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B1146" w14:textId="77777777" w:rsidR="003B692C" w:rsidRPr="007E660D" w:rsidRDefault="003B692C" w:rsidP="003B692C">
      <w:pPr>
        <w:tabs>
          <w:tab w:val="left" w:pos="3960"/>
        </w:tabs>
        <w:adjustRightInd w:val="0"/>
        <w:snapToGrid w:val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7E660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一、单选题</w:t>
      </w:r>
    </w:p>
    <w:p w14:paraId="52C2B262" w14:textId="0AE05B73" w:rsidR="008A2CAD" w:rsidRPr="00C030CA" w:rsidRDefault="008A2CAD" w:rsidP="008A2CAD">
      <w:pPr>
        <w:spacing w:line="276" w:lineRule="auto"/>
        <w:rPr>
          <w:sz w:val="24"/>
        </w:rPr>
      </w:pPr>
      <w:r>
        <w:rPr>
          <w:rFonts w:hint="eastAsia"/>
          <w:sz w:val="24"/>
        </w:rPr>
        <w:t>1</w:t>
      </w:r>
      <w:r w:rsidR="002A4DE1">
        <w:rPr>
          <w:sz w:val="24"/>
        </w:rPr>
        <w:t>.</w:t>
      </w:r>
      <w:r w:rsidR="001E639F" w:rsidRPr="001E639F">
        <w:rPr>
          <w:rFonts w:hint="eastAsia"/>
        </w:rPr>
        <w:t xml:space="preserve"> </w:t>
      </w:r>
      <w:r w:rsidR="001E639F" w:rsidRPr="001E639F">
        <w:rPr>
          <w:rFonts w:hint="eastAsia"/>
          <w:sz w:val="24"/>
        </w:rPr>
        <w:t>正确的大数据生命周期是</w:t>
      </w:r>
      <w:r w:rsidR="001E639F">
        <w:rPr>
          <w:sz w:val="24"/>
        </w:rPr>
        <w:t xml:space="preserve"> </w:t>
      </w:r>
      <w:r>
        <w:rPr>
          <w:sz w:val="24"/>
        </w:rPr>
        <w:t xml:space="preserve">( </w:t>
      </w:r>
      <w:r w:rsidR="002A4DE1">
        <w:rPr>
          <w:sz w:val="24"/>
        </w:rPr>
        <w:t>D</w:t>
      </w:r>
      <w:r>
        <w:rPr>
          <w:sz w:val="24"/>
        </w:rPr>
        <w:t xml:space="preserve"> )  </w:t>
      </w:r>
    </w:p>
    <w:p w14:paraId="12423EFC" w14:textId="79292CE0" w:rsidR="008A2CAD" w:rsidRDefault="008A2CAD" w:rsidP="008A2CAD">
      <w:pPr>
        <w:spacing w:line="276" w:lineRule="auto"/>
        <w:rPr>
          <w:sz w:val="24"/>
        </w:rPr>
      </w:pPr>
      <w:r>
        <w:rPr>
          <w:rFonts w:hint="eastAsia"/>
          <w:sz w:val="24"/>
        </w:rPr>
        <w:t>A</w:t>
      </w:r>
      <w:r w:rsidR="002A4DE1">
        <w:rPr>
          <w:sz w:val="24"/>
        </w:rPr>
        <w:t>.</w:t>
      </w:r>
      <w:r w:rsidR="001E639F">
        <w:rPr>
          <w:sz w:val="24"/>
        </w:rPr>
        <w:t xml:space="preserve"> </w:t>
      </w:r>
      <w:r w:rsidR="001E639F">
        <w:rPr>
          <w:rFonts w:hint="eastAsia"/>
          <w:sz w:val="24"/>
        </w:rPr>
        <w:t>数据治理</w:t>
      </w:r>
      <w:r>
        <w:rPr>
          <w:sz w:val="24"/>
        </w:rPr>
        <w:t xml:space="preserve"> </w:t>
      </w:r>
      <w:r w:rsidR="001E639F">
        <w:rPr>
          <w:rFonts w:hint="eastAsia"/>
          <w:sz w:val="24"/>
        </w:rPr>
        <w:t>数据采集</w:t>
      </w:r>
      <w:r>
        <w:rPr>
          <w:sz w:val="24"/>
        </w:rPr>
        <w:t xml:space="preserve">, </w:t>
      </w:r>
      <w:r w:rsidR="001E639F">
        <w:rPr>
          <w:rFonts w:hint="eastAsia"/>
          <w:sz w:val="24"/>
        </w:rPr>
        <w:t>数据存储和数据分析</w:t>
      </w:r>
      <w:r>
        <w:rPr>
          <w:sz w:val="24"/>
        </w:rPr>
        <w:t xml:space="preserve"> </w:t>
      </w:r>
    </w:p>
    <w:p w14:paraId="1276F3CF" w14:textId="52A80A10" w:rsidR="008A2CAD" w:rsidRDefault="008A2CAD" w:rsidP="008A2CAD">
      <w:pPr>
        <w:spacing w:line="276" w:lineRule="auto"/>
        <w:rPr>
          <w:sz w:val="24"/>
        </w:rPr>
      </w:pPr>
      <w:r>
        <w:rPr>
          <w:sz w:val="24"/>
        </w:rPr>
        <w:t>B</w:t>
      </w:r>
      <w:r w:rsidR="002A4DE1">
        <w:rPr>
          <w:sz w:val="24"/>
        </w:rPr>
        <w:t>.</w:t>
      </w:r>
      <w:r w:rsidR="001E639F">
        <w:rPr>
          <w:sz w:val="24"/>
        </w:rPr>
        <w:t xml:space="preserve"> </w:t>
      </w:r>
      <w:r w:rsidR="001E639F">
        <w:rPr>
          <w:rFonts w:hint="eastAsia"/>
          <w:sz w:val="24"/>
        </w:rPr>
        <w:t>数据采集</w:t>
      </w:r>
      <w:r>
        <w:rPr>
          <w:sz w:val="24"/>
        </w:rPr>
        <w:t xml:space="preserve">, </w:t>
      </w:r>
      <w:r w:rsidR="001E639F">
        <w:rPr>
          <w:rFonts w:hint="eastAsia"/>
          <w:sz w:val="24"/>
        </w:rPr>
        <w:t>数据治理</w:t>
      </w:r>
      <w:r>
        <w:rPr>
          <w:sz w:val="24"/>
        </w:rPr>
        <w:t xml:space="preserve">, </w:t>
      </w:r>
      <w:r w:rsidR="001E639F">
        <w:rPr>
          <w:rFonts w:hint="eastAsia"/>
          <w:sz w:val="24"/>
        </w:rPr>
        <w:t>数据存储和数据分析</w:t>
      </w:r>
      <w:r>
        <w:rPr>
          <w:sz w:val="24"/>
        </w:rPr>
        <w:t xml:space="preserve"> </w:t>
      </w:r>
    </w:p>
    <w:p w14:paraId="787410C1" w14:textId="1EB4B155" w:rsidR="008A2CAD" w:rsidRDefault="008A2CAD" w:rsidP="008A2CAD">
      <w:pPr>
        <w:spacing w:line="276" w:lineRule="auto"/>
        <w:rPr>
          <w:sz w:val="24"/>
        </w:rPr>
      </w:pPr>
      <w:r>
        <w:rPr>
          <w:sz w:val="24"/>
        </w:rPr>
        <w:t>C</w:t>
      </w:r>
      <w:r w:rsidR="002A4DE1">
        <w:rPr>
          <w:sz w:val="24"/>
        </w:rPr>
        <w:t>.</w:t>
      </w:r>
      <w:r w:rsidR="001E639F">
        <w:rPr>
          <w:sz w:val="24"/>
        </w:rPr>
        <w:t xml:space="preserve"> </w:t>
      </w:r>
      <w:r w:rsidR="001E639F">
        <w:rPr>
          <w:rFonts w:hint="eastAsia"/>
          <w:sz w:val="24"/>
        </w:rPr>
        <w:t>数据采集</w:t>
      </w:r>
      <w:r>
        <w:rPr>
          <w:sz w:val="24"/>
        </w:rPr>
        <w:t xml:space="preserve">, </w:t>
      </w:r>
      <w:r w:rsidR="001E639F">
        <w:rPr>
          <w:rFonts w:hint="eastAsia"/>
          <w:sz w:val="24"/>
        </w:rPr>
        <w:t>数据存储</w:t>
      </w:r>
      <w:r>
        <w:rPr>
          <w:sz w:val="24"/>
        </w:rPr>
        <w:t xml:space="preserve">, </w:t>
      </w:r>
      <w:r w:rsidR="001E639F">
        <w:rPr>
          <w:rFonts w:hint="eastAsia"/>
          <w:sz w:val="24"/>
        </w:rPr>
        <w:t>数据治理和数据分析</w:t>
      </w:r>
    </w:p>
    <w:p w14:paraId="17B3C409" w14:textId="4F4CD226" w:rsidR="008A2CAD" w:rsidRDefault="008A2CAD" w:rsidP="008A2CAD">
      <w:pPr>
        <w:spacing w:line="276" w:lineRule="auto"/>
        <w:rPr>
          <w:sz w:val="24"/>
        </w:rPr>
      </w:pPr>
      <w:r>
        <w:rPr>
          <w:sz w:val="24"/>
        </w:rPr>
        <w:t>D</w:t>
      </w:r>
      <w:r w:rsidR="002A4DE1">
        <w:rPr>
          <w:sz w:val="24"/>
        </w:rPr>
        <w:t>.</w:t>
      </w:r>
      <w:r w:rsidR="001E639F">
        <w:rPr>
          <w:sz w:val="24"/>
        </w:rPr>
        <w:t xml:space="preserve"> </w:t>
      </w:r>
      <w:r w:rsidR="001E639F">
        <w:rPr>
          <w:rFonts w:hint="eastAsia"/>
          <w:sz w:val="24"/>
        </w:rPr>
        <w:t>数据采集</w:t>
      </w:r>
      <w:r>
        <w:rPr>
          <w:sz w:val="24"/>
        </w:rPr>
        <w:t xml:space="preserve">, </w:t>
      </w:r>
      <w:r w:rsidR="001E639F">
        <w:rPr>
          <w:rFonts w:hint="eastAsia"/>
          <w:sz w:val="24"/>
        </w:rPr>
        <w:t>数据存储</w:t>
      </w:r>
      <w:r>
        <w:rPr>
          <w:sz w:val="24"/>
        </w:rPr>
        <w:t xml:space="preserve">, </w:t>
      </w:r>
      <w:r w:rsidR="001E639F">
        <w:rPr>
          <w:rFonts w:hint="eastAsia"/>
          <w:sz w:val="24"/>
        </w:rPr>
        <w:t>数据分析和数据治理</w:t>
      </w:r>
    </w:p>
    <w:p w14:paraId="667453ED" w14:textId="77777777" w:rsidR="008A2CAD" w:rsidRDefault="008A2CAD" w:rsidP="008A2CAD">
      <w:pPr>
        <w:spacing w:line="276" w:lineRule="auto"/>
        <w:rPr>
          <w:sz w:val="24"/>
        </w:rPr>
      </w:pPr>
    </w:p>
    <w:p w14:paraId="17C48FF4" w14:textId="21239C58" w:rsidR="008A2CAD" w:rsidRDefault="008A2CAD" w:rsidP="008A2CAD">
      <w:pPr>
        <w:spacing w:line="276" w:lineRule="auto"/>
        <w:rPr>
          <w:sz w:val="24"/>
        </w:rPr>
      </w:pPr>
      <w:r>
        <w:rPr>
          <w:rFonts w:hint="eastAsia"/>
          <w:sz w:val="24"/>
        </w:rPr>
        <w:t>2</w:t>
      </w:r>
      <w:r w:rsidR="002A4DE1">
        <w:rPr>
          <w:sz w:val="24"/>
        </w:rPr>
        <w:t>.</w:t>
      </w:r>
      <w:r w:rsidR="00430025">
        <w:rPr>
          <w:sz w:val="24"/>
        </w:rPr>
        <w:t xml:space="preserve"> </w:t>
      </w:r>
      <w:r w:rsidR="00430025">
        <w:rPr>
          <w:rFonts w:hint="eastAsia"/>
          <w:sz w:val="24"/>
        </w:rPr>
        <w:t>提取信息</w:t>
      </w:r>
      <w:r w:rsidR="00702093">
        <w:rPr>
          <w:rFonts w:hint="eastAsia"/>
          <w:sz w:val="24"/>
        </w:rPr>
        <w:t>时</w:t>
      </w:r>
      <w:r w:rsidR="00430025">
        <w:rPr>
          <w:rFonts w:hint="eastAsia"/>
          <w:sz w:val="24"/>
        </w:rPr>
        <w:t>，支持制定决策的风险降低顺序是</w:t>
      </w:r>
      <w:r w:rsidR="00702093">
        <w:rPr>
          <w:rFonts w:hint="eastAsia"/>
          <w:sz w:val="24"/>
        </w:rPr>
        <w:t xml:space="preserve"> </w:t>
      </w:r>
      <w:r>
        <w:rPr>
          <w:sz w:val="24"/>
        </w:rPr>
        <w:t xml:space="preserve">( </w:t>
      </w:r>
      <w:r w:rsidR="002A4DE1">
        <w:rPr>
          <w:sz w:val="24"/>
        </w:rPr>
        <w:t>C</w:t>
      </w:r>
      <w:r>
        <w:rPr>
          <w:sz w:val="24"/>
        </w:rPr>
        <w:t xml:space="preserve"> )  </w:t>
      </w:r>
    </w:p>
    <w:p w14:paraId="6AD349D9" w14:textId="7D66D93E" w:rsidR="008A2CAD" w:rsidRPr="004B4E37" w:rsidRDefault="008A2CAD" w:rsidP="008A2CAD">
      <w:pPr>
        <w:spacing w:line="276" w:lineRule="auto"/>
        <w:rPr>
          <w:sz w:val="24"/>
        </w:rPr>
      </w:pPr>
      <w:r>
        <w:rPr>
          <w:sz w:val="24"/>
        </w:rPr>
        <w:t>A</w:t>
      </w:r>
      <w:r w:rsidR="002A4DE1">
        <w:rPr>
          <w:sz w:val="24"/>
        </w:rPr>
        <w:t>.</w:t>
      </w:r>
      <w:r w:rsidR="00430025">
        <w:rPr>
          <w:sz w:val="24"/>
        </w:rPr>
        <w:t xml:space="preserve"> </w:t>
      </w:r>
      <w:r w:rsidR="00702093">
        <w:rPr>
          <w:rFonts w:hint="eastAsia"/>
          <w:sz w:val="24"/>
        </w:rPr>
        <w:t>数据</w:t>
      </w:r>
      <w:r>
        <w:rPr>
          <w:sz w:val="24"/>
        </w:rPr>
        <w:t xml:space="preserve">, </w:t>
      </w:r>
      <w:r w:rsidR="00702093">
        <w:rPr>
          <w:rFonts w:hint="eastAsia"/>
          <w:sz w:val="24"/>
        </w:rPr>
        <w:t>信息</w:t>
      </w:r>
      <w:r>
        <w:rPr>
          <w:sz w:val="24"/>
        </w:rPr>
        <w:t xml:space="preserve">, </w:t>
      </w:r>
      <w:r w:rsidR="00702093">
        <w:rPr>
          <w:rFonts w:hint="eastAsia"/>
          <w:sz w:val="24"/>
        </w:rPr>
        <w:t>智慧</w:t>
      </w:r>
      <w:r>
        <w:rPr>
          <w:sz w:val="24"/>
        </w:rPr>
        <w:t xml:space="preserve">, </w:t>
      </w:r>
      <w:r w:rsidR="00702093">
        <w:rPr>
          <w:rFonts w:hint="eastAsia"/>
          <w:sz w:val="24"/>
        </w:rPr>
        <w:t>知识</w:t>
      </w:r>
    </w:p>
    <w:p w14:paraId="46C4EB3D" w14:textId="5708D05F" w:rsidR="008A2CAD" w:rsidRDefault="008A2CAD" w:rsidP="008A2CAD">
      <w:pPr>
        <w:spacing w:line="276" w:lineRule="auto"/>
        <w:rPr>
          <w:sz w:val="24"/>
        </w:rPr>
      </w:pPr>
      <w:r>
        <w:rPr>
          <w:rFonts w:hint="eastAsia"/>
          <w:sz w:val="24"/>
        </w:rPr>
        <w:t>B</w:t>
      </w:r>
      <w:r w:rsidR="002A4DE1">
        <w:rPr>
          <w:sz w:val="24"/>
        </w:rPr>
        <w:t>.</w:t>
      </w:r>
      <w:r w:rsidR="00430025">
        <w:rPr>
          <w:sz w:val="24"/>
        </w:rPr>
        <w:t xml:space="preserve"> </w:t>
      </w:r>
      <w:r w:rsidR="00702093">
        <w:rPr>
          <w:rFonts w:hint="eastAsia"/>
          <w:sz w:val="24"/>
        </w:rPr>
        <w:t>信息</w:t>
      </w:r>
      <w:r>
        <w:rPr>
          <w:sz w:val="24"/>
        </w:rPr>
        <w:t xml:space="preserve">, </w:t>
      </w:r>
      <w:r w:rsidR="00702093">
        <w:rPr>
          <w:rFonts w:hint="eastAsia"/>
          <w:sz w:val="24"/>
        </w:rPr>
        <w:t>数据</w:t>
      </w:r>
      <w:r>
        <w:rPr>
          <w:sz w:val="24"/>
        </w:rPr>
        <w:t xml:space="preserve">, </w:t>
      </w:r>
      <w:r w:rsidR="00702093">
        <w:rPr>
          <w:rFonts w:hint="eastAsia"/>
          <w:sz w:val="24"/>
        </w:rPr>
        <w:t>知识</w:t>
      </w:r>
      <w:r>
        <w:rPr>
          <w:sz w:val="24"/>
        </w:rPr>
        <w:t xml:space="preserve">, </w:t>
      </w:r>
      <w:r w:rsidR="00702093">
        <w:rPr>
          <w:rFonts w:hint="eastAsia"/>
          <w:sz w:val="24"/>
        </w:rPr>
        <w:t>智慧</w:t>
      </w:r>
    </w:p>
    <w:p w14:paraId="0B816219" w14:textId="023FCBBE" w:rsidR="008A2CAD" w:rsidRDefault="008A2CAD" w:rsidP="008A2CAD">
      <w:pPr>
        <w:spacing w:line="276" w:lineRule="auto"/>
        <w:rPr>
          <w:sz w:val="24"/>
        </w:rPr>
      </w:pPr>
      <w:r>
        <w:rPr>
          <w:rFonts w:hint="eastAsia"/>
          <w:sz w:val="24"/>
        </w:rPr>
        <w:t>C</w:t>
      </w:r>
      <w:r w:rsidR="002A4DE1">
        <w:rPr>
          <w:sz w:val="24"/>
        </w:rPr>
        <w:t>.</w:t>
      </w:r>
      <w:r w:rsidR="00430025">
        <w:rPr>
          <w:sz w:val="24"/>
        </w:rPr>
        <w:t xml:space="preserve"> </w:t>
      </w:r>
      <w:r w:rsidR="00702093">
        <w:rPr>
          <w:rFonts w:hint="eastAsia"/>
          <w:sz w:val="24"/>
        </w:rPr>
        <w:t>数据</w:t>
      </w:r>
      <w:r>
        <w:rPr>
          <w:sz w:val="24"/>
        </w:rPr>
        <w:t xml:space="preserve">, </w:t>
      </w:r>
      <w:r w:rsidR="00702093">
        <w:rPr>
          <w:rFonts w:hint="eastAsia"/>
          <w:sz w:val="24"/>
        </w:rPr>
        <w:t>信息</w:t>
      </w:r>
      <w:r>
        <w:rPr>
          <w:sz w:val="24"/>
        </w:rPr>
        <w:t xml:space="preserve">, </w:t>
      </w:r>
      <w:r w:rsidR="00702093">
        <w:rPr>
          <w:rFonts w:hint="eastAsia"/>
          <w:sz w:val="24"/>
        </w:rPr>
        <w:t>知识</w:t>
      </w:r>
      <w:r>
        <w:rPr>
          <w:sz w:val="24"/>
        </w:rPr>
        <w:t xml:space="preserve">, </w:t>
      </w:r>
      <w:r w:rsidR="00702093">
        <w:rPr>
          <w:rFonts w:hint="eastAsia"/>
          <w:sz w:val="24"/>
        </w:rPr>
        <w:t>智慧</w:t>
      </w:r>
      <w:r>
        <w:rPr>
          <w:sz w:val="24"/>
        </w:rPr>
        <w:t xml:space="preserve"> </w:t>
      </w:r>
    </w:p>
    <w:p w14:paraId="7D9D11E0" w14:textId="6633AEF3" w:rsidR="008A2CAD" w:rsidRDefault="008A2CAD" w:rsidP="008A2CAD">
      <w:pPr>
        <w:spacing w:line="276" w:lineRule="auto"/>
        <w:rPr>
          <w:sz w:val="24"/>
        </w:rPr>
      </w:pPr>
      <w:r>
        <w:rPr>
          <w:rFonts w:hint="eastAsia"/>
          <w:sz w:val="24"/>
        </w:rPr>
        <w:t>D</w:t>
      </w:r>
      <w:r w:rsidR="002A4DE1">
        <w:rPr>
          <w:sz w:val="24"/>
        </w:rPr>
        <w:t>.</w:t>
      </w:r>
      <w:r w:rsidR="00430025">
        <w:rPr>
          <w:sz w:val="24"/>
        </w:rPr>
        <w:t xml:space="preserve"> </w:t>
      </w:r>
      <w:r w:rsidR="00702093">
        <w:rPr>
          <w:rFonts w:hint="eastAsia"/>
          <w:sz w:val="24"/>
        </w:rPr>
        <w:t>信息</w:t>
      </w:r>
      <w:r>
        <w:rPr>
          <w:sz w:val="24"/>
        </w:rPr>
        <w:t xml:space="preserve">, </w:t>
      </w:r>
      <w:r w:rsidR="00702093">
        <w:rPr>
          <w:rFonts w:hint="eastAsia"/>
          <w:sz w:val="24"/>
        </w:rPr>
        <w:t>数据</w:t>
      </w:r>
      <w:r>
        <w:rPr>
          <w:sz w:val="24"/>
        </w:rPr>
        <w:t xml:space="preserve">, </w:t>
      </w:r>
      <w:r w:rsidR="00702093">
        <w:rPr>
          <w:rFonts w:hint="eastAsia"/>
          <w:sz w:val="24"/>
        </w:rPr>
        <w:t>智慧</w:t>
      </w:r>
      <w:r>
        <w:rPr>
          <w:sz w:val="24"/>
        </w:rPr>
        <w:t xml:space="preserve">, </w:t>
      </w:r>
      <w:r w:rsidR="00702093">
        <w:rPr>
          <w:rFonts w:hint="eastAsia"/>
          <w:sz w:val="24"/>
        </w:rPr>
        <w:t>知识</w:t>
      </w:r>
    </w:p>
    <w:p w14:paraId="0DC3B271" w14:textId="77777777" w:rsidR="008A2CAD" w:rsidRDefault="008A2CAD" w:rsidP="008A2CAD">
      <w:pPr>
        <w:spacing w:line="276" w:lineRule="auto"/>
        <w:rPr>
          <w:sz w:val="24"/>
        </w:rPr>
      </w:pPr>
    </w:p>
    <w:p w14:paraId="27A15A77" w14:textId="4BE91709" w:rsidR="008A2CAD" w:rsidRDefault="008A2CAD" w:rsidP="008A2CAD">
      <w:pPr>
        <w:spacing w:line="276" w:lineRule="auto"/>
        <w:rPr>
          <w:sz w:val="24"/>
        </w:rPr>
      </w:pPr>
      <w:r>
        <w:rPr>
          <w:rFonts w:hint="eastAsia"/>
          <w:sz w:val="24"/>
        </w:rPr>
        <w:t>3</w:t>
      </w:r>
      <w:r w:rsidR="002A4DE1">
        <w:rPr>
          <w:sz w:val="24"/>
        </w:rPr>
        <w:t>.</w:t>
      </w:r>
      <w:r w:rsidR="00F503F3">
        <w:rPr>
          <w:sz w:val="24"/>
        </w:rPr>
        <w:t xml:space="preserve"> </w:t>
      </w:r>
      <w:r w:rsidR="007F69B5">
        <w:rPr>
          <w:rFonts w:hint="eastAsia"/>
          <w:sz w:val="24"/>
        </w:rPr>
        <w:t>以下哪一个是关于</w:t>
      </w:r>
      <w:r w:rsidR="007F69B5" w:rsidRPr="007F69B5">
        <w:rPr>
          <w:rFonts w:hint="eastAsia"/>
          <w:sz w:val="24"/>
        </w:rPr>
        <w:t>个别事实、数字、信号、测量</w:t>
      </w:r>
      <w:r>
        <w:rPr>
          <w:sz w:val="24"/>
        </w:rPr>
        <w:t>?</w:t>
      </w:r>
      <w:r w:rsidR="002A4DE1">
        <w:rPr>
          <w:sz w:val="24"/>
        </w:rPr>
        <w:t xml:space="preserve"> (</w:t>
      </w:r>
      <w:r>
        <w:rPr>
          <w:sz w:val="24"/>
        </w:rPr>
        <w:t>A</w:t>
      </w:r>
      <w:r w:rsidR="002A4DE1">
        <w:rPr>
          <w:sz w:val="24"/>
        </w:rPr>
        <w:t>)</w:t>
      </w:r>
    </w:p>
    <w:p w14:paraId="741850A8" w14:textId="789A1359" w:rsidR="008A2CAD" w:rsidRDefault="008A2CAD" w:rsidP="008A2CAD">
      <w:pPr>
        <w:spacing w:line="276" w:lineRule="auto"/>
        <w:rPr>
          <w:sz w:val="24"/>
        </w:rPr>
      </w:pPr>
      <w:r>
        <w:rPr>
          <w:sz w:val="24"/>
        </w:rPr>
        <w:t>A</w:t>
      </w:r>
      <w:r w:rsidR="002A4DE1">
        <w:rPr>
          <w:sz w:val="24"/>
        </w:rPr>
        <w:t>.</w:t>
      </w:r>
      <w:r w:rsidR="00702093">
        <w:rPr>
          <w:sz w:val="24"/>
        </w:rPr>
        <w:t xml:space="preserve"> </w:t>
      </w:r>
      <w:r w:rsidR="00702093">
        <w:rPr>
          <w:rFonts w:hint="eastAsia"/>
          <w:sz w:val="24"/>
        </w:rPr>
        <w:t>数据</w:t>
      </w:r>
    </w:p>
    <w:p w14:paraId="63DB3D88" w14:textId="2BC66B9E" w:rsidR="008A2CAD" w:rsidRDefault="008A2CAD" w:rsidP="008A2CAD">
      <w:pPr>
        <w:spacing w:line="276" w:lineRule="auto"/>
        <w:rPr>
          <w:sz w:val="24"/>
        </w:rPr>
      </w:pPr>
      <w:r>
        <w:rPr>
          <w:sz w:val="24"/>
        </w:rPr>
        <w:t>B</w:t>
      </w:r>
      <w:r w:rsidR="002A4DE1">
        <w:rPr>
          <w:sz w:val="24"/>
        </w:rPr>
        <w:t>.</w:t>
      </w:r>
      <w:r w:rsidR="00702093">
        <w:rPr>
          <w:sz w:val="24"/>
        </w:rPr>
        <w:t xml:space="preserve"> </w:t>
      </w:r>
      <w:r w:rsidR="00702093">
        <w:rPr>
          <w:rFonts w:hint="eastAsia"/>
          <w:sz w:val="24"/>
        </w:rPr>
        <w:t>信息</w:t>
      </w:r>
    </w:p>
    <w:p w14:paraId="6CD47806" w14:textId="683DB6A5" w:rsidR="008A2CAD" w:rsidRDefault="008A2CAD" w:rsidP="008A2CAD">
      <w:pPr>
        <w:spacing w:line="276" w:lineRule="auto"/>
        <w:rPr>
          <w:sz w:val="24"/>
        </w:rPr>
      </w:pPr>
      <w:r>
        <w:rPr>
          <w:sz w:val="24"/>
        </w:rPr>
        <w:t>C</w:t>
      </w:r>
      <w:r w:rsidR="002A4DE1">
        <w:rPr>
          <w:sz w:val="24"/>
        </w:rPr>
        <w:t>.</w:t>
      </w:r>
      <w:r w:rsidR="00702093" w:rsidRPr="00702093">
        <w:rPr>
          <w:rFonts w:hint="eastAsia"/>
          <w:sz w:val="24"/>
        </w:rPr>
        <w:t xml:space="preserve"> </w:t>
      </w:r>
      <w:r w:rsidR="00702093">
        <w:rPr>
          <w:rFonts w:hint="eastAsia"/>
          <w:sz w:val="24"/>
        </w:rPr>
        <w:t>智慧</w:t>
      </w:r>
    </w:p>
    <w:p w14:paraId="2E0D746B" w14:textId="06A59F70" w:rsidR="008A2CAD" w:rsidRPr="004B4E37" w:rsidRDefault="008A2CAD" w:rsidP="008A2CAD">
      <w:pPr>
        <w:spacing w:line="276" w:lineRule="auto"/>
        <w:rPr>
          <w:sz w:val="24"/>
        </w:rPr>
      </w:pPr>
      <w:r>
        <w:rPr>
          <w:sz w:val="24"/>
        </w:rPr>
        <w:t>D</w:t>
      </w:r>
      <w:r w:rsidR="002A4DE1">
        <w:rPr>
          <w:sz w:val="24"/>
        </w:rPr>
        <w:t>.</w:t>
      </w:r>
      <w:r w:rsidR="00702093" w:rsidRPr="00702093">
        <w:rPr>
          <w:rFonts w:hint="eastAsia"/>
          <w:sz w:val="24"/>
        </w:rPr>
        <w:t xml:space="preserve"> </w:t>
      </w:r>
      <w:r w:rsidR="00702093">
        <w:rPr>
          <w:rFonts w:hint="eastAsia"/>
          <w:sz w:val="24"/>
        </w:rPr>
        <w:t>知识</w:t>
      </w:r>
    </w:p>
    <w:p w14:paraId="5537F89F" w14:textId="77777777" w:rsidR="008A2CAD" w:rsidRDefault="008A2CAD" w:rsidP="008A2CAD">
      <w:pPr>
        <w:spacing w:line="276" w:lineRule="auto"/>
        <w:rPr>
          <w:sz w:val="24"/>
        </w:rPr>
      </w:pPr>
    </w:p>
    <w:p w14:paraId="5F49DE1A" w14:textId="75A4E4CC" w:rsidR="008A2CAD" w:rsidRDefault="008A2CAD" w:rsidP="008A2CAD">
      <w:pPr>
        <w:spacing w:line="276" w:lineRule="auto"/>
        <w:rPr>
          <w:sz w:val="24"/>
        </w:rPr>
      </w:pPr>
      <w:r>
        <w:rPr>
          <w:rFonts w:hint="eastAsia"/>
          <w:sz w:val="24"/>
        </w:rPr>
        <w:t>4</w:t>
      </w:r>
      <w:r w:rsidR="002A4DE1">
        <w:rPr>
          <w:sz w:val="24"/>
        </w:rPr>
        <w:t>.</w:t>
      </w:r>
      <w:r w:rsidR="007F69B5" w:rsidRPr="007F69B5">
        <w:rPr>
          <w:rFonts w:hint="eastAsia"/>
          <w:sz w:val="24"/>
        </w:rPr>
        <w:t xml:space="preserve"> </w:t>
      </w:r>
      <w:r w:rsidR="007F69B5">
        <w:rPr>
          <w:rFonts w:hint="eastAsia"/>
          <w:sz w:val="24"/>
        </w:rPr>
        <w:t>以下哪一个是关于有组织的，结构化的分类的，有用的</w:t>
      </w:r>
      <w:r w:rsidRPr="00F42FAD">
        <w:rPr>
          <w:sz w:val="24"/>
        </w:rPr>
        <w:t>,</w:t>
      </w:r>
      <w:r w:rsidR="007F69B5">
        <w:rPr>
          <w:rFonts w:hint="eastAsia"/>
          <w:sz w:val="24"/>
        </w:rPr>
        <w:t>凝练的，计算过的数据</w:t>
      </w:r>
      <w:r>
        <w:rPr>
          <w:sz w:val="24"/>
        </w:rPr>
        <w:t xml:space="preserve">? </w:t>
      </w:r>
      <w:r w:rsidR="008B40D6">
        <w:rPr>
          <w:sz w:val="24"/>
        </w:rPr>
        <w:t>(</w:t>
      </w:r>
      <w:r>
        <w:rPr>
          <w:sz w:val="24"/>
        </w:rPr>
        <w:t>B</w:t>
      </w:r>
      <w:r w:rsidR="008B40D6">
        <w:rPr>
          <w:sz w:val="24"/>
        </w:rPr>
        <w:t>)</w:t>
      </w:r>
    </w:p>
    <w:p w14:paraId="72E18178" w14:textId="77777777" w:rsidR="007F69B5" w:rsidRDefault="007F69B5" w:rsidP="007F69B5">
      <w:pPr>
        <w:spacing w:line="276" w:lineRule="auto"/>
        <w:rPr>
          <w:sz w:val="24"/>
        </w:rPr>
      </w:pPr>
      <w:r>
        <w:rPr>
          <w:sz w:val="24"/>
        </w:rPr>
        <w:t xml:space="preserve">A. </w:t>
      </w:r>
      <w:r>
        <w:rPr>
          <w:rFonts w:hint="eastAsia"/>
          <w:sz w:val="24"/>
        </w:rPr>
        <w:t>数据</w:t>
      </w:r>
    </w:p>
    <w:p w14:paraId="5030C3BE" w14:textId="77777777" w:rsidR="007F69B5" w:rsidRDefault="007F69B5" w:rsidP="007F69B5">
      <w:pPr>
        <w:spacing w:line="276" w:lineRule="auto"/>
        <w:rPr>
          <w:sz w:val="24"/>
        </w:rPr>
      </w:pPr>
      <w:r>
        <w:rPr>
          <w:sz w:val="24"/>
        </w:rPr>
        <w:t xml:space="preserve">B. </w:t>
      </w:r>
      <w:r>
        <w:rPr>
          <w:rFonts w:hint="eastAsia"/>
          <w:sz w:val="24"/>
        </w:rPr>
        <w:t>信息</w:t>
      </w:r>
    </w:p>
    <w:p w14:paraId="79D22045" w14:textId="77777777" w:rsidR="007F69B5" w:rsidRDefault="007F69B5" w:rsidP="007F69B5">
      <w:pPr>
        <w:spacing w:line="276" w:lineRule="auto"/>
        <w:rPr>
          <w:sz w:val="24"/>
        </w:rPr>
      </w:pPr>
      <w:r>
        <w:rPr>
          <w:sz w:val="24"/>
        </w:rPr>
        <w:t>C.</w:t>
      </w:r>
      <w:r w:rsidRPr="00702093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智慧</w:t>
      </w:r>
    </w:p>
    <w:p w14:paraId="0D2CE584" w14:textId="77777777" w:rsidR="007F69B5" w:rsidRPr="004B4E37" w:rsidRDefault="007F69B5" w:rsidP="007F69B5">
      <w:pPr>
        <w:spacing w:line="276" w:lineRule="auto"/>
        <w:rPr>
          <w:sz w:val="24"/>
        </w:rPr>
      </w:pPr>
      <w:r>
        <w:rPr>
          <w:sz w:val="24"/>
        </w:rPr>
        <w:t>D.</w:t>
      </w:r>
      <w:r w:rsidRPr="00702093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知识</w:t>
      </w:r>
    </w:p>
    <w:p w14:paraId="251072FC" w14:textId="77777777" w:rsidR="008A2CAD" w:rsidRPr="007F69B5" w:rsidRDefault="008A2CAD" w:rsidP="008A2CAD">
      <w:pPr>
        <w:spacing w:line="276" w:lineRule="auto"/>
        <w:rPr>
          <w:sz w:val="24"/>
        </w:rPr>
      </w:pPr>
    </w:p>
    <w:p w14:paraId="0317E6CC" w14:textId="56E1E928" w:rsidR="008A2CAD" w:rsidRDefault="008A2CAD" w:rsidP="008A2CAD">
      <w:pPr>
        <w:spacing w:line="276" w:lineRule="auto"/>
        <w:rPr>
          <w:sz w:val="24"/>
        </w:rPr>
      </w:pPr>
      <w:r>
        <w:rPr>
          <w:rFonts w:hint="eastAsia"/>
          <w:sz w:val="24"/>
        </w:rPr>
        <w:t>5</w:t>
      </w:r>
      <w:r w:rsidR="002A4DE1">
        <w:rPr>
          <w:sz w:val="24"/>
        </w:rPr>
        <w:t>.</w:t>
      </w:r>
      <w:r w:rsidR="007F69B5" w:rsidRPr="007F69B5">
        <w:rPr>
          <w:rFonts w:hint="eastAsia"/>
          <w:sz w:val="24"/>
        </w:rPr>
        <w:t xml:space="preserve"> </w:t>
      </w:r>
      <w:r w:rsidR="007F69B5">
        <w:rPr>
          <w:rFonts w:hint="eastAsia"/>
          <w:sz w:val="24"/>
        </w:rPr>
        <w:t>以下哪一个是关于</w:t>
      </w:r>
      <w:r w:rsidR="00FD3BEA" w:rsidRPr="00FD3BEA">
        <w:rPr>
          <w:rFonts w:hint="eastAsia"/>
          <w:sz w:val="24"/>
        </w:rPr>
        <w:t>想法、学习、</w:t>
      </w:r>
      <w:r w:rsidR="00FD3BEA">
        <w:rPr>
          <w:rFonts w:hint="eastAsia"/>
          <w:sz w:val="24"/>
        </w:rPr>
        <w:t>符号</w:t>
      </w:r>
      <w:r w:rsidR="00FD3BEA" w:rsidRPr="00FD3BEA">
        <w:rPr>
          <w:rFonts w:hint="eastAsia"/>
          <w:sz w:val="24"/>
        </w:rPr>
        <w:t>、概念、综合、比较、思考、讨论</w:t>
      </w:r>
      <w:r>
        <w:rPr>
          <w:sz w:val="24"/>
        </w:rPr>
        <w:t>?</w:t>
      </w:r>
      <w:r w:rsidR="008B40D6">
        <w:rPr>
          <w:sz w:val="24"/>
        </w:rPr>
        <w:t xml:space="preserve"> (</w:t>
      </w:r>
      <w:r>
        <w:rPr>
          <w:sz w:val="24"/>
        </w:rPr>
        <w:t>D</w:t>
      </w:r>
      <w:r w:rsidR="008B40D6">
        <w:rPr>
          <w:sz w:val="24"/>
        </w:rPr>
        <w:t>)</w:t>
      </w:r>
    </w:p>
    <w:p w14:paraId="0FDDEBDE" w14:textId="77777777" w:rsidR="007F69B5" w:rsidRDefault="007F69B5" w:rsidP="007F69B5">
      <w:pPr>
        <w:spacing w:line="276" w:lineRule="auto"/>
        <w:rPr>
          <w:sz w:val="24"/>
        </w:rPr>
      </w:pPr>
      <w:r>
        <w:rPr>
          <w:sz w:val="24"/>
        </w:rPr>
        <w:t xml:space="preserve">A. </w:t>
      </w:r>
      <w:r>
        <w:rPr>
          <w:rFonts w:hint="eastAsia"/>
          <w:sz w:val="24"/>
        </w:rPr>
        <w:t>数据</w:t>
      </w:r>
    </w:p>
    <w:p w14:paraId="4FAE570C" w14:textId="77777777" w:rsidR="007F69B5" w:rsidRDefault="007F69B5" w:rsidP="007F69B5">
      <w:pPr>
        <w:spacing w:line="276" w:lineRule="auto"/>
        <w:rPr>
          <w:sz w:val="24"/>
        </w:rPr>
      </w:pPr>
      <w:r>
        <w:rPr>
          <w:sz w:val="24"/>
        </w:rPr>
        <w:t xml:space="preserve">B. </w:t>
      </w:r>
      <w:r>
        <w:rPr>
          <w:rFonts w:hint="eastAsia"/>
          <w:sz w:val="24"/>
        </w:rPr>
        <w:t>信息</w:t>
      </w:r>
    </w:p>
    <w:p w14:paraId="6E4E586C" w14:textId="77777777" w:rsidR="007F69B5" w:rsidRDefault="007F69B5" w:rsidP="007F69B5">
      <w:pPr>
        <w:spacing w:line="276" w:lineRule="auto"/>
        <w:rPr>
          <w:sz w:val="24"/>
        </w:rPr>
      </w:pPr>
      <w:r>
        <w:rPr>
          <w:sz w:val="24"/>
        </w:rPr>
        <w:t>C.</w:t>
      </w:r>
      <w:r w:rsidRPr="00702093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智慧</w:t>
      </w:r>
    </w:p>
    <w:p w14:paraId="4EA32B1C" w14:textId="77777777" w:rsidR="007F69B5" w:rsidRPr="004B4E37" w:rsidRDefault="007F69B5" w:rsidP="007F69B5">
      <w:pPr>
        <w:spacing w:line="276" w:lineRule="auto"/>
        <w:rPr>
          <w:sz w:val="24"/>
        </w:rPr>
      </w:pPr>
      <w:r>
        <w:rPr>
          <w:sz w:val="24"/>
        </w:rPr>
        <w:t>D.</w:t>
      </w:r>
      <w:r w:rsidRPr="00702093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知识</w:t>
      </w:r>
    </w:p>
    <w:p w14:paraId="33E11212" w14:textId="77777777" w:rsidR="008A2CAD" w:rsidRPr="007F69B5" w:rsidRDefault="008A2CAD" w:rsidP="008A2CAD">
      <w:pPr>
        <w:spacing w:line="276" w:lineRule="auto"/>
        <w:rPr>
          <w:sz w:val="24"/>
        </w:rPr>
      </w:pPr>
    </w:p>
    <w:p w14:paraId="5C7F1853" w14:textId="48B5D756" w:rsidR="008A2CAD" w:rsidRDefault="008A2CAD" w:rsidP="008A2CAD">
      <w:pPr>
        <w:spacing w:line="276" w:lineRule="auto"/>
        <w:rPr>
          <w:sz w:val="24"/>
        </w:rPr>
      </w:pPr>
      <w:r>
        <w:rPr>
          <w:rFonts w:hint="eastAsia"/>
          <w:sz w:val="24"/>
        </w:rPr>
        <w:t>6</w:t>
      </w:r>
      <w:r w:rsidR="002A4DE1">
        <w:rPr>
          <w:sz w:val="24"/>
        </w:rPr>
        <w:t>.</w:t>
      </w:r>
      <w:r w:rsidR="0030741E" w:rsidRPr="0030741E">
        <w:rPr>
          <w:rFonts w:hint="eastAsia"/>
        </w:rPr>
        <w:t xml:space="preserve"> </w:t>
      </w:r>
      <w:r w:rsidR="0030741E" w:rsidRPr="0030741E">
        <w:rPr>
          <w:rFonts w:hint="eastAsia"/>
          <w:sz w:val="24"/>
        </w:rPr>
        <w:t>以下哪一项是关于理解、整合、应用、反思、可操作、积累、原则、模式、决策过程</w:t>
      </w:r>
      <w:r>
        <w:rPr>
          <w:sz w:val="24"/>
        </w:rPr>
        <w:t>?</w:t>
      </w:r>
      <w:r w:rsidR="008B40D6">
        <w:rPr>
          <w:sz w:val="24"/>
        </w:rPr>
        <w:t xml:space="preserve"> </w:t>
      </w:r>
      <w:proofErr w:type="gramStart"/>
      <w:r w:rsidR="008B40D6">
        <w:rPr>
          <w:sz w:val="24"/>
        </w:rPr>
        <w:t xml:space="preserve">( </w:t>
      </w:r>
      <w:r>
        <w:rPr>
          <w:sz w:val="24"/>
        </w:rPr>
        <w:t>C</w:t>
      </w:r>
      <w:proofErr w:type="gramEnd"/>
      <w:r w:rsidR="008B40D6">
        <w:rPr>
          <w:sz w:val="24"/>
        </w:rPr>
        <w:t xml:space="preserve"> )</w:t>
      </w:r>
    </w:p>
    <w:p w14:paraId="7C51A4E2" w14:textId="77777777" w:rsidR="0030741E" w:rsidRDefault="0030741E" w:rsidP="0030741E">
      <w:pPr>
        <w:spacing w:line="276" w:lineRule="auto"/>
        <w:rPr>
          <w:sz w:val="24"/>
        </w:rPr>
      </w:pPr>
      <w:r>
        <w:rPr>
          <w:sz w:val="24"/>
        </w:rPr>
        <w:t xml:space="preserve">A. </w:t>
      </w:r>
      <w:r>
        <w:rPr>
          <w:rFonts w:hint="eastAsia"/>
          <w:sz w:val="24"/>
        </w:rPr>
        <w:t>数据</w:t>
      </w:r>
    </w:p>
    <w:p w14:paraId="632F7A5B" w14:textId="77777777" w:rsidR="0030741E" w:rsidRDefault="0030741E" w:rsidP="0030741E">
      <w:pPr>
        <w:spacing w:line="276" w:lineRule="auto"/>
        <w:rPr>
          <w:sz w:val="24"/>
        </w:rPr>
      </w:pPr>
      <w:r>
        <w:rPr>
          <w:sz w:val="24"/>
        </w:rPr>
        <w:t xml:space="preserve">B. </w:t>
      </w:r>
      <w:r>
        <w:rPr>
          <w:rFonts w:hint="eastAsia"/>
          <w:sz w:val="24"/>
        </w:rPr>
        <w:t>信息</w:t>
      </w:r>
    </w:p>
    <w:p w14:paraId="2F75EE38" w14:textId="77777777" w:rsidR="0030741E" w:rsidRDefault="0030741E" w:rsidP="0030741E">
      <w:pPr>
        <w:spacing w:line="276" w:lineRule="auto"/>
        <w:rPr>
          <w:sz w:val="24"/>
        </w:rPr>
      </w:pPr>
      <w:r>
        <w:rPr>
          <w:sz w:val="24"/>
        </w:rPr>
        <w:t>C.</w:t>
      </w:r>
      <w:r w:rsidRPr="00702093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智慧</w:t>
      </w:r>
    </w:p>
    <w:p w14:paraId="5A40A92B" w14:textId="77777777" w:rsidR="0030741E" w:rsidRPr="004B4E37" w:rsidRDefault="0030741E" w:rsidP="0030741E">
      <w:pPr>
        <w:spacing w:line="276" w:lineRule="auto"/>
        <w:rPr>
          <w:sz w:val="24"/>
        </w:rPr>
      </w:pPr>
      <w:r>
        <w:rPr>
          <w:sz w:val="24"/>
        </w:rPr>
        <w:t>D.</w:t>
      </w:r>
      <w:r w:rsidRPr="00702093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知识</w:t>
      </w:r>
    </w:p>
    <w:p w14:paraId="04C3B460" w14:textId="77777777" w:rsidR="008A2CAD" w:rsidRPr="0030741E" w:rsidRDefault="008A2CAD" w:rsidP="008A2CAD">
      <w:pPr>
        <w:spacing w:line="276" w:lineRule="auto"/>
        <w:rPr>
          <w:sz w:val="24"/>
        </w:rPr>
      </w:pPr>
    </w:p>
    <w:p w14:paraId="62EB8BBB" w14:textId="3DF92851" w:rsidR="008A2CAD" w:rsidRDefault="008A2CAD" w:rsidP="008A2CAD">
      <w:pPr>
        <w:spacing w:line="276" w:lineRule="auto"/>
        <w:rPr>
          <w:sz w:val="24"/>
        </w:rPr>
      </w:pPr>
      <w:r>
        <w:rPr>
          <w:rFonts w:hint="eastAsia"/>
          <w:sz w:val="24"/>
        </w:rPr>
        <w:t>7</w:t>
      </w:r>
      <w:r w:rsidR="002A4DE1">
        <w:rPr>
          <w:sz w:val="24"/>
        </w:rPr>
        <w:t>.</w:t>
      </w:r>
      <w:r>
        <w:rPr>
          <w:sz w:val="24"/>
        </w:rPr>
        <w:t xml:space="preserve"> </w:t>
      </w:r>
      <w:r w:rsidR="001F0EB0" w:rsidRPr="001F0EB0">
        <w:rPr>
          <w:rFonts w:hint="eastAsia"/>
          <w:sz w:val="24"/>
        </w:rPr>
        <w:t>利用数据的历史</w:t>
      </w:r>
      <w:r w:rsidR="001F0EB0">
        <w:rPr>
          <w:rFonts w:hint="eastAsia"/>
          <w:sz w:val="24"/>
        </w:rPr>
        <w:t>技术发展顺序</w:t>
      </w:r>
      <w:r w:rsidR="001F0EB0" w:rsidRPr="001F0EB0">
        <w:rPr>
          <w:rFonts w:hint="eastAsia"/>
          <w:sz w:val="24"/>
        </w:rPr>
        <w:t>是</w:t>
      </w:r>
      <w:r>
        <w:rPr>
          <w:sz w:val="24"/>
        </w:rPr>
        <w:t xml:space="preserve"> ( </w:t>
      </w:r>
      <w:r w:rsidR="002A4DE1">
        <w:rPr>
          <w:sz w:val="24"/>
        </w:rPr>
        <w:t>B</w:t>
      </w:r>
      <w:r>
        <w:rPr>
          <w:sz w:val="24"/>
        </w:rPr>
        <w:t xml:space="preserve"> ) </w:t>
      </w:r>
    </w:p>
    <w:p w14:paraId="015C825E" w14:textId="6118BE4B" w:rsidR="008A2CAD" w:rsidRDefault="008A2CAD" w:rsidP="008A2CAD">
      <w:pPr>
        <w:spacing w:line="276" w:lineRule="auto"/>
        <w:rPr>
          <w:sz w:val="24"/>
        </w:rPr>
      </w:pPr>
      <w:r>
        <w:rPr>
          <w:sz w:val="24"/>
        </w:rPr>
        <w:t>1) (  )</w:t>
      </w:r>
      <w:r w:rsidR="001F0EB0">
        <w:rPr>
          <w:sz w:val="24"/>
        </w:rPr>
        <w:t xml:space="preserve"> </w:t>
      </w:r>
      <w:r w:rsidR="001F0EB0" w:rsidRPr="001F0EB0">
        <w:rPr>
          <w:rFonts w:hint="eastAsia"/>
          <w:sz w:val="24"/>
        </w:rPr>
        <w:t>可以对历史数据进行报告和人工分析</w:t>
      </w:r>
      <w:r>
        <w:rPr>
          <w:sz w:val="24"/>
        </w:rPr>
        <w:t xml:space="preserve"> </w:t>
      </w:r>
    </w:p>
    <w:p w14:paraId="5502062C" w14:textId="7E425629" w:rsidR="008A2CAD" w:rsidRDefault="008A2CAD" w:rsidP="008A2CAD">
      <w:pPr>
        <w:spacing w:line="276" w:lineRule="auto"/>
        <w:rPr>
          <w:sz w:val="24"/>
        </w:rPr>
      </w:pPr>
      <w:r>
        <w:rPr>
          <w:sz w:val="24"/>
        </w:rPr>
        <w:t xml:space="preserve">2) (  ) </w:t>
      </w:r>
      <w:r w:rsidR="001F0EB0" w:rsidRPr="001F0EB0">
        <w:rPr>
          <w:rFonts w:hint="eastAsia"/>
          <w:sz w:val="24"/>
        </w:rPr>
        <w:t>可以分析当前数据以改善业务交易</w:t>
      </w:r>
      <w:r>
        <w:rPr>
          <w:sz w:val="24"/>
        </w:rPr>
        <w:t xml:space="preserve"> </w:t>
      </w:r>
    </w:p>
    <w:p w14:paraId="49B39E67" w14:textId="5C0B98BD" w:rsidR="008A2CAD" w:rsidRDefault="008A2CAD" w:rsidP="008A2CAD">
      <w:pPr>
        <w:spacing w:line="276" w:lineRule="auto"/>
        <w:rPr>
          <w:sz w:val="24"/>
        </w:rPr>
      </w:pPr>
      <w:r>
        <w:rPr>
          <w:rFonts w:hint="eastAsia"/>
          <w:sz w:val="24"/>
        </w:rPr>
        <w:lastRenderedPageBreak/>
        <w:t>3</w:t>
      </w:r>
      <w:r>
        <w:rPr>
          <w:sz w:val="24"/>
        </w:rPr>
        <w:t>)</w:t>
      </w:r>
      <w:r w:rsidRPr="008919A5">
        <w:rPr>
          <w:sz w:val="24"/>
        </w:rPr>
        <w:t xml:space="preserve"> </w:t>
      </w:r>
      <w:r>
        <w:rPr>
          <w:sz w:val="24"/>
        </w:rPr>
        <w:t xml:space="preserve">(  ) </w:t>
      </w:r>
      <w:r w:rsidR="001F0EB0" w:rsidRPr="001F0EB0">
        <w:rPr>
          <w:rFonts w:hint="eastAsia"/>
          <w:sz w:val="24"/>
        </w:rPr>
        <w:t>实时分析处理以做出实时决策并改进实时业务响应</w:t>
      </w:r>
      <w:r>
        <w:rPr>
          <w:sz w:val="24"/>
        </w:rPr>
        <w:t xml:space="preserve"> </w:t>
      </w:r>
    </w:p>
    <w:p w14:paraId="0AD0A140" w14:textId="50772CF3" w:rsidR="008A2CAD" w:rsidRDefault="008A2CAD" w:rsidP="008A2CAD">
      <w:pPr>
        <w:spacing w:line="276" w:lineRule="auto"/>
        <w:rPr>
          <w:sz w:val="24"/>
        </w:rPr>
      </w:pPr>
      <w:r>
        <w:rPr>
          <w:rFonts w:hint="eastAsia"/>
          <w:sz w:val="24"/>
        </w:rPr>
        <w:t>A</w:t>
      </w:r>
      <w:r>
        <w:rPr>
          <w:sz w:val="24"/>
        </w:rPr>
        <w:t xml:space="preserve">. </w:t>
      </w:r>
      <w:r w:rsidRPr="00B55A0A">
        <w:rPr>
          <w:sz w:val="24"/>
        </w:rPr>
        <w:t xml:space="preserve">OLAP: </w:t>
      </w:r>
      <w:r w:rsidR="001F0EB0" w:rsidRPr="001F0EB0">
        <w:rPr>
          <w:rFonts w:hint="eastAsia"/>
          <w:sz w:val="24"/>
        </w:rPr>
        <w:t>在线分析处理</w:t>
      </w:r>
      <w:r>
        <w:rPr>
          <w:sz w:val="24"/>
        </w:rPr>
        <w:t xml:space="preserve">; </w:t>
      </w:r>
      <w:r w:rsidRPr="00B55A0A">
        <w:rPr>
          <w:sz w:val="24"/>
        </w:rPr>
        <w:t xml:space="preserve">OLTP: </w:t>
      </w:r>
      <w:r w:rsidR="001F0EB0" w:rsidRPr="001F0EB0">
        <w:rPr>
          <w:rFonts w:hint="eastAsia"/>
          <w:sz w:val="24"/>
        </w:rPr>
        <w:t>在线交易处理</w:t>
      </w:r>
      <w:r>
        <w:rPr>
          <w:sz w:val="24"/>
        </w:rPr>
        <w:t xml:space="preserve">; </w:t>
      </w:r>
      <w:r w:rsidRPr="00B55A0A">
        <w:rPr>
          <w:sz w:val="24"/>
        </w:rPr>
        <w:t xml:space="preserve">RTAP: </w:t>
      </w:r>
      <w:r w:rsidR="001F0EB0" w:rsidRPr="001F0EB0">
        <w:rPr>
          <w:rFonts w:hint="eastAsia"/>
          <w:sz w:val="24"/>
        </w:rPr>
        <w:t>实时分析处理</w:t>
      </w:r>
      <w:r>
        <w:rPr>
          <w:sz w:val="24"/>
        </w:rPr>
        <w:t>;</w:t>
      </w:r>
    </w:p>
    <w:p w14:paraId="00C6C0D6" w14:textId="4D05B9F2" w:rsidR="008A2CAD" w:rsidRDefault="008A2CAD" w:rsidP="008A2CAD">
      <w:pPr>
        <w:spacing w:line="276" w:lineRule="auto"/>
        <w:rPr>
          <w:sz w:val="24"/>
        </w:rPr>
      </w:pPr>
      <w:r>
        <w:rPr>
          <w:rFonts w:hint="eastAsia"/>
          <w:sz w:val="24"/>
        </w:rPr>
        <w:t>B</w:t>
      </w:r>
      <w:r>
        <w:rPr>
          <w:sz w:val="24"/>
        </w:rPr>
        <w:t xml:space="preserve">. </w:t>
      </w:r>
      <w:r w:rsidRPr="00B55A0A">
        <w:rPr>
          <w:sz w:val="24"/>
        </w:rPr>
        <w:t xml:space="preserve">OLTP: </w:t>
      </w:r>
      <w:r w:rsidR="001F0EB0" w:rsidRPr="001F0EB0">
        <w:rPr>
          <w:rFonts w:hint="eastAsia"/>
          <w:sz w:val="24"/>
        </w:rPr>
        <w:t>在线交易处理</w:t>
      </w:r>
      <w:r>
        <w:rPr>
          <w:sz w:val="24"/>
        </w:rPr>
        <w:t>;</w:t>
      </w:r>
      <w:r w:rsidRPr="00B55A0A">
        <w:rPr>
          <w:sz w:val="24"/>
        </w:rPr>
        <w:t xml:space="preserve"> OLAP: </w:t>
      </w:r>
      <w:r w:rsidR="001F0EB0" w:rsidRPr="001F0EB0">
        <w:rPr>
          <w:rFonts w:hint="eastAsia"/>
          <w:sz w:val="24"/>
        </w:rPr>
        <w:t>在线分析处理</w:t>
      </w:r>
      <w:r>
        <w:rPr>
          <w:sz w:val="24"/>
        </w:rPr>
        <w:t>; RTAP</w:t>
      </w:r>
      <w:r w:rsidRPr="00B55A0A">
        <w:rPr>
          <w:sz w:val="24"/>
        </w:rPr>
        <w:t xml:space="preserve">: </w:t>
      </w:r>
      <w:r w:rsidR="001F0EB0" w:rsidRPr="001F0EB0">
        <w:rPr>
          <w:rFonts w:hint="eastAsia"/>
          <w:sz w:val="24"/>
        </w:rPr>
        <w:t>实时分析处理</w:t>
      </w:r>
      <w:r>
        <w:rPr>
          <w:sz w:val="24"/>
        </w:rPr>
        <w:t>;</w:t>
      </w:r>
    </w:p>
    <w:p w14:paraId="63E08823" w14:textId="02764FDD" w:rsidR="008A2CAD" w:rsidRDefault="008A2CAD" w:rsidP="008A2CAD">
      <w:pPr>
        <w:spacing w:line="276" w:lineRule="auto"/>
        <w:rPr>
          <w:sz w:val="24"/>
        </w:rPr>
      </w:pPr>
      <w:r>
        <w:rPr>
          <w:rFonts w:hint="eastAsia"/>
          <w:sz w:val="24"/>
        </w:rPr>
        <w:t>C</w:t>
      </w:r>
      <w:r>
        <w:rPr>
          <w:sz w:val="24"/>
        </w:rPr>
        <w:t xml:space="preserve">. </w:t>
      </w:r>
      <w:r w:rsidRPr="00B55A0A">
        <w:rPr>
          <w:sz w:val="24"/>
        </w:rPr>
        <w:t xml:space="preserve">OLAP: </w:t>
      </w:r>
      <w:r w:rsidR="001F0EB0" w:rsidRPr="001F0EB0">
        <w:rPr>
          <w:rFonts w:hint="eastAsia"/>
          <w:sz w:val="24"/>
        </w:rPr>
        <w:t>在线分析处理</w:t>
      </w:r>
      <w:r>
        <w:rPr>
          <w:sz w:val="24"/>
        </w:rPr>
        <w:t xml:space="preserve">; </w:t>
      </w:r>
      <w:r w:rsidRPr="00B55A0A">
        <w:rPr>
          <w:sz w:val="24"/>
        </w:rPr>
        <w:t xml:space="preserve">RTAP: </w:t>
      </w:r>
      <w:r w:rsidR="001F0EB0" w:rsidRPr="001F0EB0">
        <w:rPr>
          <w:rFonts w:hint="eastAsia"/>
          <w:sz w:val="24"/>
        </w:rPr>
        <w:t>实时分析处理</w:t>
      </w:r>
      <w:r>
        <w:rPr>
          <w:sz w:val="24"/>
        </w:rPr>
        <w:t xml:space="preserve">; </w:t>
      </w:r>
      <w:r w:rsidRPr="00B55A0A">
        <w:rPr>
          <w:sz w:val="24"/>
        </w:rPr>
        <w:t xml:space="preserve">OLTP: </w:t>
      </w:r>
      <w:r w:rsidR="001F0EB0" w:rsidRPr="001F0EB0">
        <w:rPr>
          <w:rFonts w:hint="eastAsia"/>
          <w:sz w:val="24"/>
        </w:rPr>
        <w:t>在线交易处理</w:t>
      </w:r>
      <w:r>
        <w:rPr>
          <w:sz w:val="24"/>
        </w:rPr>
        <w:t xml:space="preserve">; </w:t>
      </w:r>
    </w:p>
    <w:p w14:paraId="37D3A1F9" w14:textId="00B876C2" w:rsidR="008A2CAD" w:rsidRDefault="008A2CAD" w:rsidP="008A2CAD">
      <w:pPr>
        <w:spacing w:line="276" w:lineRule="auto"/>
        <w:rPr>
          <w:sz w:val="24"/>
        </w:rPr>
      </w:pPr>
      <w:r>
        <w:rPr>
          <w:rFonts w:hint="eastAsia"/>
          <w:sz w:val="24"/>
        </w:rPr>
        <w:t>D</w:t>
      </w:r>
      <w:r>
        <w:rPr>
          <w:sz w:val="24"/>
        </w:rPr>
        <w:t xml:space="preserve">. </w:t>
      </w:r>
      <w:r w:rsidRPr="00B55A0A">
        <w:rPr>
          <w:sz w:val="24"/>
        </w:rPr>
        <w:t xml:space="preserve">OLTP: </w:t>
      </w:r>
      <w:r w:rsidR="001F0EB0" w:rsidRPr="001F0EB0">
        <w:rPr>
          <w:rFonts w:hint="eastAsia"/>
          <w:sz w:val="24"/>
        </w:rPr>
        <w:t>在线交易处理</w:t>
      </w:r>
      <w:r>
        <w:rPr>
          <w:sz w:val="24"/>
        </w:rPr>
        <w:t xml:space="preserve">; </w:t>
      </w:r>
      <w:r w:rsidRPr="00B55A0A">
        <w:rPr>
          <w:sz w:val="24"/>
        </w:rPr>
        <w:t xml:space="preserve">RTAP: </w:t>
      </w:r>
      <w:r w:rsidR="001F0EB0" w:rsidRPr="001F0EB0">
        <w:rPr>
          <w:rFonts w:hint="eastAsia"/>
          <w:sz w:val="24"/>
        </w:rPr>
        <w:t>实时分析处理</w:t>
      </w:r>
      <w:r>
        <w:rPr>
          <w:sz w:val="24"/>
        </w:rPr>
        <w:t>;</w:t>
      </w:r>
      <w:r w:rsidRPr="00B55A0A">
        <w:rPr>
          <w:sz w:val="24"/>
        </w:rPr>
        <w:t xml:space="preserve"> OLAP: </w:t>
      </w:r>
      <w:r w:rsidR="001F0EB0" w:rsidRPr="001F0EB0">
        <w:rPr>
          <w:rFonts w:hint="eastAsia"/>
          <w:sz w:val="24"/>
        </w:rPr>
        <w:t>在线分析处理</w:t>
      </w:r>
      <w:r>
        <w:rPr>
          <w:sz w:val="24"/>
        </w:rPr>
        <w:t>;</w:t>
      </w:r>
    </w:p>
    <w:p w14:paraId="4CF9AB0B" w14:textId="77777777" w:rsidR="008A2CAD" w:rsidRDefault="008A2CAD" w:rsidP="008A2CAD">
      <w:pPr>
        <w:spacing w:line="276" w:lineRule="auto"/>
        <w:rPr>
          <w:sz w:val="24"/>
        </w:rPr>
      </w:pPr>
    </w:p>
    <w:p w14:paraId="212399D1" w14:textId="125F4269" w:rsidR="008A2CAD" w:rsidRDefault="008A2CAD" w:rsidP="008A2CAD">
      <w:pPr>
        <w:spacing w:line="276" w:lineRule="auto"/>
        <w:rPr>
          <w:sz w:val="24"/>
        </w:rPr>
      </w:pPr>
      <w:r>
        <w:rPr>
          <w:sz w:val="24"/>
        </w:rPr>
        <w:t xml:space="preserve">8. </w:t>
      </w:r>
      <w:r w:rsidR="00D24859">
        <w:rPr>
          <w:rFonts w:hint="eastAsia"/>
          <w:sz w:val="24"/>
        </w:rPr>
        <w:t>商务智能在规模和速度上都不断发展，</w:t>
      </w:r>
      <w:r w:rsidR="00307AED">
        <w:rPr>
          <w:rFonts w:hint="eastAsia"/>
          <w:sz w:val="24"/>
        </w:rPr>
        <w:t>下图中</w:t>
      </w:r>
      <w:r w:rsidR="00307AED">
        <w:rPr>
          <w:rFonts w:hint="eastAsia"/>
          <w:sz w:val="24"/>
        </w:rPr>
        <w:t>1</w:t>
      </w:r>
      <w:r w:rsidR="00307AED">
        <w:rPr>
          <w:sz w:val="24"/>
        </w:rPr>
        <w:t>234</w:t>
      </w:r>
      <w:r w:rsidR="00307AED">
        <w:rPr>
          <w:rFonts w:hint="eastAsia"/>
          <w:sz w:val="24"/>
        </w:rPr>
        <w:t>号方框中的技术分别是什么</w:t>
      </w:r>
      <w:r>
        <w:rPr>
          <w:sz w:val="24"/>
        </w:rPr>
        <w:t xml:space="preserve">. </w:t>
      </w:r>
      <w:proofErr w:type="gramStart"/>
      <w:r>
        <w:rPr>
          <w:sz w:val="24"/>
        </w:rPr>
        <w:t xml:space="preserve">( </w:t>
      </w:r>
      <w:r w:rsidR="002A4DE1">
        <w:rPr>
          <w:sz w:val="24"/>
        </w:rPr>
        <w:t>A</w:t>
      </w:r>
      <w:proofErr w:type="gramEnd"/>
      <w:r>
        <w:rPr>
          <w:sz w:val="24"/>
        </w:rPr>
        <w:t xml:space="preserve"> )   </w:t>
      </w:r>
    </w:p>
    <w:p w14:paraId="6DD0B214" w14:textId="05845564" w:rsidR="008A2CAD" w:rsidRDefault="002A6A1B" w:rsidP="008A2CAD">
      <w:pPr>
        <w:spacing w:line="276" w:lineRule="auto"/>
        <w:rPr>
          <w:sz w:val="24"/>
        </w:rPr>
      </w:pPr>
      <w:r w:rsidRPr="002A6A1B">
        <w:rPr>
          <w:noProof/>
          <w:sz w:val="24"/>
        </w:rPr>
        <w:drawing>
          <wp:inline distT="0" distB="0" distL="0" distR="0" wp14:anchorId="344B34C8" wp14:editId="48B1EBD6">
            <wp:extent cx="5401822" cy="2161177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894" cy="2162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2CAD" w:rsidRPr="00AE483B">
        <w:rPr>
          <w:rFonts w:hint="eastAsia"/>
          <w:sz w:val="24"/>
        </w:rPr>
        <w:t xml:space="preserve"> </w:t>
      </w:r>
    </w:p>
    <w:p w14:paraId="7A4C8A38" w14:textId="1E772B61" w:rsidR="008A2CAD" w:rsidRPr="00C5392B" w:rsidRDefault="008A2CAD" w:rsidP="008A2CAD">
      <w:pPr>
        <w:spacing w:line="276" w:lineRule="auto"/>
      </w:pPr>
      <w:r>
        <w:rPr>
          <w:rFonts w:hint="eastAsia"/>
          <w:sz w:val="24"/>
        </w:rPr>
        <w:t>A</w:t>
      </w:r>
      <w:r>
        <w:rPr>
          <w:sz w:val="24"/>
        </w:rPr>
        <w:t xml:space="preserve"> </w:t>
      </w:r>
      <w:r w:rsidR="002A4DE1">
        <w:rPr>
          <w:sz w:val="24"/>
        </w:rPr>
        <w:t>.</w:t>
      </w:r>
      <w:r>
        <w:rPr>
          <w:sz w:val="24"/>
        </w:rPr>
        <w:t>1-</w:t>
      </w:r>
      <w:r w:rsidR="00307AED">
        <w:rPr>
          <w:rFonts w:hint="eastAsia"/>
          <w:bCs/>
        </w:rPr>
        <w:t>数据仓库</w:t>
      </w:r>
      <w:r>
        <w:rPr>
          <w:bCs/>
        </w:rPr>
        <w:t>, 2-</w:t>
      </w:r>
      <w:r w:rsidR="00307AED">
        <w:rPr>
          <w:rFonts w:hint="eastAsia"/>
          <w:bCs/>
        </w:rPr>
        <w:t>内存关系型数据库管理系统</w:t>
      </w:r>
      <w:r>
        <w:rPr>
          <w:bCs/>
        </w:rPr>
        <w:t xml:space="preserve">, </w:t>
      </w:r>
      <w:r w:rsidRPr="00C5392B">
        <w:rPr>
          <w:bCs/>
        </w:rPr>
        <w:t>3</w:t>
      </w:r>
      <w:r>
        <w:rPr>
          <w:bCs/>
        </w:rPr>
        <w:t>-</w:t>
      </w:r>
      <w:r w:rsidR="00307AED">
        <w:rPr>
          <w:rFonts w:hint="eastAsia"/>
          <w:bCs/>
        </w:rPr>
        <w:t>分布式数据存储</w:t>
      </w:r>
      <w:r w:rsidRPr="00C5392B">
        <w:rPr>
          <w:bCs/>
        </w:rPr>
        <w:t xml:space="preserve">, </w:t>
      </w:r>
      <w:r>
        <w:rPr>
          <w:bCs/>
        </w:rPr>
        <w:t>4-</w:t>
      </w:r>
      <w:r w:rsidR="00307AED">
        <w:rPr>
          <w:bCs/>
        </w:rPr>
        <w:t xml:space="preserve"> </w:t>
      </w:r>
      <w:r w:rsidR="00307AED">
        <w:rPr>
          <w:rFonts w:hint="eastAsia"/>
          <w:bCs/>
        </w:rPr>
        <w:t>实时</w:t>
      </w:r>
      <w:r w:rsidRPr="00C5392B">
        <w:rPr>
          <w:bCs/>
        </w:rPr>
        <w:t>&amp;</w:t>
      </w:r>
      <w:r w:rsidR="00307AED">
        <w:rPr>
          <w:rFonts w:hint="eastAsia"/>
          <w:bCs/>
        </w:rPr>
        <w:t>单一数据视图</w:t>
      </w:r>
      <w:r w:rsidRPr="00C5392B">
        <w:t xml:space="preserve"> </w:t>
      </w:r>
    </w:p>
    <w:p w14:paraId="655F8858" w14:textId="24069DCE" w:rsidR="008A2CAD" w:rsidRDefault="008A2CAD" w:rsidP="008A2CAD">
      <w:pPr>
        <w:spacing w:line="276" w:lineRule="auto"/>
        <w:rPr>
          <w:bCs/>
        </w:rPr>
      </w:pPr>
      <w:r>
        <w:rPr>
          <w:sz w:val="24"/>
        </w:rPr>
        <w:t>B</w:t>
      </w:r>
      <w:r w:rsidR="002A4DE1">
        <w:rPr>
          <w:sz w:val="24"/>
        </w:rPr>
        <w:t>.</w:t>
      </w:r>
      <w:r>
        <w:rPr>
          <w:sz w:val="24"/>
        </w:rPr>
        <w:t xml:space="preserve"> 1-</w:t>
      </w:r>
      <w:r w:rsidR="00307AED">
        <w:rPr>
          <w:rFonts w:hint="eastAsia"/>
          <w:bCs/>
        </w:rPr>
        <w:t>内存关系型数据库管理系统</w:t>
      </w:r>
      <w:r>
        <w:rPr>
          <w:bCs/>
        </w:rPr>
        <w:t>, 2-</w:t>
      </w:r>
      <w:r w:rsidRPr="000F164D">
        <w:rPr>
          <w:rFonts w:hint="eastAsia"/>
          <w:bCs/>
        </w:rPr>
        <w:t xml:space="preserve"> </w:t>
      </w:r>
      <w:r w:rsidR="00307AED">
        <w:rPr>
          <w:rFonts w:hint="eastAsia"/>
          <w:bCs/>
        </w:rPr>
        <w:t>数据仓库</w:t>
      </w:r>
      <w:r>
        <w:rPr>
          <w:bCs/>
        </w:rPr>
        <w:t xml:space="preserve">, </w:t>
      </w:r>
      <w:r w:rsidRPr="00C5392B">
        <w:rPr>
          <w:bCs/>
        </w:rPr>
        <w:t>3</w:t>
      </w:r>
      <w:r>
        <w:rPr>
          <w:bCs/>
        </w:rPr>
        <w:t>-</w:t>
      </w:r>
      <w:r w:rsidR="00307AED">
        <w:rPr>
          <w:rFonts w:hint="eastAsia"/>
          <w:bCs/>
        </w:rPr>
        <w:t>分布式数据存储</w:t>
      </w:r>
      <w:r w:rsidRPr="00C5392B">
        <w:rPr>
          <w:bCs/>
        </w:rPr>
        <w:t xml:space="preserve">, </w:t>
      </w:r>
      <w:r>
        <w:rPr>
          <w:bCs/>
        </w:rPr>
        <w:t>4-</w:t>
      </w:r>
      <w:r w:rsidR="00307AED">
        <w:rPr>
          <w:rFonts w:hint="eastAsia"/>
          <w:bCs/>
        </w:rPr>
        <w:t>实时</w:t>
      </w:r>
      <w:r w:rsidR="00307AED" w:rsidRPr="00C5392B">
        <w:rPr>
          <w:bCs/>
        </w:rPr>
        <w:t>&amp;</w:t>
      </w:r>
      <w:r w:rsidR="00307AED">
        <w:rPr>
          <w:rFonts w:hint="eastAsia"/>
          <w:bCs/>
        </w:rPr>
        <w:t>单一数据视图</w:t>
      </w:r>
    </w:p>
    <w:p w14:paraId="1CFE7781" w14:textId="2CE0A880" w:rsidR="008A2CAD" w:rsidRDefault="008A2CAD" w:rsidP="008A2CAD">
      <w:pPr>
        <w:spacing w:line="276" w:lineRule="auto"/>
        <w:rPr>
          <w:bCs/>
        </w:rPr>
      </w:pPr>
      <w:r>
        <w:rPr>
          <w:sz w:val="24"/>
        </w:rPr>
        <w:t>C</w:t>
      </w:r>
      <w:r w:rsidR="002A4DE1">
        <w:rPr>
          <w:sz w:val="24"/>
        </w:rPr>
        <w:t>.</w:t>
      </w:r>
      <w:r>
        <w:rPr>
          <w:sz w:val="24"/>
        </w:rPr>
        <w:t xml:space="preserve"> 1-</w:t>
      </w:r>
      <w:r w:rsidR="00307AED">
        <w:rPr>
          <w:rFonts w:hint="eastAsia"/>
          <w:bCs/>
        </w:rPr>
        <w:t>数据仓库</w:t>
      </w:r>
      <w:r>
        <w:rPr>
          <w:bCs/>
        </w:rPr>
        <w:t>, 2-</w:t>
      </w:r>
      <w:r w:rsidR="00307AED">
        <w:rPr>
          <w:rFonts w:hint="eastAsia"/>
          <w:bCs/>
        </w:rPr>
        <w:t>分布式数据存储</w:t>
      </w:r>
      <w:r>
        <w:rPr>
          <w:bCs/>
        </w:rPr>
        <w:t xml:space="preserve">, </w:t>
      </w:r>
      <w:r w:rsidRPr="00C5392B">
        <w:rPr>
          <w:bCs/>
        </w:rPr>
        <w:t>3</w:t>
      </w:r>
      <w:r>
        <w:rPr>
          <w:bCs/>
        </w:rPr>
        <w:t>-</w:t>
      </w:r>
      <w:r w:rsidRPr="000F164D">
        <w:rPr>
          <w:bCs/>
        </w:rPr>
        <w:t xml:space="preserve"> </w:t>
      </w:r>
      <w:r w:rsidR="00307AED">
        <w:rPr>
          <w:rFonts w:hint="eastAsia"/>
          <w:bCs/>
        </w:rPr>
        <w:t>内存关系型数据库管理系统</w:t>
      </w:r>
      <w:r w:rsidRPr="00C5392B">
        <w:rPr>
          <w:bCs/>
        </w:rPr>
        <w:t xml:space="preserve">, </w:t>
      </w:r>
      <w:r>
        <w:rPr>
          <w:bCs/>
        </w:rPr>
        <w:t>4-</w:t>
      </w:r>
      <w:r w:rsidR="00307AED">
        <w:rPr>
          <w:rFonts w:hint="eastAsia"/>
          <w:bCs/>
        </w:rPr>
        <w:t>实时</w:t>
      </w:r>
      <w:r w:rsidR="00307AED" w:rsidRPr="00C5392B">
        <w:rPr>
          <w:bCs/>
        </w:rPr>
        <w:t>&amp;</w:t>
      </w:r>
      <w:r w:rsidR="00307AED">
        <w:rPr>
          <w:rFonts w:hint="eastAsia"/>
          <w:bCs/>
        </w:rPr>
        <w:t>单一数据视图</w:t>
      </w:r>
    </w:p>
    <w:p w14:paraId="693B5A0A" w14:textId="55A78C69" w:rsidR="008A2CAD" w:rsidRDefault="008A2CAD" w:rsidP="008A2CAD">
      <w:pPr>
        <w:spacing w:line="276" w:lineRule="auto"/>
        <w:rPr>
          <w:bCs/>
        </w:rPr>
      </w:pPr>
      <w:r>
        <w:rPr>
          <w:sz w:val="24"/>
        </w:rPr>
        <w:t>D</w:t>
      </w:r>
      <w:r w:rsidR="002A4DE1">
        <w:rPr>
          <w:sz w:val="24"/>
        </w:rPr>
        <w:t>.</w:t>
      </w:r>
      <w:r>
        <w:rPr>
          <w:sz w:val="24"/>
        </w:rPr>
        <w:t xml:space="preserve"> 1-</w:t>
      </w:r>
      <w:r w:rsidR="00307AED">
        <w:rPr>
          <w:rFonts w:hint="eastAsia"/>
          <w:bCs/>
        </w:rPr>
        <w:t>数据仓库</w:t>
      </w:r>
      <w:r>
        <w:rPr>
          <w:bCs/>
        </w:rPr>
        <w:t>, 2-</w:t>
      </w:r>
      <w:r w:rsidR="00307AED">
        <w:rPr>
          <w:rFonts w:hint="eastAsia"/>
          <w:bCs/>
        </w:rPr>
        <w:t>内存关系型数据库管理系统</w:t>
      </w:r>
      <w:r>
        <w:rPr>
          <w:bCs/>
        </w:rPr>
        <w:t xml:space="preserve">, </w:t>
      </w:r>
      <w:r w:rsidRPr="00C5392B">
        <w:rPr>
          <w:bCs/>
        </w:rPr>
        <w:t>3</w:t>
      </w:r>
      <w:r>
        <w:rPr>
          <w:bCs/>
        </w:rPr>
        <w:t>-</w:t>
      </w:r>
      <w:r w:rsidR="00307AED">
        <w:rPr>
          <w:rFonts w:hint="eastAsia"/>
          <w:bCs/>
        </w:rPr>
        <w:t>实时</w:t>
      </w:r>
      <w:r w:rsidR="00307AED" w:rsidRPr="00C5392B">
        <w:rPr>
          <w:bCs/>
        </w:rPr>
        <w:t>&amp;</w:t>
      </w:r>
      <w:r w:rsidR="00307AED">
        <w:rPr>
          <w:rFonts w:hint="eastAsia"/>
          <w:bCs/>
        </w:rPr>
        <w:t>单一数据视图</w:t>
      </w:r>
      <w:r w:rsidRPr="00C5392B">
        <w:rPr>
          <w:bCs/>
        </w:rPr>
        <w:t xml:space="preserve">, </w:t>
      </w:r>
      <w:r>
        <w:rPr>
          <w:bCs/>
        </w:rPr>
        <w:t>4-</w:t>
      </w:r>
      <w:r w:rsidR="00307AED">
        <w:rPr>
          <w:rFonts w:hint="eastAsia"/>
          <w:bCs/>
        </w:rPr>
        <w:t>分布式数据存储</w:t>
      </w:r>
    </w:p>
    <w:p w14:paraId="24FA2B18" w14:textId="77777777" w:rsidR="008A2CAD" w:rsidRDefault="008A2CAD" w:rsidP="008A2CAD">
      <w:pPr>
        <w:spacing w:line="276" w:lineRule="auto"/>
        <w:rPr>
          <w:sz w:val="24"/>
        </w:rPr>
      </w:pPr>
    </w:p>
    <w:p w14:paraId="03C51334" w14:textId="77777777" w:rsidR="00AF7ED1" w:rsidRDefault="00AF7ED1"/>
    <w:sectPr w:rsidR="00AF7ED1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925603"/>
    <w:multiLevelType w:val="hybridMultilevel"/>
    <w:tmpl w:val="18C24CB0"/>
    <w:lvl w:ilvl="0" w:tplc="2F8210F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CAD"/>
    <w:rsid w:val="000202EE"/>
    <w:rsid w:val="00126DBE"/>
    <w:rsid w:val="001E639F"/>
    <w:rsid w:val="001F0EB0"/>
    <w:rsid w:val="00296377"/>
    <w:rsid w:val="002A4DE1"/>
    <w:rsid w:val="002A6A1B"/>
    <w:rsid w:val="0030741E"/>
    <w:rsid w:val="00307AED"/>
    <w:rsid w:val="003B692C"/>
    <w:rsid w:val="00430025"/>
    <w:rsid w:val="005B005E"/>
    <w:rsid w:val="00702093"/>
    <w:rsid w:val="007F69B5"/>
    <w:rsid w:val="008A2CAD"/>
    <w:rsid w:val="008B40D6"/>
    <w:rsid w:val="008E2A4A"/>
    <w:rsid w:val="00AF7ED1"/>
    <w:rsid w:val="00B1321C"/>
    <w:rsid w:val="00D24859"/>
    <w:rsid w:val="00F503F3"/>
    <w:rsid w:val="00FD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425C1"/>
  <w15:chartTrackingRefBased/>
  <w15:docId w15:val="{7133B1CF-2E59-40AE-A676-8955D957D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2CA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2CAD"/>
    <w:pPr>
      <w:ind w:firstLineChars="200" w:firstLine="42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1151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15</cp:revision>
  <dcterms:created xsi:type="dcterms:W3CDTF">2023-03-20T07:31:00Z</dcterms:created>
  <dcterms:modified xsi:type="dcterms:W3CDTF">2023-03-28T07:48:00Z</dcterms:modified>
</cp:coreProperties>
</file>