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8D9B" w14:textId="77777777" w:rsidR="00C701CB" w:rsidRPr="007E660D" w:rsidRDefault="00C701CB" w:rsidP="00C701CB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30AE7A3C" w14:textId="16C39C37" w:rsidR="008436F6" w:rsidRPr="00135125" w:rsidRDefault="008436F6" w:rsidP="008436F6">
      <w:pPr>
        <w:spacing w:line="276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 w:rsidR="001F33A2" w:rsidRPr="001F33A2">
        <w:rPr>
          <w:rFonts w:hint="eastAsia"/>
          <w:sz w:val="24"/>
        </w:rPr>
        <w:t>当数据量越来越大时，任何单一的传统高性能服务器都无法满足需求，需要更多的服务器</w:t>
      </w:r>
      <w:r w:rsidRPr="00D13550">
        <w:rPr>
          <w:sz w:val="24"/>
        </w:rPr>
        <w:t>.</w:t>
      </w:r>
      <w:r>
        <w:rPr>
          <w:sz w:val="24"/>
        </w:rPr>
        <w:t xml:space="preserve"> </w:t>
      </w:r>
      <w:r w:rsidR="001F33A2">
        <w:rPr>
          <w:rFonts w:hint="eastAsia"/>
          <w:sz w:val="24"/>
        </w:rPr>
        <w:t>这叫做</w:t>
      </w:r>
      <w:r>
        <w:rPr>
          <w:sz w:val="24"/>
        </w:rPr>
        <w:t xml:space="preserve"> ( </w:t>
      </w:r>
      <w:r w:rsidR="00801E68">
        <w:rPr>
          <w:sz w:val="24"/>
        </w:rPr>
        <w:t>B</w:t>
      </w:r>
      <w:r>
        <w:rPr>
          <w:sz w:val="24"/>
        </w:rPr>
        <w:t xml:space="preserve"> ) </w:t>
      </w:r>
      <w:r w:rsidR="001F33A2">
        <w:rPr>
          <w:rFonts w:hint="eastAsia"/>
          <w:sz w:val="24"/>
        </w:rPr>
        <w:t>扩展</w:t>
      </w:r>
      <w:r>
        <w:rPr>
          <w:sz w:val="24"/>
        </w:rPr>
        <w:t xml:space="preserve"> </w:t>
      </w:r>
    </w:p>
    <w:p w14:paraId="480EE7AA" w14:textId="3B7AE097" w:rsidR="00801E68" w:rsidRDefault="008436F6" w:rsidP="008436F6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 w:rsidR="00801E68">
        <w:rPr>
          <w:sz w:val="24"/>
        </w:rPr>
        <w:t>.</w:t>
      </w:r>
      <w:r w:rsidR="001F33A2">
        <w:rPr>
          <w:rFonts w:hint="eastAsia"/>
          <w:sz w:val="24"/>
        </w:rPr>
        <w:t>垂直</w:t>
      </w:r>
      <w:r>
        <w:rPr>
          <w:sz w:val="24"/>
        </w:rPr>
        <w:t xml:space="preserve">        </w:t>
      </w:r>
    </w:p>
    <w:p w14:paraId="15136B98" w14:textId="50EBC199" w:rsidR="00801E68" w:rsidRDefault="008436F6" w:rsidP="008436F6">
      <w:pPr>
        <w:spacing w:line="276" w:lineRule="auto"/>
        <w:rPr>
          <w:sz w:val="24"/>
        </w:rPr>
      </w:pPr>
      <w:r>
        <w:rPr>
          <w:sz w:val="24"/>
        </w:rPr>
        <w:t>B</w:t>
      </w:r>
      <w:r w:rsidR="00801E68">
        <w:rPr>
          <w:sz w:val="24"/>
        </w:rPr>
        <w:t>.</w:t>
      </w:r>
      <w:r w:rsidR="001F33A2">
        <w:rPr>
          <w:rFonts w:hint="eastAsia"/>
          <w:sz w:val="24"/>
        </w:rPr>
        <w:t>水平</w:t>
      </w:r>
      <w:r>
        <w:rPr>
          <w:sz w:val="24"/>
        </w:rPr>
        <w:t xml:space="preserve">        </w:t>
      </w:r>
    </w:p>
    <w:p w14:paraId="73DA8285" w14:textId="7689B58A" w:rsidR="00801E68" w:rsidRDefault="008436F6" w:rsidP="008436F6">
      <w:pPr>
        <w:spacing w:line="276" w:lineRule="auto"/>
        <w:rPr>
          <w:sz w:val="24"/>
        </w:rPr>
      </w:pPr>
      <w:r>
        <w:rPr>
          <w:sz w:val="24"/>
        </w:rPr>
        <w:t>C</w:t>
      </w:r>
      <w:r w:rsidR="00801E68">
        <w:rPr>
          <w:sz w:val="24"/>
        </w:rPr>
        <w:t>.</w:t>
      </w:r>
      <w:r w:rsidR="001F33A2">
        <w:rPr>
          <w:rFonts w:hint="eastAsia"/>
          <w:sz w:val="24"/>
        </w:rPr>
        <w:t>集中式</w:t>
      </w:r>
      <w:r>
        <w:rPr>
          <w:sz w:val="24"/>
        </w:rPr>
        <w:t xml:space="preserve">       </w:t>
      </w:r>
    </w:p>
    <w:p w14:paraId="309428AA" w14:textId="7A4D3326" w:rsidR="008436F6" w:rsidRPr="00695595" w:rsidRDefault="008436F6" w:rsidP="008436F6">
      <w:pPr>
        <w:spacing w:line="276" w:lineRule="auto"/>
        <w:rPr>
          <w:sz w:val="24"/>
        </w:rPr>
      </w:pPr>
      <w:r>
        <w:rPr>
          <w:sz w:val="24"/>
        </w:rPr>
        <w:t>D</w:t>
      </w:r>
      <w:r w:rsidR="00801E68">
        <w:rPr>
          <w:sz w:val="24"/>
        </w:rPr>
        <w:t>.</w:t>
      </w:r>
      <w:r w:rsidR="001F33A2">
        <w:rPr>
          <w:rFonts w:hint="eastAsia"/>
          <w:sz w:val="24"/>
        </w:rPr>
        <w:t>分布式</w:t>
      </w:r>
    </w:p>
    <w:p w14:paraId="3EE8C591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02F03448" w14:textId="54F930D6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5F245F">
        <w:rPr>
          <w:rFonts w:hint="eastAsia"/>
          <w:sz w:val="24"/>
        </w:rPr>
        <w:t>分布式计算的思想是使用</w:t>
      </w:r>
      <w:r>
        <w:rPr>
          <w:sz w:val="24"/>
        </w:rPr>
        <w:t xml:space="preserve"> (   ) </w:t>
      </w:r>
      <w:r w:rsidR="005F245F">
        <w:rPr>
          <w:rFonts w:hint="eastAsia"/>
          <w:sz w:val="24"/>
        </w:rPr>
        <w:t>来取得</w:t>
      </w:r>
      <w:r>
        <w:rPr>
          <w:sz w:val="24"/>
        </w:rPr>
        <w:t xml:space="preserve">  (    )    </w:t>
      </w:r>
      <w:r w:rsidR="00801E68">
        <w:rPr>
          <w:sz w:val="24"/>
        </w:rPr>
        <w:t>(</w:t>
      </w:r>
      <w:r>
        <w:rPr>
          <w:sz w:val="24"/>
        </w:rPr>
        <w:t>A</w:t>
      </w:r>
      <w:r w:rsidR="00801E68">
        <w:rPr>
          <w:sz w:val="24"/>
        </w:rPr>
        <w:t>)</w:t>
      </w:r>
    </w:p>
    <w:p w14:paraId="4B2764DC" w14:textId="76F51020" w:rsidR="00801E68" w:rsidRDefault="008436F6" w:rsidP="008436F6">
      <w:pPr>
        <w:spacing w:line="276" w:lineRule="auto"/>
        <w:ind w:left="120" w:hangingChars="50" w:hanging="120"/>
        <w:rPr>
          <w:bCs/>
          <w:sz w:val="24"/>
        </w:rPr>
      </w:pPr>
      <w:r>
        <w:rPr>
          <w:rFonts w:hint="eastAsia"/>
          <w:sz w:val="24"/>
        </w:rPr>
        <w:t>A</w:t>
      </w:r>
      <w:r w:rsidR="00801E68">
        <w:rPr>
          <w:sz w:val="24"/>
        </w:rPr>
        <w:t xml:space="preserve">. </w:t>
      </w:r>
      <w:r w:rsidR="005F245F">
        <w:rPr>
          <w:rFonts w:hint="eastAsia"/>
          <w:bCs/>
          <w:sz w:val="24"/>
        </w:rPr>
        <w:t>冗余性</w:t>
      </w:r>
      <w:r w:rsidRPr="002443DE">
        <w:rPr>
          <w:bCs/>
          <w:sz w:val="24"/>
        </w:rPr>
        <w:t xml:space="preserve">, </w:t>
      </w:r>
      <w:r w:rsidR="005F245F">
        <w:rPr>
          <w:rFonts w:hint="eastAsia"/>
          <w:bCs/>
          <w:sz w:val="24"/>
        </w:rPr>
        <w:t>可靠性</w:t>
      </w:r>
      <w:r w:rsidRPr="002443DE">
        <w:rPr>
          <w:rFonts w:hint="eastAsia"/>
          <w:bCs/>
          <w:sz w:val="24"/>
        </w:rPr>
        <w:t>;</w:t>
      </w:r>
      <w:r>
        <w:rPr>
          <w:bCs/>
          <w:sz w:val="24"/>
        </w:rPr>
        <w:t xml:space="preserve">                    </w:t>
      </w:r>
    </w:p>
    <w:p w14:paraId="54125126" w14:textId="259ECA53" w:rsidR="008436F6" w:rsidRDefault="008436F6" w:rsidP="008436F6">
      <w:pPr>
        <w:spacing w:line="276" w:lineRule="auto"/>
        <w:ind w:left="120" w:hangingChars="50" w:hanging="120"/>
        <w:rPr>
          <w:bCs/>
          <w:sz w:val="24"/>
        </w:rPr>
      </w:pPr>
      <w:r>
        <w:rPr>
          <w:bCs/>
          <w:sz w:val="24"/>
        </w:rPr>
        <w:t>B</w:t>
      </w:r>
      <w:r w:rsidR="00801E68">
        <w:rPr>
          <w:bCs/>
          <w:sz w:val="24"/>
        </w:rPr>
        <w:t xml:space="preserve">. </w:t>
      </w:r>
      <w:r w:rsidR="005F245F">
        <w:rPr>
          <w:rFonts w:hint="eastAsia"/>
          <w:bCs/>
          <w:sz w:val="24"/>
        </w:rPr>
        <w:t>可靠性</w:t>
      </w:r>
      <w:r>
        <w:rPr>
          <w:bCs/>
          <w:sz w:val="24"/>
        </w:rPr>
        <w:t>,</w:t>
      </w:r>
      <w:r w:rsidRPr="002443DE">
        <w:rPr>
          <w:rFonts w:hint="eastAsia"/>
          <w:bCs/>
          <w:sz w:val="24"/>
        </w:rPr>
        <w:t xml:space="preserve"> </w:t>
      </w:r>
      <w:r w:rsidR="005F245F">
        <w:rPr>
          <w:rFonts w:hint="eastAsia"/>
          <w:bCs/>
          <w:sz w:val="24"/>
        </w:rPr>
        <w:t>冗余性</w:t>
      </w:r>
      <w:r w:rsidRPr="002443DE">
        <w:rPr>
          <w:rFonts w:hint="eastAsia"/>
          <w:bCs/>
          <w:sz w:val="24"/>
        </w:rPr>
        <w:t>;</w:t>
      </w:r>
    </w:p>
    <w:p w14:paraId="78E74EE8" w14:textId="4310BF5C" w:rsidR="00801E68" w:rsidRDefault="008436F6" w:rsidP="008436F6">
      <w:pPr>
        <w:spacing w:line="276" w:lineRule="auto"/>
        <w:ind w:left="120" w:hangingChars="50" w:hanging="120"/>
        <w:rPr>
          <w:bCs/>
          <w:sz w:val="24"/>
        </w:rPr>
      </w:pPr>
      <w:r>
        <w:rPr>
          <w:sz w:val="24"/>
        </w:rPr>
        <w:t>C</w:t>
      </w:r>
      <w:r w:rsidR="00801E68">
        <w:rPr>
          <w:sz w:val="24"/>
        </w:rPr>
        <w:t xml:space="preserve">. </w:t>
      </w:r>
      <w:r w:rsidR="005F245F">
        <w:rPr>
          <w:rFonts w:hint="eastAsia"/>
          <w:bCs/>
          <w:sz w:val="24"/>
        </w:rPr>
        <w:t>冗余性</w:t>
      </w:r>
      <w:r w:rsidRPr="002443DE">
        <w:rPr>
          <w:bCs/>
          <w:sz w:val="24"/>
        </w:rPr>
        <w:t xml:space="preserve">, </w:t>
      </w:r>
      <w:r w:rsidR="005F245F">
        <w:rPr>
          <w:rFonts w:hint="eastAsia"/>
          <w:bCs/>
          <w:sz w:val="24"/>
        </w:rPr>
        <w:t>性能</w:t>
      </w:r>
      <w:r w:rsidRPr="002443DE">
        <w:rPr>
          <w:rFonts w:hint="eastAsia"/>
          <w:bCs/>
          <w:sz w:val="24"/>
        </w:rPr>
        <w:t>;</w:t>
      </w:r>
      <w:r>
        <w:rPr>
          <w:bCs/>
          <w:sz w:val="24"/>
        </w:rPr>
        <w:t xml:space="preserve">                  </w:t>
      </w:r>
    </w:p>
    <w:p w14:paraId="5DBFF1FA" w14:textId="6B9E06D9" w:rsidR="008436F6" w:rsidRDefault="008436F6" w:rsidP="008436F6">
      <w:pPr>
        <w:spacing w:line="276" w:lineRule="auto"/>
        <w:ind w:left="120" w:hangingChars="50" w:hanging="120"/>
        <w:rPr>
          <w:bCs/>
          <w:sz w:val="24"/>
        </w:rPr>
      </w:pPr>
      <w:r>
        <w:rPr>
          <w:bCs/>
          <w:sz w:val="24"/>
        </w:rPr>
        <w:t>D</w:t>
      </w:r>
      <w:r w:rsidR="00801E68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="005F245F">
        <w:rPr>
          <w:rFonts w:hint="eastAsia"/>
          <w:bCs/>
          <w:sz w:val="24"/>
        </w:rPr>
        <w:t>可靠性</w:t>
      </w:r>
      <w:r w:rsidRPr="002443DE">
        <w:rPr>
          <w:bCs/>
          <w:sz w:val="24"/>
        </w:rPr>
        <w:t xml:space="preserve">, </w:t>
      </w:r>
      <w:r w:rsidR="005F245F">
        <w:rPr>
          <w:rFonts w:hint="eastAsia"/>
          <w:bCs/>
          <w:sz w:val="24"/>
        </w:rPr>
        <w:t>性能</w:t>
      </w:r>
      <w:r w:rsidRPr="002443DE">
        <w:rPr>
          <w:rFonts w:hint="eastAsia"/>
          <w:bCs/>
          <w:sz w:val="24"/>
        </w:rPr>
        <w:t>;</w:t>
      </w:r>
    </w:p>
    <w:p w14:paraId="27B2E621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15333F75" w14:textId="78F06209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3</w:t>
      </w:r>
      <w:r w:rsidR="00801E68">
        <w:rPr>
          <w:sz w:val="24"/>
        </w:rPr>
        <w:t>.</w:t>
      </w:r>
      <w:r w:rsidR="009542C4">
        <w:rPr>
          <w:rFonts w:hint="eastAsia"/>
          <w:sz w:val="24"/>
        </w:rPr>
        <w:t>大数据的两个主要的组件是</w:t>
      </w:r>
      <w:r>
        <w:rPr>
          <w:sz w:val="24"/>
        </w:rPr>
        <w:t xml:space="preserve">(   ) </w:t>
      </w:r>
      <w:r w:rsidR="009542C4">
        <w:rPr>
          <w:rFonts w:hint="eastAsia"/>
          <w:sz w:val="24"/>
        </w:rPr>
        <w:t>和</w:t>
      </w:r>
      <w:r>
        <w:rPr>
          <w:sz w:val="24"/>
        </w:rPr>
        <w:t xml:space="preserve"> (   )</w:t>
      </w:r>
      <w:r w:rsidR="00801E68">
        <w:rPr>
          <w:sz w:val="24"/>
        </w:rPr>
        <w:t>.</w:t>
      </w:r>
      <w:r>
        <w:rPr>
          <w:sz w:val="24"/>
        </w:rPr>
        <w:t xml:space="preserve">     </w:t>
      </w:r>
      <w:r w:rsidR="00801E68">
        <w:rPr>
          <w:sz w:val="24"/>
        </w:rPr>
        <w:t>(</w:t>
      </w:r>
      <w:r>
        <w:rPr>
          <w:sz w:val="24"/>
        </w:rPr>
        <w:t>A</w:t>
      </w:r>
      <w:r w:rsidR="00801E68">
        <w:rPr>
          <w:sz w:val="24"/>
        </w:rPr>
        <w:t>)</w:t>
      </w:r>
    </w:p>
    <w:p w14:paraId="6A161935" w14:textId="3EB7A0D5" w:rsidR="008436F6" w:rsidRPr="00F63850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A</w:t>
      </w:r>
      <w:r w:rsidR="00801E68">
        <w:rPr>
          <w:sz w:val="24"/>
        </w:rPr>
        <w:t xml:space="preserve">. </w:t>
      </w:r>
      <w:r w:rsidR="009542C4" w:rsidRPr="00F63850">
        <w:rPr>
          <w:rFonts w:hint="eastAsia"/>
          <w:sz w:val="24"/>
        </w:rPr>
        <w:t>分布式存储</w:t>
      </w:r>
      <w:r w:rsidRPr="00F63850">
        <w:rPr>
          <w:sz w:val="24"/>
        </w:rPr>
        <w:t xml:space="preserve">, </w:t>
      </w:r>
      <w:r w:rsidR="009542C4" w:rsidRPr="00F63850">
        <w:rPr>
          <w:rFonts w:hint="eastAsia"/>
          <w:sz w:val="24"/>
        </w:rPr>
        <w:t>分布式处理</w:t>
      </w:r>
    </w:p>
    <w:p w14:paraId="6CD1FED0" w14:textId="2E2928A2" w:rsidR="008436F6" w:rsidRPr="00F63850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B</w:t>
      </w:r>
      <w:r w:rsidR="00801E68">
        <w:rPr>
          <w:sz w:val="24"/>
        </w:rPr>
        <w:t xml:space="preserve">. </w:t>
      </w:r>
      <w:r w:rsidR="009542C4" w:rsidRPr="00F63850">
        <w:rPr>
          <w:rFonts w:hint="eastAsia"/>
          <w:sz w:val="24"/>
        </w:rPr>
        <w:t>分布式采集</w:t>
      </w:r>
      <w:r w:rsidRPr="00F63850">
        <w:rPr>
          <w:sz w:val="24"/>
        </w:rPr>
        <w:t xml:space="preserve">, </w:t>
      </w:r>
      <w:r w:rsidR="009542C4" w:rsidRPr="00F63850">
        <w:rPr>
          <w:rFonts w:hint="eastAsia"/>
          <w:sz w:val="24"/>
        </w:rPr>
        <w:t>分布式处理</w:t>
      </w:r>
    </w:p>
    <w:p w14:paraId="4F29555E" w14:textId="5EB1E76D" w:rsidR="008436F6" w:rsidRPr="00F63850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C</w:t>
      </w:r>
      <w:r w:rsidR="00801E68" w:rsidRPr="00F63850">
        <w:rPr>
          <w:sz w:val="24"/>
        </w:rPr>
        <w:t xml:space="preserve">. </w:t>
      </w:r>
      <w:r w:rsidR="009542C4" w:rsidRPr="00F63850">
        <w:rPr>
          <w:rFonts w:hint="eastAsia"/>
          <w:sz w:val="24"/>
        </w:rPr>
        <w:t>分布式采集</w:t>
      </w:r>
      <w:r w:rsidRPr="00F63850">
        <w:rPr>
          <w:sz w:val="24"/>
        </w:rPr>
        <w:t xml:space="preserve">, </w:t>
      </w:r>
      <w:r w:rsidR="009542C4" w:rsidRPr="00F63850">
        <w:rPr>
          <w:rFonts w:hint="eastAsia"/>
          <w:sz w:val="24"/>
        </w:rPr>
        <w:t>分布式存储</w:t>
      </w:r>
    </w:p>
    <w:p w14:paraId="7FBCCEE3" w14:textId="55A89850" w:rsidR="008436F6" w:rsidRDefault="008436F6" w:rsidP="008436F6">
      <w:pPr>
        <w:spacing w:line="276" w:lineRule="auto"/>
        <w:ind w:left="120" w:hangingChars="50" w:hanging="120"/>
        <w:rPr>
          <w:bCs/>
        </w:rPr>
      </w:pPr>
      <w:r>
        <w:rPr>
          <w:sz w:val="24"/>
        </w:rPr>
        <w:t>D</w:t>
      </w:r>
      <w:r w:rsidR="00801E68">
        <w:rPr>
          <w:sz w:val="24"/>
        </w:rPr>
        <w:t xml:space="preserve">. </w:t>
      </w:r>
      <w:r w:rsidR="009542C4" w:rsidRPr="00F63850">
        <w:rPr>
          <w:rFonts w:hint="eastAsia"/>
          <w:sz w:val="24"/>
        </w:rPr>
        <w:t>分布式采集</w:t>
      </w:r>
      <w:r w:rsidRPr="00F63850">
        <w:rPr>
          <w:sz w:val="24"/>
        </w:rPr>
        <w:t xml:space="preserve">, </w:t>
      </w:r>
      <w:r w:rsidR="009542C4" w:rsidRPr="00F63850">
        <w:rPr>
          <w:rFonts w:hint="eastAsia"/>
          <w:sz w:val="24"/>
        </w:rPr>
        <w:t>分布式应用</w:t>
      </w:r>
    </w:p>
    <w:p w14:paraId="0959CF35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556ED7BB" w14:textId="4A4E4FF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4</w:t>
      </w:r>
      <w:r w:rsidR="00801E68">
        <w:rPr>
          <w:sz w:val="24"/>
        </w:rPr>
        <w:t>.</w:t>
      </w:r>
      <w:r w:rsidR="00F63850" w:rsidRPr="00F63850">
        <w:rPr>
          <w:rFonts w:hint="eastAsia"/>
        </w:rPr>
        <w:t xml:space="preserve"> </w:t>
      </w:r>
      <w:r w:rsidR="00F63850" w:rsidRPr="00F63850">
        <w:rPr>
          <w:rFonts w:hint="eastAsia"/>
          <w:sz w:val="24"/>
        </w:rPr>
        <w:t>在大数据通用架构中，从下到上，大数据计算系统的三个基本层是</w:t>
      </w:r>
      <w:r>
        <w:rPr>
          <w:sz w:val="24"/>
        </w:rPr>
        <w:t xml:space="preserve"> ( </w:t>
      </w:r>
      <w:r w:rsidR="00801E68">
        <w:rPr>
          <w:sz w:val="24"/>
        </w:rPr>
        <w:t>B</w:t>
      </w:r>
      <w:r>
        <w:rPr>
          <w:sz w:val="24"/>
        </w:rPr>
        <w:t xml:space="preserve"> )             </w:t>
      </w:r>
    </w:p>
    <w:p w14:paraId="1856F29C" w14:textId="2FDD09BC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A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数据处理系统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数据存储系统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数据应用系统</w:t>
      </w:r>
      <w:r w:rsidRPr="001C5035">
        <w:rPr>
          <w:sz w:val="24"/>
        </w:rPr>
        <w:t>;</w:t>
      </w:r>
    </w:p>
    <w:p w14:paraId="5AA5FDB2" w14:textId="5B5E063B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B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数据存储系统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数据处理系统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数据应用系统</w:t>
      </w:r>
      <w:r w:rsidRPr="001C5035">
        <w:rPr>
          <w:sz w:val="24"/>
        </w:rPr>
        <w:t>;</w:t>
      </w:r>
    </w:p>
    <w:p w14:paraId="2D028A41" w14:textId="78B5FBDA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C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数据采集系统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数据处理系统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数据存储系统</w:t>
      </w:r>
      <w:r w:rsidRPr="001C5035">
        <w:rPr>
          <w:sz w:val="24"/>
        </w:rPr>
        <w:t>;</w:t>
      </w:r>
    </w:p>
    <w:p w14:paraId="557EAB5D" w14:textId="25EE1144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D</w:t>
      </w:r>
      <w:r w:rsidR="00801E68">
        <w:rPr>
          <w:sz w:val="24"/>
        </w:rPr>
        <w:t>.</w:t>
      </w:r>
      <w:r w:rsidR="00F63850" w:rsidRPr="00F63850">
        <w:rPr>
          <w:rFonts w:hint="eastAsia"/>
          <w:sz w:val="24"/>
        </w:rPr>
        <w:t xml:space="preserve"> </w:t>
      </w:r>
      <w:r w:rsidR="00F63850">
        <w:rPr>
          <w:rFonts w:hint="eastAsia"/>
          <w:sz w:val="24"/>
        </w:rPr>
        <w:t>数据存储系统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数据处理系统</w:t>
      </w:r>
      <w:r w:rsidRPr="001C5035">
        <w:rPr>
          <w:sz w:val="24"/>
        </w:rPr>
        <w:t>;</w:t>
      </w:r>
      <w:r>
        <w:rPr>
          <w:sz w:val="24"/>
        </w:rPr>
        <w:t xml:space="preserve"> </w:t>
      </w:r>
      <w:r w:rsidR="00F63850">
        <w:rPr>
          <w:rFonts w:hint="eastAsia"/>
          <w:sz w:val="24"/>
        </w:rPr>
        <w:t>数据可视化系统</w:t>
      </w:r>
      <w:r w:rsidRPr="001C5035">
        <w:rPr>
          <w:sz w:val="24"/>
        </w:rPr>
        <w:t>;</w:t>
      </w:r>
    </w:p>
    <w:p w14:paraId="7781011F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2B150982" w14:textId="326F0A02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5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F63850" w:rsidRPr="00F63850">
        <w:rPr>
          <w:rFonts w:hint="eastAsia"/>
          <w:sz w:val="24"/>
        </w:rPr>
        <w:t>在大数据通用架构中，数据存储系统分为四个部分，哪一个最能描述</w:t>
      </w:r>
      <w:r w:rsidR="00F63850">
        <w:rPr>
          <w:rFonts w:hint="eastAsia"/>
          <w:sz w:val="24"/>
        </w:rPr>
        <w:t>数据存储系统的四个部分</w:t>
      </w:r>
      <w:r>
        <w:rPr>
          <w:sz w:val="24"/>
        </w:rPr>
        <w:t xml:space="preserve">? ( </w:t>
      </w:r>
      <w:r w:rsidR="00801E68">
        <w:rPr>
          <w:sz w:val="24"/>
        </w:rPr>
        <w:t>A</w:t>
      </w:r>
      <w:r>
        <w:rPr>
          <w:sz w:val="24"/>
        </w:rPr>
        <w:t xml:space="preserve"> )   </w:t>
      </w:r>
    </w:p>
    <w:p w14:paraId="611A94D2" w14:textId="6D035A9C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A</w:t>
      </w:r>
      <w:r w:rsidR="00801E68">
        <w:rPr>
          <w:sz w:val="24"/>
        </w:rPr>
        <w:t>.</w:t>
      </w:r>
      <w:r w:rsidR="00F63850">
        <w:rPr>
          <w:sz w:val="24"/>
        </w:rPr>
        <w:t xml:space="preserve"> </w:t>
      </w:r>
      <w:r w:rsidR="00901802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901802">
        <w:rPr>
          <w:rFonts w:hint="eastAsia"/>
          <w:sz w:val="24"/>
        </w:rPr>
        <w:t>数据建模</w:t>
      </w:r>
      <w:r w:rsidRPr="00AD2C07">
        <w:rPr>
          <w:sz w:val="24"/>
        </w:rPr>
        <w:t xml:space="preserve">, </w:t>
      </w:r>
      <w:r w:rsidR="00901802">
        <w:rPr>
          <w:rFonts w:hint="eastAsia"/>
          <w:sz w:val="24"/>
        </w:rPr>
        <w:t>数据存储（分布式文件系统和分布式数据库）</w:t>
      </w:r>
      <w:r>
        <w:rPr>
          <w:sz w:val="24"/>
        </w:rPr>
        <w:t xml:space="preserve">, </w:t>
      </w:r>
      <w:r w:rsidR="00901802">
        <w:rPr>
          <w:rFonts w:hint="eastAsia"/>
          <w:sz w:val="24"/>
        </w:rPr>
        <w:t>统一数据访问接口</w:t>
      </w:r>
    </w:p>
    <w:p w14:paraId="53CC18E6" w14:textId="2F2F3823" w:rsidR="008436F6" w:rsidRPr="00444589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B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901802">
        <w:rPr>
          <w:rFonts w:hint="eastAsia"/>
          <w:sz w:val="24"/>
        </w:rPr>
        <w:t>数据采集</w:t>
      </w:r>
      <w:r>
        <w:rPr>
          <w:sz w:val="24"/>
        </w:rPr>
        <w:t xml:space="preserve">, </w:t>
      </w:r>
      <w:r w:rsidR="00901802">
        <w:rPr>
          <w:rFonts w:hint="eastAsia"/>
          <w:sz w:val="24"/>
        </w:rPr>
        <w:t>数据预处理</w:t>
      </w:r>
      <w:r w:rsidRPr="00AD2C07">
        <w:rPr>
          <w:sz w:val="24"/>
        </w:rPr>
        <w:t xml:space="preserve">, </w:t>
      </w:r>
      <w:r w:rsidR="00901802">
        <w:rPr>
          <w:rFonts w:hint="eastAsia"/>
          <w:sz w:val="24"/>
        </w:rPr>
        <w:t>数据存储（分布式文件系统和分布式数据库）</w:t>
      </w:r>
      <w:r w:rsidR="00901802">
        <w:rPr>
          <w:sz w:val="24"/>
        </w:rPr>
        <w:t xml:space="preserve">, </w:t>
      </w:r>
      <w:r w:rsidR="00901802">
        <w:rPr>
          <w:rFonts w:hint="eastAsia"/>
          <w:sz w:val="24"/>
        </w:rPr>
        <w:t>统一数据访问接口</w:t>
      </w:r>
    </w:p>
    <w:p w14:paraId="57E41CE0" w14:textId="62473092" w:rsidR="008436F6" w:rsidRPr="00444589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C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901802">
        <w:rPr>
          <w:rFonts w:hint="eastAsia"/>
          <w:sz w:val="24"/>
        </w:rPr>
        <w:t>数据预处理</w:t>
      </w:r>
      <w:r>
        <w:rPr>
          <w:sz w:val="24"/>
        </w:rPr>
        <w:t xml:space="preserve">, </w:t>
      </w:r>
      <w:r w:rsidR="00901802">
        <w:rPr>
          <w:rFonts w:hint="eastAsia"/>
          <w:sz w:val="24"/>
        </w:rPr>
        <w:t>数据建模</w:t>
      </w:r>
      <w:r w:rsidRPr="00AD2C07">
        <w:rPr>
          <w:sz w:val="24"/>
        </w:rPr>
        <w:t xml:space="preserve">, </w:t>
      </w:r>
      <w:r w:rsidR="00901802">
        <w:rPr>
          <w:rFonts w:hint="eastAsia"/>
          <w:sz w:val="24"/>
        </w:rPr>
        <w:t>数据存储（分布式文件系统和分布式数据库）</w:t>
      </w:r>
      <w:r w:rsidR="00901802">
        <w:rPr>
          <w:sz w:val="24"/>
        </w:rPr>
        <w:t xml:space="preserve">, </w:t>
      </w:r>
      <w:r w:rsidR="00901802">
        <w:rPr>
          <w:rFonts w:hint="eastAsia"/>
          <w:sz w:val="24"/>
        </w:rPr>
        <w:t>统一数据访问接口</w:t>
      </w:r>
    </w:p>
    <w:p w14:paraId="653497BD" w14:textId="23534A15" w:rsidR="008436F6" w:rsidRPr="00444589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D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901802">
        <w:rPr>
          <w:rFonts w:hint="eastAsia"/>
          <w:sz w:val="24"/>
        </w:rPr>
        <w:t>数据预处理</w:t>
      </w:r>
      <w:r>
        <w:rPr>
          <w:sz w:val="24"/>
        </w:rPr>
        <w:t xml:space="preserve">, </w:t>
      </w:r>
      <w:r w:rsidR="00901802">
        <w:rPr>
          <w:rFonts w:hint="eastAsia"/>
          <w:sz w:val="24"/>
        </w:rPr>
        <w:t>数据建模</w:t>
      </w:r>
      <w:r w:rsidRPr="00AD2C07">
        <w:rPr>
          <w:sz w:val="24"/>
        </w:rPr>
        <w:t xml:space="preserve">, </w:t>
      </w:r>
      <w:r w:rsidR="00901802">
        <w:rPr>
          <w:rFonts w:hint="eastAsia"/>
          <w:sz w:val="24"/>
        </w:rPr>
        <w:t>分布式文件系统</w:t>
      </w:r>
      <w:r w:rsidR="00901802">
        <w:rPr>
          <w:rFonts w:hint="eastAsia"/>
          <w:sz w:val="24"/>
        </w:rPr>
        <w:t>，</w:t>
      </w:r>
      <w:r w:rsidR="00901802">
        <w:rPr>
          <w:rFonts w:hint="eastAsia"/>
          <w:sz w:val="24"/>
        </w:rPr>
        <w:t>分布式数据库</w:t>
      </w:r>
    </w:p>
    <w:p w14:paraId="2DAE09C0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08B8C74C" w14:textId="4970D5F8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6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744D3E" w:rsidRPr="00744D3E">
        <w:rPr>
          <w:rFonts w:hint="eastAsia"/>
          <w:sz w:val="24"/>
        </w:rPr>
        <w:t>在大数据通用架构中，数据处理系统分为三个部分，哪一个最</w:t>
      </w:r>
      <w:r w:rsidR="00744D3E">
        <w:rPr>
          <w:rFonts w:hint="eastAsia"/>
          <w:sz w:val="24"/>
        </w:rPr>
        <w:t>恰当地</w:t>
      </w:r>
      <w:r w:rsidR="00744D3E" w:rsidRPr="00744D3E">
        <w:rPr>
          <w:rFonts w:hint="eastAsia"/>
          <w:sz w:val="24"/>
        </w:rPr>
        <w:t>描述</w:t>
      </w:r>
      <w:r w:rsidR="00744D3E">
        <w:rPr>
          <w:rFonts w:hint="eastAsia"/>
          <w:sz w:val="24"/>
        </w:rPr>
        <w:t>了</w:t>
      </w:r>
      <w:r w:rsidR="00744D3E" w:rsidRPr="00744D3E">
        <w:rPr>
          <w:rFonts w:hint="eastAsia"/>
          <w:sz w:val="24"/>
        </w:rPr>
        <w:t>它们</w:t>
      </w:r>
      <w:r>
        <w:rPr>
          <w:sz w:val="24"/>
        </w:rPr>
        <w:t xml:space="preserve">?    ( </w:t>
      </w:r>
      <w:r w:rsidR="00801E68">
        <w:rPr>
          <w:sz w:val="24"/>
        </w:rPr>
        <w:t>C</w:t>
      </w:r>
      <w:r>
        <w:rPr>
          <w:sz w:val="24"/>
        </w:rPr>
        <w:t xml:space="preserve"> )  </w:t>
      </w:r>
    </w:p>
    <w:p w14:paraId="33C25918" w14:textId="68C3E14C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A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744D3E">
        <w:rPr>
          <w:rFonts w:hint="eastAsia"/>
          <w:sz w:val="24"/>
        </w:rPr>
        <w:t>数据存储</w:t>
      </w:r>
      <w:r>
        <w:rPr>
          <w:sz w:val="24"/>
        </w:rPr>
        <w:t xml:space="preserve">, </w:t>
      </w:r>
      <w:r w:rsidR="00744D3E">
        <w:rPr>
          <w:rFonts w:hint="eastAsia"/>
          <w:sz w:val="24"/>
        </w:rPr>
        <w:t>数据处理算法</w:t>
      </w:r>
      <w:r>
        <w:rPr>
          <w:sz w:val="24"/>
        </w:rPr>
        <w:t xml:space="preserve">, </w:t>
      </w:r>
      <w:r w:rsidR="0003648F">
        <w:rPr>
          <w:rFonts w:hint="eastAsia"/>
          <w:sz w:val="24"/>
        </w:rPr>
        <w:t>计算引擎和计算平台</w:t>
      </w:r>
    </w:p>
    <w:p w14:paraId="41E0C72F" w14:textId="1AC1319E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B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03648F">
        <w:rPr>
          <w:rFonts w:hint="eastAsia"/>
          <w:sz w:val="24"/>
        </w:rPr>
        <w:t>数据存储</w:t>
      </w:r>
      <w:r>
        <w:rPr>
          <w:sz w:val="24"/>
        </w:rPr>
        <w:t xml:space="preserve">, </w:t>
      </w:r>
      <w:r w:rsidR="0003648F">
        <w:rPr>
          <w:rFonts w:hint="eastAsia"/>
          <w:sz w:val="24"/>
        </w:rPr>
        <w:t>计算模型</w:t>
      </w:r>
      <w:r>
        <w:rPr>
          <w:sz w:val="24"/>
        </w:rPr>
        <w:t xml:space="preserve">, </w:t>
      </w:r>
      <w:r w:rsidR="0003648F">
        <w:rPr>
          <w:rFonts w:hint="eastAsia"/>
          <w:sz w:val="24"/>
        </w:rPr>
        <w:t>计算引擎和计算平台</w:t>
      </w:r>
    </w:p>
    <w:p w14:paraId="67462B44" w14:textId="6682F2D6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C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03648F">
        <w:rPr>
          <w:rFonts w:hint="eastAsia"/>
          <w:sz w:val="24"/>
        </w:rPr>
        <w:t>数据处理算法</w:t>
      </w:r>
      <w:r>
        <w:rPr>
          <w:sz w:val="24"/>
        </w:rPr>
        <w:t xml:space="preserve">, </w:t>
      </w:r>
      <w:r w:rsidR="00562DE7">
        <w:rPr>
          <w:rFonts w:hint="eastAsia"/>
          <w:sz w:val="24"/>
        </w:rPr>
        <w:t>计算模型</w:t>
      </w:r>
      <w:r>
        <w:rPr>
          <w:sz w:val="24"/>
        </w:rPr>
        <w:t xml:space="preserve">, </w:t>
      </w:r>
      <w:r w:rsidR="00562DE7">
        <w:rPr>
          <w:rFonts w:hint="eastAsia"/>
          <w:sz w:val="24"/>
        </w:rPr>
        <w:t>计算引擎和计算平台</w:t>
      </w:r>
    </w:p>
    <w:p w14:paraId="09F6BDB4" w14:textId="3E6FE89C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D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数据处理算法</w:t>
      </w:r>
      <w:r>
        <w:rPr>
          <w:sz w:val="24"/>
        </w:rPr>
        <w:t xml:space="preserve">, </w:t>
      </w:r>
      <w:r w:rsidR="00562DE7">
        <w:rPr>
          <w:rFonts w:hint="eastAsia"/>
          <w:sz w:val="24"/>
        </w:rPr>
        <w:t>计算引擎</w:t>
      </w:r>
      <w:r>
        <w:rPr>
          <w:sz w:val="24"/>
        </w:rPr>
        <w:t xml:space="preserve">, </w:t>
      </w:r>
      <w:r w:rsidR="00562DE7">
        <w:rPr>
          <w:rFonts w:hint="eastAsia"/>
          <w:sz w:val="24"/>
        </w:rPr>
        <w:t>计算平台</w:t>
      </w:r>
    </w:p>
    <w:p w14:paraId="59D84861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595D8E99" w14:textId="41AE6319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rFonts w:hint="eastAsia"/>
          <w:sz w:val="24"/>
        </w:rPr>
        <w:t>7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在大数据通用架构中，</w:t>
      </w:r>
      <w:r>
        <w:rPr>
          <w:sz w:val="24"/>
        </w:rPr>
        <w:t>UDAI-</w:t>
      </w:r>
      <w:r w:rsidR="00562DE7">
        <w:rPr>
          <w:rFonts w:hint="eastAsia"/>
          <w:sz w:val="24"/>
        </w:rPr>
        <w:t>统一数据访问接口不能解决的问题是</w:t>
      </w:r>
      <w:r>
        <w:rPr>
          <w:sz w:val="24"/>
        </w:rPr>
        <w:t xml:space="preserve">. </w:t>
      </w:r>
      <w:r w:rsidR="00801E68">
        <w:rPr>
          <w:sz w:val="24"/>
        </w:rPr>
        <w:t xml:space="preserve">( </w:t>
      </w:r>
      <w:r>
        <w:rPr>
          <w:sz w:val="24"/>
        </w:rPr>
        <w:t>D</w:t>
      </w:r>
      <w:r w:rsidR="00801E68">
        <w:rPr>
          <w:sz w:val="24"/>
        </w:rPr>
        <w:t xml:space="preserve"> )</w:t>
      </w:r>
    </w:p>
    <w:p w14:paraId="4A54DCE5" w14:textId="54E3BFDC" w:rsidR="00801E68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lastRenderedPageBreak/>
        <w:t>A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跨平台问题</w:t>
      </w:r>
      <w:r>
        <w:rPr>
          <w:sz w:val="24"/>
        </w:rPr>
        <w:t xml:space="preserve">   </w:t>
      </w:r>
    </w:p>
    <w:p w14:paraId="20BC754F" w14:textId="66B1A55D" w:rsidR="00801E68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B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异构问题</w:t>
      </w:r>
      <w:r>
        <w:rPr>
          <w:sz w:val="24"/>
        </w:rPr>
        <w:t xml:space="preserve">   </w:t>
      </w:r>
    </w:p>
    <w:p w14:paraId="39064CB1" w14:textId="7DF6509D" w:rsidR="00801E68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C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分布式计算问题</w:t>
      </w:r>
      <w:r>
        <w:rPr>
          <w:sz w:val="24"/>
        </w:rPr>
        <w:t xml:space="preserve">  </w:t>
      </w:r>
    </w:p>
    <w:p w14:paraId="753469DB" w14:textId="5E5FB274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  <w:r>
        <w:rPr>
          <w:sz w:val="24"/>
        </w:rPr>
        <w:t>D</w:t>
      </w:r>
      <w:r w:rsidR="00801E68">
        <w:rPr>
          <w:sz w:val="24"/>
        </w:rPr>
        <w:t>.</w:t>
      </w:r>
      <w:r>
        <w:rPr>
          <w:sz w:val="24"/>
        </w:rPr>
        <w:t xml:space="preserve"> </w:t>
      </w:r>
      <w:r w:rsidR="00562DE7">
        <w:rPr>
          <w:rFonts w:hint="eastAsia"/>
          <w:sz w:val="24"/>
        </w:rPr>
        <w:t>数据不一致问题</w:t>
      </w:r>
    </w:p>
    <w:p w14:paraId="76CDF46F" w14:textId="77777777" w:rsidR="008436F6" w:rsidRDefault="008436F6" w:rsidP="008436F6">
      <w:pPr>
        <w:spacing w:line="276" w:lineRule="auto"/>
        <w:ind w:left="120" w:hangingChars="50" w:hanging="120"/>
        <w:rPr>
          <w:sz w:val="24"/>
        </w:rPr>
      </w:pPr>
    </w:p>
    <w:p w14:paraId="54FDC702" w14:textId="77777777" w:rsidR="00801E68" w:rsidRPr="00823EC3" w:rsidRDefault="00801E68" w:rsidP="00801E68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二</w:t>
      </w: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、判断题</w:t>
      </w:r>
    </w:p>
    <w:p w14:paraId="3CAF7072" w14:textId="42D42878" w:rsidR="008436F6" w:rsidRPr="00B2479F" w:rsidRDefault="008436F6" w:rsidP="008436F6">
      <w:r>
        <w:rPr>
          <w:sz w:val="24"/>
        </w:rPr>
        <w:t>1</w:t>
      </w:r>
      <w:r w:rsidR="00A6599B">
        <w:rPr>
          <w:sz w:val="24"/>
        </w:rPr>
        <w:t>.</w:t>
      </w:r>
      <w:r w:rsidR="00562DE7" w:rsidRPr="00562DE7">
        <w:rPr>
          <w:rFonts w:hint="eastAsia"/>
        </w:rPr>
        <w:t xml:space="preserve"> </w:t>
      </w:r>
      <w:r w:rsidR="00562DE7" w:rsidRPr="00562DE7">
        <w:rPr>
          <w:rFonts w:hint="eastAsia"/>
          <w:sz w:val="24"/>
        </w:rPr>
        <w:t>Hadoop</w:t>
      </w:r>
      <w:r w:rsidR="00562DE7" w:rsidRPr="00562DE7">
        <w:rPr>
          <w:rFonts w:hint="eastAsia"/>
          <w:sz w:val="24"/>
        </w:rPr>
        <w:t>是唯一的大数据架构</w:t>
      </w:r>
      <w:r>
        <w:rPr>
          <w:sz w:val="24"/>
        </w:rPr>
        <w:t xml:space="preserve">. </w:t>
      </w:r>
      <w:r w:rsidR="001F74A3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1F74A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1F74A3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1F74A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1F74A3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265C7486" w14:textId="77777777" w:rsidR="00AF7ED1" w:rsidRDefault="00AF7ED1"/>
    <w:sectPr w:rsidR="00AF7ED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F6"/>
    <w:rsid w:val="0003648F"/>
    <w:rsid w:val="00126DBE"/>
    <w:rsid w:val="001F33A2"/>
    <w:rsid w:val="001F74A3"/>
    <w:rsid w:val="003C66CF"/>
    <w:rsid w:val="00562DE7"/>
    <w:rsid w:val="005F245F"/>
    <w:rsid w:val="00744D3E"/>
    <w:rsid w:val="00801E68"/>
    <w:rsid w:val="008436F6"/>
    <w:rsid w:val="00901802"/>
    <w:rsid w:val="009542C4"/>
    <w:rsid w:val="00A6599B"/>
    <w:rsid w:val="00AF7ED1"/>
    <w:rsid w:val="00C701CB"/>
    <w:rsid w:val="00F6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0165"/>
  <w15:chartTrackingRefBased/>
  <w15:docId w15:val="{A2E0E89B-A5F4-4995-8A1C-8B188C5E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6F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9</cp:revision>
  <dcterms:created xsi:type="dcterms:W3CDTF">2023-03-21T02:54:00Z</dcterms:created>
  <dcterms:modified xsi:type="dcterms:W3CDTF">2023-03-21T07:35:00Z</dcterms:modified>
</cp:coreProperties>
</file>