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AA679" w14:textId="77777777" w:rsidR="00D20681" w:rsidRPr="00D20681" w:rsidRDefault="00D20681" w:rsidP="00D20681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D2068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781277C2" w14:textId="60A6E7BC" w:rsidR="00582169" w:rsidRDefault="005E102D" w:rsidP="00582169">
      <w:pPr>
        <w:pStyle w:val="a3"/>
        <w:numPr>
          <w:ilvl w:val="0"/>
          <w:numId w:val="2"/>
        </w:numPr>
        <w:ind w:firstLineChars="0"/>
      </w:pPr>
      <w:r w:rsidRPr="005E102D">
        <w:rPr>
          <w:rFonts w:hint="eastAsia"/>
        </w:rPr>
        <w:t>传统搜索引擎由于技术限制无法索引或经过仔细考虑后不愿意索引</w:t>
      </w:r>
      <w:r>
        <w:rPr>
          <w:rFonts w:hint="eastAsia"/>
        </w:rPr>
        <w:t>的</w:t>
      </w:r>
      <w:r w:rsidRPr="005E102D">
        <w:rPr>
          <w:rFonts w:hint="eastAsia"/>
        </w:rPr>
        <w:t>那些网页、文件或其他高质量、权威的信息，</w:t>
      </w:r>
      <w:r>
        <w:rPr>
          <w:rFonts w:hint="eastAsia"/>
        </w:rPr>
        <w:t>这些互联网内容属于以下哪一种。</w:t>
      </w:r>
      <w:r w:rsidR="00582169" w:rsidRPr="006B6925">
        <w:t xml:space="preserve"> </w:t>
      </w:r>
      <w:r w:rsidR="00D20681">
        <w:t>(</w:t>
      </w:r>
      <w:r w:rsidR="00582169">
        <w:t>B</w:t>
      </w:r>
      <w:r w:rsidR="00D20681">
        <w:t>)</w:t>
      </w:r>
    </w:p>
    <w:p w14:paraId="5A628022" w14:textId="09C515E2" w:rsidR="00D20681" w:rsidRDefault="005E102D" w:rsidP="0058216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浅网</w:t>
      </w:r>
      <w:r w:rsidR="00582169">
        <w:t xml:space="preserve">             </w:t>
      </w:r>
    </w:p>
    <w:p w14:paraId="4A80F1CB" w14:textId="3ECEC70A" w:rsidR="00D20681" w:rsidRDefault="005E102D" w:rsidP="0058216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深网</w:t>
      </w:r>
      <w:r w:rsidR="00582169">
        <w:t xml:space="preserve">             </w:t>
      </w:r>
    </w:p>
    <w:p w14:paraId="63EAD131" w14:textId="7F722E6C" w:rsidR="00D20681" w:rsidRDefault="005E102D" w:rsidP="0058216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暗网</w:t>
      </w:r>
      <w:r w:rsidR="00582169">
        <w:t xml:space="preserve">           </w:t>
      </w:r>
    </w:p>
    <w:p w14:paraId="77894D14" w14:textId="3DC3C1A8" w:rsidR="00582169" w:rsidRDefault="005E102D" w:rsidP="0058216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以上都不是</w:t>
      </w:r>
    </w:p>
    <w:p w14:paraId="19E916FC" w14:textId="77777777" w:rsidR="005E102D" w:rsidRDefault="005E102D" w:rsidP="005E102D">
      <w:pPr>
        <w:pStyle w:val="a3"/>
        <w:ind w:left="480" w:firstLineChars="0" w:firstLine="0"/>
      </w:pPr>
    </w:p>
    <w:p w14:paraId="779D914F" w14:textId="7DCE2AE8" w:rsidR="00582169" w:rsidRDefault="00D25A52" w:rsidP="00582169">
      <w:pPr>
        <w:pStyle w:val="a3"/>
        <w:numPr>
          <w:ilvl w:val="0"/>
          <w:numId w:val="2"/>
        </w:numPr>
        <w:ind w:firstLineChars="0"/>
      </w:pPr>
      <w:r w:rsidRPr="00D25A52">
        <w:rPr>
          <w:rFonts w:hint="eastAsia"/>
        </w:rPr>
        <w:t>以下哪一项</w:t>
      </w:r>
      <w:proofErr w:type="gramStart"/>
      <w:r w:rsidRPr="00D25A52">
        <w:rPr>
          <w:rFonts w:hint="eastAsia"/>
        </w:rPr>
        <w:t>不是深网信息</w:t>
      </w:r>
      <w:proofErr w:type="gramEnd"/>
      <w:r w:rsidRPr="00D25A52">
        <w:rPr>
          <w:rFonts w:hint="eastAsia"/>
        </w:rPr>
        <w:t>的特征</w:t>
      </w:r>
      <w:r w:rsidR="00582169">
        <w:t xml:space="preserve">?   </w:t>
      </w:r>
      <w:proofErr w:type="gramStart"/>
      <w:r w:rsidR="00582169">
        <w:t>( D</w:t>
      </w:r>
      <w:proofErr w:type="gramEnd"/>
      <w:r w:rsidR="00582169">
        <w:t xml:space="preserve"> )</w:t>
      </w:r>
    </w:p>
    <w:p w14:paraId="72DC7823" w14:textId="109AB0AA" w:rsidR="00582169" w:rsidRDefault="00582169" w:rsidP="00582169">
      <w:pPr>
        <w:ind w:left="120"/>
      </w:pPr>
      <w:r>
        <w:rPr>
          <w:rFonts w:hint="eastAsia"/>
        </w:rPr>
        <w:t>A</w:t>
      </w:r>
      <w:r w:rsidR="00D20681">
        <w:t>.</w:t>
      </w:r>
      <w:r>
        <w:t xml:space="preserve"> </w:t>
      </w:r>
      <w:r w:rsidR="00D25A52" w:rsidRPr="00D25A52">
        <w:rPr>
          <w:rFonts w:hint="eastAsia"/>
        </w:rPr>
        <w:t>与信息需求、市场和领域高度相关</w:t>
      </w:r>
      <w:r>
        <w:t>.</w:t>
      </w:r>
    </w:p>
    <w:p w14:paraId="0EF9BB0C" w14:textId="5660D02B" w:rsidR="00582169" w:rsidRDefault="00582169" w:rsidP="00582169">
      <w:pPr>
        <w:ind w:left="120"/>
      </w:pPr>
      <w:r>
        <w:rPr>
          <w:rFonts w:hint="eastAsia"/>
        </w:rPr>
        <w:t>B</w:t>
      </w:r>
      <w:r w:rsidR="00D20681">
        <w:t xml:space="preserve">. </w:t>
      </w:r>
      <w:r w:rsidR="00D25A52" w:rsidRPr="00D25A52">
        <w:rPr>
          <w:rFonts w:hint="eastAsia"/>
        </w:rPr>
        <w:t>互联网上增长最快的新型信息</w:t>
      </w:r>
      <w:r w:rsidRPr="007E10B1">
        <w:t>.</w:t>
      </w:r>
    </w:p>
    <w:p w14:paraId="1D89773B" w14:textId="7776031A" w:rsidR="00582169" w:rsidRDefault="00582169" w:rsidP="00582169">
      <w:pPr>
        <w:ind w:left="120"/>
      </w:pPr>
      <w:r>
        <w:rPr>
          <w:rFonts w:hint="eastAsia"/>
        </w:rPr>
        <w:t>C</w:t>
      </w:r>
      <w:r w:rsidR="00D20681">
        <w:t xml:space="preserve">. </w:t>
      </w:r>
      <w:r w:rsidR="00D25A52" w:rsidRPr="00D25A52">
        <w:rPr>
          <w:rFonts w:hint="eastAsia"/>
        </w:rPr>
        <w:t>其中一半以上储存在专题数据库中</w:t>
      </w:r>
      <w:r>
        <w:t>.</w:t>
      </w:r>
    </w:p>
    <w:p w14:paraId="3DAFCAEE" w14:textId="2DCBD407" w:rsidR="00582169" w:rsidRDefault="00582169" w:rsidP="00582169">
      <w:pPr>
        <w:ind w:left="120"/>
      </w:pPr>
      <w:r>
        <w:rPr>
          <w:rFonts w:hint="eastAsia"/>
        </w:rPr>
        <w:t>D</w:t>
      </w:r>
      <w:r w:rsidR="00D20681">
        <w:t>.</w:t>
      </w:r>
      <w:r>
        <w:t xml:space="preserve"> </w:t>
      </w:r>
      <w:r w:rsidR="00D25A52" w:rsidRPr="00D25A52">
        <w:rPr>
          <w:rFonts w:hint="eastAsia"/>
        </w:rPr>
        <w:t>可以通过搜索引擎进行搜索</w:t>
      </w:r>
      <w:r>
        <w:t>.</w:t>
      </w:r>
    </w:p>
    <w:p w14:paraId="7F91C9EF" w14:textId="77777777" w:rsidR="00D25A52" w:rsidRDefault="00D25A52" w:rsidP="00D25A52">
      <w:pPr>
        <w:rPr>
          <w:rFonts w:hint="eastAsia"/>
        </w:rPr>
      </w:pPr>
    </w:p>
    <w:p w14:paraId="1C38AC7E" w14:textId="647D25A0" w:rsidR="00582169" w:rsidRPr="00D20681" w:rsidRDefault="00D8613B" w:rsidP="00D20681">
      <w:pPr>
        <w:pStyle w:val="a3"/>
        <w:numPr>
          <w:ilvl w:val="0"/>
          <w:numId w:val="2"/>
        </w:numPr>
        <w:ind w:firstLineChars="0"/>
        <w:rPr>
          <w:bCs/>
        </w:rPr>
      </w:pPr>
      <w:proofErr w:type="gramStart"/>
      <w:r>
        <w:rPr>
          <w:rFonts w:hint="eastAsia"/>
          <w:bCs/>
        </w:rPr>
        <w:t>深网内容</w:t>
      </w:r>
      <w:proofErr w:type="gramEnd"/>
      <w:r>
        <w:rPr>
          <w:rFonts w:hint="eastAsia"/>
          <w:bCs/>
        </w:rPr>
        <w:t>包括以下哪些</w:t>
      </w:r>
      <w:r w:rsidR="00582169" w:rsidRPr="00D20681">
        <w:rPr>
          <w:bCs/>
        </w:rPr>
        <w:t xml:space="preserve"> ( A )</w:t>
      </w:r>
    </w:p>
    <w:p w14:paraId="453E1EBC" w14:textId="69D90EDA" w:rsidR="00582169" w:rsidRDefault="00582169" w:rsidP="00582169">
      <w:pPr>
        <w:ind w:left="120"/>
      </w:pPr>
      <w:r>
        <w:t xml:space="preserve">1 </w:t>
      </w:r>
      <w:r w:rsidR="00303B05" w:rsidRPr="00303B05">
        <w:rPr>
          <w:rFonts w:hint="eastAsia"/>
        </w:rPr>
        <w:t>由于缺乏定向链接而不被搜索引擎引用的页面</w:t>
      </w:r>
    </w:p>
    <w:p w14:paraId="7B2DFEA4" w14:textId="4DBC06C5" w:rsidR="00582169" w:rsidRPr="003D675A" w:rsidRDefault="00582169" w:rsidP="00582169">
      <w:pPr>
        <w:ind w:left="120"/>
      </w:pPr>
      <w:r>
        <w:t xml:space="preserve">2 </w:t>
      </w:r>
      <w:r w:rsidR="00303B05" w:rsidRPr="00303B05">
        <w:rPr>
          <w:rFonts w:hint="eastAsia"/>
          <w:bCs/>
        </w:rPr>
        <w:t>网页上可访问的非网页文件，如图片文件、</w:t>
      </w:r>
      <w:r w:rsidR="00303B05" w:rsidRPr="00303B05">
        <w:rPr>
          <w:rFonts w:hint="eastAsia"/>
          <w:bCs/>
        </w:rPr>
        <w:t>Pdf</w:t>
      </w:r>
      <w:r w:rsidR="00303B05" w:rsidRPr="00303B05">
        <w:rPr>
          <w:rFonts w:hint="eastAsia"/>
          <w:bCs/>
        </w:rPr>
        <w:t>及</w:t>
      </w:r>
      <w:r w:rsidR="00303B05" w:rsidRPr="00303B05">
        <w:rPr>
          <w:rFonts w:hint="eastAsia"/>
          <w:bCs/>
        </w:rPr>
        <w:t>word</w:t>
      </w:r>
      <w:r w:rsidR="00303B05" w:rsidRPr="00303B05">
        <w:rPr>
          <w:rFonts w:hint="eastAsia"/>
          <w:bCs/>
        </w:rPr>
        <w:t>文件等</w:t>
      </w:r>
      <w:r w:rsidRPr="003D675A">
        <w:rPr>
          <w:bCs/>
        </w:rPr>
        <w:t>.</w:t>
      </w:r>
    </w:p>
    <w:p w14:paraId="2E8ECC72" w14:textId="0F6D7DE0" w:rsidR="00582169" w:rsidRDefault="00582169" w:rsidP="00582169">
      <w:pPr>
        <w:ind w:left="120"/>
      </w:pPr>
      <w:r>
        <w:t xml:space="preserve">3 </w:t>
      </w:r>
      <w:r w:rsidR="00303B05" w:rsidRPr="00303B05">
        <w:rPr>
          <w:rFonts w:hint="eastAsia"/>
        </w:rPr>
        <w:t>通过填写表单查询后端在线数据库获得的动态页面</w:t>
      </w:r>
      <w:r>
        <w:t>.</w:t>
      </w:r>
    </w:p>
    <w:p w14:paraId="3745F66D" w14:textId="740A8D14" w:rsidR="00582169" w:rsidRDefault="00582169" w:rsidP="00582169">
      <w:pPr>
        <w:ind w:left="120"/>
      </w:pPr>
      <w:r>
        <w:t xml:space="preserve">4 </w:t>
      </w:r>
      <w:r w:rsidR="00303B05" w:rsidRPr="00303B05">
        <w:rPr>
          <w:rFonts w:hint="eastAsia"/>
        </w:rPr>
        <w:t>需要注册或</w:t>
      </w:r>
      <w:proofErr w:type="gramStart"/>
      <w:r w:rsidR="00303B05" w:rsidRPr="00303B05">
        <w:rPr>
          <w:rFonts w:hint="eastAsia"/>
        </w:rPr>
        <w:t>其他访问</w:t>
      </w:r>
      <w:proofErr w:type="gramEnd"/>
      <w:r w:rsidR="00303B05" w:rsidRPr="00303B05">
        <w:rPr>
          <w:rFonts w:hint="eastAsia"/>
        </w:rPr>
        <w:t>限制的内容。</w:t>
      </w:r>
    </w:p>
    <w:p w14:paraId="2CAFBBA2" w14:textId="77777777" w:rsidR="00D20681" w:rsidRDefault="00582169" w:rsidP="00582169">
      <w:pPr>
        <w:ind w:left="120"/>
      </w:pPr>
      <w:r>
        <w:rPr>
          <w:rFonts w:hint="eastAsia"/>
        </w:rPr>
        <w:t>A</w:t>
      </w:r>
      <w:r w:rsidR="00D20681">
        <w:t>.</w:t>
      </w:r>
      <w:r>
        <w:t xml:space="preserve"> 1234           </w:t>
      </w:r>
    </w:p>
    <w:p w14:paraId="4FCF091B" w14:textId="77777777" w:rsidR="00D20681" w:rsidRDefault="00582169" w:rsidP="00582169">
      <w:pPr>
        <w:ind w:left="120"/>
      </w:pPr>
      <w:r>
        <w:t>B</w:t>
      </w:r>
      <w:r w:rsidR="00D20681">
        <w:t>.</w:t>
      </w:r>
      <w:r>
        <w:t xml:space="preserve"> 124       </w:t>
      </w:r>
    </w:p>
    <w:p w14:paraId="2C96B2AF" w14:textId="77777777" w:rsidR="00D20681" w:rsidRDefault="00582169" w:rsidP="00582169">
      <w:pPr>
        <w:ind w:left="120"/>
      </w:pPr>
      <w:r>
        <w:t>C</w:t>
      </w:r>
      <w:r w:rsidR="00D20681">
        <w:t>.</w:t>
      </w:r>
      <w:r>
        <w:t xml:space="preserve"> 123          </w:t>
      </w:r>
    </w:p>
    <w:p w14:paraId="120B723E" w14:textId="53D33625" w:rsidR="00582169" w:rsidRDefault="00582169" w:rsidP="00582169">
      <w:pPr>
        <w:ind w:left="120"/>
      </w:pPr>
      <w:r>
        <w:t>D</w:t>
      </w:r>
      <w:r w:rsidR="00D20681">
        <w:t>.</w:t>
      </w:r>
      <w:r>
        <w:t xml:space="preserve"> 234</w:t>
      </w:r>
    </w:p>
    <w:p w14:paraId="68D10946" w14:textId="77777777" w:rsidR="00303B05" w:rsidRDefault="00303B05" w:rsidP="00582169">
      <w:pPr>
        <w:ind w:left="120"/>
      </w:pPr>
    </w:p>
    <w:p w14:paraId="610A2380" w14:textId="3E2E180F" w:rsidR="00582169" w:rsidRDefault="00303B05" w:rsidP="00582169">
      <w:pPr>
        <w:pStyle w:val="a3"/>
        <w:numPr>
          <w:ilvl w:val="0"/>
          <w:numId w:val="2"/>
        </w:numPr>
        <w:ind w:firstLineChars="0"/>
      </w:pPr>
      <w:r w:rsidRPr="00303B05">
        <w:rPr>
          <w:rFonts w:hint="eastAsia"/>
        </w:rPr>
        <w:t>下面</w:t>
      </w:r>
      <w:proofErr w:type="gramStart"/>
      <w:r w:rsidRPr="00303B05">
        <w:rPr>
          <w:rFonts w:hint="eastAsia"/>
        </w:rPr>
        <w:t>关于深网搜索</w:t>
      </w:r>
      <w:proofErr w:type="gramEnd"/>
      <w:r>
        <w:rPr>
          <w:rFonts w:hint="eastAsia"/>
        </w:rPr>
        <w:t>接口</w:t>
      </w:r>
      <w:r w:rsidRPr="00303B05">
        <w:rPr>
          <w:rFonts w:hint="eastAsia"/>
        </w:rPr>
        <w:t>的描述哪一个是不正确的</w:t>
      </w:r>
      <w:r w:rsidR="00582169">
        <w:t xml:space="preserve"> ( D )</w:t>
      </w:r>
    </w:p>
    <w:p w14:paraId="60E09400" w14:textId="12B9E4D4" w:rsidR="00D20681" w:rsidRDefault="00582169" w:rsidP="00582169">
      <w:pPr>
        <w:ind w:left="120"/>
        <w:rPr>
          <w:bCs/>
        </w:rPr>
      </w:pPr>
      <w:r w:rsidRPr="00974633">
        <w:t>A</w:t>
      </w:r>
      <w:r w:rsidR="00D20681">
        <w:t>.</w:t>
      </w:r>
      <w:r w:rsidRPr="00974633">
        <w:t xml:space="preserve"> </w:t>
      </w:r>
      <w:r w:rsidR="00303B05">
        <w:rPr>
          <w:rFonts w:hint="eastAsia"/>
        </w:rPr>
        <w:t>深网有复杂的搜索接口</w:t>
      </w:r>
      <w:r w:rsidRPr="00974633">
        <w:rPr>
          <w:bCs/>
        </w:rPr>
        <w:t xml:space="preserve">  </w:t>
      </w:r>
      <w:r>
        <w:rPr>
          <w:bCs/>
        </w:rPr>
        <w:t xml:space="preserve">                    </w:t>
      </w:r>
    </w:p>
    <w:p w14:paraId="5D00C52F" w14:textId="3174542A" w:rsidR="00582169" w:rsidRDefault="00582169" w:rsidP="00582169">
      <w:pPr>
        <w:ind w:left="120"/>
        <w:rPr>
          <w:bCs/>
        </w:rPr>
      </w:pPr>
      <w:r w:rsidRPr="00974633">
        <w:rPr>
          <w:bCs/>
        </w:rPr>
        <w:t>B</w:t>
      </w:r>
      <w:r w:rsidR="00D20681">
        <w:rPr>
          <w:bCs/>
        </w:rPr>
        <w:t>.</w:t>
      </w:r>
      <w:r>
        <w:rPr>
          <w:bCs/>
        </w:rPr>
        <w:t xml:space="preserve"> </w:t>
      </w:r>
      <w:r w:rsidR="00303B05" w:rsidRPr="00303B05">
        <w:rPr>
          <w:rFonts w:hint="eastAsia"/>
          <w:bCs/>
        </w:rPr>
        <w:t>支持对多个属性的查询</w:t>
      </w:r>
      <w:r>
        <w:rPr>
          <w:bCs/>
        </w:rPr>
        <w:t xml:space="preserve">  </w:t>
      </w:r>
    </w:p>
    <w:p w14:paraId="2235A0CE" w14:textId="38CD1D6E" w:rsidR="00D20681" w:rsidRDefault="00582169" w:rsidP="00582169">
      <w:pPr>
        <w:ind w:left="120"/>
        <w:rPr>
          <w:bCs/>
        </w:rPr>
      </w:pPr>
      <w:r>
        <w:rPr>
          <w:bCs/>
        </w:rPr>
        <w:t>C</w:t>
      </w:r>
      <w:r w:rsidR="00D20681">
        <w:rPr>
          <w:bCs/>
        </w:rPr>
        <w:t>.</w:t>
      </w:r>
      <w:r w:rsidRPr="00AE668E">
        <w:t xml:space="preserve"> </w:t>
      </w:r>
      <w:r w:rsidR="00303B05" w:rsidRPr="00303B05">
        <w:rPr>
          <w:rFonts w:hint="eastAsia"/>
          <w:bCs/>
        </w:rPr>
        <w:t>从数据库中提取内容</w:t>
      </w:r>
      <w:r>
        <w:rPr>
          <w:bCs/>
        </w:rPr>
        <w:t xml:space="preserve">              </w:t>
      </w:r>
    </w:p>
    <w:p w14:paraId="29741DD4" w14:textId="77777777" w:rsidR="00303B05" w:rsidRDefault="00582169" w:rsidP="00582169">
      <w:pPr>
        <w:ind w:left="120"/>
        <w:rPr>
          <w:bCs/>
        </w:rPr>
      </w:pPr>
      <w:r>
        <w:rPr>
          <w:bCs/>
        </w:rPr>
        <w:t xml:space="preserve">D. </w:t>
      </w:r>
      <w:r w:rsidR="00303B05">
        <w:rPr>
          <w:rFonts w:hint="eastAsia"/>
          <w:bCs/>
        </w:rPr>
        <w:t>接口容易找到</w:t>
      </w:r>
    </w:p>
    <w:p w14:paraId="01997432" w14:textId="7C216D89" w:rsidR="00582169" w:rsidRDefault="00582169" w:rsidP="00582169">
      <w:pPr>
        <w:ind w:left="120"/>
        <w:rPr>
          <w:bCs/>
        </w:rPr>
      </w:pPr>
      <w:r>
        <w:rPr>
          <w:bCs/>
        </w:rPr>
        <w:t xml:space="preserve">  </w:t>
      </w:r>
    </w:p>
    <w:p w14:paraId="06A2601F" w14:textId="4D8327D3" w:rsidR="00582169" w:rsidRDefault="00582169" w:rsidP="00582169">
      <w:pPr>
        <w:ind w:left="120"/>
        <w:rPr>
          <w:bCs/>
        </w:rPr>
      </w:pPr>
      <w:r>
        <w:rPr>
          <w:rFonts w:hint="eastAsia"/>
        </w:rPr>
        <w:t>5</w:t>
      </w:r>
      <w:r w:rsidR="005E0E99">
        <w:t>.</w:t>
      </w:r>
      <w:r w:rsidR="00303B05" w:rsidRPr="00303B05">
        <w:rPr>
          <w:rFonts w:hint="eastAsia"/>
        </w:rPr>
        <w:t xml:space="preserve"> </w:t>
      </w:r>
      <w:r w:rsidR="00303B05" w:rsidRPr="00303B05">
        <w:rPr>
          <w:rFonts w:hint="eastAsia"/>
        </w:rPr>
        <w:t>哪一个</w:t>
      </w:r>
      <w:r w:rsidR="00303B05" w:rsidRPr="00303B05">
        <w:rPr>
          <w:rFonts w:hint="eastAsia"/>
          <w:b/>
          <w:bCs/>
        </w:rPr>
        <w:t>完整</w:t>
      </w:r>
      <w:r w:rsidR="00303B05" w:rsidRPr="00303B05">
        <w:rPr>
          <w:rFonts w:hint="eastAsia"/>
        </w:rPr>
        <w:t>地描述</w:t>
      </w:r>
      <w:proofErr w:type="gramStart"/>
      <w:r w:rsidR="00303B05" w:rsidRPr="00303B05">
        <w:rPr>
          <w:rFonts w:hint="eastAsia"/>
        </w:rPr>
        <w:t>了深网数据采集</w:t>
      </w:r>
      <w:proofErr w:type="gramEnd"/>
      <w:r w:rsidR="00303B05" w:rsidRPr="00303B05">
        <w:rPr>
          <w:rFonts w:hint="eastAsia"/>
        </w:rPr>
        <w:t>方法</w:t>
      </w:r>
      <w:r w:rsidR="00303B05">
        <w:rPr>
          <w:rFonts w:hint="eastAsia"/>
        </w:rPr>
        <w:t>的内容</w:t>
      </w:r>
      <w:r>
        <w:rPr>
          <w:bCs/>
        </w:rPr>
        <w:t xml:space="preserve"> ( A)</w:t>
      </w:r>
    </w:p>
    <w:p w14:paraId="1E4E300C" w14:textId="12FE88FD" w:rsidR="00582169" w:rsidRDefault="00582169" w:rsidP="00582169">
      <w:pPr>
        <w:ind w:left="120"/>
      </w:pPr>
      <w:r>
        <w:rPr>
          <w:rFonts w:hint="eastAsia"/>
        </w:rPr>
        <w:t>A</w:t>
      </w:r>
      <w:r>
        <w:t xml:space="preserve">. </w:t>
      </w:r>
      <w:r w:rsidR="00303B05" w:rsidRPr="00303B05">
        <w:rPr>
          <w:rFonts w:hint="eastAsia"/>
        </w:rPr>
        <w:t>自动查询接口标识并填写表单</w:t>
      </w:r>
    </w:p>
    <w:p w14:paraId="38960B56" w14:textId="0D20DD8F" w:rsidR="00582169" w:rsidRDefault="00582169" w:rsidP="00582169">
      <w:pPr>
        <w:ind w:left="120"/>
        <w:rPr>
          <w:bCs/>
        </w:rPr>
      </w:pPr>
      <w:r>
        <w:rPr>
          <w:rFonts w:hint="eastAsia"/>
        </w:rPr>
        <w:t>B</w:t>
      </w:r>
      <w:r>
        <w:t xml:space="preserve">. </w:t>
      </w:r>
      <w:r w:rsidR="000A685E" w:rsidRPr="000A685E">
        <w:rPr>
          <w:rFonts w:hint="eastAsia"/>
          <w:bCs/>
        </w:rPr>
        <w:t>解析</w:t>
      </w:r>
      <w:r w:rsidR="000A685E" w:rsidRPr="000A685E">
        <w:rPr>
          <w:rFonts w:hint="eastAsia"/>
          <w:bCs/>
        </w:rPr>
        <w:t>HTML</w:t>
      </w:r>
      <w:r w:rsidR="000A685E" w:rsidRPr="000A685E">
        <w:rPr>
          <w:rFonts w:hint="eastAsia"/>
          <w:bCs/>
        </w:rPr>
        <w:t>表单或对</w:t>
      </w:r>
      <w:r w:rsidR="000A685E" w:rsidRPr="000A685E">
        <w:rPr>
          <w:rFonts w:hint="eastAsia"/>
          <w:bCs/>
        </w:rPr>
        <w:t>HTML</w:t>
      </w:r>
      <w:r w:rsidR="000A685E" w:rsidRPr="000A685E">
        <w:rPr>
          <w:rFonts w:hint="eastAsia"/>
          <w:bCs/>
        </w:rPr>
        <w:t>表单执行语法分析，以自动发现</w:t>
      </w:r>
      <w:r w:rsidR="000A685E">
        <w:rPr>
          <w:rFonts w:hint="eastAsia"/>
          <w:bCs/>
        </w:rPr>
        <w:t>深网</w:t>
      </w:r>
      <w:r w:rsidR="000A685E" w:rsidRPr="000A685E">
        <w:rPr>
          <w:rFonts w:hint="eastAsia"/>
          <w:bCs/>
        </w:rPr>
        <w:t>数据资源</w:t>
      </w:r>
    </w:p>
    <w:p w14:paraId="6F3DA6F3" w14:textId="739563C2" w:rsidR="00582169" w:rsidRDefault="00582169" w:rsidP="00582169">
      <w:pPr>
        <w:ind w:left="120"/>
      </w:pPr>
      <w:r>
        <w:rPr>
          <w:rFonts w:hint="eastAsia"/>
        </w:rPr>
        <w:t>C</w:t>
      </w:r>
      <w:r>
        <w:t xml:space="preserve">. </w:t>
      </w:r>
      <w:r w:rsidR="000A685E" w:rsidRPr="000A685E">
        <w:rPr>
          <w:rFonts w:hint="eastAsia"/>
        </w:rPr>
        <w:t>将</w:t>
      </w:r>
      <w:r w:rsidR="000A685E" w:rsidRPr="000A685E">
        <w:rPr>
          <w:rFonts w:hint="eastAsia"/>
        </w:rPr>
        <w:t>HTML</w:t>
      </w:r>
      <w:r w:rsidR="000A685E" w:rsidRPr="000A685E">
        <w:rPr>
          <w:rFonts w:hint="eastAsia"/>
        </w:rPr>
        <w:t>表单与特定字段关联，实现表单的自动填充</w:t>
      </w:r>
    </w:p>
    <w:p w14:paraId="2B3AA7C6" w14:textId="48B7674D" w:rsidR="00582169" w:rsidRPr="006876A3" w:rsidRDefault="00582169" w:rsidP="00582169">
      <w:pPr>
        <w:ind w:left="120"/>
      </w:pPr>
      <w:r>
        <w:rPr>
          <w:rFonts w:hint="eastAsia"/>
        </w:rPr>
        <w:t>D</w:t>
      </w:r>
      <w:r>
        <w:t xml:space="preserve">. </w:t>
      </w:r>
      <w:r w:rsidR="000A685E">
        <w:rPr>
          <w:rFonts w:ascii="Segoe UI" w:hAnsi="Segoe UI" w:cs="Segoe UI"/>
          <w:color w:val="2A2B2E"/>
          <w:szCs w:val="21"/>
        </w:rPr>
        <w:t>域无关检测</w:t>
      </w:r>
      <w:r w:rsidR="000A685E">
        <w:rPr>
          <w:rFonts w:ascii="Segoe UI" w:hAnsi="Segoe UI" w:cs="Segoe UI"/>
          <w:color w:val="2A2B2E"/>
          <w:szCs w:val="21"/>
        </w:rPr>
        <w:t>:</w:t>
      </w:r>
      <w:r w:rsidR="000A685E">
        <w:rPr>
          <w:rFonts w:ascii="Segoe UI" w:hAnsi="Segoe UI" w:cs="Segoe UI" w:hint="eastAsia"/>
          <w:color w:val="2A2B2E"/>
          <w:szCs w:val="21"/>
        </w:rPr>
        <w:t>基于样本</w:t>
      </w:r>
      <w:r w:rsidR="000A685E">
        <w:rPr>
          <w:rFonts w:ascii="Segoe UI" w:hAnsi="Segoe UI" w:cs="Segoe UI"/>
          <w:color w:val="2A2B2E"/>
          <w:szCs w:val="21"/>
        </w:rPr>
        <w:t>从查询结果中迭代获取查询关键字，以较少的查询获得尽可能多的查询结果</w:t>
      </w:r>
    </w:p>
    <w:p w14:paraId="04431533" w14:textId="77777777" w:rsidR="00582169" w:rsidRPr="00AC7F05" w:rsidRDefault="00582169" w:rsidP="00582169"/>
    <w:p w14:paraId="1C90F6D5" w14:textId="77777777" w:rsidR="00582169" w:rsidRPr="007D1DF2" w:rsidRDefault="00582169" w:rsidP="00582169"/>
    <w:p w14:paraId="59C0C229" w14:textId="77777777" w:rsidR="00AF7ED1" w:rsidRPr="00582169" w:rsidRDefault="00AF7ED1"/>
    <w:sectPr w:rsidR="00AF7ED1" w:rsidRPr="00582169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A4160"/>
    <w:multiLevelType w:val="hybridMultilevel"/>
    <w:tmpl w:val="765C24F8"/>
    <w:lvl w:ilvl="0" w:tplc="4424834C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4BB80D29"/>
    <w:multiLevelType w:val="hybridMultilevel"/>
    <w:tmpl w:val="C590AFD2"/>
    <w:lvl w:ilvl="0" w:tplc="9E52596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69"/>
    <w:rsid w:val="000A685E"/>
    <w:rsid w:val="00126DBE"/>
    <w:rsid w:val="002A0F5E"/>
    <w:rsid w:val="00303B05"/>
    <w:rsid w:val="00582169"/>
    <w:rsid w:val="005E0E99"/>
    <w:rsid w:val="005E102D"/>
    <w:rsid w:val="00926D58"/>
    <w:rsid w:val="00A60986"/>
    <w:rsid w:val="00AF7ED1"/>
    <w:rsid w:val="00D20681"/>
    <w:rsid w:val="00D25A52"/>
    <w:rsid w:val="00D8613B"/>
    <w:rsid w:val="00EB71C0"/>
    <w:rsid w:val="00EF65FA"/>
    <w:rsid w:val="00F2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4C74"/>
  <w15:chartTrackingRefBased/>
  <w15:docId w15:val="{A9FF0375-8C52-4A20-86A7-A2A68168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16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1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2</cp:revision>
  <dcterms:created xsi:type="dcterms:W3CDTF">2023-03-21T10:14:00Z</dcterms:created>
  <dcterms:modified xsi:type="dcterms:W3CDTF">2023-03-21T10:14:00Z</dcterms:modified>
</cp:coreProperties>
</file>