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AE061" w14:textId="57C478F4" w:rsidR="007E22DB" w:rsidRPr="00037E1C" w:rsidRDefault="007E22DB" w:rsidP="00037E1C">
      <w:pPr>
        <w:pStyle w:val="a3"/>
        <w:numPr>
          <w:ilvl w:val="0"/>
          <w:numId w:val="9"/>
        </w:numPr>
        <w:tabs>
          <w:tab w:val="left" w:pos="3960"/>
        </w:tabs>
        <w:adjustRightInd w:val="0"/>
        <w:snapToGrid w:val="0"/>
        <w:ind w:firstLineChars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037E1C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单选题</w:t>
      </w:r>
    </w:p>
    <w:p w14:paraId="56C8C2D6" w14:textId="57A84AC4" w:rsidR="007E22DB" w:rsidRPr="00960314" w:rsidRDefault="00960314" w:rsidP="00960314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="007E22DB" w:rsidRPr="00960314">
        <w:rPr>
          <w:sz w:val="24"/>
          <w:szCs w:val="24"/>
        </w:rPr>
        <w:t xml:space="preserve">TensorFlow </w:t>
      </w:r>
      <w:r w:rsidR="001B7560">
        <w:rPr>
          <w:rFonts w:hint="eastAsia"/>
          <w:sz w:val="24"/>
          <w:szCs w:val="24"/>
        </w:rPr>
        <w:t>允许开发者创建</w:t>
      </w:r>
      <w:r w:rsidR="007E22DB" w:rsidRPr="00960314">
        <w:rPr>
          <w:sz w:val="24"/>
          <w:szCs w:val="24"/>
        </w:rPr>
        <w:t> (  )</w:t>
      </w:r>
      <w:r w:rsidR="001B7560">
        <w:rPr>
          <w:rFonts w:hint="eastAsia"/>
          <w:sz w:val="24"/>
          <w:szCs w:val="24"/>
        </w:rPr>
        <w:t>结构来描述数据是如何沿着</w:t>
      </w:r>
      <w:r w:rsidR="007E22DB" w:rsidRPr="00960314">
        <w:rPr>
          <w:sz w:val="24"/>
          <w:szCs w:val="24"/>
        </w:rPr>
        <w:t xml:space="preserve"> (   ), </w:t>
      </w:r>
      <w:r w:rsidR="001B7560">
        <w:rPr>
          <w:rFonts w:hint="eastAsia"/>
          <w:sz w:val="24"/>
          <w:szCs w:val="24"/>
        </w:rPr>
        <w:t>或者是一系列处理节点</w:t>
      </w:r>
      <w:r w:rsidR="007E22DB" w:rsidRPr="00960314">
        <w:rPr>
          <w:sz w:val="24"/>
          <w:szCs w:val="24"/>
        </w:rPr>
        <w:t xml:space="preserve">. </w:t>
      </w:r>
      <w:r w:rsidR="00B30689">
        <w:rPr>
          <w:rFonts w:hint="eastAsia"/>
          <w:sz w:val="24"/>
          <w:szCs w:val="24"/>
        </w:rPr>
        <w:t>图中的每一个节点代表</w:t>
      </w:r>
      <w:r w:rsidR="007E22DB" w:rsidRPr="00960314">
        <w:rPr>
          <w:sz w:val="24"/>
          <w:szCs w:val="24"/>
        </w:rPr>
        <w:t xml:space="preserve"> (   ), </w:t>
      </w:r>
      <w:r w:rsidR="00B30689">
        <w:rPr>
          <w:rFonts w:hint="eastAsia"/>
          <w:sz w:val="24"/>
          <w:szCs w:val="24"/>
        </w:rPr>
        <w:t>节点之间的连接或者边代表</w:t>
      </w:r>
      <w:r w:rsidR="001B7560" w:rsidRPr="00960314">
        <w:rPr>
          <w:sz w:val="24"/>
          <w:szCs w:val="24"/>
        </w:rPr>
        <w:t>(  )</w:t>
      </w:r>
      <w:r w:rsidR="001B7560">
        <w:rPr>
          <w:rFonts w:hint="eastAsia"/>
          <w:sz w:val="24"/>
          <w:szCs w:val="24"/>
        </w:rPr>
        <w:t>。</w:t>
      </w:r>
      <w:r w:rsidR="007E22DB" w:rsidRPr="00960314">
        <w:rPr>
          <w:sz w:val="24"/>
          <w:szCs w:val="24"/>
        </w:rPr>
        <w:t xml:space="preserve"> </w:t>
      </w:r>
      <w:proofErr w:type="gramStart"/>
      <w:r w:rsidR="007E22DB" w:rsidRPr="00960314">
        <w:rPr>
          <w:sz w:val="24"/>
          <w:szCs w:val="24"/>
        </w:rPr>
        <w:t xml:space="preserve">( </w:t>
      </w:r>
      <w:r w:rsidR="00767130" w:rsidRPr="00960314">
        <w:rPr>
          <w:sz w:val="24"/>
          <w:szCs w:val="24"/>
        </w:rPr>
        <w:t>C</w:t>
      </w:r>
      <w:proofErr w:type="gramEnd"/>
      <w:r w:rsidR="007E22DB" w:rsidRPr="00960314">
        <w:rPr>
          <w:sz w:val="24"/>
          <w:szCs w:val="24"/>
        </w:rPr>
        <w:t xml:space="preserve"> ).     </w:t>
      </w:r>
    </w:p>
    <w:p w14:paraId="6EE77251" w14:textId="77777777" w:rsidR="007E22DB" w:rsidRDefault="007E22DB" w:rsidP="007E22D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600A01">
        <w:rPr>
          <w:sz w:val="24"/>
          <w:szCs w:val="24"/>
        </w:rPr>
        <w:t>Dataflow Graphs</w:t>
      </w:r>
      <w:r>
        <w:rPr>
          <w:sz w:val="24"/>
          <w:szCs w:val="24"/>
        </w:rPr>
        <w:t>,</w:t>
      </w:r>
      <w:r w:rsidRPr="00396F08">
        <w:rPr>
          <w:sz w:val="24"/>
          <w:szCs w:val="24"/>
        </w:rPr>
        <w:t xml:space="preserve"> </w:t>
      </w:r>
      <w:r w:rsidRPr="00600A01">
        <w:rPr>
          <w:sz w:val="24"/>
          <w:szCs w:val="24"/>
        </w:rPr>
        <w:t>Graph (DAG)</w:t>
      </w:r>
      <w:r>
        <w:rPr>
          <w:sz w:val="24"/>
          <w:szCs w:val="24"/>
        </w:rPr>
        <w:t>,</w:t>
      </w:r>
      <w:r w:rsidRPr="00396F08">
        <w:rPr>
          <w:sz w:val="24"/>
          <w:szCs w:val="24"/>
        </w:rPr>
        <w:t xml:space="preserve"> multidimensional data array or tensor</w:t>
      </w:r>
      <w:r>
        <w:rPr>
          <w:sz w:val="24"/>
          <w:szCs w:val="24"/>
        </w:rPr>
        <w:t>,</w:t>
      </w:r>
      <w:r w:rsidRPr="00396F08">
        <w:rPr>
          <w:sz w:val="24"/>
          <w:szCs w:val="24"/>
        </w:rPr>
        <w:t xml:space="preserve"> mathematical operation</w:t>
      </w:r>
    </w:p>
    <w:p w14:paraId="401980D1" w14:textId="77777777" w:rsidR="007E22DB" w:rsidRDefault="007E22DB" w:rsidP="007E22D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600A01">
        <w:rPr>
          <w:sz w:val="24"/>
          <w:szCs w:val="24"/>
        </w:rPr>
        <w:t>Graph (DAG)</w:t>
      </w:r>
      <w:r>
        <w:rPr>
          <w:sz w:val="24"/>
          <w:szCs w:val="24"/>
        </w:rPr>
        <w:t>,</w:t>
      </w:r>
      <w:r w:rsidRPr="00396F08">
        <w:rPr>
          <w:sz w:val="24"/>
          <w:szCs w:val="24"/>
        </w:rPr>
        <w:t xml:space="preserve"> </w:t>
      </w:r>
      <w:r w:rsidRPr="00600A01">
        <w:rPr>
          <w:sz w:val="24"/>
          <w:szCs w:val="24"/>
        </w:rPr>
        <w:t>Dataflow Graphs</w:t>
      </w:r>
      <w:r>
        <w:rPr>
          <w:sz w:val="24"/>
          <w:szCs w:val="24"/>
        </w:rPr>
        <w:t>,</w:t>
      </w:r>
      <w:r w:rsidRPr="00396F08">
        <w:rPr>
          <w:sz w:val="24"/>
          <w:szCs w:val="24"/>
        </w:rPr>
        <w:t xml:space="preserve"> mathematical operation</w:t>
      </w:r>
      <w:r>
        <w:rPr>
          <w:sz w:val="24"/>
          <w:szCs w:val="24"/>
        </w:rPr>
        <w:t>,</w:t>
      </w:r>
      <w:r w:rsidRPr="00396F08">
        <w:rPr>
          <w:sz w:val="24"/>
          <w:szCs w:val="24"/>
        </w:rPr>
        <w:t xml:space="preserve"> multidimensional data array or tensor</w:t>
      </w:r>
    </w:p>
    <w:p w14:paraId="2D6FA147" w14:textId="77777777" w:rsidR="007E22DB" w:rsidRDefault="007E22DB" w:rsidP="007E22D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600A01">
        <w:rPr>
          <w:sz w:val="24"/>
          <w:szCs w:val="24"/>
        </w:rPr>
        <w:t>Dataflow Graphs</w:t>
      </w:r>
      <w:r>
        <w:rPr>
          <w:sz w:val="24"/>
          <w:szCs w:val="24"/>
        </w:rPr>
        <w:t>,</w:t>
      </w:r>
      <w:r w:rsidRPr="00396F08">
        <w:rPr>
          <w:sz w:val="24"/>
          <w:szCs w:val="24"/>
        </w:rPr>
        <w:t xml:space="preserve"> </w:t>
      </w:r>
      <w:r w:rsidRPr="00600A01">
        <w:rPr>
          <w:sz w:val="24"/>
          <w:szCs w:val="24"/>
        </w:rPr>
        <w:t>Graph (DAG)</w:t>
      </w:r>
      <w:r>
        <w:rPr>
          <w:sz w:val="24"/>
          <w:szCs w:val="24"/>
        </w:rPr>
        <w:t>,</w:t>
      </w:r>
      <w:r w:rsidRPr="00396F08">
        <w:rPr>
          <w:sz w:val="24"/>
          <w:szCs w:val="24"/>
        </w:rPr>
        <w:t xml:space="preserve"> mathematical operation</w:t>
      </w:r>
      <w:r>
        <w:rPr>
          <w:sz w:val="24"/>
          <w:szCs w:val="24"/>
        </w:rPr>
        <w:t>,</w:t>
      </w:r>
      <w:r w:rsidRPr="00396F08">
        <w:rPr>
          <w:sz w:val="24"/>
          <w:szCs w:val="24"/>
        </w:rPr>
        <w:t xml:space="preserve"> multidimensional data array or tensor</w:t>
      </w:r>
    </w:p>
    <w:p w14:paraId="2E8AE1FB" w14:textId="77777777" w:rsidR="007E22DB" w:rsidRDefault="007E22DB" w:rsidP="007E22D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600A01">
        <w:rPr>
          <w:sz w:val="24"/>
          <w:szCs w:val="24"/>
        </w:rPr>
        <w:t>Graph (DAG)</w:t>
      </w:r>
      <w:r>
        <w:rPr>
          <w:sz w:val="24"/>
          <w:szCs w:val="24"/>
        </w:rPr>
        <w:t>,</w:t>
      </w:r>
      <w:r w:rsidRPr="00396F08">
        <w:rPr>
          <w:sz w:val="24"/>
          <w:szCs w:val="24"/>
        </w:rPr>
        <w:t xml:space="preserve"> </w:t>
      </w:r>
      <w:r w:rsidRPr="00600A01">
        <w:rPr>
          <w:sz w:val="24"/>
          <w:szCs w:val="24"/>
        </w:rPr>
        <w:t>Dataflow Graphs</w:t>
      </w:r>
      <w:r>
        <w:rPr>
          <w:sz w:val="24"/>
          <w:szCs w:val="24"/>
        </w:rPr>
        <w:t>,</w:t>
      </w:r>
      <w:r w:rsidRPr="00396F08">
        <w:rPr>
          <w:sz w:val="24"/>
          <w:szCs w:val="24"/>
        </w:rPr>
        <w:t xml:space="preserve"> mathematical operation</w:t>
      </w:r>
      <w:r>
        <w:rPr>
          <w:sz w:val="24"/>
          <w:szCs w:val="24"/>
        </w:rPr>
        <w:t>,</w:t>
      </w:r>
      <w:r w:rsidRPr="00396F08">
        <w:rPr>
          <w:sz w:val="24"/>
          <w:szCs w:val="24"/>
        </w:rPr>
        <w:t xml:space="preserve"> multidimensional data array or tensor</w:t>
      </w:r>
    </w:p>
    <w:p w14:paraId="6C5CDA0A" w14:textId="5F09CFB8" w:rsidR="007E22DB" w:rsidRPr="00960314" w:rsidRDefault="00960314" w:rsidP="00960314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B30689" w:rsidRPr="00B30689">
        <w:rPr>
          <w:rFonts w:hint="eastAsia"/>
        </w:rPr>
        <w:t xml:space="preserve"> </w:t>
      </w:r>
      <w:r w:rsidR="00B30689" w:rsidRPr="00B30689">
        <w:rPr>
          <w:rFonts w:hint="eastAsia"/>
          <w:sz w:val="24"/>
          <w:szCs w:val="24"/>
        </w:rPr>
        <w:t>以下哪项关于</w:t>
      </w:r>
      <w:r w:rsidR="00B30689" w:rsidRPr="00B30689">
        <w:rPr>
          <w:rFonts w:hint="eastAsia"/>
          <w:sz w:val="24"/>
          <w:szCs w:val="24"/>
        </w:rPr>
        <w:t>TensorFlow</w:t>
      </w:r>
      <w:r w:rsidR="00B30689" w:rsidRPr="00B30689">
        <w:rPr>
          <w:rFonts w:hint="eastAsia"/>
          <w:sz w:val="24"/>
          <w:szCs w:val="24"/>
        </w:rPr>
        <w:t>描述是错误的</w:t>
      </w:r>
      <w:r w:rsidR="007E22DB" w:rsidRPr="00960314">
        <w:rPr>
          <w:sz w:val="24"/>
          <w:szCs w:val="24"/>
        </w:rPr>
        <w:t xml:space="preserve">?   </w:t>
      </w:r>
      <w:proofErr w:type="gramStart"/>
      <w:r w:rsidR="007E22DB" w:rsidRPr="00960314">
        <w:rPr>
          <w:sz w:val="24"/>
          <w:szCs w:val="24"/>
        </w:rPr>
        <w:t xml:space="preserve">( </w:t>
      </w:r>
      <w:r w:rsidR="00767130" w:rsidRPr="00960314">
        <w:rPr>
          <w:sz w:val="24"/>
          <w:szCs w:val="24"/>
        </w:rPr>
        <w:t>C</w:t>
      </w:r>
      <w:proofErr w:type="gramEnd"/>
      <w:r w:rsidR="007E22DB" w:rsidRPr="00960314">
        <w:rPr>
          <w:sz w:val="24"/>
          <w:szCs w:val="24"/>
        </w:rPr>
        <w:t xml:space="preserve"> ) </w:t>
      </w:r>
    </w:p>
    <w:p w14:paraId="41259E0E" w14:textId="397B555B" w:rsidR="007E22DB" w:rsidRDefault="00B30689" w:rsidP="007E22DB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B30689">
        <w:rPr>
          <w:rFonts w:hint="eastAsia"/>
          <w:sz w:val="24"/>
          <w:szCs w:val="24"/>
        </w:rPr>
        <w:t>采用</w:t>
      </w:r>
      <w:r w:rsidRPr="00B30689">
        <w:rPr>
          <w:rFonts w:hint="eastAsia"/>
          <w:sz w:val="24"/>
          <w:szCs w:val="24"/>
        </w:rPr>
        <w:t>Keras</w:t>
      </w:r>
      <w:r w:rsidRPr="00B30689">
        <w:rPr>
          <w:rFonts w:hint="eastAsia"/>
          <w:sz w:val="24"/>
          <w:szCs w:val="24"/>
        </w:rPr>
        <w:t>作为高级</w:t>
      </w:r>
      <w:r w:rsidRPr="00B30689">
        <w:rPr>
          <w:sz w:val="24"/>
          <w:szCs w:val="24"/>
        </w:rPr>
        <w:t>API</w:t>
      </w:r>
      <w:r w:rsidR="007E22DB">
        <w:rPr>
          <w:sz w:val="24"/>
          <w:szCs w:val="24"/>
        </w:rPr>
        <w:t>;</w:t>
      </w:r>
    </w:p>
    <w:p w14:paraId="5B2D52A1" w14:textId="4DDFF191" w:rsidR="007E22DB" w:rsidRDefault="00B30689" w:rsidP="007E22DB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B30689">
        <w:rPr>
          <w:rFonts w:hint="eastAsia"/>
          <w:sz w:val="24"/>
          <w:szCs w:val="24"/>
        </w:rPr>
        <w:t>图的快速执行</w:t>
      </w:r>
      <w:r w:rsidRPr="00B30689">
        <w:rPr>
          <w:sz w:val="24"/>
          <w:szCs w:val="24"/>
        </w:rPr>
        <w:t>Eager Execution</w:t>
      </w:r>
      <w:r w:rsidR="007E22DB">
        <w:rPr>
          <w:sz w:val="24"/>
          <w:szCs w:val="24"/>
        </w:rPr>
        <w:t>;</w:t>
      </w:r>
    </w:p>
    <w:p w14:paraId="74C7D8A1" w14:textId="7FF661E2" w:rsidR="007E22DB" w:rsidRDefault="00B30689" w:rsidP="007E22DB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B30689">
        <w:rPr>
          <w:rFonts w:hint="eastAsia"/>
          <w:sz w:val="24"/>
          <w:szCs w:val="24"/>
        </w:rPr>
        <w:t>TensorFlow</w:t>
      </w:r>
      <w:r w:rsidRPr="00B30689">
        <w:rPr>
          <w:rFonts w:hint="eastAsia"/>
          <w:sz w:val="24"/>
          <w:szCs w:val="24"/>
        </w:rPr>
        <w:t>中的节点和张量是</w:t>
      </w:r>
      <w:r w:rsidRPr="00B30689">
        <w:rPr>
          <w:rFonts w:hint="eastAsia"/>
          <w:sz w:val="24"/>
          <w:szCs w:val="24"/>
        </w:rPr>
        <w:t>Python</w:t>
      </w:r>
      <w:r w:rsidRPr="00B30689">
        <w:rPr>
          <w:rFonts w:hint="eastAsia"/>
          <w:sz w:val="24"/>
          <w:szCs w:val="24"/>
        </w:rPr>
        <w:t>对象，</w:t>
      </w:r>
      <w:r w:rsidRPr="00B30689">
        <w:rPr>
          <w:rFonts w:hint="eastAsia"/>
          <w:sz w:val="24"/>
          <w:szCs w:val="24"/>
        </w:rPr>
        <w:t>TensorFlow</w:t>
      </w:r>
      <w:r w:rsidRPr="00B30689">
        <w:rPr>
          <w:rFonts w:hint="eastAsia"/>
          <w:sz w:val="24"/>
          <w:szCs w:val="24"/>
        </w:rPr>
        <w:t>应用程序本身是</w:t>
      </w:r>
      <w:r w:rsidRPr="00B30689">
        <w:rPr>
          <w:rFonts w:hint="eastAsia"/>
          <w:sz w:val="24"/>
          <w:szCs w:val="24"/>
        </w:rPr>
        <w:t>c++</w:t>
      </w:r>
      <w:r w:rsidRPr="00B30689">
        <w:rPr>
          <w:rFonts w:hint="eastAsia"/>
          <w:sz w:val="24"/>
          <w:szCs w:val="24"/>
        </w:rPr>
        <w:t>应用程序</w:t>
      </w:r>
      <w:r>
        <w:rPr>
          <w:rFonts w:hint="eastAsia"/>
          <w:sz w:val="24"/>
          <w:szCs w:val="24"/>
        </w:rPr>
        <w:t>；</w:t>
      </w:r>
    </w:p>
    <w:p w14:paraId="31CE9924" w14:textId="1CA602E2" w:rsidR="007E22DB" w:rsidRDefault="00B30689" w:rsidP="007E22DB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B30689">
        <w:rPr>
          <w:rFonts w:hint="eastAsia"/>
          <w:sz w:val="24"/>
          <w:szCs w:val="24"/>
        </w:rPr>
        <w:t>它使用</w:t>
      </w:r>
      <w:r w:rsidRPr="00B30689">
        <w:rPr>
          <w:rFonts w:hint="eastAsia"/>
          <w:sz w:val="24"/>
          <w:szCs w:val="24"/>
        </w:rPr>
        <w:t>Python</w:t>
      </w:r>
      <w:r w:rsidRPr="00B30689">
        <w:rPr>
          <w:rFonts w:hint="eastAsia"/>
          <w:sz w:val="24"/>
          <w:szCs w:val="24"/>
        </w:rPr>
        <w:t>提供了一个方便的前端</w:t>
      </w:r>
      <w:r w:rsidRPr="00B30689">
        <w:rPr>
          <w:rFonts w:hint="eastAsia"/>
          <w:sz w:val="24"/>
          <w:szCs w:val="24"/>
        </w:rPr>
        <w:t>API</w:t>
      </w:r>
      <w:r w:rsidRPr="00B30689">
        <w:rPr>
          <w:rFonts w:hint="eastAsia"/>
          <w:sz w:val="24"/>
          <w:szCs w:val="24"/>
        </w:rPr>
        <w:t>，用于使用该框架构建应用程序，同时使用高性能</w:t>
      </w:r>
      <w:r w:rsidRPr="00B30689">
        <w:rPr>
          <w:rFonts w:hint="eastAsia"/>
          <w:sz w:val="24"/>
          <w:szCs w:val="24"/>
        </w:rPr>
        <w:t>c++</w:t>
      </w:r>
      <w:r w:rsidRPr="00B30689">
        <w:rPr>
          <w:rFonts w:hint="eastAsia"/>
          <w:sz w:val="24"/>
          <w:szCs w:val="24"/>
        </w:rPr>
        <w:t>执行这些应用程序</w:t>
      </w:r>
    </w:p>
    <w:p w14:paraId="6E7D780F" w14:textId="489FDBC0" w:rsidR="007E22DB" w:rsidRPr="00960314" w:rsidRDefault="00960314" w:rsidP="0096031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</w:t>
      </w:r>
      <w:r w:rsidR="00B30689">
        <w:rPr>
          <w:rFonts w:hint="eastAsia"/>
          <w:sz w:val="24"/>
          <w:szCs w:val="24"/>
        </w:rPr>
        <w:t xml:space="preserve"> </w:t>
      </w:r>
      <w:r w:rsidR="00B30689" w:rsidRPr="00960314">
        <w:rPr>
          <w:sz w:val="24"/>
          <w:szCs w:val="24"/>
        </w:rPr>
        <w:t>(   )</w:t>
      </w:r>
      <w:r w:rsidR="00B30689" w:rsidRPr="00B30689">
        <w:rPr>
          <w:rFonts w:hint="eastAsia"/>
          <w:sz w:val="24"/>
          <w:szCs w:val="24"/>
        </w:rPr>
        <w:t>是一个用户友好的机器学习</w:t>
      </w:r>
      <w:r w:rsidR="00B30689" w:rsidRPr="00B30689">
        <w:rPr>
          <w:rFonts w:hint="eastAsia"/>
          <w:sz w:val="24"/>
          <w:szCs w:val="24"/>
        </w:rPr>
        <w:t>API</w:t>
      </w:r>
      <w:r w:rsidR="00B30689" w:rsidRPr="00B30689">
        <w:rPr>
          <w:rFonts w:hint="eastAsia"/>
          <w:sz w:val="24"/>
          <w:szCs w:val="24"/>
        </w:rPr>
        <w:t>标准，将是用于构建和训练模型的核心高级</w:t>
      </w:r>
      <w:r w:rsidR="00B30689" w:rsidRPr="00B30689">
        <w:rPr>
          <w:rFonts w:hint="eastAsia"/>
          <w:sz w:val="24"/>
          <w:szCs w:val="24"/>
        </w:rPr>
        <w:t>API</w:t>
      </w:r>
      <w:r w:rsidR="00767130" w:rsidRPr="00960314">
        <w:rPr>
          <w:rFonts w:hint="eastAsia"/>
          <w:sz w:val="24"/>
          <w:szCs w:val="24"/>
        </w:rPr>
        <w:t xml:space="preserve"> </w:t>
      </w:r>
      <w:r w:rsidR="00767130" w:rsidRPr="00960314">
        <w:rPr>
          <w:sz w:val="24"/>
          <w:szCs w:val="24"/>
        </w:rPr>
        <w:t xml:space="preserve"> ( </w:t>
      </w:r>
      <w:r w:rsidR="00767130" w:rsidRPr="00960314">
        <w:rPr>
          <w:rFonts w:hint="eastAsia"/>
          <w:sz w:val="24"/>
          <w:szCs w:val="24"/>
        </w:rPr>
        <w:t>D</w:t>
      </w:r>
      <w:r w:rsidR="00767130" w:rsidRPr="00960314">
        <w:rPr>
          <w:sz w:val="24"/>
          <w:szCs w:val="24"/>
        </w:rPr>
        <w:t xml:space="preserve"> )</w:t>
      </w:r>
    </w:p>
    <w:p w14:paraId="416E7A6A" w14:textId="77777777" w:rsidR="00960314" w:rsidRDefault="007E22DB" w:rsidP="007E22DB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SaveModel          </w:t>
      </w:r>
    </w:p>
    <w:p w14:paraId="20F69808" w14:textId="77777777" w:rsidR="00960314" w:rsidRDefault="007E22DB" w:rsidP="007E22DB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TensorFlowHub     </w:t>
      </w:r>
    </w:p>
    <w:p w14:paraId="10302DBA" w14:textId="77777777" w:rsidR="00960314" w:rsidRDefault="007E22DB" w:rsidP="007E22DB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Premade Estimators     </w:t>
      </w:r>
    </w:p>
    <w:p w14:paraId="5E73CA2A" w14:textId="27FA5211" w:rsidR="007E22DB" w:rsidRDefault="007E22DB" w:rsidP="007E22DB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proofErr w:type="gramStart"/>
      <w:r>
        <w:rPr>
          <w:sz w:val="24"/>
          <w:szCs w:val="24"/>
        </w:rPr>
        <w:t>Tf.keras</w:t>
      </w:r>
      <w:proofErr w:type="gramEnd"/>
      <w:r>
        <w:rPr>
          <w:sz w:val="24"/>
          <w:szCs w:val="24"/>
        </w:rPr>
        <w:t xml:space="preserve"> </w:t>
      </w:r>
    </w:p>
    <w:p w14:paraId="2418958C" w14:textId="4BB46DC1" w:rsidR="007E22DB" w:rsidRPr="00960314" w:rsidRDefault="00960314" w:rsidP="00960314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="00B30689" w:rsidRPr="00B30689">
        <w:rPr>
          <w:rFonts w:hint="eastAsia"/>
        </w:rPr>
        <w:t xml:space="preserve"> </w:t>
      </w:r>
      <w:r w:rsidR="00B30689" w:rsidRPr="00B30689">
        <w:rPr>
          <w:rFonts w:hint="eastAsia"/>
          <w:sz w:val="24"/>
          <w:szCs w:val="24"/>
        </w:rPr>
        <w:t>(</w:t>
      </w:r>
      <w:r w:rsidR="00B30689">
        <w:rPr>
          <w:sz w:val="24"/>
          <w:szCs w:val="24"/>
        </w:rPr>
        <w:t xml:space="preserve">     </w:t>
      </w:r>
      <w:r w:rsidR="00B30689" w:rsidRPr="00B30689">
        <w:rPr>
          <w:rFonts w:hint="eastAsia"/>
          <w:sz w:val="24"/>
          <w:szCs w:val="24"/>
        </w:rPr>
        <w:t>)</w:t>
      </w:r>
      <w:r w:rsidR="00B30689" w:rsidRPr="00B30689">
        <w:rPr>
          <w:rFonts w:hint="eastAsia"/>
          <w:sz w:val="24"/>
          <w:szCs w:val="24"/>
        </w:rPr>
        <w:t>注释</w:t>
      </w:r>
      <w:r w:rsidR="00B30689" w:rsidRPr="00B30689">
        <w:rPr>
          <w:sz w:val="24"/>
          <w:szCs w:val="24"/>
        </w:rPr>
        <w:t>annotation</w:t>
      </w:r>
      <w:r w:rsidR="00B30689" w:rsidRPr="00B30689">
        <w:rPr>
          <w:rFonts w:hint="eastAsia"/>
          <w:sz w:val="24"/>
          <w:szCs w:val="24"/>
        </w:rPr>
        <w:t>将</w:t>
      </w:r>
      <w:r w:rsidR="00B30689" w:rsidRPr="00B30689">
        <w:rPr>
          <w:rFonts w:hint="eastAsia"/>
          <w:sz w:val="24"/>
          <w:szCs w:val="24"/>
        </w:rPr>
        <w:t>Python</w:t>
      </w:r>
      <w:r w:rsidR="00B30689" w:rsidRPr="00B30689">
        <w:rPr>
          <w:rFonts w:hint="eastAsia"/>
          <w:sz w:val="24"/>
          <w:szCs w:val="24"/>
        </w:rPr>
        <w:t>程序透明地转换为</w:t>
      </w:r>
      <w:r w:rsidR="00B30689" w:rsidRPr="00B30689">
        <w:rPr>
          <w:rFonts w:hint="eastAsia"/>
          <w:sz w:val="24"/>
          <w:szCs w:val="24"/>
        </w:rPr>
        <w:t>TensorFlow</w:t>
      </w:r>
      <w:r w:rsidR="00B30689" w:rsidRPr="00B30689">
        <w:rPr>
          <w:rFonts w:hint="eastAsia"/>
          <w:sz w:val="24"/>
          <w:szCs w:val="24"/>
        </w:rPr>
        <w:t>图</w:t>
      </w:r>
      <w:r w:rsidR="007E22DB" w:rsidRPr="00960314">
        <w:rPr>
          <w:sz w:val="24"/>
          <w:szCs w:val="24"/>
        </w:rPr>
        <w:t xml:space="preserve"> </w:t>
      </w:r>
      <w:r w:rsidR="00767130" w:rsidRPr="00960314">
        <w:rPr>
          <w:sz w:val="24"/>
          <w:szCs w:val="24"/>
        </w:rPr>
        <w:t>(</w:t>
      </w:r>
      <w:r w:rsidR="007E22DB" w:rsidRPr="00960314">
        <w:rPr>
          <w:sz w:val="24"/>
          <w:szCs w:val="24"/>
        </w:rPr>
        <w:t>B</w:t>
      </w:r>
      <w:r w:rsidR="00767130" w:rsidRPr="00960314">
        <w:rPr>
          <w:sz w:val="24"/>
          <w:szCs w:val="24"/>
        </w:rPr>
        <w:t>)</w:t>
      </w:r>
    </w:p>
    <w:p w14:paraId="11DB6B15" w14:textId="77777777" w:rsidR="00767130" w:rsidRDefault="007E22DB" w:rsidP="007E22D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.</w:t>
      </w:r>
      <w:r w:rsidRPr="00A3077C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Tf.keras</w:t>
      </w:r>
      <w:proofErr w:type="gramEnd"/>
      <w:r>
        <w:rPr>
          <w:sz w:val="24"/>
          <w:szCs w:val="24"/>
        </w:rPr>
        <w:t xml:space="preserve">          </w:t>
      </w:r>
    </w:p>
    <w:p w14:paraId="2239DE6C" w14:textId="77777777" w:rsidR="00767130" w:rsidRDefault="007E22DB" w:rsidP="007E22DB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proofErr w:type="gramStart"/>
      <w:r w:rsidRPr="00A3077C">
        <w:rPr>
          <w:sz w:val="24"/>
          <w:szCs w:val="24"/>
        </w:rPr>
        <w:t>tf.function</w:t>
      </w:r>
      <w:proofErr w:type="gramEnd"/>
      <w:r>
        <w:rPr>
          <w:sz w:val="24"/>
          <w:szCs w:val="24"/>
        </w:rPr>
        <w:t xml:space="preserve">       </w:t>
      </w:r>
    </w:p>
    <w:p w14:paraId="78A15E9F" w14:textId="77777777" w:rsidR="00767130" w:rsidRDefault="007E22DB" w:rsidP="007E22DB">
      <w:pPr>
        <w:rPr>
          <w:sz w:val="24"/>
          <w:szCs w:val="24"/>
        </w:rPr>
      </w:pPr>
      <w:r>
        <w:rPr>
          <w:sz w:val="24"/>
          <w:szCs w:val="24"/>
        </w:rPr>
        <w:t xml:space="preserve">C. Premade Estimators     </w:t>
      </w:r>
    </w:p>
    <w:p w14:paraId="5E2DEF41" w14:textId="21168963" w:rsidR="007E22DB" w:rsidRDefault="007E22DB" w:rsidP="007E22D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D.</w:t>
      </w:r>
      <w:r>
        <w:rPr>
          <w:sz w:val="24"/>
          <w:szCs w:val="24"/>
        </w:rPr>
        <w:t xml:space="preserve"> tf.data</w:t>
      </w:r>
    </w:p>
    <w:p w14:paraId="7A350AD1" w14:textId="0D4106D0" w:rsidR="007E22DB" w:rsidRPr="00960314" w:rsidRDefault="00960314" w:rsidP="00960314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="00B95D91" w:rsidRPr="00B95D91">
        <w:rPr>
          <w:rFonts w:hint="eastAsia"/>
        </w:rPr>
        <w:t xml:space="preserve"> </w:t>
      </w:r>
      <w:r w:rsidR="00B95D91">
        <w:rPr>
          <w:rFonts w:hint="eastAsia"/>
        </w:rPr>
        <w:t>以下</w:t>
      </w:r>
      <w:r w:rsidR="00B95D91" w:rsidRPr="00B95D91">
        <w:rPr>
          <w:rFonts w:hint="eastAsia"/>
          <w:sz w:val="24"/>
          <w:szCs w:val="24"/>
        </w:rPr>
        <w:t>哪一个不</w:t>
      </w:r>
      <w:r w:rsidR="00B95D91">
        <w:rPr>
          <w:rFonts w:hint="eastAsia"/>
          <w:sz w:val="24"/>
          <w:szCs w:val="24"/>
        </w:rPr>
        <w:t>可以用作</w:t>
      </w:r>
      <w:r w:rsidR="00B95D91" w:rsidRPr="00B95D91">
        <w:rPr>
          <w:rFonts w:hint="eastAsia"/>
          <w:sz w:val="24"/>
          <w:szCs w:val="24"/>
        </w:rPr>
        <w:t>TensorFlow</w:t>
      </w:r>
      <w:r w:rsidR="00B95D91" w:rsidRPr="00B95D91">
        <w:rPr>
          <w:rFonts w:hint="eastAsia"/>
          <w:sz w:val="24"/>
          <w:szCs w:val="24"/>
        </w:rPr>
        <w:t>硬件加速器</w:t>
      </w:r>
      <w:r w:rsidR="007E22DB" w:rsidRPr="00960314">
        <w:rPr>
          <w:sz w:val="24"/>
          <w:szCs w:val="24"/>
        </w:rPr>
        <w:t xml:space="preserve">?    </w:t>
      </w:r>
      <w:proofErr w:type="gramStart"/>
      <w:r w:rsidR="00767130" w:rsidRPr="00960314">
        <w:rPr>
          <w:sz w:val="24"/>
          <w:szCs w:val="24"/>
        </w:rPr>
        <w:t>(</w:t>
      </w:r>
      <w:r w:rsidR="007E22DB" w:rsidRPr="00960314">
        <w:rPr>
          <w:sz w:val="24"/>
          <w:szCs w:val="24"/>
        </w:rPr>
        <w:t xml:space="preserve"> C</w:t>
      </w:r>
      <w:proofErr w:type="gramEnd"/>
      <w:r w:rsidR="00767130" w:rsidRPr="00960314">
        <w:rPr>
          <w:sz w:val="24"/>
          <w:szCs w:val="24"/>
        </w:rPr>
        <w:t xml:space="preserve"> )</w:t>
      </w:r>
    </w:p>
    <w:p w14:paraId="1EFBA3E4" w14:textId="77777777" w:rsidR="00767130" w:rsidRDefault="007E22DB" w:rsidP="007E22DB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DD7377">
        <w:rPr>
          <w:rFonts w:hint="eastAsia"/>
          <w:sz w:val="24"/>
          <w:szCs w:val="24"/>
        </w:rPr>
        <w:t>CPUs</w:t>
      </w:r>
      <w:r>
        <w:rPr>
          <w:sz w:val="24"/>
          <w:szCs w:val="24"/>
        </w:rPr>
        <w:t xml:space="preserve">                </w:t>
      </w:r>
    </w:p>
    <w:p w14:paraId="5ACCE203" w14:textId="77777777" w:rsidR="00767130" w:rsidRDefault="007E22DB" w:rsidP="007E22DB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DD7377">
        <w:rPr>
          <w:rFonts w:hint="eastAsia"/>
          <w:sz w:val="24"/>
          <w:szCs w:val="24"/>
        </w:rPr>
        <w:t>GPUs</w:t>
      </w:r>
      <w:r>
        <w:rPr>
          <w:sz w:val="24"/>
          <w:szCs w:val="24"/>
        </w:rPr>
        <w:t xml:space="preserve">            </w:t>
      </w:r>
    </w:p>
    <w:p w14:paraId="07C2353E" w14:textId="77777777" w:rsidR="00767130" w:rsidRDefault="007E22DB" w:rsidP="007E22DB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NPUs              </w:t>
      </w:r>
    </w:p>
    <w:p w14:paraId="5FECEEA8" w14:textId="580EE06B" w:rsidR="007E22DB" w:rsidRDefault="007E22DB" w:rsidP="007E22DB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DD7377">
        <w:rPr>
          <w:rFonts w:hint="eastAsia"/>
          <w:sz w:val="24"/>
          <w:szCs w:val="24"/>
        </w:rPr>
        <w:t>TPUs</w:t>
      </w:r>
    </w:p>
    <w:p w14:paraId="6EAD2581" w14:textId="14194BE5" w:rsidR="007E22DB" w:rsidRPr="00960314" w:rsidRDefault="00960314" w:rsidP="00960314">
      <w:pPr>
        <w:rPr>
          <w:sz w:val="24"/>
          <w:szCs w:val="24"/>
        </w:rPr>
      </w:pPr>
      <w:r>
        <w:rPr>
          <w:sz w:val="24"/>
          <w:szCs w:val="24"/>
        </w:rPr>
        <w:t>6.</w:t>
      </w:r>
      <w:r w:rsidR="00B95D91" w:rsidRPr="00B95D91">
        <w:rPr>
          <w:rFonts w:hint="eastAsia"/>
        </w:rPr>
        <w:t xml:space="preserve"> </w:t>
      </w:r>
      <w:r w:rsidR="00B95D91" w:rsidRPr="00B95D91">
        <w:rPr>
          <w:rFonts w:hint="eastAsia"/>
          <w:sz w:val="24"/>
          <w:szCs w:val="24"/>
        </w:rPr>
        <w:t>一旦</w:t>
      </w:r>
      <w:proofErr w:type="gramStart"/>
      <w:r w:rsidR="00B95D91" w:rsidRPr="00B95D91">
        <w:rPr>
          <w:rFonts w:hint="eastAsia"/>
          <w:sz w:val="24"/>
          <w:szCs w:val="24"/>
        </w:rPr>
        <w:t>您训练</w:t>
      </w:r>
      <w:proofErr w:type="gramEnd"/>
      <w:r w:rsidR="00B95D91" w:rsidRPr="00B95D91">
        <w:rPr>
          <w:rFonts w:hint="eastAsia"/>
          <w:sz w:val="24"/>
          <w:szCs w:val="24"/>
        </w:rPr>
        <w:t>并保存了模型，您可以直接在应用程序中执行它，或使用其中一个部署库为它提供服务，哪一个不适合此任务</w:t>
      </w:r>
      <w:r w:rsidR="00B95D91" w:rsidRPr="00B95D91">
        <w:rPr>
          <w:rFonts w:hint="eastAsia"/>
          <w:sz w:val="24"/>
          <w:szCs w:val="24"/>
        </w:rPr>
        <w:t>?</w:t>
      </w:r>
      <w:r w:rsidR="00B95D91" w:rsidRPr="00B95D91">
        <w:rPr>
          <w:sz w:val="24"/>
          <w:szCs w:val="24"/>
        </w:rPr>
        <w:t xml:space="preserve"> </w:t>
      </w:r>
      <w:proofErr w:type="gramStart"/>
      <w:r w:rsidR="007E22DB" w:rsidRPr="00960314">
        <w:rPr>
          <w:sz w:val="24"/>
          <w:szCs w:val="24"/>
        </w:rPr>
        <w:t>( D</w:t>
      </w:r>
      <w:proofErr w:type="gramEnd"/>
      <w:r w:rsidR="007E22DB" w:rsidRPr="00960314">
        <w:rPr>
          <w:sz w:val="24"/>
          <w:szCs w:val="24"/>
        </w:rPr>
        <w:t xml:space="preserve"> )</w:t>
      </w:r>
    </w:p>
    <w:p w14:paraId="7F28BBCD" w14:textId="77777777" w:rsidR="00767130" w:rsidRDefault="007E22DB" w:rsidP="007E22DB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 w:rsidRPr="004A659F">
        <w:rPr>
          <w:rFonts w:hint="eastAsia"/>
          <w:sz w:val="24"/>
          <w:szCs w:val="24"/>
        </w:rPr>
        <w:t>TensorFlow Serving</w:t>
      </w:r>
      <w:r>
        <w:rPr>
          <w:sz w:val="24"/>
          <w:szCs w:val="24"/>
        </w:rPr>
        <w:t xml:space="preserve">  </w:t>
      </w:r>
    </w:p>
    <w:p w14:paraId="29D3567B" w14:textId="77777777" w:rsidR="00767130" w:rsidRDefault="007E22DB" w:rsidP="007E22DB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 w:rsidRPr="004A659F">
        <w:rPr>
          <w:rFonts w:hint="eastAsia"/>
          <w:sz w:val="24"/>
          <w:szCs w:val="24"/>
        </w:rPr>
        <w:t>TensorFlow Lite</w:t>
      </w:r>
      <w:r>
        <w:rPr>
          <w:sz w:val="24"/>
          <w:szCs w:val="24"/>
        </w:rPr>
        <w:t xml:space="preserve">  </w:t>
      </w:r>
    </w:p>
    <w:p w14:paraId="4446668C" w14:textId="77777777" w:rsidR="00767130" w:rsidRDefault="007E22DB" w:rsidP="007E22DB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 w:rsidRPr="004A659F">
        <w:rPr>
          <w:rFonts w:hint="eastAsia"/>
          <w:sz w:val="24"/>
          <w:szCs w:val="24"/>
        </w:rPr>
        <w:t>TensorFlow.js</w:t>
      </w:r>
      <w:r>
        <w:rPr>
          <w:sz w:val="24"/>
          <w:szCs w:val="24"/>
        </w:rPr>
        <w:t xml:space="preserve">    </w:t>
      </w:r>
    </w:p>
    <w:p w14:paraId="0384BD3A" w14:textId="22F2C4FD" w:rsidR="007E22DB" w:rsidRDefault="007E22DB" w:rsidP="007E22DB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 w:rsidRPr="004A659F">
        <w:rPr>
          <w:rFonts w:hint="eastAsia"/>
          <w:sz w:val="24"/>
          <w:szCs w:val="24"/>
        </w:rPr>
        <w:t>TensorFlow</w:t>
      </w:r>
      <w:r>
        <w:rPr>
          <w:sz w:val="24"/>
          <w:szCs w:val="24"/>
        </w:rPr>
        <w:t xml:space="preserve"> Hub</w:t>
      </w:r>
    </w:p>
    <w:p w14:paraId="165C1B30" w14:textId="77777777" w:rsidR="007E22DB" w:rsidRDefault="007E22DB" w:rsidP="007E22DB">
      <w:pPr>
        <w:rPr>
          <w:sz w:val="24"/>
          <w:szCs w:val="24"/>
        </w:rPr>
      </w:pPr>
    </w:p>
    <w:sectPr w:rsidR="007E22DB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53811"/>
    <w:multiLevelType w:val="hybridMultilevel"/>
    <w:tmpl w:val="92B013F8"/>
    <w:lvl w:ilvl="0" w:tplc="0A54A92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604ED3"/>
    <w:multiLevelType w:val="hybridMultilevel"/>
    <w:tmpl w:val="206E8540"/>
    <w:lvl w:ilvl="0" w:tplc="F1CE1A1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4C3BC7"/>
    <w:multiLevelType w:val="hybridMultilevel"/>
    <w:tmpl w:val="A9CC6256"/>
    <w:lvl w:ilvl="0" w:tplc="889671B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E7357E"/>
    <w:multiLevelType w:val="hybridMultilevel"/>
    <w:tmpl w:val="D2E2B2B4"/>
    <w:lvl w:ilvl="0" w:tplc="0624078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F02266E"/>
    <w:multiLevelType w:val="hybridMultilevel"/>
    <w:tmpl w:val="957A0C62"/>
    <w:lvl w:ilvl="0" w:tplc="697C491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398194B"/>
    <w:multiLevelType w:val="hybridMultilevel"/>
    <w:tmpl w:val="5DE2044E"/>
    <w:lvl w:ilvl="0" w:tplc="BA6079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902D21"/>
    <w:multiLevelType w:val="hybridMultilevel"/>
    <w:tmpl w:val="2B1676FC"/>
    <w:lvl w:ilvl="0" w:tplc="98FEAF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FBD021D"/>
    <w:multiLevelType w:val="hybridMultilevel"/>
    <w:tmpl w:val="E8021A3E"/>
    <w:lvl w:ilvl="0" w:tplc="8BA47AA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FC61593"/>
    <w:multiLevelType w:val="hybridMultilevel"/>
    <w:tmpl w:val="8C2AC76A"/>
    <w:lvl w:ilvl="0" w:tplc="32B0D5B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8"/>
  </w:num>
  <w:num w:numId="5">
    <w:abstractNumId w:val="4"/>
  </w:num>
  <w:num w:numId="6">
    <w:abstractNumId w:val="0"/>
  </w:num>
  <w:num w:numId="7">
    <w:abstractNumId w:val="6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DB"/>
    <w:rsid w:val="00037E1C"/>
    <w:rsid w:val="00126DBE"/>
    <w:rsid w:val="001B7560"/>
    <w:rsid w:val="00767130"/>
    <w:rsid w:val="007E22DB"/>
    <w:rsid w:val="008543BB"/>
    <w:rsid w:val="00944CA7"/>
    <w:rsid w:val="00960314"/>
    <w:rsid w:val="00AF7ED1"/>
    <w:rsid w:val="00B30689"/>
    <w:rsid w:val="00B9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BD2F"/>
  <w15:chartTrackingRefBased/>
  <w15:docId w15:val="{F1759958-7BC2-45BD-9F6D-AB64D043B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2DB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22D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4</cp:revision>
  <dcterms:created xsi:type="dcterms:W3CDTF">2023-03-26T04:03:00Z</dcterms:created>
  <dcterms:modified xsi:type="dcterms:W3CDTF">2023-03-26T04:15:00Z</dcterms:modified>
</cp:coreProperties>
</file>