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C0C14FA" w14:textId="62AD41CB" w:rsidR="00E54E80" w:rsidRPr="00E54E80" w:rsidRDefault="00E54E80" w:rsidP="00E54E80">
      <w:pPr>
        <w:ind w:firstLine="420"/>
        <w:jc w:val="center"/>
        <w:rPr>
          <w:sz w:val="40"/>
          <w:szCs w:val="44"/>
        </w:rPr>
      </w:pPr>
      <w:r w:rsidRPr="00E54E80">
        <w:rPr>
          <w:rFonts w:hint="eastAsia"/>
          <w:sz w:val="40"/>
          <w:szCs w:val="44"/>
        </w:rPr>
        <w:t>大数据分析课程宣传稿</w:t>
      </w:r>
    </w:p>
    <w:p w14:paraId="610F973D" w14:textId="077F701F" w:rsidR="00F12028" w:rsidRPr="00BC1F3A" w:rsidRDefault="00F12028" w:rsidP="00F12028">
      <w:pPr>
        <w:ind w:firstLine="420"/>
        <w:rPr>
          <w:sz w:val="28"/>
          <w:szCs w:val="32"/>
        </w:rPr>
      </w:pPr>
      <w:r w:rsidRPr="00F12028">
        <w:rPr>
          <w:sz w:val="28"/>
          <w:szCs w:val="32"/>
        </w:rPr>
        <w:t>麦肯锡称：</w:t>
      </w:r>
      <w:r w:rsidRPr="00F12028">
        <w:rPr>
          <w:sz w:val="28"/>
          <w:szCs w:val="32"/>
        </w:rPr>
        <w:t>“</w:t>
      </w:r>
      <w:r w:rsidRPr="00F12028">
        <w:rPr>
          <w:sz w:val="28"/>
          <w:szCs w:val="32"/>
        </w:rPr>
        <w:t>数据，已经渗透到当今每一个行业和业务职能领域，成为重要的生产因素。人们对于海量数据的挖掘和运用，预示着新一波生产率增长和消费者盈余浪潮的到来。</w:t>
      </w:r>
      <w:r w:rsidRPr="00F12028">
        <w:rPr>
          <w:sz w:val="28"/>
          <w:szCs w:val="32"/>
        </w:rPr>
        <w:t>” “</w:t>
      </w:r>
      <w:r w:rsidRPr="00F12028">
        <w:rPr>
          <w:sz w:val="28"/>
          <w:szCs w:val="32"/>
        </w:rPr>
        <w:t>大数据</w:t>
      </w:r>
      <w:r w:rsidRPr="00F12028">
        <w:rPr>
          <w:sz w:val="28"/>
          <w:szCs w:val="32"/>
        </w:rPr>
        <w:t>”</w:t>
      </w:r>
      <w:r w:rsidRPr="00F12028">
        <w:rPr>
          <w:sz w:val="28"/>
          <w:szCs w:val="32"/>
        </w:rPr>
        <w:t>在</w:t>
      </w:r>
      <w:hyperlink r:id="rId4" w:tgtFrame="_blank" w:history="1">
        <w:r w:rsidRPr="00F12028">
          <w:rPr>
            <w:sz w:val="28"/>
            <w:szCs w:val="32"/>
          </w:rPr>
          <w:t>物理学</w:t>
        </w:r>
      </w:hyperlink>
      <w:r w:rsidRPr="00F12028">
        <w:rPr>
          <w:sz w:val="28"/>
          <w:szCs w:val="32"/>
        </w:rPr>
        <w:t>、</w:t>
      </w:r>
      <w:hyperlink r:id="rId5" w:tgtFrame="_blank" w:history="1">
        <w:r w:rsidRPr="00F12028">
          <w:rPr>
            <w:sz w:val="28"/>
            <w:szCs w:val="32"/>
          </w:rPr>
          <w:t>生物学</w:t>
        </w:r>
      </w:hyperlink>
      <w:r w:rsidRPr="00F12028">
        <w:rPr>
          <w:sz w:val="28"/>
          <w:szCs w:val="32"/>
        </w:rPr>
        <w:t>、</w:t>
      </w:r>
      <w:hyperlink r:id="rId6" w:tgtFrame="_blank" w:history="1">
        <w:r w:rsidRPr="00F12028">
          <w:rPr>
            <w:sz w:val="28"/>
            <w:szCs w:val="32"/>
          </w:rPr>
          <w:t>环境生态学</w:t>
        </w:r>
      </w:hyperlink>
      <w:r w:rsidRPr="00F12028">
        <w:rPr>
          <w:sz w:val="28"/>
          <w:szCs w:val="32"/>
        </w:rPr>
        <w:t>等领域以及</w:t>
      </w:r>
      <w:hyperlink r:id="rId7" w:tgtFrame="_blank" w:history="1">
        <w:r w:rsidRPr="00F12028">
          <w:rPr>
            <w:sz w:val="28"/>
            <w:szCs w:val="32"/>
          </w:rPr>
          <w:t>军事</w:t>
        </w:r>
      </w:hyperlink>
      <w:r w:rsidRPr="00F12028">
        <w:rPr>
          <w:sz w:val="28"/>
          <w:szCs w:val="32"/>
        </w:rPr>
        <w:t>、</w:t>
      </w:r>
      <w:hyperlink r:id="rId8" w:tgtFrame="_blank" w:history="1">
        <w:r w:rsidRPr="00F12028">
          <w:rPr>
            <w:sz w:val="28"/>
            <w:szCs w:val="32"/>
          </w:rPr>
          <w:t>金融</w:t>
        </w:r>
      </w:hyperlink>
      <w:r w:rsidRPr="00F12028">
        <w:rPr>
          <w:sz w:val="28"/>
          <w:szCs w:val="32"/>
        </w:rPr>
        <w:t>、</w:t>
      </w:r>
      <w:hyperlink r:id="rId9" w:tgtFrame="_blank" w:history="1">
        <w:r w:rsidRPr="00F12028">
          <w:rPr>
            <w:sz w:val="28"/>
            <w:szCs w:val="32"/>
          </w:rPr>
          <w:t>通讯</w:t>
        </w:r>
      </w:hyperlink>
      <w:r w:rsidRPr="00F12028">
        <w:rPr>
          <w:sz w:val="28"/>
          <w:szCs w:val="32"/>
        </w:rPr>
        <w:t>等行业存在已有时日，却因为近年来</w:t>
      </w:r>
      <w:hyperlink r:id="rId10" w:tgtFrame="_blank" w:history="1">
        <w:r w:rsidRPr="00F12028">
          <w:rPr>
            <w:sz w:val="28"/>
            <w:szCs w:val="32"/>
          </w:rPr>
          <w:t>互联网</w:t>
        </w:r>
      </w:hyperlink>
      <w:r w:rsidRPr="00F12028">
        <w:rPr>
          <w:sz w:val="28"/>
          <w:szCs w:val="32"/>
        </w:rPr>
        <w:t>和</w:t>
      </w:r>
      <w:hyperlink r:id="rId11" w:tgtFrame="_blank" w:history="1">
        <w:r w:rsidRPr="00F12028">
          <w:rPr>
            <w:sz w:val="28"/>
            <w:szCs w:val="32"/>
          </w:rPr>
          <w:t>信息行业</w:t>
        </w:r>
      </w:hyperlink>
      <w:r w:rsidRPr="00F12028">
        <w:rPr>
          <w:sz w:val="28"/>
          <w:szCs w:val="32"/>
        </w:rPr>
        <w:t>的发展而引起人们关注。</w:t>
      </w:r>
      <w:r w:rsidRPr="00BC1F3A">
        <w:rPr>
          <w:sz w:val="28"/>
          <w:szCs w:val="32"/>
        </w:rPr>
        <w:t>哈佛大学社会学教授</w:t>
      </w:r>
      <w:hyperlink r:id="rId12" w:tgtFrame="_blank" w:history="1">
        <w:r w:rsidRPr="00BC1F3A">
          <w:rPr>
            <w:sz w:val="28"/>
            <w:szCs w:val="32"/>
          </w:rPr>
          <w:t>加里</w:t>
        </w:r>
        <w:r w:rsidRPr="00BC1F3A">
          <w:rPr>
            <w:sz w:val="28"/>
            <w:szCs w:val="32"/>
          </w:rPr>
          <w:t>·</w:t>
        </w:r>
        <w:r w:rsidRPr="00BC1F3A">
          <w:rPr>
            <w:sz w:val="28"/>
            <w:szCs w:val="32"/>
          </w:rPr>
          <w:t>金</w:t>
        </w:r>
      </w:hyperlink>
      <w:r w:rsidRPr="00BC1F3A">
        <w:rPr>
          <w:sz w:val="28"/>
          <w:szCs w:val="32"/>
        </w:rPr>
        <w:t>说：</w:t>
      </w:r>
      <w:r w:rsidRPr="00BC1F3A">
        <w:rPr>
          <w:sz w:val="28"/>
          <w:szCs w:val="32"/>
        </w:rPr>
        <w:t>“</w:t>
      </w:r>
      <w:r w:rsidRPr="00BC1F3A">
        <w:rPr>
          <w:sz w:val="28"/>
          <w:szCs w:val="32"/>
        </w:rPr>
        <w:t>这是一场革命，庞大的数据资源使得各个领域开始了量化进程，无论学术界、商界还是政府，所有领域都将开始这种进程。</w:t>
      </w:r>
    </w:p>
    <w:p w14:paraId="1A8FEE79" w14:textId="1AA2C52D" w:rsidR="00F12028" w:rsidRDefault="00F12028" w:rsidP="00E54E80">
      <w:pPr>
        <w:ind w:firstLine="555"/>
        <w:rPr>
          <w:sz w:val="28"/>
          <w:szCs w:val="32"/>
        </w:rPr>
      </w:pPr>
      <w:r>
        <w:rPr>
          <w:rFonts w:hint="eastAsia"/>
          <w:sz w:val="28"/>
          <w:szCs w:val="32"/>
        </w:rPr>
        <w:t>面对大数据时代的发展，我们每个人都应该学习从大数据的角度分析问题，用大数据的方法解决问题。这就需要我们具有大数据的能力和素质。大数据分析这门课可以帮助</w:t>
      </w:r>
      <w:r w:rsidR="00E54E80">
        <w:rPr>
          <w:rFonts w:hint="eastAsia"/>
          <w:sz w:val="28"/>
          <w:szCs w:val="32"/>
        </w:rPr>
        <w:t>大家</w:t>
      </w:r>
      <w:r w:rsidRPr="00702044">
        <w:rPr>
          <w:sz w:val="28"/>
          <w:szCs w:val="32"/>
        </w:rPr>
        <w:t>建立</w:t>
      </w:r>
      <w:r>
        <w:rPr>
          <w:rFonts w:hint="eastAsia"/>
          <w:sz w:val="28"/>
          <w:szCs w:val="32"/>
        </w:rPr>
        <w:t>大数据</w:t>
      </w:r>
      <w:r w:rsidRPr="00702044">
        <w:rPr>
          <w:sz w:val="28"/>
          <w:szCs w:val="32"/>
        </w:rPr>
        <w:t>知识体系，深入理解大数据分析中的概念，原理，平台</w:t>
      </w:r>
      <w:r w:rsidR="00E54E80">
        <w:rPr>
          <w:rFonts w:hint="eastAsia"/>
          <w:sz w:val="28"/>
          <w:szCs w:val="32"/>
        </w:rPr>
        <w:t>和</w:t>
      </w:r>
      <w:r w:rsidRPr="00702044">
        <w:rPr>
          <w:sz w:val="28"/>
          <w:szCs w:val="32"/>
        </w:rPr>
        <w:t>技术等</w:t>
      </w:r>
      <w:r w:rsidRPr="00702044">
        <w:rPr>
          <w:rFonts w:hint="eastAsia"/>
          <w:sz w:val="28"/>
          <w:szCs w:val="32"/>
        </w:rPr>
        <w:t>。</w:t>
      </w:r>
      <w:r w:rsidRPr="00702044">
        <w:rPr>
          <w:sz w:val="28"/>
          <w:szCs w:val="32"/>
        </w:rPr>
        <w:t>通过实验实现大数据理论知识的实际运用，加深对概念</w:t>
      </w:r>
      <w:r>
        <w:rPr>
          <w:rFonts w:hint="eastAsia"/>
          <w:sz w:val="28"/>
          <w:szCs w:val="32"/>
        </w:rPr>
        <w:t>和</w:t>
      </w:r>
      <w:r w:rsidRPr="00702044">
        <w:rPr>
          <w:sz w:val="28"/>
          <w:szCs w:val="32"/>
        </w:rPr>
        <w:t>原理的理解，并提高了动手解决大数据工程问题的能力。</w:t>
      </w:r>
    </w:p>
    <w:p w14:paraId="7E6305DB" w14:textId="57B0CF7E" w:rsidR="00E54E80" w:rsidRPr="00E54E80" w:rsidRDefault="00E54E80" w:rsidP="00F12028">
      <w:pPr>
        <w:ind w:firstLine="420"/>
        <w:rPr>
          <w:sz w:val="28"/>
          <w:szCs w:val="32"/>
        </w:rPr>
      </w:pPr>
      <w:r>
        <w:rPr>
          <w:sz w:val="28"/>
          <w:szCs w:val="32"/>
        </w:rPr>
        <w:t xml:space="preserve"> </w:t>
      </w:r>
      <w:r>
        <w:rPr>
          <w:rFonts w:hint="eastAsia"/>
          <w:sz w:val="28"/>
          <w:szCs w:val="32"/>
        </w:rPr>
        <w:t>时代发展已经对我们提出了挑战，那么你是勇敢面对，还是选择逃避，我相信你的勇气，我在这里等你，</w:t>
      </w:r>
      <w:r w:rsidR="00CF05FC">
        <w:rPr>
          <w:rFonts w:hint="eastAsia"/>
          <w:sz w:val="28"/>
          <w:szCs w:val="32"/>
        </w:rPr>
        <w:t>我们一起来掌握大数据分析这项本领吧！</w:t>
      </w:r>
    </w:p>
    <w:p w14:paraId="49C7B209" w14:textId="77777777" w:rsidR="00AF7ED1" w:rsidRPr="00F12028" w:rsidRDefault="00AF7ED1"/>
    <w:sectPr w:rsidR="00AF7ED1" w:rsidRPr="00F12028" w:rsidSect="00126DBE">
      <w:pgSz w:w="11906" w:h="16838"/>
      <w:pgMar w:top="1134" w:right="1134" w:bottom="1134" w:left="1134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bordersDoNotSurroundHeader/>
  <w:bordersDoNotSurroundFooter/>
  <w:defaultTabStop w:val="420"/>
  <w:drawingGridHorizontalSpacing w:val="105"/>
  <w:drawingGridVerticalSpacing w:val="156"/>
  <w:displayHorizontalDrawingGridEvery w:val="2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2028"/>
    <w:rsid w:val="00126DBE"/>
    <w:rsid w:val="009B2B44"/>
    <w:rsid w:val="00AF7ED1"/>
    <w:rsid w:val="00CF05FC"/>
    <w:rsid w:val="00E54E80"/>
    <w:rsid w:val="00F12028"/>
    <w:rsid w:val="00FB1F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CF4388"/>
  <w15:chartTrackingRefBased/>
  <w15:docId w15:val="{65D823ED-1C0A-46B9-8D1D-30F2821A26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12028"/>
    <w:pPr>
      <w:widowControl w:val="0"/>
      <w:jc w:val="both"/>
    </w:pPr>
    <w:rPr>
      <w:rFonts w:ascii="Calibri" w:eastAsia="宋体" w:hAnsi="Calibri" w:cs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sid w:val="00F12028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baike.baidu.com/item/%E9%87%91%E8%9E%8D/2313938?fromModule=lemma_inlink" TargetMode="External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s://baike.baidu.com/item/%E5%86%9B%E4%BA%8B/6154?fromModule=lemma_inlink" TargetMode="External"/><Relationship Id="rId12" Type="http://schemas.openxmlformats.org/officeDocument/2006/relationships/hyperlink" Target="https://baike.baidu.com/item/%E5%8A%A0%E9%87%8C%C2%B7%E9%87%91/18832654?fromModule=lemma_inlink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baike.baidu.com/item/%E7%8E%AF%E5%A2%83%E7%94%9F%E6%80%81%E5%AD%A6/8638273?fromModule=lemma_inlink" TargetMode="External"/><Relationship Id="rId11" Type="http://schemas.openxmlformats.org/officeDocument/2006/relationships/hyperlink" Target="https://baike.baidu.com/item/%E4%BF%A1%E6%81%AF%E8%A1%8C%E4%B8%9A/19067134?fromModule=lemma_inlink" TargetMode="External"/><Relationship Id="rId5" Type="http://schemas.openxmlformats.org/officeDocument/2006/relationships/hyperlink" Target="https://baike.baidu.com/item/%E7%94%9F%E7%89%A9%E5%AD%A6/1358?fromModule=lemma_inlink" TargetMode="External"/><Relationship Id="rId10" Type="http://schemas.openxmlformats.org/officeDocument/2006/relationships/hyperlink" Target="https://baike.baidu.com/item/%E4%BA%92%E8%81%94%E7%BD%91/199186?fromModule=lemma_inlink" TargetMode="External"/><Relationship Id="rId4" Type="http://schemas.openxmlformats.org/officeDocument/2006/relationships/hyperlink" Target="https://baike.baidu.com/item/%E7%89%A9%E7%90%86%E5%AD%A6/313183?fromModule=lemma_inlink" TargetMode="External"/><Relationship Id="rId9" Type="http://schemas.openxmlformats.org/officeDocument/2006/relationships/hyperlink" Target="https://baike.baidu.com/item/%E9%80%9A%E8%AE%AF/396194?fromModule=lemma_inlink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225</Words>
  <Characters>1284</Characters>
  <Application>Microsoft Office Word</Application>
  <DocSecurity>0</DocSecurity>
  <Lines>10</Lines>
  <Paragraphs>3</Paragraphs>
  <ScaleCrop>false</ScaleCrop>
  <Company/>
  <LinksUpToDate>false</LinksUpToDate>
  <CharactersWithSpaces>1506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Haiying Che</dc:creator>
  <cp:keywords/>
  <dc:description/>
  <cp:lastModifiedBy>Haiying Che</cp:lastModifiedBy>
  <cp:revision>5</cp:revision>
  <dcterms:created xsi:type="dcterms:W3CDTF">2022-11-19T09:46:00Z</dcterms:created>
  <dcterms:modified xsi:type="dcterms:W3CDTF">2022-11-19T10:08:00Z</dcterms:modified>
</cp:coreProperties>
</file>