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C916C" w14:textId="210374AB" w:rsidR="00AF7ED1" w:rsidRDefault="00372B16">
      <w:r>
        <w:rPr>
          <w:rFonts w:hint="eastAsia"/>
        </w:rPr>
        <w:t>1</w:t>
      </w:r>
      <w:r>
        <w:t>-2</w:t>
      </w:r>
    </w:p>
    <w:p w14:paraId="1C9F8F80" w14:textId="3050F100" w:rsidR="00372B16" w:rsidRDefault="00372B16"/>
    <w:p w14:paraId="079F94F1" w14:textId="77777777" w:rsidR="00372B16" w:rsidRPr="00372B16" w:rsidRDefault="00372B16" w:rsidP="00372B16">
      <w:r>
        <w:rPr>
          <w:rFonts w:hint="eastAsia"/>
        </w:rPr>
        <w:t>1</w:t>
      </w:r>
      <w:r>
        <w:t xml:space="preserve"> </w:t>
      </w:r>
      <w:r w:rsidRPr="00372B16">
        <w:rPr>
          <w:rFonts w:hint="eastAsia"/>
        </w:rPr>
        <w:t>大家好，我是北京理工大学计算机学院数据科学与知识工程研究所的车海莺，本节我们讨论大数据基本概念中的结构化数据和非结构化数据</w:t>
      </w:r>
    </w:p>
    <w:p w14:paraId="2C3A5C20" w14:textId="0C5941AC" w:rsidR="00372B16" w:rsidRDefault="00372B16">
      <w:r>
        <w:t>2</w:t>
      </w:r>
    </w:p>
    <w:p w14:paraId="65272A92" w14:textId="77777777" w:rsidR="00372B16" w:rsidRPr="00372B16" w:rsidRDefault="00372B16" w:rsidP="00372B16">
      <w:r w:rsidRPr="00372B16">
        <w:rPr>
          <w:rFonts w:hint="eastAsia"/>
        </w:rPr>
        <w:t>据 Gartner 估计，组织的 20% 数据是结构化数据，其余大部分是非结构化数据。</w:t>
      </w:r>
    </w:p>
    <w:p w14:paraId="2A9905F2" w14:textId="77777777" w:rsidR="00372B16" w:rsidRPr="00372B16" w:rsidRDefault="00372B16" w:rsidP="00372B16">
      <w:r w:rsidRPr="00372B16">
        <w:rPr>
          <w:rFonts w:hint="eastAsia"/>
        </w:rPr>
        <w:t>结构化数据通常是有行有列的表格形式，如左上角的表格，是一个在不同列中包含属性id、名字、姓氏和年龄的表格。</w:t>
      </w:r>
    </w:p>
    <w:p w14:paraId="4B85E5C3" w14:textId="77777777" w:rsidR="00372B16" w:rsidRPr="00372B16" w:rsidRDefault="00372B16" w:rsidP="00372B16">
      <w:r w:rsidRPr="00372B16">
        <w:rPr>
          <w:rFonts w:hint="eastAsia"/>
        </w:rPr>
        <w:t>结构化数据以预定义的格式组织数据，因此很容易处理，因为我们知道数据结构，我们可以设计相应的算法来处理它。</w:t>
      </w:r>
    </w:p>
    <w:p w14:paraId="6ACC434D" w14:textId="77777777" w:rsidR="00372B16" w:rsidRPr="00372B16" w:rsidRDefault="00372B16" w:rsidP="00372B16">
      <w:r w:rsidRPr="00372B16">
        <w:rPr>
          <w:rFonts w:hint="eastAsia"/>
        </w:rPr>
        <w:t>但是对于非结构化数据，所有的数据都没有统一的格式，处理起来比较困难。</w:t>
      </w:r>
    </w:p>
    <w:p w14:paraId="393EDC88" w14:textId="77777777" w:rsidR="00372B16" w:rsidRPr="00372B16" w:rsidRDefault="00372B16" w:rsidP="00372B16">
      <w:r w:rsidRPr="00372B16">
        <w:rPr>
          <w:rFonts w:hint="eastAsia"/>
        </w:rPr>
        <w:t>我们先来谈谈结构化数据的特点。</w:t>
      </w:r>
    </w:p>
    <w:p w14:paraId="3B9F151D" w14:textId="77777777" w:rsidR="00372B16" w:rsidRPr="00372B16" w:rsidRDefault="00372B16" w:rsidP="00372B16">
      <w:r w:rsidRPr="00372B16">
        <w:rPr>
          <w:rFonts w:hint="eastAsia"/>
        </w:rPr>
        <w:t>结构化数据可以显示在行、列和关系数据库中。</w:t>
      </w:r>
    </w:p>
    <w:p w14:paraId="60F9CCDB" w14:textId="77777777" w:rsidR="00372B16" w:rsidRPr="00372B16" w:rsidRDefault="00372B16" w:rsidP="00372B16">
      <w:r w:rsidRPr="00372B16">
        <w:rPr>
          <w:rFonts w:hint="eastAsia"/>
        </w:rPr>
        <w:t>数据类型可以是数字、日期和字符串。</w:t>
      </w:r>
    </w:p>
    <w:p w14:paraId="6A34C6CC" w14:textId="77777777" w:rsidR="00372B16" w:rsidRPr="00372B16" w:rsidRDefault="00372B16" w:rsidP="00372B16">
      <w:r w:rsidRPr="00372B16">
        <w:rPr>
          <w:rFonts w:hint="eastAsia"/>
        </w:rPr>
        <w:t>结构化数据需要更少的存储空间。并且使用遗留解决方案更易于管理和保护。因为我们在处理结构化数据方面积累了丰富的经验。</w:t>
      </w:r>
    </w:p>
    <w:p w14:paraId="05BB66C4" w14:textId="77777777" w:rsidR="00372B16" w:rsidRPr="00372B16" w:rsidRDefault="00372B16" w:rsidP="00372B16">
      <w:r w:rsidRPr="00372B16">
        <w:rPr>
          <w:rFonts w:hint="eastAsia"/>
        </w:rPr>
        <w:t>非结构化数据不能在行、列和关系数据库中显示。它们通常是图像、音频、视频、文字处理文件、电子邮件、电子表格。</w:t>
      </w:r>
    </w:p>
    <w:p w14:paraId="01621AD7" w14:textId="77777777" w:rsidR="00372B16" w:rsidRPr="00372B16" w:rsidRDefault="00372B16" w:rsidP="00372B16">
      <w:r w:rsidRPr="00372B16">
        <w:rPr>
          <w:rFonts w:hint="eastAsia"/>
        </w:rPr>
        <w:t>根据 Gartner 统计，它们占企业数据的 80%。非结构化数据需要更多存储空间，因为它们数量庞大且组织不善。而且它们很难以传统方式使用遗留解决方案进行管理和保护。</w:t>
      </w:r>
    </w:p>
    <w:p w14:paraId="52CB4968" w14:textId="77777777" w:rsidR="00372B16" w:rsidRDefault="00372B16" w:rsidP="00372B16"/>
    <w:p w14:paraId="0C65CE82" w14:textId="38AFFEB5" w:rsidR="00372B16" w:rsidRDefault="00372B16" w:rsidP="00372B16">
      <w:r>
        <w:t>3</w:t>
      </w:r>
    </w:p>
    <w:p w14:paraId="455B22C2" w14:textId="688333C4" w:rsidR="00372B16" w:rsidRPr="00372B16" w:rsidRDefault="00372B16" w:rsidP="00372B16">
      <w:r w:rsidRPr="00372B16">
        <w:rPr>
          <w:rFonts w:hint="eastAsia"/>
        </w:rPr>
        <w:t>在该图中，数据分为四组，结构化、半结构化、准结构化和非结构化数据。</w:t>
      </w:r>
    </w:p>
    <w:p w14:paraId="545158BF" w14:textId="77777777" w:rsidR="00372B16" w:rsidRPr="00372B16" w:rsidRDefault="00372B16" w:rsidP="00372B16">
      <w:r w:rsidRPr="00372B16">
        <w:rPr>
          <w:rFonts w:hint="eastAsia"/>
        </w:rPr>
        <w:t>从下往上，</w:t>
      </w:r>
    </w:p>
    <w:p w14:paraId="4FC68348" w14:textId="3DCCE2E5" w:rsidR="00372B16" w:rsidRPr="00372B16" w:rsidRDefault="00372B16" w:rsidP="00372B16">
      <w:r w:rsidRPr="00372B16">
        <w:rPr>
          <w:rFonts w:hint="eastAsia"/>
        </w:rPr>
        <w:t>1</w:t>
      </w:r>
      <w:r>
        <w:rPr>
          <w:rFonts w:hint="eastAsia"/>
        </w:rPr>
        <w:t>）</w:t>
      </w:r>
      <w:r w:rsidRPr="00372B16">
        <w:rPr>
          <w:rFonts w:hint="eastAsia"/>
        </w:rPr>
        <w:t>结构化数据具有预定义的数据模型、格式、结构，例如数据库中的数据。</w:t>
      </w:r>
    </w:p>
    <w:p w14:paraId="0DA75094" w14:textId="78294421" w:rsidR="00372B16" w:rsidRPr="00372B16" w:rsidRDefault="00372B16" w:rsidP="00372B16">
      <w:r w:rsidRPr="00372B16">
        <w:rPr>
          <w:rFonts w:hint="eastAsia"/>
        </w:rPr>
        <w:t>2</w:t>
      </w:r>
      <w:r>
        <w:rPr>
          <w:rFonts w:hint="eastAsia"/>
        </w:rPr>
        <w:t>）</w:t>
      </w:r>
      <w:r w:rsidRPr="00372B16">
        <w:rPr>
          <w:rFonts w:hint="eastAsia"/>
        </w:rPr>
        <w:t xml:space="preserve"> 这类数据有些结构化，但并不完整。 </w:t>
      </w:r>
      <w:proofErr w:type="gramStart"/>
      <w:r w:rsidRPr="00372B16">
        <w:rPr>
          <w:rFonts w:hint="eastAsia"/>
        </w:rPr>
        <w:t>起初这</w:t>
      </w:r>
      <w:proofErr w:type="gramEnd"/>
      <w:r w:rsidRPr="00372B16">
        <w:rPr>
          <w:rFonts w:hint="eastAsia"/>
        </w:rPr>
        <w:t>似乎是非结构化的，并且不遵循数据模型（如 RDBMS）的任何正式结构。</w:t>
      </w:r>
    </w:p>
    <w:p w14:paraId="66CAF510" w14:textId="77777777" w:rsidR="00372B16" w:rsidRPr="00372B16" w:rsidRDefault="00372B16" w:rsidP="00372B16">
      <w:r w:rsidRPr="00372B16">
        <w:rPr>
          <w:rFonts w:hint="eastAsia"/>
        </w:rPr>
        <w:t>例如，NoSQL 文档具有用于处理文档的关键字。</w:t>
      </w:r>
    </w:p>
    <w:p w14:paraId="1328429A" w14:textId="77777777" w:rsidR="00372B16" w:rsidRPr="00372B16" w:rsidRDefault="00372B16" w:rsidP="00372B16">
      <w:r w:rsidRPr="00372B16">
        <w:rPr>
          <w:rFonts w:hint="eastAsia"/>
        </w:rPr>
        <w:t>半结构化数据，例如具有明显模式的文本数据文件，可以进行分析。例如，电子表格和 XML 文件。 CSV 文件也被视为半结构化数据。</w:t>
      </w:r>
    </w:p>
    <w:p w14:paraId="0A8FD4FB" w14:textId="46CE9D95" w:rsidR="00372B16" w:rsidRPr="00372B16" w:rsidRDefault="00372B16" w:rsidP="00372B16">
      <w:r w:rsidRPr="00372B16">
        <w:rPr>
          <w:rFonts w:hint="eastAsia"/>
        </w:rPr>
        <w:t>3</w:t>
      </w:r>
      <w:r>
        <w:rPr>
          <w:rFonts w:hint="eastAsia"/>
        </w:rPr>
        <w:t>）</w:t>
      </w:r>
      <w:r w:rsidRPr="00372B16">
        <w:rPr>
          <w:rFonts w:hint="eastAsia"/>
        </w:rPr>
        <w:t>格式不稳定的文本数据，可以通过努力和软件工具进行格式化，例如点击流数据。经过一些处理，它可以被格式化。</w:t>
      </w:r>
    </w:p>
    <w:p w14:paraId="4AEA5C27" w14:textId="0AF3D211" w:rsidR="00372B16" w:rsidRPr="00372B16" w:rsidRDefault="00372B16" w:rsidP="00372B16">
      <w:r w:rsidRPr="00372B16">
        <w:rPr>
          <w:rFonts w:hint="eastAsia"/>
        </w:rPr>
        <w:t>4</w:t>
      </w:r>
      <w:r>
        <w:rPr>
          <w:rFonts w:hint="eastAsia"/>
        </w:rPr>
        <w:t>）</w:t>
      </w:r>
      <w:r w:rsidRPr="00372B16">
        <w:rPr>
          <w:rFonts w:hint="eastAsia"/>
        </w:rPr>
        <w:t>非结构化数据没有固有结构，通常存储在不同类型的文件中，如文本文档、PDF、图像和视频。</w:t>
      </w:r>
    </w:p>
    <w:p w14:paraId="57392173" w14:textId="36B4D77C" w:rsidR="00372B16" w:rsidRDefault="00372B16"/>
    <w:p w14:paraId="52BB8CBB" w14:textId="528CDA6A" w:rsidR="00372B16" w:rsidRDefault="00372B16">
      <w:r>
        <w:rPr>
          <w:rFonts w:hint="eastAsia"/>
        </w:rPr>
        <w:t>4</w:t>
      </w:r>
      <w:r>
        <w:t xml:space="preserve"> </w:t>
      </w:r>
    </w:p>
    <w:p w14:paraId="03A39CC0" w14:textId="77777777" w:rsidR="00C52ECB" w:rsidRPr="00C52ECB" w:rsidRDefault="00C52ECB" w:rsidP="00C52ECB">
      <w:r w:rsidRPr="00C52ECB">
        <w:rPr>
          <w:rFonts w:hint="eastAsia"/>
        </w:rPr>
        <w:t>结构化数据就像冰山的表面部分，非结构化的数据就像冰山的水下隐藏部分，需要探索。</w:t>
      </w:r>
    </w:p>
    <w:p w14:paraId="36C11E1C" w14:textId="77777777" w:rsidR="00C52ECB" w:rsidRPr="00C52ECB" w:rsidRDefault="00C52ECB" w:rsidP="00C52ECB">
      <w:r w:rsidRPr="00C52ECB">
        <w:rPr>
          <w:rFonts w:hint="eastAsia"/>
        </w:rPr>
        <w:t>NPS（Net Promoter Score）口碑、CSAT-Client Satisfaction客户满意度等结构化数据，以及CRM系统、销售系统、财务系统和Excel中的记录。非结构化数据是生活变得有趣的地方。 根据定义，它缺乏标准化，并且通常具有有限的预设边界。 它是从文档、社交媒体、电子邮件、音频/视频文件、开放式响应字段、注释字段和其他形式的内容中收集的点点滴滴，使用我们的任何标准数据分析工具都不容易装箱和分析。它的格式可以从文字或数字到图像和音频。 每次客户、成员、潜在客户或利益相关者与您的组织或品牌互动或提及您的组织或品牌时，他们都会生成非结构化数据。 每个组织都有它，但许多人在分析它时不知道从哪里开始。</w:t>
      </w:r>
    </w:p>
    <w:p w14:paraId="00A3EC67" w14:textId="0EFB2F97" w:rsidR="00C52ECB" w:rsidRDefault="00C52ECB">
      <w:r>
        <w:t xml:space="preserve">5 </w:t>
      </w:r>
    </w:p>
    <w:p w14:paraId="6A187A2D" w14:textId="77777777" w:rsidR="00C52ECB" w:rsidRPr="00C52ECB" w:rsidRDefault="00C52ECB" w:rsidP="00C52ECB">
      <w:r w:rsidRPr="00C52ECB">
        <w:rPr>
          <w:rFonts w:hint="eastAsia"/>
        </w:rPr>
        <w:t>了解了结构化数据和非结构化数据之后，我们再来看看传统数据库和大数据的区别，在这张表中，我们从规模、种类、模式、数据和工具等方面，</w:t>
      </w:r>
    </w:p>
    <w:p w14:paraId="48140696" w14:textId="77777777" w:rsidR="00C52ECB" w:rsidRPr="00C52ECB" w:rsidRDefault="00C52ECB" w:rsidP="00C52ECB">
      <w:r w:rsidRPr="00C52ECB">
        <w:rPr>
          <w:rFonts w:hint="eastAsia"/>
        </w:rPr>
        <w:lastRenderedPageBreak/>
        <w:t>用隐喻的方式将数据库与大数据进行了比较。</w:t>
      </w:r>
    </w:p>
    <w:p w14:paraId="434D7418" w14:textId="77777777" w:rsidR="00C52ECB" w:rsidRPr="00C52ECB" w:rsidRDefault="00C52ECB" w:rsidP="00C52ECB">
      <w:r w:rsidRPr="00C52ECB">
        <w:rPr>
          <w:rFonts w:hint="eastAsia"/>
        </w:rPr>
        <w:t>传统的数据库就像在水池里钓鱼，大数据就像在海里钓鱼。</w:t>
      </w:r>
    </w:p>
    <w:p w14:paraId="0D6BA120" w14:textId="77777777" w:rsidR="00C52ECB" w:rsidRPr="00C52ECB" w:rsidRDefault="00C52ECB" w:rsidP="00C52ECB">
      <w:r w:rsidRPr="00C52ECB">
        <w:rPr>
          <w:rFonts w:hint="eastAsia"/>
        </w:rPr>
        <w:t>数据库的规模是 MB，2 的 10 的</w:t>
      </w:r>
      <w:proofErr w:type="gramStart"/>
      <w:r w:rsidRPr="00C52ECB">
        <w:rPr>
          <w:rFonts w:hint="eastAsia"/>
        </w:rPr>
        <w:t>幂</w:t>
      </w:r>
      <w:proofErr w:type="gramEnd"/>
      <w:r w:rsidRPr="00C52ECB">
        <w:rPr>
          <w:rFonts w:hint="eastAsia"/>
        </w:rPr>
        <w:t>KB，2 的 20 的</w:t>
      </w:r>
      <w:proofErr w:type="gramStart"/>
      <w:r w:rsidRPr="00C52ECB">
        <w:rPr>
          <w:rFonts w:hint="eastAsia"/>
        </w:rPr>
        <w:t>幂</w:t>
      </w:r>
      <w:proofErr w:type="gramEnd"/>
      <w:r w:rsidRPr="00C52ECB">
        <w:rPr>
          <w:rFonts w:hint="eastAsia"/>
        </w:rPr>
        <w:t xml:space="preserve">Bytes，但是大数据的规模可能是 GB TB PB , </w:t>
      </w:r>
    </w:p>
    <w:p w14:paraId="75110B62" w14:textId="77777777" w:rsidR="00C52ECB" w:rsidRPr="00C52ECB" w:rsidRDefault="00C52ECB" w:rsidP="00C52ECB">
      <w:r w:rsidRPr="00C52ECB">
        <w:rPr>
          <w:rFonts w:hint="eastAsia"/>
        </w:rPr>
        <w:t>2 的 30 次方, 40 ,50 Bytes,</w:t>
      </w:r>
    </w:p>
    <w:p w14:paraId="29EEA8BD" w14:textId="77777777" w:rsidR="00C52ECB" w:rsidRPr="00C52ECB" w:rsidRDefault="00C52ECB" w:rsidP="00C52ECB">
      <w:r w:rsidRPr="00C52ECB">
        <w:rPr>
          <w:rFonts w:hint="eastAsia"/>
        </w:rPr>
        <w:t>在种类方面，数据库就像一些种类的鱼；这是不同类型的结构化数据。大数据就像成千上万鱼；结构化，半结构化和非结构化，</w:t>
      </w:r>
    </w:p>
    <w:p w14:paraId="43CC1122" w14:textId="77777777" w:rsidR="00C52ECB" w:rsidRPr="00C52ECB" w:rsidRDefault="00C52ECB" w:rsidP="00C52ECB">
      <w:r w:rsidRPr="00C52ECB">
        <w:rPr>
          <w:rFonts w:hint="eastAsia"/>
        </w:rPr>
        <w:t>所有这些。数据库有自己的预定义模式，所以它是 First schema，然后是 data，</w:t>
      </w:r>
    </w:p>
    <w:p w14:paraId="06BA2138" w14:textId="77777777" w:rsidR="00C52ECB" w:rsidRPr="00C52ECB" w:rsidRDefault="00C52ECB" w:rsidP="00C52ECB">
      <w:r w:rsidRPr="00C52ECB">
        <w:rPr>
          <w:rFonts w:hint="eastAsia"/>
        </w:rPr>
        <w:t>但是对于大数据，不可能有预定义的 schema，所以它是 First data，然后尝试为数据找到合适的 schema。</w:t>
      </w:r>
    </w:p>
    <w:p w14:paraId="2D9908FB" w14:textId="77777777" w:rsidR="00C52ECB" w:rsidRPr="00C52ECB" w:rsidRDefault="00C52ECB" w:rsidP="00C52ECB">
      <w:r w:rsidRPr="00C52ECB">
        <w:rPr>
          <w:rFonts w:hint="eastAsia"/>
        </w:rPr>
        <w:t xml:space="preserve">在数据库中数据只是要处理的对象，在大数据中我们可以通过一些数据感知其他数据。 </w:t>
      </w:r>
    </w:p>
    <w:p w14:paraId="62FA6265" w14:textId="77777777" w:rsidR="00C52ECB" w:rsidRPr="00C52ECB" w:rsidRDefault="00C52ECB" w:rsidP="00C52ECB">
      <w:r w:rsidRPr="00C52ECB">
        <w:rPr>
          <w:rFonts w:hint="eastAsia"/>
        </w:rPr>
        <w:t>至于工具，在数据库中我们使用一个工具，传统的数据库管理系统可以解决所有问题，</w:t>
      </w:r>
    </w:p>
    <w:p w14:paraId="3A9D9508" w14:textId="77777777" w:rsidR="00C52ECB" w:rsidRPr="00C52ECB" w:rsidRDefault="00C52ECB" w:rsidP="00C52ECB">
      <w:r w:rsidRPr="00C52ECB">
        <w:rPr>
          <w:rFonts w:hint="eastAsia"/>
        </w:rPr>
        <w:t>在大数据中，没有工具可以解决所有问题，大数据需要不同的工具来解决问题的不同方面。</w:t>
      </w:r>
    </w:p>
    <w:p w14:paraId="555D7C3C" w14:textId="562FCA0A" w:rsidR="00C52ECB" w:rsidRDefault="00C52ECB">
      <w:r>
        <w:t>6</w:t>
      </w:r>
    </w:p>
    <w:p w14:paraId="448F1F4F" w14:textId="77777777" w:rsidR="00C52ECB" w:rsidRPr="00C52ECB" w:rsidRDefault="00C52ECB" w:rsidP="00C52ECB">
      <w:r w:rsidRPr="00C52ECB">
        <w:rPr>
          <w:rFonts w:hint="eastAsia"/>
        </w:rPr>
        <w:t>本节我们学习了什么是结构化数据，什么是非结构化数据，感谢您的关注，如果您有任何问题，请随时与我联系。</w:t>
      </w:r>
    </w:p>
    <w:p w14:paraId="0266D5C7" w14:textId="77777777" w:rsidR="00C52ECB" w:rsidRPr="00C52ECB" w:rsidRDefault="00C52ECB">
      <w:pPr>
        <w:rPr>
          <w:rFonts w:hint="eastAsia"/>
        </w:rPr>
      </w:pPr>
    </w:p>
    <w:sectPr w:rsidR="00C52ECB" w:rsidRPr="00C52ECB"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16"/>
    <w:rsid w:val="00126DBE"/>
    <w:rsid w:val="00372B16"/>
    <w:rsid w:val="00AF7ED1"/>
    <w:rsid w:val="00C52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C98E"/>
  <w15:chartTrackingRefBased/>
  <w15:docId w15:val="{F17F511D-9C91-4442-B0DA-374105167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72B1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628087">
      <w:bodyDiv w:val="1"/>
      <w:marLeft w:val="0"/>
      <w:marRight w:val="0"/>
      <w:marTop w:val="0"/>
      <w:marBottom w:val="0"/>
      <w:divBdr>
        <w:top w:val="none" w:sz="0" w:space="0" w:color="auto"/>
        <w:left w:val="none" w:sz="0" w:space="0" w:color="auto"/>
        <w:bottom w:val="none" w:sz="0" w:space="0" w:color="auto"/>
        <w:right w:val="none" w:sz="0" w:space="0" w:color="auto"/>
      </w:divBdr>
    </w:div>
    <w:div w:id="892354579">
      <w:bodyDiv w:val="1"/>
      <w:marLeft w:val="0"/>
      <w:marRight w:val="0"/>
      <w:marTop w:val="0"/>
      <w:marBottom w:val="0"/>
      <w:divBdr>
        <w:top w:val="none" w:sz="0" w:space="0" w:color="auto"/>
        <w:left w:val="none" w:sz="0" w:space="0" w:color="auto"/>
        <w:bottom w:val="none" w:sz="0" w:space="0" w:color="auto"/>
        <w:right w:val="none" w:sz="0" w:space="0" w:color="auto"/>
      </w:divBdr>
    </w:div>
    <w:div w:id="955526292">
      <w:bodyDiv w:val="1"/>
      <w:marLeft w:val="0"/>
      <w:marRight w:val="0"/>
      <w:marTop w:val="0"/>
      <w:marBottom w:val="0"/>
      <w:divBdr>
        <w:top w:val="none" w:sz="0" w:space="0" w:color="auto"/>
        <w:left w:val="none" w:sz="0" w:space="0" w:color="auto"/>
        <w:bottom w:val="none" w:sz="0" w:space="0" w:color="auto"/>
        <w:right w:val="none" w:sz="0" w:space="0" w:color="auto"/>
      </w:divBdr>
    </w:div>
    <w:div w:id="1526794555">
      <w:bodyDiv w:val="1"/>
      <w:marLeft w:val="0"/>
      <w:marRight w:val="0"/>
      <w:marTop w:val="0"/>
      <w:marBottom w:val="0"/>
      <w:divBdr>
        <w:top w:val="none" w:sz="0" w:space="0" w:color="auto"/>
        <w:left w:val="none" w:sz="0" w:space="0" w:color="auto"/>
        <w:bottom w:val="none" w:sz="0" w:space="0" w:color="auto"/>
        <w:right w:val="none" w:sz="0" w:space="0" w:color="auto"/>
      </w:divBdr>
    </w:div>
    <w:div w:id="1577280623">
      <w:bodyDiv w:val="1"/>
      <w:marLeft w:val="0"/>
      <w:marRight w:val="0"/>
      <w:marTop w:val="0"/>
      <w:marBottom w:val="0"/>
      <w:divBdr>
        <w:top w:val="none" w:sz="0" w:space="0" w:color="auto"/>
        <w:left w:val="none" w:sz="0" w:space="0" w:color="auto"/>
        <w:bottom w:val="none" w:sz="0" w:space="0" w:color="auto"/>
        <w:right w:val="none" w:sz="0" w:space="0" w:color="auto"/>
      </w:divBdr>
    </w:div>
    <w:div w:id="1723291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1477</Characters>
  <Application>Microsoft Office Word</Application>
  <DocSecurity>0</DocSecurity>
  <Lines>12</Lines>
  <Paragraphs>3</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cp:revision>
  <dcterms:created xsi:type="dcterms:W3CDTF">2022-11-14T00:42:00Z</dcterms:created>
  <dcterms:modified xsi:type="dcterms:W3CDTF">2022-11-14T00:45:00Z</dcterms:modified>
</cp:coreProperties>
</file>