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95739" w14:textId="77777777" w:rsidR="00D50F6E" w:rsidRDefault="00D50F6E" w:rsidP="00D50F6E">
      <w:pPr>
        <w:autoSpaceDE w:val="0"/>
        <w:autoSpaceDN w:val="0"/>
        <w:adjustRightInd w:val="0"/>
        <w:rPr>
          <w:rFonts w:ascii="等线" w:eastAsia="等线" w:cs="等线"/>
          <w:color w:val="000000"/>
          <w:kern w:val="0"/>
          <w:sz w:val="18"/>
          <w:szCs w:val="18"/>
          <w:lang w:val="zh-CN"/>
        </w:rPr>
      </w:pPr>
    </w:p>
    <w:p w14:paraId="1BB3F835" w14:textId="77777777" w:rsidR="00D50F6E" w:rsidRDefault="00D50F6E" w:rsidP="00D50F6E">
      <w:pPr>
        <w:autoSpaceDE w:val="0"/>
        <w:autoSpaceDN w:val="0"/>
        <w:adjustRightInd w:val="0"/>
        <w:rPr>
          <w:rFonts w:ascii="等线" w:eastAsia="等线" w:cs="等线"/>
          <w:color w:val="000000"/>
          <w:kern w:val="0"/>
          <w:sz w:val="18"/>
          <w:szCs w:val="18"/>
          <w:lang w:val="zh-CN"/>
        </w:rPr>
      </w:pPr>
    </w:p>
    <w:p w14:paraId="6245BC34" w14:textId="77777777" w:rsidR="00D50F6E" w:rsidRDefault="00D50F6E" w:rsidP="00D50F6E">
      <w:pPr>
        <w:autoSpaceDE w:val="0"/>
        <w:autoSpaceDN w:val="0"/>
        <w:adjustRightInd w:val="0"/>
        <w:rPr>
          <w:rFonts w:ascii="等线" w:eastAsia="等线" w:cs="等线"/>
          <w:color w:val="000000"/>
          <w:kern w:val="0"/>
          <w:sz w:val="18"/>
          <w:szCs w:val="18"/>
          <w:lang w:val="zh-CN"/>
        </w:rPr>
      </w:pPr>
    </w:p>
    <w:p w14:paraId="28520483"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2-4-cn</w:t>
      </w:r>
    </w:p>
    <w:p w14:paraId="6D83E576"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1</w:t>
      </w:r>
    </w:p>
    <w:p w14:paraId="7806D1D4"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大家好，我是北京理工大学计算机学院数据科学与知识工程研究所的车海莺，本节我们</w:t>
      </w:r>
      <w:proofErr w:type="gramStart"/>
      <w:r>
        <w:rPr>
          <w:rFonts w:ascii="等线" w:eastAsia="等线" w:cs="等线" w:hint="eastAsia"/>
          <w:color w:val="000000"/>
          <w:kern w:val="0"/>
          <w:sz w:val="18"/>
          <w:szCs w:val="18"/>
          <w:lang w:val="zh-CN"/>
        </w:rPr>
        <w:t>讨论</w:t>
      </w:r>
      <w:r>
        <w:rPr>
          <w:rFonts w:ascii="等线" w:eastAsia="等线" w:cs="等线" w:hint="eastAsia"/>
          <w:b/>
          <w:bCs/>
          <w:color w:val="000000"/>
          <w:kern w:val="0"/>
          <w:sz w:val="18"/>
          <w:szCs w:val="18"/>
          <w:lang w:val="zh-CN"/>
        </w:rPr>
        <w:t>深网数据获取</w:t>
      </w:r>
      <w:proofErr w:type="gramEnd"/>
    </w:p>
    <w:p w14:paraId="38ACBCDC"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2</w:t>
      </w:r>
    </w:p>
    <w:p w14:paraId="55D60DBA"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如图所示，所有互联网信息的内容可以分为三个部分，表层网络、深层网络和暗网。</w:t>
      </w:r>
    </w:p>
    <w:p w14:paraId="0FD96F31"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上面是</w:t>
      </w:r>
      <w:r>
        <w:rPr>
          <w:rFonts w:ascii="等线" w:eastAsia="等线" w:cs="等线"/>
          <w:color w:val="000000"/>
          <w:kern w:val="0"/>
          <w:sz w:val="18"/>
          <w:szCs w:val="18"/>
          <w:lang w:val="zh-CN"/>
        </w:rPr>
        <w:t>Surface web</w:t>
      </w:r>
      <w:r>
        <w:rPr>
          <w:rFonts w:ascii="等线" w:eastAsia="等线" w:cs="等线" w:hint="eastAsia"/>
          <w:color w:val="000000"/>
          <w:kern w:val="0"/>
          <w:sz w:val="18"/>
          <w:szCs w:val="18"/>
          <w:lang w:val="zh-CN"/>
        </w:rPr>
        <w:t>，</w:t>
      </w:r>
      <w:r>
        <w:rPr>
          <w:rFonts w:ascii="等线" w:eastAsia="等线" w:cs="等线"/>
          <w:color w:val="000000"/>
          <w:kern w:val="0"/>
          <w:sz w:val="18"/>
          <w:szCs w:val="18"/>
          <w:lang w:val="zh-CN"/>
        </w:rPr>
        <w:t>Surface web</w:t>
      </w:r>
      <w:r>
        <w:rPr>
          <w:rFonts w:ascii="等线" w:eastAsia="等线" w:cs="等线" w:hint="eastAsia"/>
          <w:color w:val="000000"/>
          <w:kern w:val="0"/>
          <w:sz w:val="18"/>
          <w:szCs w:val="18"/>
          <w:lang w:val="zh-CN"/>
        </w:rPr>
        <w:t>，它的内容基本上是非结构化的</w:t>
      </w:r>
      <w:r>
        <w:rPr>
          <w:rFonts w:ascii="等线" w:eastAsia="等线" w:cs="等线"/>
          <w:color w:val="000000"/>
          <w:kern w:val="0"/>
          <w:sz w:val="18"/>
          <w:szCs w:val="18"/>
          <w:lang w:val="zh-CN"/>
        </w:rPr>
        <w:t>HTML</w:t>
      </w:r>
      <w:r>
        <w:rPr>
          <w:rFonts w:ascii="等线" w:eastAsia="等线" w:cs="等线" w:hint="eastAsia"/>
          <w:color w:val="000000"/>
          <w:kern w:val="0"/>
          <w:sz w:val="18"/>
          <w:szCs w:val="18"/>
          <w:lang w:val="zh-CN"/>
        </w:rPr>
        <w:t>信息，任何人都可以通过互联网访问。</w:t>
      </w:r>
    </w:p>
    <w:p w14:paraId="238B5D61"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中间是深网，</w:t>
      </w:r>
      <w:r>
        <w:rPr>
          <w:rFonts w:ascii="等线" w:eastAsia="等线" w:cs="等线"/>
          <w:color w:val="000000"/>
          <w:kern w:val="0"/>
          <w:sz w:val="18"/>
          <w:szCs w:val="18"/>
          <w:lang w:val="zh-CN"/>
        </w:rPr>
        <w:t xml:space="preserve">Deep Web </w:t>
      </w:r>
      <w:r>
        <w:rPr>
          <w:rFonts w:ascii="等线" w:eastAsia="等线" w:cs="等线" w:hint="eastAsia"/>
          <w:color w:val="000000"/>
          <w:kern w:val="0"/>
          <w:sz w:val="18"/>
          <w:szCs w:val="18"/>
          <w:lang w:val="zh-CN"/>
        </w:rPr>
        <w:t>概念是</w:t>
      </w:r>
      <w:r>
        <w:rPr>
          <w:rFonts w:ascii="等线" w:eastAsia="等线" w:cs="等线"/>
          <w:color w:val="000000"/>
          <w:kern w:val="0"/>
          <w:sz w:val="18"/>
          <w:szCs w:val="18"/>
          <w:lang w:val="zh-CN"/>
        </w:rPr>
        <w:t xml:space="preserve"> Bright Planet </w:t>
      </w:r>
      <w:r>
        <w:rPr>
          <w:rFonts w:ascii="等线" w:eastAsia="等线" w:cs="等线" w:hint="eastAsia"/>
          <w:color w:val="000000"/>
          <w:kern w:val="0"/>
          <w:sz w:val="18"/>
          <w:szCs w:val="18"/>
          <w:lang w:val="zh-CN"/>
        </w:rPr>
        <w:t>于</w:t>
      </w:r>
      <w:r>
        <w:rPr>
          <w:rFonts w:ascii="等线" w:eastAsia="等线" w:cs="等线"/>
          <w:color w:val="000000"/>
          <w:kern w:val="0"/>
          <w:sz w:val="18"/>
          <w:szCs w:val="18"/>
          <w:lang w:val="zh-CN"/>
        </w:rPr>
        <w:t xml:space="preserve"> 2000 </w:t>
      </w:r>
      <w:r>
        <w:rPr>
          <w:rFonts w:ascii="等线" w:eastAsia="等线" w:cs="等线" w:hint="eastAsia"/>
          <w:color w:val="000000"/>
          <w:kern w:val="0"/>
          <w:sz w:val="18"/>
          <w:szCs w:val="18"/>
          <w:lang w:val="zh-CN"/>
        </w:rPr>
        <w:t>年创立的，用于表达那些信息内容存储在搜索数据库中并且只响应直接查询的网站；内容主要是结构化的数据库信息。</w:t>
      </w:r>
    </w:p>
    <w:p w14:paraId="348A1D05"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这些信息可以是学术记录、财务记录、法律文件、政府记录和科学报告。</w:t>
      </w:r>
    </w:p>
    <w:p w14:paraId="318806EF"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最底层是暗网，主要是非法信息，与毒品、武器等有关。</w:t>
      </w:r>
    </w:p>
    <w:p w14:paraId="4A7EC88E" w14:textId="77777777" w:rsidR="00D50F6E" w:rsidRDefault="00D50F6E" w:rsidP="00D50F6E">
      <w:pPr>
        <w:autoSpaceDE w:val="0"/>
        <w:autoSpaceDN w:val="0"/>
        <w:adjustRightInd w:val="0"/>
        <w:rPr>
          <w:rFonts w:ascii="等线" w:eastAsia="等线" w:cs="等线"/>
          <w:color w:val="000000"/>
          <w:kern w:val="0"/>
          <w:sz w:val="18"/>
          <w:szCs w:val="18"/>
          <w:lang w:val="zh-CN"/>
        </w:rPr>
      </w:pPr>
      <w:proofErr w:type="gramStart"/>
      <w:r>
        <w:rPr>
          <w:rFonts w:ascii="等线" w:eastAsia="等线" w:cs="等线" w:hint="eastAsia"/>
          <w:color w:val="000000"/>
          <w:kern w:val="0"/>
          <w:sz w:val="18"/>
          <w:szCs w:val="18"/>
          <w:lang w:val="zh-CN"/>
        </w:rPr>
        <w:t>在暗网部分</w:t>
      </w:r>
      <w:proofErr w:type="gramEnd"/>
      <w:r>
        <w:rPr>
          <w:rFonts w:ascii="等线" w:eastAsia="等线" w:cs="等线" w:hint="eastAsia"/>
          <w:color w:val="000000"/>
          <w:kern w:val="0"/>
          <w:sz w:val="18"/>
          <w:szCs w:val="18"/>
          <w:lang w:val="zh-CN"/>
        </w:rPr>
        <w:t>，除了贩毒，武器等非法信息之外，还有</w:t>
      </w:r>
      <w:r>
        <w:rPr>
          <w:rFonts w:ascii="等线" w:eastAsia="等线" w:cs="等线"/>
          <w:color w:val="000000"/>
          <w:kern w:val="0"/>
          <w:sz w:val="18"/>
          <w:szCs w:val="18"/>
          <w:lang w:val="zh-CN"/>
        </w:rPr>
        <w:t>“TOR”</w:t>
      </w:r>
      <w:r>
        <w:rPr>
          <w:rFonts w:ascii="等线" w:eastAsia="等线" w:cs="等线" w:hint="eastAsia"/>
          <w:color w:val="000000"/>
          <w:kern w:val="0"/>
          <w:sz w:val="18"/>
          <w:szCs w:val="18"/>
          <w:lang w:val="zh-CN"/>
        </w:rPr>
        <w:t>。</w:t>
      </w:r>
    </w:p>
    <w:p w14:paraId="7CE0BF3B"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Tor</w:t>
      </w:r>
      <w:r>
        <w:rPr>
          <w:rFonts w:ascii="等线" w:eastAsia="等线" w:cs="等线" w:hint="eastAsia"/>
          <w:color w:val="000000"/>
          <w:kern w:val="0"/>
          <w:sz w:val="18"/>
          <w:szCs w:val="18"/>
          <w:lang w:val="zh-CN"/>
        </w:rPr>
        <w:t>是</w:t>
      </w:r>
      <w:r>
        <w:rPr>
          <w:rFonts w:ascii="等线" w:eastAsia="等线" w:cs="等线"/>
          <w:color w:val="000000"/>
          <w:kern w:val="0"/>
          <w:sz w:val="18"/>
          <w:szCs w:val="18"/>
          <w:lang w:val="zh-CN"/>
        </w:rPr>
        <w:t>“</w:t>
      </w:r>
      <w:r>
        <w:rPr>
          <w:rFonts w:ascii="等线" w:eastAsia="等线" w:cs="等线" w:hint="eastAsia"/>
          <w:color w:val="000000"/>
          <w:kern w:val="0"/>
          <w:sz w:val="18"/>
          <w:szCs w:val="18"/>
          <w:lang w:val="zh-CN"/>
        </w:rPr>
        <w:t>洋葱路由器</w:t>
      </w:r>
      <w:r>
        <w:rPr>
          <w:rFonts w:ascii="等线" w:eastAsia="等线" w:cs="等线"/>
          <w:color w:val="000000"/>
          <w:kern w:val="0"/>
          <w:sz w:val="18"/>
          <w:szCs w:val="18"/>
          <w:lang w:val="zh-CN"/>
        </w:rPr>
        <w:t>”</w:t>
      </w:r>
      <w:r>
        <w:rPr>
          <w:rFonts w:ascii="等线" w:eastAsia="等线" w:cs="等线" w:hint="eastAsia"/>
          <w:color w:val="000000"/>
          <w:kern w:val="0"/>
          <w:sz w:val="18"/>
          <w:szCs w:val="18"/>
          <w:lang w:val="zh-CN"/>
        </w:rPr>
        <w:t>的首字母缩写，用户可以通过</w:t>
      </w:r>
      <w:r>
        <w:rPr>
          <w:rFonts w:ascii="等线" w:eastAsia="等线" w:cs="等线"/>
          <w:color w:val="000000"/>
          <w:kern w:val="0"/>
          <w:sz w:val="18"/>
          <w:szCs w:val="18"/>
          <w:lang w:val="zh-CN"/>
        </w:rPr>
        <w:t>Tor</w:t>
      </w:r>
      <w:r>
        <w:rPr>
          <w:rFonts w:ascii="等线" w:eastAsia="等线" w:cs="等线" w:hint="eastAsia"/>
          <w:color w:val="000000"/>
          <w:kern w:val="0"/>
          <w:sz w:val="18"/>
          <w:szCs w:val="18"/>
          <w:lang w:val="zh-CN"/>
        </w:rPr>
        <w:t>在互联网上进行匿名通信。</w:t>
      </w:r>
    </w:p>
    <w:p w14:paraId="55153DDB"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该项目最初由美国海军研究实验室赞助，旨在隐藏政府人员在网上收集情报的行踪；</w:t>
      </w:r>
    </w:p>
    <w:p w14:paraId="2AF2EB7A"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 xml:space="preserve">Tor </w:t>
      </w:r>
      <w:r>
        <w:rPr>
          <w:rFonts w:ascii="等线" w:eastAsia="等线" w:cs="等线" w:hint="eastAsia"/>
          <w:color w:val="000000"/>
          <w:kern w:val="0"/>
          <w:sz w:val="18"/>
          <w:szCs w:val="18"/>
          <w:lang w:val="zh-CN"/>
        </w:rPr>
        <w:t>由非营利组织</w:t>
      </w:r>
      <w:r>
        <w:rPr>
          <w:rFonts w:ascii="等线" w:eastAsia="等线" w:cs="等线"/>
          <w:color w:val="000000"/>
          <w:kern w:val="0"/>
          <w:sz w:val="18"/>
          <w:szCs w:val="18"/>
          <w:lang w:val="zh-CN"/>
        </w:rPr>
        <w:t xml:space="preserve"> Tor Project </w:t>
      </w:r>
      <w:r>
        <w:rPr>
          <w:rFonts w:ascii="等线" w:eastAsia="等线" w:cs="等线" w:hint="eastAsia"/>
          <w:color w:val="000000"/>
          <w:kern w:val="0"/>
          <w:sz w:val="18"/>
          <w:szCs w:val="18"/>
          <w:lang w:val="zh-CN"/>
        </w:rPr>
        <w:t>免费设计和提供，并已被自由倡导者和犯罪分子采用。</w:t>
      </w:r>
    </w:p>
    <w:p w14:paraId="444076E5"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Tor</w:t>
      </w:r>
      <w:r>
        <w:rPr>
          <w:rFonts w:ascii="等线" w:eastAsia="等线" w:cs="等线" w:hint="eastAsia"/>
          <w:color w:val="000000"/>
          <w:kern w:val="0"/>
          <w:sz w:val="18"/>
          <w:szCs w:val="18"/>
          <w:lang w:val="zh-CN"/>
        </w:rPr>
        <w:t>以迂回的方式通过多台计算机发送聊天消息、谷歌搜索、采购订单或电子邮件，将互联网用户的活动伪装成洋葱包裹其核心。</w:t>
      </w:r>
    </w:p>
    <w:p w14:paraId="781E0548"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信息传输每一步都是加密的，无法知道用户在哪里，信息传输的位置和目的地。</w:t>
      </w:r>
    </w:p>
    <w:p w14:paraId="32BD900C"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color w:val="000000"/>
          <w:kern w:val="0"/>
          <w:sz w:val="18"/>
          <w:szCs w:val="18"/>
          <w:lang w:val="zh-CN"/>
        </w:rPr>
        <w:t>世界各地的志愿者提供大约</w:t>
      </w:r>
      <w:r>
        <w:rPr>
          <w:rFonts w:ascii="等线" w:eastAsia="等线" w:cs="等线"/>
          <w:color w:val="000000"/>
          <w:kern w:val="0"/>
          <w:sz w:val="18"/>
          <w:szCs w:val="18"/>
          <w:lang w:val="zh-CN"/>
        </w:rPr>
        <w:t xml:space="preserve"> 5,000 </w:t>
      </w:r>
      <w:r>
        <w:rPr>
          <w:rFonts w:ascii="等线" w:eastAsia="等线" w:cs="等线" w:hint="eastAsia"/>
          <w:color w:val="000000"/>
          <w:kern w:val="0"/>
          <w:sz w:val="18"/>
          <w:szCs w:val="18"/>
          <w:lang w:val="zh-CN"/>
        </w:rPr>
        <w:t>台计算机作为传输路径上的节点，以掩盖新的页面或聊天请求。</w:t>
      </w:r>
      <w:r>
        <w:rPr>
          <w:rFonts w:ascii="等线" w:eastAsia="等线" w:cs="等线"/>
          <w:color w:val="000000"/>
          <w:kern w:val="0"/>
          <w:sz w:val="18"/>
          <w:szCs w:val="18"/>
          <w:lang w:val="zh-CN"/>
        </w:rPr>
        <w:t xml:space="preserve">Tor </w:t>
      </w:r>
      <w:r>
        <w:rPr>
          <w:rFonts w:ascii="等线" w:eastAsia="等线" w:cs="等线" w:hint="eastAsia"/>
          <w:color w:val="000000"/>
          <w:kern w:val="0"/>
          <w:sz w:val="18"/>
          <w:szCs w:val="18"/>
          <w:lang w:val="zh-CN"/>
        </w:rPr>
        <w:t>项目将这些点称为中继节点。</w:t>
      </w:r>
    </w:p>
    <w:p w14:paraId="2D4BDDA0"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color w:val="000000"/>
          <w:kern w:val="0"/>
          <w:sz w:val="18"/>
          <w:szCs w:val="18"/>
          <w:lang w:val="zh-CN"/>
        </w:rPr>
        <w:t>3</w:t>
      </w:r>
    </w:p>
    <w:p w14:paraId="5281FE9E"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b/>
          <w:bCs/>
          <w:color w:val="000000"/>
          <w:kern w:val="0"/>
          <w:sz w:val="18"/>
          <w:szCs w:val="18"/>
          <w:lang w:val="zh-CN"/>
        </w:rPr>
        <w:t>美国互联网专家和图书馆员</w:t>
      </w:r>
      <w:r>
        <w:rPr>
          <w:rFonts w:ascii="等线" w:eastAsia="等线" w:cs="等线"/>
          <w:b/>
          <w:bCs/>
          <w:color w:val="000000"/>
          <w:kern w:val="0"/>
          <w:sz w:val="18"/>
          <w:szCs w:val="18"/>
          <w:lang w:val="zh-CN"/>
        </w:rPr>
        <w:t xml:space="preserve"> Chris Sher-man </w:t>
      </w:r>
      <w:r>
        <w:rPr>
          <w:rFonts w:ascii="等线" w:eastAsia="等线" w:cs="等线" w:hint="eastAsia"/>
          <w:b/>
          <w:bCs/>
          <w:color w:val="000000"/>
          <w:kern w:val="0"/>
          <w:sz w:val="18"/>
          <w:szCs w:val="18"/>
          <w:lang w:val="zh-CN"/>
        </w:rPr>
        <w:t>和</w:t>
      </w:r>
      <w:r>
        <w:rPr>
          <w:rFonts w:ascii="等线" w:eastAsia="等线" w:cs="等线"/>
          <w:b/>
          <w:bCs/>
          <w:color w:val="000000"/>
          <w:kern w:val="0"/>
          <w:sz w:val="18"/>
          <w:szCs w:val="18"/>
          <w:lang w:val="zh-CN"/>
        </w:rPr>
        <w:t xml:space="preserve"> Gary Price </w:t>
      </w:r>
      <w:r>
        <w:rPr>
          <w:rFonts w:ascii="等线" w:eastAsia="等线" w:cs="等线" w:hint="eastAsia"/>
          <w:b/>
          <w:bCs/>
          <w:color w:val="000000"/>
          <w:kern w:val="0"/>
          <w:sz w:val="18"/>
          <w:szCs w:val="18"/>
          <w:lang w:val="zh-CN"/>
        </w:rPr>
        <w:t>定义：</w:t>
      </w:r>
      <w:r>
        <w:rPr>
          <w:rFonts w:ascii="等线" w:eastAsia="等线" w:cs="等线"/>
          <w:b/>
          <w:bCs/>
          <w:color w:val="000000"/>
          <w:kern w:val="0"/>
          <w:sz w:val="18"/>
          <w:szCs w:val="18"/>
          <w:lang w:val="zh-CN"/>
        </w:rPr>
        <w:t>“</w:t>
      </w:r>
      <w:r>
        <w:rPr>
          <w:rFonts w:ascii="等线" w:eastAsia="等线" w:cs="等线" w:hint="eastAsia"/>
          <w:b/>
          <w:bCs/>
          <w:color w:val="000000"/>
          <w:kern w:val="0"/>
          <w:sz w:val="18"/>
          <w:szCs w:val="18"/>
          <w:lang w:val="zh-CN"/>
        </w:rPr>
        <w:t>可在互联网上获取，</w:t>
      </w:r>
    </w:p>
    <w:p w14:paraId="6011D5C7" w14:textId="77777777" w:rsidR="00D50F6E" w:rsidRDefault="00D50F6E" w:rsidP="00D50F6E">
      <w:pPr>
        <w:autoSpaceDE w:val="0"/>
        <w:autoSpaceDN w:val="0"/>
        <w:adjustRightInd w:val="0"/>
        <w:rPr>
          <w:rFonts w:ascii="等线" w:eastAsia="等线" w:cs="等线"/>
          <w:color w:val="000000"/>
          <w:kern w:val="0"/>
          <w:sz w:val="18"/>
          <w:szCs w:val="18"/>
          <w:lang w:val="zh-CN"/>
        </w:rPr>
      </w:pPr>
      <w:r>
        <w:rPr>
          <w:rFonts w:ascii="等线" w:eastAsia="等线" w:cs="等线" w:hint="eastAsia"/>
          <w:b/>
          <w:bCs/>
          <w:color w:val="000000"/>
          <w:kern w:val="0"/>
          <w:sz w:val="18"/>
          <w:szCs w:val="18"/>
          <w:lang w:val="zh-CN"/>
        </w:rPr>
        <w:t>但传统搜索引擎因技术限制无法索引或慎重考虑后不愿索引的网页、文件或其他高质量、权威信息</w:t>
      </w:r>
      <w:r>
        <w:rPr>
          <w:rFonts w:ascii="等线" w:eastAsia="等线" w:cs="等线"/>
          <w:b/>
          <w:bCs/>
          <w:color w:val="000000"/>
          <w:kern w:val="0"/>
          <w:sz w:val="18"/>
          <w:szCs w:val="18"/>
          <w:lang w:val="zh-CN"/>
        </w:rPr>
        <w:t>”</w:t>
      </w:r>
    </w:p>
    <w:p w14:paraId="27432017"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5532E24E"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4</w:t>
      </w:r>
    </w:p>
    <w:p w14:paraId="1C209CE9"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proofErr w:type="gramStart"/>
      <w:r>
        <w:rPr>
          <w:rFonts w:ascii="等线" w:eastAsia="等线" w:hAnsi="Times New Roman" w:cs="等线" w:hint="eastAsia"/>
          <w:color w:val="000000"/>
          <w:kern w:val="0"/>
          <w:sz w:val="18"/>
          <w:szCs w:val="18"/>
          <w:lang w:val="zh-CN"/>
        </w:rPr>
        <w:t>深网信息</w:t>
      </w:r>
      <w:proofErr w:type="gramEnd"/>
      <w:r>
        <w:rPr>
          <w:rFonts w:ascii="等线" w:eastAsia="等线" w:hAnsi="Times New Roman" w:cs="等线" w:hint="eastAsia"/>
          <w:color w:val="000000"/>
          <w:kern w:val="0"/>
          <w:sz w:val="18"/>
          <w:szCs w:val="18"/>
          <w:lang w:val="zh-CN"/>
        </w:rPr>
        <w:t>的特点</w:t>
      </w:r>
    </w:p>
    <w:p w14:paraId="2A305091"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1</w:t>
      </w:r>
      <w:r>
        <w:rPr>
          <w:rFonts w:ascii="等线" w:eastAsia="等线" w:hAnsi="Times New Roman" w:cs="等线" w:hint="eastAsia"/>
          <w:color w:val="000000"/>
          <w:kern w:val="0"/>
          <w:sz w:val="18"/>
          <w:szCs w:val="18"/>
          <w:lang w:val="zh-CN"/>
        </w:rPr>
        <w:t>）</w:t>
      </w:r>
      <w:r>
        <w:rPr>
          <w:rFonts w:ascii="等线" w:eastAsia="等线" w:hAnsi="Times New Roman" w:cs="等线"/>
          <w:color w:val="000000"/>
          <w:kern w:val="0"/>
          <w:sz w:val="18"/>
          <w:szCs w:val="18"/>
          <w:lang w:val="zh-CN"/>
        </w:rPr>
        <w:t xml:space="preserve"> </w:t>
      </w:r>
      <w:r>
        <w:rPr>
          <w:rFonts w:ascii="等线" w:eastAsia="等线" w:hAnsi="Times New Roman" w:cs="等线" w:hint="eastAsia"/>
          <w:color w:val="000000"/>
          <w:kern w:val="0"/>
          <w:sz w:val="18"/>
          <w:szCs w:val="18"/>
          <w:lang w:val="zh-CN"/>
        </w:rPr>
        <w:t>与信息需求、市场、领域高度相关；</w:t>
      </w:r>
    </w:p>
    <w:p w14:paraId="1A8F8DD0"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2</w:t>
      </w:r>
      <w:r>
        <w:rPr>
          <w:rFonts w:ascii="等线" w:eastAsia="等线" w:hAnsi="Times New Roman" w:cs="等线" w:hint="eastAsia"/>
          <w:color w:val="000000"/>
          <w:kern w:val="0"/>
          <w:sz w:val="18"/>
          <w:szCs w:val="18"/>
          <w:lang w:val="zh-CN"/>
        </w:rPr>
        <w:t>）</w:t>
      </w:r>
      <w:r>
        <w:rPr>
          <w:rFonts w:ascii="等线" w:eastAsia="等线" w:hAnsi="Times New Roman" w:cs="等线"/>
          <w:color w:val="000000"/>
          <w:kern w:val="0"/>
          <w:sz w:val="18"/>
          <w:szCs w:val="18"/>
          <w:lang w:val="zh-CN"/>
        </w:rPr>
        <w:t xml:space="preserve"> </w:t>
      </w:r>
      <w:r>
        <w:rPr>
          <w:rFonts w:ascii="等线" w:eastAsia="等线" w:hAnsi="Times New Roman" w:cs="等线" w:hint="eastAsia"/>
          <w:color w:val="000000"/>
          <w:kern w:val="0"/>
          <w:sz w:val="18"/>
          <w:szCs w:val="18"/>
          <w:lang w:val="zh-CN"/>
        </w:rPr>
        <w:t>互联网上增长最快的新型信息。比传统的表面网络更专业、更深入。</w:t>
      </w:r>
      <w:proofErr w:type="gramStart"/>
      <w:r>
        <w:rPr>
          <w:rFonts w:ascii="等线" w:eastAsia="等线" w:hAnsi="Times New Roman" w:cs="等线" w:hint="eastAsia"/>
          <w:color w:val="000000"/>
          <w:kern w:val="0"/>
          <w:sz w:val="18"/>
          <w:szCs w:val="18"/>
          <w:lang w:val="zh-CN"/>
        </w:rPr>
        <w:t>深网内容</w:t>
      </w:r>
      <w:proofErr w:type="gramEnd"/>
      <w:r>
        <w:rPr>
          <w:rFonts w:ascii="等线" w:eastAsia="等线" w:hAnsi="Times New Roman" w:cs="等线" w:hint="eastAsia"/>
          <w:color w:val="000000"/>
          <w:kern w:val="0"/>
          <w:sz w:val="18"/>
          <w:szCs w:val="18"/>
          <w:lang w:val="zh-CN"/>
        </w:rPr>
        <w:t>的全部价值是</w:t>
      </w:r>
      <w:proofErr w:type="gramStart"/>
      <w:r>
        <w:rPr>
          <w:rFonts w:ascii="等线" w:eastAsia="等线" w:hAnsi="Times New Roman" w:cs="等线" w:hint="eastAsia"/>
          <w:color w:val="000000"/>
          <w:kern w:val="0"/>
          <w:sz w:val="18"/>
          <w:szCs w:val="18"/>
          <w:lang w:val="zh-CN"/>
        </w:rPr>
        <w:t>表面网</w:t>
      </w:r>
      <w:proofErr w:type="gramEnd"/>
      <w:r>
        <w:rPr>
          <w:rFonts w:ascii="等线" w:eastAsia="等线" w:hAnsi="Times New Roman" w:cs="等线" w:hint="eastAsia"/>
          <w:color w:val="000000"/>
          <w:kern w:val="0"/>
          <w:sz w:val="18"/>
          <w:szCs w:val="18"/>
          <w:lang w:val="zh-CN"/>
        </w:rPr>
        <w:t>的</w:t>
      </w:r>
      <w:r>
        <w:rPr>
          <w:rFonts w:ascii="等线" w:eastAsia="等线" w:hAnsi="Times New Roman" w:cs="等线"/>
          <w:color w:val="000000"/>
          <w:kern w:val="0"/>
          <w:sz w:val="18"/>
          <w:szCs w:val="18"/>
          <w:lang w:val="zh-CN"/>
        </w:rPr>
        <w:t>1000-2000</w:t>
      </w:r>
      <w:r>
        <w:rPr>
          <w:rFonts w:ascii="等线" w:eastAsia="等线" w:hAnsi="Times New Roman" w:cs="等线" w:hint="eastAsia"/>
          <w:color w:val="000000"/>
          <w:kern w:val="0"/>
          <w:sz w:val="18"/>
          <w:szCs w:val="18"/>
          <w:lang w:val="zh-CN"/>
        </w:rPr>
        <w:t>倍。</w:t>
      </w:r>
    </w:p>
    <w:p w14:paraId="104034D0"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3</w:t>
      </w:r>
      <w:r>
        <w:rPr>
          <w:rFonts w:ascii="等线" w:eastAsia="等线" w:hAnsi="Times New Roman" w:cs="等线" w:hint="eastAsia"/>
          <w:color w:val="000000"/>
          <w:kern w:val="0"/>
          <w:sz w:val="18"/>
          <w:szCs w:val="18"/>
          <w:lang w:val="zh-CN"/>
        </w:rPr>
        <w:t>）</w:t>
      </w:r>
      <w:r>
        <w:rPr>
          <w:rFonts w:ascii="等线" w:eastAsia="等线" w:hAnsi="Times New Roman" w:cs="等线"/>
          <w:color w:val="000000"/>
          <w:kern w:val="0"/>
          <w:sz w:val="18"/>
          <w:szCs w:val="18"/>
          <w:lang w:val="zh-CN"/>
        </w:rPr>
        <w:t xml:space="preserve"> </w:t>
      </w:r>
      <w:r>
        <w:rPr>
          <w:rFonts w:ascii="等线" w:eastAsia="等线" w:hAnsi="Times New Roman" w:cs="等线" w:hint="eastAsia"/>
          <w:color w:val="000000"/>
          <w:kern w:val="0"/>
          <w:sz w:val="18"/>
          <w:szCs w:val="18"/>
          <w:lang w:val="zh-CN"/>
        </w:rPr>
        <w:t>一半以上存储在专题数据库中；深度网络上</w:t>
      </w:r>
      <w:r>
        <w:rPr>
          <w:rFonts w:ascii="等线" w:eastAsia="等线" w:hAnsi="Times New Roman" w:cs="等线"/>
          <w:color w:val="000000"/>
          <w:kern w:val="0"/>
          <w:sz w:val="18"/>
          <w:szCs w:val="18"/>
          <w:lang w:val="zh-CN"/>
        </w:rPr>
        <w:t xml:space="preserve"> 95% </w:t>
      </w:r>
      <w:r>
        <w:rPr>
          <w:rFonts w:ascii="等线" w:eastAsia="等线" w:hAnsi="Times New Roman" w:cs="等线" w:hint="eastAsia"/>
          <w:color w:val="000000"/>
          <w:kern w:val="0"/>
          <w:sz w:val="18"/>
          <w:szCs w:val="18"/>
          <w:lang w:val="zh-CN"/>
        </w:rPr>
        <w:t>的信息无需付费即可公开获取</w:t>
      </w:r>
    </w:p>
    <w:p w14:paraId="0A36D7A6"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74FBA4BD"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5</w:t>
      </w:r>
    </w:p>
    <w:p w14:paraId="74EBD1A8"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proofErr w:type="gramStart"/>
      <w:r>
        <w:rPr>
          <w:rFonts w:ascii="等线" w:eastAsia="等线" w:hAnsi="Times New Roman" w:cs="等线" w:hint="eastAsia"/>
          <w:color w:val="000000"/>
          <w:kern w:val="0"/>
          <w:sz w:val="18"/>
          <w:szCs w:val="18"/>
          <w:lang w:val="zh-CN"/>
        </w:rPr>
        <w:t>深网内容</w:t>
      </w:r>
      <w:proofErr w:type="gramEnd"/>
      <w:r>
        <w:rPr>
          <w:rFonts w:ascii="等线" w:eastAsia="等线" w:hAnsi="Times New Roman" w:cs="等线" w:hint="eastAsia"/>
          <w:color w:val="000000"/>
          <w:kern w:val="0"/>
          <w:sz w:val="18"/>
          <w:szCs w:val="18"/>
          <w:lang w:val="zh-CN"/>
        </w:rPr>
        <w:t>包括</w:t>
      </w:r>
    </w:p>
    <w:p w14:paraId="15D7028F" w14:textId="77777777" w:rsidR="00D50F6E" w:rsidRDefault="00D50F6E" w:rsidP="00D50F6E">
      <w:pPr>
        <w:autoSpaceDE w:val="0"/>
        <w:autoSpaceDN w:val="0"/>
        <w:adjustRightInd w:val="0"/>
        <w:ind w:left="72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1.</w:t>
      </w:r>
      <w:r>
        <w:rPr>
          <w:rFonts w:ascii="等线" w:eastAsia="等线" w:hAnsi="Times New Roman" w:cs="等线"/>
          <w:color w:val="000000"/>
          <w:kern w:val="0"/>
          <w:sz w:val="18"/>
          <w:szCs w:val="18"/>
          <w:lang w:val="zh-CN"/>
        </w:rPr>
        <w:tab/>
      </w:r>
      <w:r>
        <w:rPr>
          <w:rFonts w:ascii="等线" w:eastAsia="等线" w:hAnsi="Times New Roman" w:cs="等线" w:hint="eastAsia"/>
          <w:color w:val="000000"/>
          <w:kern w:val="0"/>
          <w:sz w:val="18"/>
          <w:szCs w:val="18"/>
          <w:lang w:val="zh-CN"/>
        </w:rPr>
        <w:t>由于缺乏被指向链接而没有被搜索引擎引到的页面</w:t>
      </w:r>
    </w:p>
    <w:p w14:paraId="7489EA68" w14:textId="77777777" w:rsidR="00D50F6E" w:rsidRDefault="00D50F6E" w:rsidP="00D50F6E">
      <w:pPr>
        <w:autoSpaceDE w:val="0"/>
        <w:autoSpaceDN w:val="0"/>
        <w:adjustRightInd w:val="0"/>
        <w:ind w:left="72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2.</w:t>
      </w:r>
      <w:r>
        <w:rPr>
          <w:rFonts w:ascii="等线" w:eastAsia="等线" w:hAnsi="Times New Roman" w:cs="等线"/>
          <w:color w:val="000000"/>
          <w:kern w:val="0"/>
          <w:sz w:val="18"/>
          <w:szCs w:val="18"/>
          <w:lang w:val="zh-CN"/>
        </w:rPr>
        <w:tab/>
        <w:t>Web</w:t>
      </w:r>
      <w:r>
        <w:rPr>
          <w:rFonts w:ascii="等线" w:eastAsia="等线" w:hAnsi="Times New Roman" w:cs="等线" w:hint="eastAsia"/>
          <w:color w:val="000000"/>
          <w:kern w:val="0"/>
          <w:sz w:val="18"/>
          <w:szCs w:val="18"/>
          <w:lang w:val="zh-CN"/>
        </w:rPr>
        <w:t>上可访问的非网页文件，比如图片文件，</w:t>
      </w:r>
      <w:r>
        <w:rPr>
          <w:rFonts w:ascii="等线" w:eastAsia="等线" w:hAnsi="Times New Roman" w:cs="等线"/>
          <w:color w:val="000000"/>
          <w:kern w:val="0"/>
          <w:sz w:val="18"/>
          <w:szCs w:val="18"/>
          <w:lang w:val="zh-CN"/>
        </w:rPr>
        <w:t>Pdf</w:t>
      </w:r>
      <w:r>
        <w:rPr>
          <w:rFonts w:ascii="等线" w:eastAsia="等线" w:hAnsi="Times New Roman" w:cs="等线" w:hint="eastAsia"/>
          <w:color w:val="000000"/>
          <w:kern w:val="0"/>
          <w:sz w:val="18"/>
          <w:szCs w:val="18"/>
          <w:lang w:val="zh-CN"/>
        </w:rPr>
        <w:t>和</w:t>
      </w:r>
      <w:r>
        <w:rPr>
          <w:rFonts w:ascii="等线" w:eastAsia="等线" w:hAnsi="Times New Roman" w:cs="等线"/>
          <w:color w:val="000000"/>
          <w:kern w:val="0"/>
          <w:sz w:val="18"/>
          <w:szCs w:val="18"/>
          <w:lang w:val="zh-CN"/>
        </w:rPr>
        <w:t>word</w:t>
      </w:r>
      <w:r>
        <w:rPr>
          <w:rFonts w:ascii="等线" w:eastAsia="等线" w:hAnsi="Times New Roman" w:cs="等线" w:hint="eastAsia"/>
          <w:color w:val="000000"/>
          <w:kern w:val="0"/>
          <w:sz w:val="18"/>
          <w:szCs w:val="18"/>
          <w:lang w:val="zh-CN"/>
        </w:rPr>
        <w:t>文档等</w:t>
      </w:r>
    </w:p>
    <w:p w14:paraId="69F29C67" w14:textId="77777777" w:rsidR="00D50F6E" w:rsidRDefault="00D50F6E" w:rsidP="00D50F6E">
      <w:pPr>
        <w:autoSpaceDE w:val="0"/>
        <w:autoSpaceDN w:val="0"/>
        <w:adjustRightInd w:val="0"/>
        <w:ind w:left="72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3.</w:t>
      </w:r>
      <w:r>
        <w:rPr>
          <w:rFonts w:ascii="等线" w:eastAsia="等线" w:hAnsi="Times New Roman" w:cs="等线"/>
          <w:color w:val="000000"/>
          <w:kern w:val="0"/>
          <w:sz w:val="18"/>
          <w:szCs w:val="18"/>
          <w:lang w:val="zh-CN"/>
        </w:rPr>
        <w:tab/>
      </w:r>
      <w:r>
        <w:rPr>
          <w:rFonts w:ascii="等线" w:eastAsia="等线" w:hAnsi="Times New Roman" w:cs="等线" w:hint="eastAsia"/>
          <w:color w:val="000000"/>
          <w:kern w:val="0"/>
          <w:sz w:val="18"/>
          <w:szCs w:val="18"/>
          <w:lang w:val="zh-CN"/>
        </w:rPr>
        <w:t>通过填写表单形成对后台在线数据库的查询而得到的动态页面</w:t>
      </w:r>
    </w:p>
    <w:p w14:paraId="1B6708BE" w14:textId="77777777" w:rsidR="00D50F6E" w:rsidRDefault="00D50F6E" w:rsidP="00D50F6E">
      <w:pPr>
        <w:autoSpaceDE w:val="0"/>
        <w:autoSpaceDN w:val="0"/>
        <w:adjustRightInd w:val="0"/>
        <w:ind w:left="72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4.</w:t>
      </w:r>
      <w:r>
        <w:rPr>
          <w:rFonts w:ascii="等线" w:eastAsia="等线" w:hAnsi="Times New Roman" w:cs="等线"/>
          <w:color w:val="000000"/>
          <w:kern w:val="0"/>
          <w:sz w:val="18"/>
          <w:szCs w:val="18"/>
          <w:lang w:val="zh-CN"/>
        </w:rPr>
        <w:tab/>
      </w:r>
      <w:r>
        <w:rPr>
          <w:rFonts w:ascii="等线" w:eastAsia="等线" w:hAnsi="Times New Roman" w:cs="等线" w:hint="eastAsia"/>
          <w:color w:val="000000"/>
          <w:kern w:val="0"/>
          <w:sz w:val="18"/>
          <w:szCs w:val="18"/>
          <w:lang w:val="zh-CN"/>
        </w:rPr>
        <w:t>需要注册或其他限制才能访问的内容</w:t>
      </w:r>
    </w:p>
    <w:p w14:paraId="5AC71506"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227E6345"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6</w:t>
      </w:r>
    </w:p>
    <w:p w14:paraId="65B30A9B"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让我们比较一下深度网络和搜索引擎搜索的内容，</w:t>
      </w:r>
    </w:p>
    <w:p w14:paraId="20AAD386"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1</w:t>
      </w:r>
      <w:r>
        <w:rPr>
          <w:rFonts w:ascii="等线" w:eastAsia="等线" w:hAnsi="Times New Roman" w:cs="等线" w:hint="eastAsia"/>
          <w:color w:val="000000"/>
          <w:kern w:val="0"/>
          <w:sz w:val="18"/>
          <w:szCs w:val="18"/>
          <w:lang w:val="zh-CN"/>
        </w:rPr>
        <w:t>从界面上看，</w:t>
      </w:r>
      <w:proofErr w:type="gramStart"/>
      <w:r>
        <w:rPr>
          <w:rFonts w:ascii="等线" w:eastAsia="等线" w:hAnsi="Times New Roman" w:cs="等线" w:hint="eastAsia"/>
          <w:color w:val="000000"/>
          <w:kern w:val="0"/>
          <w:sz w:val="18"/>
          <w:szCs w:val="18"/>
          <w:lang w:val="zh-CN"/>
        </w:rPr>
        <w:t>深网内容</w:t>
      </w:r>
      <w:proofErr w:type="gramEnd"/>
      <w:r>
        <w:rPr>
          <w:rFonts w:ascii="等线" w:eastAsia="等线" w:hAnsi="Times New Roman" w:cs="等线" w:hint="eastAsia"/>
          <w:color w:val="000000"/>
          <w:kern w:val="0"/>
          <w:sz w:val="18"/>
          <w:szCs w:val="18"/>
          <w:lang w:val="zh-CN"/>
        </w:rPr>
        <w:t>是从数据库中提取的动态网页，通常界面复杂，每个查询界面都支持对多个属性的查询。</w:t>
      </w:r>
      <w:r>
        <w:rPr>
          <w:rFonts w:ascii="等线" w:eastAsia="等线" w:hAnsi="Times New Roman" w:cs="等线"/>
          <w:color w:val="000000"/>
          <w:kern w:val="0"/>
          <w:sz w:val="18"/>
          <w:szCs w:val="18"/>
          <w:lang w:val="zh-CN"/>
        </w:rPr>
        <w:t xml:space="preserve">    </w:t>
      </w:r>
    </w:p>
    <w:p w14:paraId="54816EC8"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搜索引擎，内容按关键字搜索</w:t>
      </w:r>
    </w:p>
    <w:p w14:paraId="0483C3DB"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2 </w:t>
      </w:r>
      <w:proofErr w:type="gramStart"/>
      <w:r>
        <w:rPr>
          <w:rFonts w:ascii="等线" w:eastAsia="等线" w:hAnsi="Times New Roman" w:cs="等线" w:hint="eastAsia"/>
          <w:color w:val="000000"/>
          <w:kern w:val="0"/>
          <w:sz w:val="18"/>
          <w:szCs w:val="18"/>
          <w:lang w:val="zh-CN"/>
        </w:rPr>
        <w:t>深网的</w:t>
      </w:r>
      <w:proofErr w:type="gramEnd"/>
      <w:r>
        <w:rPr>
          <w:rFonts w:ascii="等线" w:eastAsia="等线" w:hAnsi="Times New Roman" w:cs="等线" w:hint="eastAsia"/>
          <w:color w:val="000000"/>
          <w:kern w:val="0"/>
          <w:sz w:val="18"/>
          <w:szCs w:val="18"/>
          <w:lang w:val="zh-CN"/>
        </w:rPr>
        <w:t>结果主要是结构化数据，而搜索引擎的结果只是网页。</w:t>
      </w:r>
    </w:p>
    <w:p w14:paraId="4DFD49D4"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3 </w:t>
      </w:r>
      <w:r>
        <w:rPr>
          <w:rFonts w:ascii="等线" w:eastAsia="等线" w:hAnsi="Times New Roman" w:cs="等线" w:hint="eastAsia"/>
          <w:color w:val="000000"/>
          <w:kern w:val="0"/>
          <w:sz w:val="18"/>
          <w:szCs w:val="18"/>
          <w:lang w:val="zh-CN"/>
        </w:rPr>
        <w:t>在搜索结果如何排序方面，</w:t>
      </w:r>
      <w:r>
        <w:rPr>
          <w:rFonts w:ascii="等线" w:eastAsia="等线" w:hAnsi="Times New Roman" w:cs="等线"/>
          <w:color w:val="000000"/>
          <w:kern w:val="0"/>
          <w:sz w:val="18"/>
          <w:szCs w:val="18"/>
          <w:lang w:val="zh-CN"/>
        </w:rPr>
        <w:t>Deep Web</w:t>
      </w:r>
      <w:r>
        <w:rPr>
          <w:rFonts w:ascii="等线" w:eastAsia="等线" w:hAnsi="Times New Roman" w:cs="等线" w:hint="eastAsia"/>
          <w:color w:val="000000"/>
          <w:kern w:val="0"/>
          <w:sz w:val="18"/>
          <w:szCs w:val="18"/>
          <w:lang w:val="zh-CN"/>
        </w:rPr>
        <w:t>根据</w:t>
      </w:r>
      <w:r>
        <w:rPr>
          <w:rFonts w:ascii="等线" w:eastAsia="等线" w:hAnsi="Times New Roman" w:cs="等线"/>
          <w:color w:val="000000"/>
          <w:kern w:val="0"/>
          <w:sz w:val="18"/>
          <w:szCs w:val="18"/>
          <w:lang w:val="zh-CN"/>
        </w:rPr>
        <w:t>Deep Web</w:t>
      </w:r>
      <w:r>
        <w:rPr>
          <w:rFonts w:ascii="等线" w:eastAsia="等线" w:hAnsi="Times New Roman" w:cs="等线" w:hint="eastAsia"/>
          <w:color w:val="000000"/>
          <w:kern w:val="0"/>
          <w:sz w:val="18"/>
          <w:szCs w:val="18"/>
          <w:lang w:val="zh-CN"/>
        </w:rPr>
        <w:t>中某个属性值的结果对搜索结果进行排序，搜索引擎按照搜索结果与提交查询的相似度对搜索结果进行排序。</w:t>
      </w:r>
    </w:p>
    <w:p w14:paraId="0906165F"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4994F182"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7</w:t>
      </w:r>
    </w:p>
    <w:p w14:paraId="7201EE80"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现在让我们学习如何收集深度网络数据。</w:t>
      </w:r>
    </w:p>
    <w:p w14:paraId="4F27A261"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proofErr w:type="gramStart"/>
      <w:r>
        <w:rPr>
          <w:rFonts w:ascii="等线" w:eastAsia="等线" w:hAnsi="Times New Roman" w:cs="等线" w:hint="eastAsia"/>
          <w:color w:val="000000"/>
          <w:kern w:val="0"/>
          <w:sz w:val="18"/>
          <w:szCs w:val="18"/>
          <w:lang w:val="zh-CN"/>
        </w:rPr>
        <w:t>深网数据采集</w:t>
      </w:r>
      <w:proofErr w:type="gramEnd"/>
      <w:r>
        <w:rPr>
          <w:rFonts w:ascii="等线" w:eastAsia="等线" w:hAnsi="Times New Roman" w:cs="等线" w:hint="eastAsia"/>
          <w:color w:val="000000"/>
          <w:kern w:val="0"/>
          <w:sz w:val="18"/>
          <w:szCs w:val="18"/>
          <w:lang w:val="zh-CN"/>
        </w:rPr>
        <w:t>任务包括</w:t>
      </w:r>
      <w:r>
        <w:rPr>
          <w:rFonts w:ascii="等线" w:eastAsia="等线" w:hAnsi="Times New Roman" w:cs="等线"/>
          <w:color w:val="000000"/>
          <w:kern w:val="0"/>
          <w:sz w:val="18"/>
          <w:szCs w:val="18"/>
          <w:lang w:val="zh-CN"/>
        </w:rPr>
        <w:t>2</w:t>
      </w:r>
      <w:r>
        <w:rPr>
          <w:rFonts w:ascii="等线" w:eastAsia="等线" w:hAnsi="Times New Roman" w:cs="等线" w:hint="eastAsia"/>
          <w:color w:val="000000"/>
          <w:kern w:val="0"/>
          <w:sz w:val="18"/>
          <w:szCs w:val="18"/>
          <w:lang w:val="zh-CN"/>
        </w:rPr>
        <w:t>个阶段，</w:t>
      </w:r>
    </w:p>
    <w:p w14:paraId="3E8D4312"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1)</w:t>
      </w:r>
      <w:r>
        <w:rPr>
          <w:rFonts w:ascii="等线" w:eastAsia="等线" w:hAnsi="Times New Roman" w:cs="等线" w:hint="eastAsia"/>
          <w:color w:val="000000"/>
          <w:kern w:val="0"/>
          <w:sz w:val="18"/>
          <w:szCs w:val="18"/>
          <w:lang w:val="zh-CN"/>
        </w:rPr>
        <w:t>是查询接口识别。</w:t>
      </w:r>
    </w:p>
    <w:p w14:paraId="4C52EF97"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2) </w:t>
      </w:r>
      <w:r>
        <w:rPr>
          <w:rFonts w:ascii="等线" w:eastAsia="等线" w:hAnsi="Times New Roman" w:cs="等线" w:hint="eastAsia"/>
          <w:color w:val="000000"/>
          <w:kern w:val="0"/>
          <w:sz w:val="18"/>
          <w:szCs w:val="18"/>
          <w:lang w:val="zh-CN"/>
        </w:rPr>
        <w:t>自动填写表格，然后执行查询。</w:t>
      </w:r>
    </w:p>
    <w:p w14:paraId="24BE5CD5"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lastRenderedPageBreak/>
        <w:t>对于特定的网站，您可以通过在包装器和生成器的帮助下手动编写或提供爬虫脚本来获取尽可能多的深度网络数据。但是，这种方法不仅需要大量的人力，而且由于其特定的网站和查询界面，其可扩展性较差。构建一个通用的深度网络爬虫，以便</w:t>
      </w:r>
      <w:proofErr w:type="gramStart"/>
      <w:r>
        <w:rPr>
          <w:rFonts w:ascii="等线" w:eastAsia="等线" w:hAnsi="Times New Roman" w:cs="等线" w:hint="eastAsia"/>
          <w:color w:val="000000"/>
          <w:kern w:val="0"/>
          <w:sz w:val="18"/>
          <w:szCs w:val="18"/>
          <w:lang w:val="zh-CN"/>
        </w:rPr>
        <w:t>一次爬取多个</w:t>
      </w:r>
      <w:proofErr w:type="gramEnd"/>
      <w:r>
        <w:rPr>
          <w:rFonts w:ascii="等线" w:eastAsia="等线" w:hAnsi="Times New Roman" w:cs="等线" w:hint="eastAsia"/>
          <w:color w:val="000000"/>
          <w:kern w:val="0"/>
          <w:sz w:val="18"/>
          <w:szCs w:val="18"/>
          <w:lang w:val="zh-CN"/>
        </w:rPr>
        <w:t>站点的深度网络数据。</w:t>
      </w:r>
    </w:p>
    <w:p w14:paraId="35FC1D37"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1)</w:t>
      </w:r>
      <w:r>
        <w:rPr>
          <w:rFonts w:ascii="等线" w:eastAsia="等线" w:hAnsi="Times New Roman" w:cs="等线" w:hint="eastAsia"/>
          <w:color w:val="000000"/>
          <w:kern w:val="0"/>
          <w:sz w:val="18"/>
          <w:szCs w:val="18"/>
          <w:lang w:val="zh-CN"/>
        </w:rPr>
        <w:t>查询界面识别：利用视觉布局等多种方法解析</w:t>
      </w:r>
      <w:r>
        <w:rPr>
          <w:rFonts w:ascii="等线" w:eastAsia="等线" w:hAnsi="Times New Roman" w:cs="等线"/>
          <w:color w:val="000000"/>
          <w:kern w:val="0"/>
          <w:sz w:val="18"/>
          <w:szCs w:val="18"/>
          <w:lang w:val="zh-CN"/>
        </w:rPr>
        <w:t>HTML</w:t>
      </w:r>
      <w:r>
        <w:rPr>
          <w:rFonts w:ascii="等线" w:eastAsia="等线" w:hAnsi="Times New Roman" w:cs="等线" w:hint="eastAsia"/>
          <w:color w:val="000000"/>
          <w:kern w:val="0"/>
          <w:sz w:val="18"/>
          <w:szCs w:val="18"/>
          <w:lang w:val="zh-CN"/>
        </w:rPr>
        <w:t>表单或对</w:t>
      </w:r>
      <w:r>
        <w:rPr>
          <w:rFonts w:ascii="等线" w:eastAsia="等线" w:hAnsi="Times New Roman" w:cs="等线"/>
          <w:color w:val="000000"/>
          <w:kern w:val="0"/>
          <w:sz w:val="18"/>
          <w:szCs w:val="18"/>
          <w:lang w:val="zh-CN"/>
        </w:rPr>
        <w:t>HTML</w:t>
      </w:r>
      <w:r>
        <w:rPr>
          <w:rFonts w:ascii="等线" w:eastAsia="等线" w:hAnsi="Times New Roman" w:cs="等线" w:hint="eastAsia"/>
          <w:color w:val="000000"/>
          <w:kern w:val="0"/>
          <w:sz w:val="18"/>
          <w:szCs w:val="18"/>
          <w:lang w:val="zh-CN"/>
        </w:rPr>
        <w:t>表单进行语法分析，自动发现</w:t>
      </w:r>
      <w:proofErr w:type="gramStart"/>
      <w:r>
        <w:rPr>
          <w:rFonts w:ascii="等线" w:eastAsia="等线" w:hAnsi="Times New Roman" w:cs="等线" w:hint="eastAsia"/>
          <w:color w:val="000000"/>
          <w:kern w:val="0"/>
          <w:sz w:val="18"/>
          <w:szCs w:val="18"/>
          <w:lang w:val="zh-CN"/>
        </w:rPr>
        <w:t>深网数据</w:t>
      </w:r>
      <w:proofErr w:type="gramEnd"/>
      <w:r>
        <w:rPr>
          <w:rFonts w:ascii="等线" w:eastAsia="等线" w:hAnsi="Times New Roman" w:cs="等线" w:hint="eastAsia"/>
          <w:color w:val="000000"/>
          <w:kern w:val="0"/>
          <w:sz w:val="18"/>
          <w:szCs w:val="18"/>
          <w:lang w:val="zh-CN"/>
        </w:rPr>
        <w:t>资源；</w:t>
      </w:r>
    </w:p>
    <w:p w14:paraId="23F9858C"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2) </w:t>
      </w:r>
      <w:r>
        <w:rPr>
          <w:rFonts w:ascii="等线" w:eastAsia="等线" w:hAnsi="Times New Roman" w:cs="等线" w:hint="eastAsia"/>
          <w:color w:val="000000"/>
          <w:kern w:val="0"/>
          <w:sz w:val="18"/>
          <w:szCs w:val="18"/>
          <w:lang w:val="zh-CN"/>
        </w:rPr>
        <w:t>添加文本相似度启发式规则，将</w:t>
      </w:r>
      <w:r>
        <w:rPr>
          <w:rFonts w:ascii="等线" w:eastAsia="等线" w:hAnsi="Times New Roman" w:cs="等线"/>
          <w:color w:val="000000"/>
          <w:kern w:val="0"/>
          <w:sz w:val="18"/>
          <w:szCs w:val="18"/>
          <w:lang w:val="zh-CN"/>
        </w:rPr>
        <w:t>HTML</w:t>
      </w:r>
      <w:r>
        <w:rPr>
          <w:rFonts w:ascii="等线" w:eastAsia="等线" w:hAnsi="Times New Roman" w:cs="等线" w:hint="eastAsia"/>
          <w:color w:val="000000"/>
          <w:kern w:val="0"/>
          <w:sz w:val="18"/>
          <w:szCs w:val="18"/>
          <w:lang w:val="zh-CN"/>
        </w:rPr>
        <w:t>表单与特定字段关联起来，实现表单的自动填充；</w:t>
      </w:r>
    </w:p>
    <w:p w14:paraId="36851909"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3) </w:t>
      </w:r>
      <w:r>
        <w:rPr>
          <w:rFonts w:ascii="等线" w:eastAsia="等线" w:hAnsi="Times New Roman" w:cs="等线" w:hint="eastAsia"/>
          <w:color w:val="000000"/>
          <w:kern w:val="0"/>
          <w:sz w:val="18"/>
          <w:szCs w:val="18"/>
          <w:lang w:val="zh-CN"/>
        </w:rPr>
        <w:t>通过构建页面分类器和表单分类器自动查找与任务相关</w:t>
      </w:r>
      <w:proofErr w:type="gramStart"/>
      <w:r>
        <w:rPr>
          <w:rFonts w:ascii="等线" w:eastAsia="等线" w:hAnsi="Times New Roman" w:cs="等线" w:hint="eastAsia"/>
          <w:color w:val="000000"/>
          <w:kern w:val="0"/>
          <w:sz w:val="18"/>
          <w:szCs w:val="18"/>
          <w:lang w:val="zh-CN"/>
        </w:rPr>
        <w:t>的深网数据库</w:t>
      </w:r>
      <w:proofErr w:type="gramEnd"/>
    </w:p>
    <w:p w14:paraId="2B1E4B8F"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4) </w:t>
      </w:r>
      <w:r>
        <w:rPr>
          <w:rFonts w:ascii="等线" w:eastAsia="等线" w:hAnsi="Times New Roman" w:cs="等线" w:hint="eastAsia"/>
          <w:color w:val="000000"/>
          <w:kern w:val="0"/>
          <w:sz w:val="18"/>
          <w:szCs w:val="18"/>
          <w:lang w:val="zh-CN"/>
        </w:rPr>
        <w:t>尝试自动填写表格。</w:t>
      </w:r>
    </w:p>
    <w:p w14:paraId="444565E5"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4.1</w:t>
      </w:r>
      <w:r>
        <w:rPr>
          <w:rFonts w:ascii="等线" w:eastAsia="等线" w:hAnsi="Times New Roman" w:cs="等线" w:hint="eastAsia"/>
          <w:color w:val="000000"/>
          <w:kern w:val="0"/>
          <w:sz w:val="18"/>
          <w:szCs w:val="18"/>
          <w:lang w:val="zh-CN"/>
        </w:rPr>
        <w:t>基于领域知识：使用启发式规则将表单的字段与领域相关联，从而输入与领域概念相关的参数。</w:t>
      </w:r>
    </w:p>
    <w:p w14:paraId="3562DDD4"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 xml:space="preserve">4.2 </w:t>
      </w:r>
      <w:r>
        <w:rPr>
          <w:rFonts w:ascii="等线" w:eastAsia="等线" w:hAnsi="Times New Roman" w:cs="等线" w:hint="eastAsia"/>
          <w:color w:val="000000"/>
          <w:kern w:val="0"/>
          <w:sz w:val="18"/>
          <w:szCs w:val="18"/>
          <w:lang w:val="zh-CN"/>
        </w:rPr>
        <w:t>领域无关检测：基于采样从查询结果中迭代获取查询关键字，从而以更少的查询获得尽可能多的查询结果</w:t>
      </w:r>
    </w:p>
    <w:p w14:paraId="2CE4ED7A"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commentRangeStart w:id="0"/>
      <w:r>
        <w:rPr>
          <w:rFonts w:ascii="等线" w:eastAsia="等线" w:hAnsi="Times New Roman" w:cs="等线"/>
          <w:color w:val="FF0000"/>
          <w:kern w:val="0"/>
          <w:sz w:val="18"/>
          <w:szCs w:val="18"/>
          <w:lang w:val="zh-CN"/>
        </w:rPr>
        <w:t xml:space="preserve">1) </w:t>
      </w:r>
      <w:r>
        <w:rPr>
          <w:rFonts w:ascii="等线" w:eastAsia="等线" w:hAnsi="Times New Roman" w:cs="等线" w:hint="eastAsia"/>
          <w:color w:val="FF0000"/>
          <w:kern w:val="0"/>
          <w:sz w:val="18"/>
          <w:szCs w:val="18"/>
          <w:lang w:val="zh-CN"/>
        </w:rPr>
        <w:t>多种方法来解析</w:t>
      </w:r>
      <w:r>
        <w:rPr>
          <w:rFonts w:ascii="等线" w:eastAsia="等线" w:hAnsi="Times New Roman" w:cs="等线"/>
          <w:color w:val="FF0000"/>
          <w:kern w:val="0"/>
          <w:sz w:val="18"/>
          <w:szCs w:val="18"/>
          <w:lang w:val="zh-CN"/>
        </w:rPr>
        <w:t>HTML</w:t>
      </w:r>
      <w:r>
        <w:rPr>
          <w:rFonts w:ascii="等线" w:eastAsia="等线" w:hAnsi="Times New Roman" w:cs="等线" w:hint="eastAsia"/>
          <w:color w:val="FF0000"/>
          <w:kern w:val="0"/>
          <w:sz w:val="18"/>
          <w:szCs w:val="18"/>
          <w:lang w:val="zh-CN"/>
        </w:rPr>
        <w:t>表单或者对</w:t>
      </w:r>
      <w:r>
        <w:rPr>
          <w:rFonts w:ascii="等线" w:eastAsia="等线" w:hAnsi="Times New Roman" w:cs="等线"/>
          <w:color w:val="FF0000"/>
          <w:kern w:val="0"/>
          <w:sz w:val="18"/>
          <w:szCs w:val="18"/>
          <w:lang w:val="zh-CN"/>
        </w:rPr>
        <w:t>HTML</w:t>
      </w:r>
      <w:r>
        <w:rPr>
          <w:rFonts w:ascii="等线" w:eastAsia="等线" w:hAnsi="Times New Roman" w:cs="等线" w:hint="eastAsia"/>
          <w:color w:val="FF0000"/>
          <w:kern w:val="0"/>
          <w:sz w:val="18"/>
          <w:szCs w:val="18"/>
          <w:lang w:val="zh-CN"/>
        </w:rPr>
        <w:t>表单进行语法分析来自动发现</w:t>
      </w:r>
      <w:proofErr w:type="gramStart"/>
      <w:r>
        <w:rPr>
          <w:rFonts w:ascii="等线" w:eastAsia="等线" w:hAnsi="Times New Roman" w:cs="等线" w:hint="eastAsia"/>
          <w:color w:val="FF0000"/>
          <w:kern w:val="0"/>
          <w:sz w:val="18"/>
          <w:szCs w:val="18"/>
          <w:lang w:val="zh-CN"/>
        </w:rPr>
        <w:t>深网数据</w:t>
      </w:r>
      <w:proofErr w:type="gramEnd"/>
      <w:r>
        <w:rPr>
          <w:rFonts w:ascii="等线" w:eastAsia="等线" w:hAnsi="Times New Roman" w:cs="等线" w:hint="eastAsia"/>
          <w:color w:val="FF0000"/>
          <w:kern w:val="0"/>
          <w:sz w:val="18"/>
          <w:szCs w:val="18"/>
          <w:lang w:val="zh-CN"/>
        </w:rPr>
        <w:t>资源</w:t>
      </w:r>
    </w:p>
    <w:p w14:paraId="65772487"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FF0000"/>
          <w:kern w:val="0"/>
          <w:sz w:val="18"/>
          <w:szCs w:val="18"/>
          <w:lang w:val="zh-CN"/>
        </w:rPr>
        <w:t xml:space="preserve">2) </w:t>
      </w:r>
      <w:r>
        <w:rPr>
          <w:rFonts w:ascii="等线" w:eastAsia="等线" w:hAnsi="Times New Roman" w:cs="等线" w:hint="eastAsia"/>
          <w:color w:val="FF0000"/>
          <w:kern w:val="0"/>
          <w:sz w:val="18"/>
          <w:szCs w:val="18"/>
          <w:lang w:val="zh-CN"/>
        </w:rPr>
        <w:t>将</w:t>
      </w:r>
      <w:r>
        <w:rPr>
          <w:rFonts w:ascii="等线" w:eastAsia="等线" w:hAnsi="Times New Roman" w:cs="等线"/>
          <w:color w:val="FF0000"/>
          <w:kern w:val="0"/>
          <w:sz w:val="18"/>
          <w:szCs w:val="18"/>
          <w:lang w:val="zh-CN"/>
        </w:rPr>
        <w:t>HTML</w:t>
      </w:r>
      <w:r>
        <w:rPr>
          <w:rFonts w:ascii="等线" w:eastAsia="等线" w:hAnsi="Times New Roman" w:cs="等线" w:hint="eastAsia"/>
          <w:color w:val="FF0000"/>
          <w:kern w:val="0"/>
          <w:sz w:val="18"/>
          <w:szCs w:val="18"/>
          <w:lang w:val="zh-CN"/>
        </w:rPr>
        <w:t>表单与特定领域关联已实现表单的自动填写</w:t>
      </w:r>
    </w:p>
    <w:p w14:paraId="26C14CA0"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FF0000"/>
          <w:kern w:val="0"/>
          <w:sz w:val="18"/>
          <w:szCs w:val="18"/>
          <w:lang w:val="zh-CN"/>
        </w:rPr>
        <w:t xml:space="preserve">3) </w:t>
      </w:r>
      <w:r>
        <w:rPr>
          <w:rFonts w:ascii="等线" w:eastAsia="等线" w:hAnsi="Times New Roman" w:cs="等线" w:hint="eastAsia"/>
          <w:color w:val="FF0000"/>
          <w:kern w:val="0"/>
          <w:sz w:val="18"/>
          <w:szCs w:val="18"/>
          <w:lang w:val="zh-CN"/>
        </w:rPr>
        <w:t>领域无关探测：基于采样迭代式地从查询结果中获取查询关键字，籍此以较少的查询次数获取尽可能多的查询结果</w:t>
      </w:r>
      <w:commentRangeEnd w:id="0"/>
      <w:r>
        <w:rPr>
          <w:rStyle w:val="a3"/>
        </w:rPr>
        <w:commentReference w:id="0"/>
      </w:r>
    </w:p>
    <w:p w14:paraId="60A55A15"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427DCE2A"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8</w:t>
      </w:r>
    </w:p>
    <w:p w14:paraId="6F5B08BB"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让我们总结一下深度网络数据采集主题。</w:t>
      </w:r>
    </w:p>
    <w:p w14:paraId="126AE838"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在本节中，我们学习了深层网络的概念，</w:t>
      </w:r>
      <w:proofErr w:type="gramStart"/>
      <w:r>
        <w:rPr>
          <w:rFonts w:ascii="等线" w:eastAsia="等线" w:hAnsi="Times New Roman" w:cs="等线" w:hint="eastAsia"/>
          <w:color w:val="000000"/>
          <w:kern w:val="0"/>
          <w:sz w:val="18"/>
          <w:szCs w:val="18"/>
          <w:lang w:val="zh-CN"/>
        </w:rPr>
        <w:t>深网信息</w:t>
      </w:r>
      <w:proofErr w:type="gramEnd"/>
      <w:r>
        <w:rPr>
          <w:rFonts w:ascii="等线" w:eastAsia="等线" w:hAnsi="Times New Roman" w:cs="等线" w:hint="eastAsia"/>
          <w:color w:val="000000"/>
          <w:kern w:val="0"/>
          <w:sz w:val="18"/>
          <w:szCs w:val="18"/>
          <w:lang w:val="zh-CN"/>
        </w:rPr>
        <w:t>的特点，什么是深层网络内容，</w:t>
      </w:r>
    </w:p>
    <w:p w14:paraId="2A5B709B"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我们比较了</w:t>
      </w:r>
      <w:r>
        <w:rPr>
          <w:rFonts w:ascii="等线" w:eastAsia="等线" w:hAnsi="Times New Roman" w:cs="等线"/>
          <w:color w:val="000000"/>
          <w:kern w:val="0"/>
          <w:sz w:val="18"/>
          <w:szCs w:val="18"/>
          <w:lang w:val="zh-CN"/>
        </w:rPr>
        <w:t xml:space="preserve"> Deep Web </w:t>
      </w:r>
      <w:r>
        <w:rPr>
          <w:rFonts w:ascii="等线" w:eastAsia="等线" w:hAnsi="Times New Roman" w:cs="等线" w:hint="eastAsia"/>
          <w:color w:val="000000"/>
          <w:kern w:val="0"/>
          <w:sz w:val="18"/>
          <w:szCs w:val="18"/>
          <w:lang w:val="zh-CN"/>
        </w:rPr>
        <w:t>数据收集和传统搜索引擎查询的结果，</w:t>
      </w:r>
    </w:p>
    <w:p w14:paraId="10FBAFFF"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分析了</w:t>
      </w:r>
      <w:proofErr w:type="gramStart"/>
      <w:r>
        <w:rPr>
          <w:rFonts w:ascii="等线" w:eastAsia="等线" w:hAnsi="Times New Roman" w:cs="等线" w:hint="eastAsia"/>
          <w:color w:val="000000"/>
          <w:kern w:val="0"/>
          <w:sz w:val="18"/>
          <w:szCs w:val="18"/>
          <w:lang w:val="zh-CN"/>
        </w:rPr>
        <w:t>深网数据</w:t>
      </w:r>
      <w:proofErr w:type="gramEnd"/>
      <w:r>
        <w:rPr>
          <w:rFonts w:ascii="等线" w:eastAsia="等线" w:hAnsi="Times New Roman" w:cs="等线" w:hint="eastAsia"/>
          <w:color w:val="000000"/>
          <w:kern w:val="0"/>
          <w:sz w:val="18"/>
          <w:szCs w:val="18"/>
          <w:lang w:val="zh-CN"/>
        </w:rPr>
        <w:t>收集任务，了解了</w:t>
      </w:r>
      <w:proofErr w:type="gramStart"/>
      <w:r>
        <w:rPr>
          <w:rFonts w:ascii="等线" w:eastAsia="等线" w:hAnsi="Times New Roman" w:cs="等线" w:hint="eastAsia"/>
          <w:color w:val="000000"/>
          <w:kern w:val="0"/>
          <w:sz w:val="18"/>
          <w:szCs w:val="18"/>
          <w:lang w:val="zh-CN"/>
        </w:rPr>
        <w:t>抓取深网</w:t>
      </w:r>
      <w:proofErr w:type="gramEnd"/>
      <w:r>
        <w:rPr>
          <w:rFonts w:ascii="等线" w:eastAsia="等线" w:hAnsi="Times New Roman" w:cs="等线" w:hint="eastAsia"/>
          <w:color w:val="000000"/>
          <w:kern w:val="0"/>
          <w:sz w:val="18"/>
          <w:szCs w:val="18"/>
          <w:lang w:val="zh-CN"/>
        </w:rPr>
        <w:t>内容的解决方案。</w:t>
      </w:r>
    </w:p>
    <w:p w14:paraId="229B7A44"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41AE581F"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color w:val="000000"/>
          <w:kern w:val="0"/>
          <w:sz w:val="18"/>
          <w:szCs w:val="18"/>
          <w:lang w:val="zh-CN"/>
        </w:rPr>
        <w:t>9</w:t>
      </w:r>
    </w:p>
    <w:p w14:paraId="587779CC" w14:textId="77777777" w:rsidR="00D50F6E" w:rsidRDefault="00D50F6E" w:rsidP="00D50F6E">
      <w:pPr>
        <w:autoSpaceDE w:val="0"/>
        <w:autoSpaceDN w:val="0"/>
        <w:adjustRightInd w:val="0"/>
        <w:rPr>
          <w:rFonts w:ascii="等线" w:eastAsia="等线" w:hAnsi="Times New Roman" w:cs="等线"/>
          <w:color w:val="000000"/>
          <w:kern w:val="0"/>
          <w:sz w:val="18"/>
          <w:szCs w:val="18"/>
          <w:lang w:val="zh-CN"/>
        </w:rPr>
      </w:pPr>
      <w:r>
        <w:rPr>
          <w:rFonts w:ascii="等线" w:eastAsia="等线" w:hAnsi="Times New Roman" w:cs="等线" w:hint="eastAsia"/>
          <w:color w:val="000000"/>
          <w:kern w:val="0"/>
          <w:sz w:val="18"/>
          <w:szCs w:val="18"/>
          <w:lang w:val="zh-CN"/>
        </w:rPr>
        <w:t>本节课我们讨论</w:t>
      </w:r>
      <w:proofErr w:type="gramStart"/>
      <w:r>
        <w:rPr>
          <w:rFonts w:ascii="等线" w:eastAsia="等线" w:hAnsi="Times New Roman" w:cs="等线" w:hint="eastAsia"/>
          <w:color w:val="000000"/>
          <w:kern w:val="0"/>
          <w:sz w:val="18"/>
          <w:szCs w:val="18"/>
          <w:lang w:val="zh-CN"/>
        </w:rPr>
        <w:t>了深网内容</w:t>
      </w:r>
      <w:proofErr w:type="gramEnd"/>
      <w:r>
        <w:rPr>
          <w:rFonts w:ascii="等线" w:eastAsia="等线" w:hAnsi="Times New Roman" w:cs="等线" w:hint="eastAsia"/>
          <w:color w:val="000000"/>
          <w:kern w:val="0"/>
          <w:sz w:val="18"/>
          <w:szCs w:val="18"/>
          <w:lang w:val="zh-CN"/>
        </w:rPr>
        <w:t>，如果您有任何问题，请随时与我联系。</w:t>
      </w:r>
    </w:p>
    <w:p w14:paraId="7A886D75" w14:textId="77777777" w:rsidR="00D50F6E" w:rsidRDefault="00D50F6E" w:rsidP="00D50F6E">
      <w:pPr>
        <w:autoSpaceDE w:val="0"/>
        <w:autoSpaceDN w:val="0"/>
        <w:adjustRightInd w:val="0"/>
        <w:rPr>
          <w:rFonts w:ascii="Times New Roman" w:eastAsia="等线" w:hAnsi="Times New Roman" w:cs="Times New Roman"/>
          <w:color w:val="000000"/>
          <w:kern w:val="0"/>
          <w:sz w:val="18"/>
          <w:szCs w:val="18"/>
        </w:rPr>
      </w:pPr>
    </w:p>
    <w:p w14:paraId="5EDC265A" w14:textId="77777777" w:rsidR="00D50F6E" w:rsidRDefault="00D50F6E" w:rsidP="00D50F6E">
      <w:pPr>
        <w:autoSpaceDE w:val="0"/>
        <w:autoSpaceDN w:val="0"/>
        <w:adjustRightInd w:val="0"/>
        <w:spacing w:after="200"/>
        <w:jc w:val="left"/>
        <w:rPr>
          <w:rFonts w:ascii="宋体" w:eastAsia="宋体" w:hAnsi="Times New Roman" w:cs="宋体"/>
          <w:color w:val="000000"/>
          <w:kern w:val="0"/>
          <w:sz w:val="18"/>
          <w:szCs w:val="18"/>
        </w:rPr>
      </w:pPr>
    </w:p>
    <w:p w14:paraId="3EB8267C" w14:textId="77777777" w:rsidR="00D50F6E" w:rsidRDefault="00D50F6E" w:rsidP="00D50F6E">
      <w:pPr>
        <w:autoSpaceDE w:val="0"/>
        <w:autoSpaceDN w:val="0"/>
        <w:adjustRightInd w:val="0"/>
        <w:spacing w:after="200"/>
        <w:jc w:val="left"/>
        <w:rPr>
          <w:rFonts w:ascii="宋体" w:eastAsia="宋体" w:hAnsi="Times New Roman" w:cs="宋体"/>
          <w:color w:val="000000"/>
          <w:kern w:val="0"/>
          <w:sz w:val="18"/>
          <w:szCs w:val="18"/>
        </w:rPr>
      </w:pPr>
    </w:p>
    <w:p w14:paraId="39A92A14" w14:textId="77777777" w:rsidR="00D50F6E" w:rsidRDefault="00D50F6E" w:rsidP="00D50F6E">
      <w:pPr>
        <w:autoSpaceDE w:val="0"/>
        <w:autoSpaceDN w:val="0"/>
        <w:adjustRightInd w:val="0"/>
        <w:spacing w:after="200"/>
        <w:jc w:val="left"/>
        <w:rPr>
          <w:rFonts w:ascii="宋体" w:eastAsia="宋体" w:hAnsi="Times New Roman" w:cs="宋体"/>
          <w:color w:val="000000"/>
          <w:kern w:val="0"/>
          <w:sz w:val="18"/>
          <w:szCs w:val="18"/>
        </w:rPr>
      </w:pPr>
    </w:p>
    <w:p w14:paraId="29C02299" w14:textId="77777777" w:rsidR="00D50F6E" w:rsidRDefault="00D50F6E" w:rsidP="00D50F6E">
      <w:pPr>
        <w:autoSpaceDE w:val="0"/>
        <w:autoSpaceDN w:val="0"/>
        <w:adjustRightInd w:val="0"/>
        <w:spacing w:after="200"/>
        <w:jc w:val="left"/>
        <w:rPr>
          <w:rFonts w:ascii="宋体" w:eastAsia="宋体" w:hAnsi="Times New Roman" w:cs="宋体"/>
          <w:color w:val="000000"/>
          <w:kern w:val="0"/>
          <w:sz w:val="18"/>
          <w:szCs w:val="18"/>
        </w:rPr>
      </w:pPr>
    </w:p>
    <w:p w14:paraId="440479DD" w14:textId="77777777" w:rsidR="0042515E" w:rsidRPr="00D50F6E" w:rsidRDefault="0042515E" w:rsidP="00D50F6E"/>
    <w:sectPr w:rsidR="0042515E" w:rsidRPr="00D50F6E" w:rsidSect="00A226E5">
      <w:pgSz w:w="12240" w:h="15840"/>
      <w:pgMar w:top="1440" w:right="1800" w:bottom="1440" w:left="180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xrk" w:date="2022-11-14T16:02:00Z" w:initials="x">
    <w:p w14:paraId="5C8D84FA" w14:textId="77777777" w:rsidR="00D50F6E" w:rsidRDefault="00D50F6E">
      <w:pPr>
        <w:pStyle w:val="a4"/>
      </w:pPr>
      <w:r>
        <w:rPr>
          <w:rStyle w:val="a3"/>
        </w:rPr>
        <w:annotationRef/>
      </w:r>
      <w:r>
        <w:rPr>
          <w:rFonts w:hint="eastAsia"/>
        </w:rPr>
        <w:t>删除</w:t>
      </w:r>
    </w:p>
    <w:p w14:paraId="45532124" w14:textId="757675AE" w:rsidR="00D50F6E" w:rsidRDefault="00D50F6E">
      <w:pPr>
        <w:pStyle w:val="a4"/>
        <w:rPr>
          <w:rFonts w:hint="eastAsia"/>
        </w:rPr>
      </w:pP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321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32124" w16cid:durableId="271CE5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00007843"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1270CE"/>
    <w:multiLevelType w:val="hybridMultilevel"/>
    <w:tmpl w:val="B01CBC1C"/>
    <w:lvl w:ilvl="0" w:tplc="23CE2112">
      <w:start w:val="1"/>
      <w:numFmt w:val="decimal"/>
      <w:lvlText w:val="%1."/>
      <w:lvlJc w:val="left"/>
      <w:pPr>
        <w:tabs>
          <w:tab w:val="num" w:pos="720"/>
        </w:tabs>
        <w:ind w:left="720" w:hanging="360"/>
      </w:pPr>
    </w:lvl>
    <w:lvl w:ilvl="1" w:tplc="0D0AAC88" w:tentative="1">
      <w:start w:val="1"/>
      <w:numFmt w:val="decimal"/>
      <w:lvlText w:val="%2."/>
      <w:lvlJc w:val="left"/>
      <w:pPr>
        <w:tabs>
          <w:tab w:val="num" w:pos="1440"/>
        </w:tabs>
        <w:ind w:left="1440" w:hanging="360"/>
      </w:pPr>
    </w:lvl>
    <w:lvl w:ilvl="2" w:tplc="58CE2E00" w:tentative="1">
      <w:start w:val="1"/>
      <w:numFmt w:val="decimal"/>
      <w:lvlText w:val="%3."/>
      <w:lvlJc w:val="left"/>
      <w:pPr>
        <w:tabs>
          <w:tab w:val="num" w:pos="2160"/>
        </w:tabs>
        <w:ind w:left="2160" w:hanging="360"/>
      </w:pPr>
    </w:lvl>
    <w:lvl w:ilvl="3" w:tplc="3258AC7E" w:tentative="1">
      <w:start w:val="1"/>
      <w:numFmt w:val="decimal"/>
      <w:lvlText w:val="%4."/>
      <w:lvlJc w:val="left"/>
      <w:pPr>
        <w:tabs>
          <w:tab w:val="num" w:pos="2880"/>
        </w:tabs>
        <w:ind w:left="2880" w:hanging="360"/>
      </w:pPr>
    </w:lvl>
    <w:lvl w:ilvl="4" w:tplc="DACC6180" w:tentative="1">
      <w:start w:val="1"/>
      <w:numFmt w:val="decimal"/>
      <w:lvlText w:val="%5."/>
      <w:lvlJc w:val="left"/>
      <w:pPr>
        <w:tabs>
          <w:tab w:val="num" w:pos="3600"/>
        </w:tabs>
        <w:ind w:left="3600" w:hanging="360"/>
      </w:pPr>
    </w:lvl>
    <w:lvl w:ilvl="5" w:tplc="E12E2846" w:tentative="1">
      <w:start w:val="1"/>
      <w:numFmt w:val="decimal"/>
      <w:lvlText w:val="%6."/>
      <w:lvlJc w:val="left"/>
      <w:pPr>
        <w:tabs>
          <w:tab w:val="num" w:pos="4320"/>
        </w:tabs>
        <w:ind w:left="4320" w:hanging="360"/>
      </w:pPr>
    </w:lvl>
    <w:lvl w:ilvl="6" w:tplc="5A7011F8" w:tentative="1">
      <w:start w:val="1"/>
      <w:numFmt w:val="decimal"/>
      <w:lvlText w:val="%7."/>
      <w:lvlJc w:val="left"/>
      <w:pPr>
        <w:tabs>
          <w:tab w:val="num" w:pos="5040"/>
        </w:tabs>
        <w:ind w:left="5040" w:hanging="360"/>
      </w:pPr>
    </w:lvl>
    <w:lvl w:ilvl="7" w:tplc="D1682F9C" w:tentative="1">
      <w:start w:val="1"/>
      <w:numFmt w:val="decimal"/>
      <w:lvlText w:val="%8."/>
      <w:lvlJc w:val="left"/>
      <w:pPr>
        <w:tabs>
          <w:tab w:val="num" w:pos="5760"/>
        </w:tabs>
        <w:ind w:left="5760" w:hanging="360"/>
      </w:pPr>
    </w:lvl>
    <w:lvl w:ilvl="8" w:tplc="D2302E6C" w:tentative="1">
      <w:start w:val="1"/>
      <w:numFmt w:val="decimal"/>
      <w:lvlText w:val="%9."/>
      <w:lvlJc w:val="left"/>
      <w:pPr>
        <w:tabs>
          <w:tab w:val="num" w:pos="6480"/>
        </w:tabs>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rk">
    <w15:presenceInfo w15:providerId="None" w15:userId="x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FF"/>
    <w:rsid w:val="00126DBE"/>
    <w:rsid w:val="0042515E"/>
    <w:rsid w:val="00AF7ED1"/>
    <w:rsid w:val="00B915FF"/>
    <w:rsid w:val="00D50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9AE4"/>
  <w15:chartTrackingRefBased/>
  <w15:docId w15:val="{DF878CD6-981F-4103-B3DE-21C7E138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50F6E"/>
    <w:rPr>
      <w:sz w:val="21"/>
      <w:szCs w:val="21"/>
    </w:rPr>
  </w:style>
  <w:style w:type="paragraph" w:styleId="a4">
    <w:name w:val="annotation text"/>
    <w:basedOn w:val="a"/>
    <w:link w:val="a5"/>
    <w:uiPriority w:val="99"/>
    <w:semiHidden/>
    <w:unhideWhenUsed/>
    <w:rsid w:val="00D50F6E"/>
    <w:pPr>
      <w:jc w:val="left"/>
    </w:pPr>
  </w:style>
  <w:style w:type="character" w:customStyle="1" w:styleId="a5">
    <w:name w:val="批注文字 字符"/>
    <w:basedOn w:val="a0"/>
    <w:link w:val="a4"/>
    <w:uiPriority w:val="99"/>
    <w:semiHidden/>
    <w:rsid w:val="00D50F6E"/>
  </w:style>
  <w:style w:type="paragraph" w:styleId="a6">
    <w:name w:val="annotation subject"/>
    <w:basedOn w:val="a4"/>
    <w:next w:val="a4"/>
    <w:link w:val="a7"/>
    <w:uiPriority w:val="99"/>
    <w:semiHidden/>
    <w:unhideWhenUsed/>
    <w:rsid w:val="00D50F6E"/>
    <w:rPr>
      <w:b/>
      <w:bCs/>
    </w:rPr>
  </w:style>
  <w:style w:type="character" w:customStyle="1" w:styleId="a7">
    <w:name w:val="批注主题 字符"/>
    <w:basedOn w:val="a5"/>
    <w:link w:val="a6"/>
    <w:uiPriority w:val="99"/>
    <w:semiHidden/>
    <w:rsid w:val="00D50F6E"/>
    <w:rPr>
      <w:b/>
      <w:bCs/>
    </w:rPr>
  </w:style>
  <w:style w:type="paragraph" w:styleId="a8">
    <w:name w:val="Balloon Text"/>
    <w:basedOn w:val="a"/>
    <w:link w:val="a9"/>
    <w:uiPriority w:val="99"/>
    <w:semiHidden/>
    <w:unhideWhenUsed/>
    <w:rsid w:val="00D50F6E"/>
    <w:rPr>
      <w:sz w:val="18"/>
      <w:szCs w:val="18"/>
    </w:rPr>
  </w:style>
  <w:style w:type="character" w:customStyle="1" w:styleId="a9">
    <w:name w:val="批注框文本 字符"/>
    <w:basedOn w:val="a0"/>
    <w:link w:val="a8"/>
    <w:uiPriority w:val="99"/>
    <w:semiHidden/>
    <w:rsid w:val="00D50F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908849">
      <w:bodyDiv w:val="1"/>
      <w:marLeft w:val="0"/>
      <w:marRight w:val="0"/>
      <w:marTop w:val="0"/>
      <w:marBottom w:val="0"/>
      <w:divBdr>
        <w:top w:val="none" w:sz="0" w:space="0" w:color="auto"/>
        <w:left w:val="none" w:sz="0" w:space="0" w:color="auto"/>
        <w:bottom w:val="none" w:sz="0" w:space="0" w:color="auto"/>
        <w:right w:val="none" w:sz="0" w:space="0" w:color="auto"/>
      </w:divBdr>
    </w:div>
    <w:div w:id="986473153">
      <w:bodyDiv w:val="1"/>
      <w:marLeft w:val="0"/>
      <w:marRight w:val="0"/>
      <w:marTop w:val="0"/>
      <w:marBottom w:val="0"/>
      <w:divBdr>
        <w:top w:val="none" w:sz="0" w:space="0" w:color="auto"/>
        <w:left w:val="none" w:sz="0" w:space="0" w:color="auto"/>
        <w:bottom w:val="none" w:sz="0" w:space="0" w:color="auto"/>
        <w:right w:val="none" w:sz="0" w:space="0" w:color="auto"/>
      </w:divBdr>
    </w:div>
    <w:div w:id="1069814226">
      <w:bodyDiv w:val="1"/>
      <w:marLeft w:val="0"/>
      <w:marRight w:val="0"/>
      <w:marTop w:val="0"/>
      <w:marBottom w:val="0"/>
      <w:divBdr>
        <w:top w:val="none" w:sz="0" w:space="0" w:color="auto"/>
        <w:left w:val="none" w:sz="0" w:space="0" w:color="auto"/>
        <w:bottom w:val="none" w:sz="0" w:space="0" w:color="auto"/>
        <w:right w:val="none" w:sz="0" w:space="0" w:color="auto"/>
      </w:divBdr>
    </w:div>
    <w:div w:id="1419407414">
      <w:bodyDiv w:val="1"/>
      <w:marLeft w:val="0"/>
      <w:marRight w:val="0"/>
      <w:marTop w:val="0"/>
      <w:marBottom w:val="0"/>
      <w:divBdr>
        <w:top w:val="none" w:sz="0" w:space="0" w:color="auto"/>
        <w:left w:val="none" w:sz="0" w:space="0" w:color="auto"/>
        <w:bottom w:val="none" w:sz="0" w:space="0" w:color="auto"/>
        <w:right w:val="none" w:sz="0" w:space="0" w:color="auto"/>
      </w:divBdr>
    </w:div>
    <w:div w:id="1624115182">
      <w:bodyDiv w:val="1"/>
      <w:marLeft w:val="0"/>
      <w:marRight w:val="0"/>
      <w:marTop w:val="0"/>
      <w:marBottom w:val="0"/>
      <w:divBdr>
        <w:top w:val="none" w:sz="0" w:space="0" w:color="auto"/>
        <w:left w:val="none" w:sz="0" w:space="0" w:color="auto"/>
        <w:bottom w:val="none" w:sz="0" w:space="0" w:color="auto"/>
        <w:right w:val="none" w:sz="0" w:space="0" w:color="auto"/>
      </w:divBdr>
    </w:div>
    <w:div w:id="1658873762">
      <w:bodyDiv w:val="1"/>
      <w:marLeft w:val="0"/>
      <w:marRight w:val="0"/>
      <w:marTop w:val="0"/>
      <w:marBottom w:val="0"/>
      <w:divBdr>
        <w:top w:val="none" w:sz="0" w:space="0" w:color="auto"/>
        <w:left w:val="none" w:sz="0" w:space="0" w:color="auto"/>
        <w:bottom w:val="none" w:sz="0" w:space="0" w:color="auto"/>
        <w:right w:val="none" w:sz="0" w:space="0" w:color="auto"/>
      </w:divBdr>
    </w:div>
    <w:div w:id="1776513420">
      <w:bodyDiv w:val="1"/>
      <w:marLeft w:val="0"/>
      <w:marRight w:val="0"/>
      <w:marTop w:val="0"/>
      <w:marBottom w:val="0"/>
      <w:divBdr>
        <w:top w:val="none" w:sz="0" w:space="0" w:color="auto"/>
        <w:left w:val="none" w:sz="0" w:space="0" w:color="auto"/>
        <w:bottom w:val="none" w:sz="0" w:space="0" w:color="auto"/>
        <w:right w:val="none" w:sz="0" w:space="0" w:color="auto"/>
      </w:divBdr>
      <w:divsChild>
        <w:div w:id="79102948">
          <w:marLeft w:val="360"/>
          <w:marRight w:val="0"/>
          <w:marTop w:val="0"/>
          <w:marBottom w:val="0"/>
          <w:divBdr>
            <w:top w:val="none" w:sz="0" w:space="0" w:color="auto"/>
            <w:left w:val="none" w:sz="0" w:space="0" w:color="auto"/>
            <w:bottom w:val="none" w:sz="0" w:space="0" w:color="auto"/>
            <w:right w:val="none" w:sz="0" w:space="0" w:color="auto"/>
          </w:divBdr>
        </w:div>
        <w:div w:id="1864977015">
          <w:marLeft w:val="360"/>
          <w:marRight w:val="0"/>
          <w:marTop w:val="0"/>
          <w:marBottom w:val="0"/>
          <w:divBdr>
            <w:top w:val="none" w:sz="0" w:space="0" w:color="auto"/>
            <w:left w:val="none" w:sz="0" w:space="0" w:color="auto"/>
            <w:bottom w:val="none" w:sz="0" w:space="0" w:color="auto"/>
            <w:right w:val="none" w:sz="0" w:space="0" w:color="auto"/>
          </w:divBdr>
        </w:div>
        <w:div w:id="151409791">
          <w:marLeft w:val="360"/>
          <w:marRight w:val="0"/>
          <w:marTop w:val="0"/>
          <w:marBottom w:val="0"/>
          <w:divBdr>
            <w:top w:val="none" w:sz="0" w:space="0" w:color="auto"/>
            <w:left w:val="none" w:sz="0" w:space="0" w:color="auto"/>
            <w:bottom w:val="none" w:sz="0" w:space="0" w:color="auto"/>
            <w:right w:val="none" w:sz="0" w:space="0" w:color="auto"/>
          </w:divBdr>
        </w:div>
        <w:div w:id="575747318">
          <w:marLeft w:val="360"/>
          <w:marRight w:val="0"/>
          <w:marTop w:val="0"/>
          <w:marBottom w:val="0"/>
          <w:divBdr>
            <w:top w:val="none" w:sz="0" w:space="0" w:color="auto"/>
            <w:left w:val="none" w:sz="0" w:space="0" w:color="auto"/>
            <w:bottom w:val="none" w:sz="0" w:space="0" w:color="auto"/>
            <w:right w:val="none" w:sz="0" w:space="0" w:color="auto"/>
          </w:divBdr>
        </w:div>
      </w:divsChild>
    </w:div>
    <w:div w:id="1787700900">
      <w:bodyDiv w:val="1"/>
      <w:marLeft w:val="0"/>
      <w:marRight w:val="0"/>
      <w:marTop w:val="0"/>
      <w:marBottom w:val="0"/>
      <w:divBdr>
        <w:top w:val="none" w:sz="0" w:space="0" w:color="auto"/>
        <w:left w:val="none" w:sz="0" w:space="0" w:color="auto"/>
        <w:bottom w:val="none" w:sz="0" w:space="0" w:color="auto"/>
        <w:right w:val="none" w:sz="0" w:space="0" w:color="auto"/>
      </w:divBdr>
    </w:div>
    <w:div w:id="201418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xrk</cp:lastModifiedBy>
  <cp:revision>3</cp:revision>
  <dcterms:created xsi:type="dcterms:W3CDTF">2022-11-14T01:10:00Z</dcterms:created>
  <dcterms:modified xsi:type="dcterms:W3CDTF">2022-11-14T08:02:00Z</dcterms:modified>
</cp:coreProperties>
</file>