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489" w:rsidRPr="00A60411" w:rsidRDefault="00D25F1B" w:rsidP="00F179B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60411">
        <w:rPr>
          <w:rFonts w:ascii="Arial" w:hAnsi="Arial" w:cs="Arial"/>
          <w:sz w:val="24"/>
          <w:szCs w:val="24"/>
        </w:rPr>
        <w:t>Sunio</w:t>
      </w:r>
      <w:proofErr w:type="spellEnd"/>
      <w:r w:rsidRPr="00A6041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60411">
        <w:rPr>
          <w:rFonts w:ascii="Arial" w:hAnsi="Arial" w:cs="Arial"/>
          <w:sz w:val="24"/>
          <w:szCs w:val="24"/>
        </w:rPr>
        <w:t>Deither</w:t>
      </w:r>
      <w:proofErr w:type="spellEnd"/>
      <w:r w:rsidRPr="00A60411">
        <w:rPr>
          <w:rFonts w:ascii="Arial" w:hAnsi="Arial" w:cs="Arial"/>
          <w:sz w:val="24"/>
          <w:szCs w:val="24"/>
        </w:rPr>
        <w:t xml:space="preserve"> John I.</w:t>
      </w:r>
      <w:r w:rsidRPr="00A60411">
        <w:rPr>
          <w:rFonts w:ascii="Arial" w:hAnsi="Arial" w:cs="Arial"/>
          <w:sz w:val="24"/>
          <w:szCs w:val="24"/>
        </w:rPr>
        <w:tab/>
      </w:r>
      <w:r w:rsidRPr="00A60411">
        <w:rPr>
          <w:rFonts w:ascii="Arial" w:hAnsi="Arial" w:cs="Arial"/>
          <w:sz w:val="24"/>
          <w:szCs w:val="24"/>
        </w:rPr>
        <w:tab/>
      </w:r>
      <w:r w:rsidRPr="00A60411">
        <w:rPr>
          <w:rFonts w:ascii="Arial" w:hAnsi="Arial" w:cs="Arial"/>
          <w:sz w:val="24"/>
          <w:szCs w:val="24"/>
        </w:rPr>
        <w:tab/>
      </w:r>
      <w:r w:rsidRPr="00A60411">
        <w:rPr>
          <w:rFonts w:ascii="Arial" w:hAnsi="Arial" w:cs="Arial"/>
          <w:sz w:val="24"/>
          <w:szCs w:val="24"/>
        </w:rPr>
        <w:tab/>
      </w:r>
      <w:r w:rsidRPr="00A60411">
        <w:rPr>
          <w:rFonts w:ascii="Arial" w:hAnsi="Arial" w:cs="Arial"/>
          <w:sz w:val="24"/>
          <w:szCs w:val="24"/>
        </w:rPr>
        <w:tab/>
      </w:r>
      <w:r w:rsidRPr="00A60411">
        <w:rPr>
          <w:rFonts w:ascii="Arial" w:hAnsi="Arial" w:cs="Arial"/>
          <w:sz w:val="24"/>
          <w:szCs w:val="24"/>
        </w:rPr>
        <w:tab/>
      </w:r>
      <w:r w:rsidRPr="00A60411">
        <w:rPr>
          <w:rFonts w:ascii="Arial" w:hAnsi="Arial" w:cs="Arial"/>
          <w:sz w:val="24"/>
          <w:szCs w:val="24"/>
        </w:rPr>
        <w:tab/>
        <w:t>October 11, 2019</w:t>
      </w:r>
    </w:p>
    <w:p w:rsidR="00D25F1B" w:rsidRPr="00A60411" w:rsidRDefault="00D25F1B" w:rsidP="00F179B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60411">
        <w:rPr>
          <w:rFonts w:ascii="Arial" w:hAnsi="Arial" w:cs="Arial"/>
          <w:sz w:val="24"/>
          <w:szCs w:val="24"/>
        </w:rPr>
        <w:t>Progon</w:t>
      </w:r>
      <w:proofErr w:type="spellEnd"/>
      <w:r w:rsidRPr="00A60411">
        <w:rPr>
          <w:rFonts w:ascii="Arial" w:hAnsi="Arial" w:cs="Arial"/>
          <w:sz w:val="24"/>
          <w:szCs w:val="24"/>
        </w:rPr>
        <w:tab/>
      </w:r>
      <w:r w:rsidRPr="00A60411">
        <w:rPr>
          <w:rFonts w:ascii="Arial" w:hAnsi="Arial" w:cs="Arial"/>
          <w:sz w:val="24"/>
          <w:szCs w:val="24"/>
        </w:rPr>
        <w:tab/>
      </w:r>
      <w:r w:rsidRPr="00A60411">
        <w:rPr>
          <w:rFonts w:ascii="Arial" w:hAnsi="Arial" w:cs="Arial"/>
          <w:sz w:val="24"/>
          <w:szCs w:val="24"/>
        </w:rPr>
        <w:tab/>
      </w:r>
      <w:r w:rsidRPr="00A60411">
        <w:rPr>
          <w:rFonts w:ascii="Arial" w:hAnsi="Arial" w:cs="Arial"/>
          <w:sz w:val="24"/>
          <w:szCs w:val="24"/>
        </w:rPr>
        <w:tab/>
      </w:r>
      <w:r w:rsidRPr="00A60411">
        <w:rPr>
          <w:rFonts w:ascii="Arial" w:hAnsi="Arial" w:cs="Arial"/>
          <w:sz w:val="24"/>
          <w:szCs w:val="24"/>
        </w:rPr>
        <w:tab/>
      </w:r>
      <w:r w:rsidRPr="00A60411">
        <w:rPr>
          <w:rFonts w:ascii="Arial" w:hAnsi="Arial" w:cs="Arial"/>
          <w:sz w:val="24"/>
          <w:szCs w:val="24"/>
        </w:rPr>
        <w:tab/>
      </w:r>
      <w:r w:rsidRPr="00A60411">
        <w:rPr>
          <w:rFonts w:ascii="Arial" w:hAnsi="Arial" w:cs="Arial"/>
          <w:sz w:val="24"/>
          <w:szCs w:val="24"/>
        </w:rPr>
        <w:tab/>
      </w:r>
      <w:r w:rsidRPr="00A60411">
        <w:rPr>
          <w:rFonts w:ascii="Arial" w:hAnsi="Arial" w:cs="Arial"/>
          <w:sz w:val="24"/>
          <w:szCs w:val="24"/>
        </w:rPr>
        <w:tab/>
      </w:r>
      <w:r w:rsidRPr="00A60411">
        <w:rPr>
          <w:rFonts w:ascii="Arial" w:hAnsi="Arial" w:cs="Arial"/>
          <w:sz w:val="24"/>
          <w:szCs w:val="24"/>
        </w:rPr>
        <w:tab/>
        <w:t>Ms. Jen Arroyo</w:t>
      </w:r>
    </w:p>
    <w:p w:rsidR="00D25F1B" w:rsidRPr="00A60411" w:rsidRDefault="00D25F1B" w:rsidP="0069564D">
      <w:pPr>
        <w:jc w:val="both"/>
        <w:rPr>
          <w:rFonts w:ascii="Arial" w:hAnsi="Arial" w:cs="Arial"/>
          <w:sz w:val="24"/>
          <w:szCs w:val="24"/>
        </w:rPr>
      </w:pPr>
    </w:p>
    <w:p w:rsidR="00D25F1B" w:rsidRPr="00A60411" w:rsidRDefault="00D25F1B" w:rsidP="0069564D">
      <w:pPr>
        <w:jc w:val="both"/>
        <w:rPr>
          <w:rFonts w:ascii="Arial" w:hAnsi="Arial" w:cs="Arial"/>
          <w:b/>
          <w:sz w:val="24"/>
          <w:szCs w:val="24"/>
        </w:rPr>
      </w:pPr>
      <w:r w:rsidRPr="00A60411">
        <w:rPr>
          <w:rFonts w:ascii="Arial" w:hAnsi="Arial" w:cs="Arial"/>
          <w:b/>
          <w:sz w:val="24"/>
          <w:szCs w:val="24"/>
        </w:rPr>
        <w:t>F</w:t>
      </w:r>
      <w:r w:rsidRPr="00A60411">
        <w:rPr>
          <w:rFonts w:ascii="Arial" w:hAnsi="Arial" w:cs="Arial"/>
          <w:b/>
          <w:sz w:val="24"/>
          <w:szCs w:val="24"/>
        </w:rPr>
        <w:t>LOWCHARTS</w:t>
      </w:r>
    </w:p>
    <w:p w:rsidR="00D25F1B" w:rsidRPr="00A60411" w:rsidRDefault="00D25F1B" w:rsidP="0069564D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A60411">
        <w:rPr>
          <w:rFonts w:ascii="Arial" w:hAnsi="Arial" w:cs="Arial"/>
          <w:sz w:val="24"/>
          <w:szCs w:val="24"/>
        </w:rPr>
        <w:t>Flowcharting is a tool developed in the computer industry, for showing the steps involved in a process. A flowchart is a diagram made up of boxes, diamonds and other shapes, connected by arrows - each shape represents a step in the process, and the arrows show the order in which they occur. Flowcharting combines symbols and flowlines, to show figuratively the operation of an algorithm.</w:t>
      </w:r>
    </w:p>
    <w:p w:rsidR="00D25F1B" w:rsidRPr="00A60411" w:rsidRDefault="00D25F1B" w:rsidP="0069564D">
      <w:pPr>
        <w:jc w:val="both"/>
        <w:rPr>
          <w:rFonts w:ascii="Arial" w:hAnsi="Arial" w:cs="Arial"/>
          <w:sz w:val="24"/>
          <w:szCs w:val="24"/>
        </w:rPr>
      </w:pPr>
      <w:r w:rsidRPr="00A60411">
        <w:rPr>
          <w:rFonts w:ascii="Arial" w:hAnsi="Arial" w:cs="Arial"/>
          <w:sz w:val="24"/>
          <w:szCs w:val="24"/>
        </w:rPr>
        <w:t>Process improvement starts with an understanding of the process, and flowcharting is the first step towards process understanding.</w:t>
      </w:r>
    </w:p>
    <w:p w:rsidR="00D25F1B" w:rsidRPr="00A60411" w:rsidRDefault="00D25F1B" w:rsidP="0069564D">
      <w:pPr>
        <w:jc w:val="both"/>
        <w:rPr>
          <w:rFonts w:ascii="Arial" w:hAnsi="Arial" w:cs="Arial"/>
          <w:sz w:val="24"/>
          <w:szCs w:val="24"/>
        </w:rPr>
      </w:pPr>
      <w:r w:rsidRPr="00A60411">
        <w:rPr>
          <w:rFonts w:ascii="Arial" w:hAnsi="Arial" w:cs="Arial"/>
          <w:sz w:val="24"/>
          <w:szCs w:val="24"/>
        </w:rPr>
        <w:t xml:space="preserve">When do we use </w:t>
      </w:r>
      <w:r w:rsidR="00A5270B">
        <w:rPr>
          <w:rFonts w:ascii="Arial" w:hAnsi="Arial" w:cs="Arial"/>
          <w:sz w:val="24"/>
          <w:szCs w:val="24"/>
        </w:rPr>
        <w:t>Flowcharts</w:t>
      </w:r>
      <w:r w:rsidRPr="00A60411">
        <w:rPr>
          <w:rFonts w:ascii="Arial" w:hAnsi="Arial" w:cs="Arial"/>
          <w:sz w:val="24"/>
          <w:szCs w:val="24"/>
        </w:rPr>
        <w:t>?</w:t>
      </w:r>
    </w:p>
    <w:p w:rsidR="00D25F1B" w:rsidRPr="00D25F1B" w:rsidRDefault="00D25F1B" w:rsidP="0069564D">
      <w:pPr>
        <w:numPr>
          <w:ilvl w:val="0"/>
          <w:numId w:val="2"/>
        </w:numPr>
        <w:spacing w:after="0" w:line="240" w:lineRule="auto"/>
        <w:ind w:right="480"/>
        <w:jc w:val="both"/>
        <w:rPr>
          <w:rFonts w:ascii="Arial" w:eastAsia="Times New Roman" w:hAnsi="Arial" w:cs="Arial"/>
          <w:color w:val="333333"/>
          <w:sz w:val="24"/>
          <w:szCs w:val="24"/>
          <w:lang w:eastAsia="en-PH"/>
        </w:rPr>
      </w:pPr>
      <w:r w:rsidRPr="00D25F1B">
        <w:rPr>
          <w:rFonts w:ascii="Arial" w:eastAsia="Times New Roman" w:hAnsi="Arial" w:cs="Arial"/>
          <w:color w:val="333333"/>
          <w:sz w:val="24"/>
          <w:szCs w:val="24"/>
          <w:lang w:eastAsia="en-PH"/>
        </w:rPr>
        <w:t>Planning a new project</w:t>
      </w:r>
    </w:p>
    <w:p w:rsidR="00D25F1B" w:rsidRPr="00D25F1B" w:rsidRDefault="00D25F1B" w:rsidP="0069564D">
      <w:pPr>
        <w:numPr>
          <w:ilvl w:val="0"/>
          <w:numId w:val="2"/>
        </w:numPr>
        <w:spacing w:after="0" w:line="240" w:lineRule="auto"/>
        <w:ind w:right="480"/>
        <w:jc w:val="both"/>
        <w:rPr>
          <w:rFonts w:ascii="Arial" w:eastAsia="Times New Roman" w:hAnsi="Arial" w:cs="Arial"/>
          <w:color w:val="333333"/>
          <w:sz w:val="24"/>
          <w:szCs w:val="24"/>
          <w:lang w:eastAsia="en-PH"/>
        </w:rPr>
      </w:pPr>
      <w:r w:rsidRPr="00D25F1B">
        <w:rPr>
          <w:rFonts w:ascii="Arial" w:eastAsia="Times New Roman" w:hAnsi="Arial" w:cs="Arial"/>
          <w:color w:val="333333"/>
          <w:sz w:val="24"/>
          <w:szCs w:val="24"/>
          <w:lang w:eastAsia="en-PH"/>
        </w:rPr>
        <w:t>Documenting a process</w:t>
      </w:r>
    </w:p>
    <w:p w:rsidR="00D25F1B" w:rsidRPr="00D25F1B" w:rsidRDefault="00D25F1B" w:rsidP="0069564D">
      <w:pPr>
        <w:numPr>
          <w:ilvl w:val="0"/>
          <w:numId w:val="2"/>
        </w:numPr>
        <w:spacing w:after="0" w:line="240" w:lineRule="auto"/>
        <w:ind w:right="480"/>
        <w:jc w:val="both"/>
        <w:rPr>
          <w:rFonts w:ascii="Arial" w:eastAsia="Times New Roman" w:hAnsi="Arial" w:cs="Arial"/>
          <w:color w:val="333333"/>
          <w:sz w:val="24"/>
          <w:szCs w:val="24"/>
          <w:lang w:eastAsia="en-PH"/>
        </w:rPr>
      </w:pPr>
      <w:r w:rsidRPr="00D25F1B">
        <w:rPr>
          <w:rFonts w:ascii="Arial" w:eastAsia="Times New Roman" w:hAnsi="Arial" w:cs="Arial"/>
          <w:color w:val="333333"/>
          <w:sz w:val="24"/>
          <w:szCs w:val="24"/>
          <w:lang w:eastAsia="en-PH"/>
        </w:rPr>
        <w:t>Modeling a business process</w:t>
      </w:r>
    </w:p>
    <w:p w:rsidR="00D25F1B" w:rsidRPr="00D25F1B" w:rsidRDefault="00D25F1B" w:rsidP="0069564D">
      <w:pPr>
        <w:numPr>
          <w:ilvl w:val="0"/>
          <w:numId w:val="2"/>
        </w:numPr>
        <w:spacing w:after="0" w:line="240" w:lineRule="auto"/>
        <w:ind w:right="480"/>
        <w:jc w:val="both"/>
        <w:rPr>
          <w:rFonts w:ascii="Arial" w:eastAsia="Times New Roman" w:hAnsi="Arial" w:cs="Arial"/>
          <w:color w:val="333333"/>
          <w:sz w:val="24"/>
          <w:szCs w:val="24"/>
          <w:lang w:eastAsia="en-PH"/>
        </w:rPr>
      </w:pPr>
      <w:r w:rsidRPr="00D25F1B">
        <w:rPr>
          <w:rFonts w:ascii="Arial" w:eastAsia="Times New Roman" w:hAnsi="Arial" w:cs="Arial"/>
          <w:color w:val="333333"/>
          <w:sz w:val="24"/>
          <w:szCs w:val="24"/>
          <w:lang w:eastAsia="en-PH"/>
        </w:rPr>
        <w:t>Managing workflow</w:t>
      </w:r>
    </w:p>
    <w:p w:rsidR="00D25F1B" w:rsidRPr="00D25F1B" w:rsidRDefault="00D25F1B" w:rsidP="0069564D">
      <w:pPr>
        <w:numPr>
          <w:ilvl w:val="0"/>
          <w:numId w:val="2"/>
        </w:numPr>
        <w:spacing w:after="0" w:line="240" w:lineRule="auto"/>
        <w:ind w:right="480"/>
        <w:jc w:val="both"/>
        <w:rPr>
          <w:rFonts w:ascii="Arial" w:eastAsia="Times New Roman" w:hAnsi="Arial" w:cs="Arial"/>
          <w:color w:val="333333"/>
          <w:sz w:val="24"/>
          <w:szCs w:val="24"/>
          <w:lang w:eastAsia="en-PH"/>
        </w:rPr>
      </w:pPr>
      <w:r w:rsidRPr="00D25F1B">
        <w:rPr>
          <w:rFonts w:ascii="Arial" w:eastAsia="Times New Roman" w:hAnsi="Arial" w:cs="Arial"/>
          <w:color w:val="333333"/>
          <w:sz w:val="24"/>
          <w:szCs w:val="24"/>
          <w:lang w:eastAsia="en-PH"/>
        </w:rPr>
        <w:t>Auditing a process</w:t>
      </w:r>
    </w:p>
    <w:p w:rsidR="00D25F1B" w:rsidRPr="00D25F1B" w:rsidRDefault="00D25F1B" w:rsidP="0069564D">
      <w:pPr>
        <w:numPr>
          <w:ilvl w:val="0"/>
          <w:numId w:val="2"/>
        </w:numPr>
        <w:spacing w:after="0" w:line="240" w:lineRule="auto"/>
        <w:ind w:right="480"/>
        <w:jc w:val="both"/>
        <w:rPr>
          <w:rFonts w:ascii="Arial" w:eastAsia="Times New Roman" w:hAnsi="Arial" w:cs="Arial"/>
          <w:color w:val="333333"/>
          <w:sz w:val="24"/>
          <w:szCs w:val="24"/>
          <w:lang w:eastAsia="en-PH"/>
        </w:rPr>
      </w:pPr>
      <w:r w:rsidRPr="00D25F1B">
        <w:rPr>
          <w:rFonts w:ascii="Arial" w:eastAsia="Times New Roman" w:hAnsi="Arial" w:cs="Arial"/>
          <w:color w:val="333333"/>
          <w:sz w:val="24"/>
          <w:szCs w:val="24"/>
          <w:lang w:eastAsia="en-PH"/>
        </w:rPr>
        <w:t>Mapping computer algorithms</w:t>
      </w:r>
    </w:p>
    <w:p w:rsidR="00D25F1B" w:rsidRPr="00D25F1B" w:rsidRDefault="00D25F1B" w:rsidP="0069564D">
      <w:pPr>
        <w:numPr>
          <w:ilvl w:val="0"/>
          <w:numId w:val="2"/>
        </w:numPr>
        <w:spacing w:after="0" w:line="240" w:lineRule="auto"/>
        <w:ind w:right="480"/>
        <w:jc w:val="both"/>
        <w:rPr>
          <w:rFonts w:ascii="Arial" w:eastAsia="Times New Roman" w:hAnsi="Arial" w:cs="Arial"/>
          <w:color w:val="333333"/>
          <w:sz w:val="24"/>
          <w:szCs w:val="24"/>
          <w:lang w:eastAsia="en-PH"/>
        </w:rPr>
      </w:pPr>
      <w:r w:rsidRPr="00D25F1B">
        <w:rPr>
          <w:rFonts w:ascii="Arial" w:eastAsia="Times New Roman" w:hAnsi="Arial" w:cs="Arial"/>
          <w:color w:val="333333"/>
          <w:sz w:val="24"/>
          <w:szCs w:val="24"/>
          <w:lang w:eastAsia="en-PH"/>
        </w:rPr>
        <w:t>Data management</w:t>
      </w:r>
    </w:p>
    <w:p w:rsidR="00E03762" w:rsidRPr="00E03762" w:rsidRDefault="00D25F1B" w:rsidP="0069564D">
      <w:pPr>
        <w:numPr>
          <w:ilvl w:val="0"/>
          <w:numId w:val="2"/>
        </w:numPr>
        <w:spacing w:after="0" w:line="240" w:lineRule="auto"/>
        <w:ind w:right="480"/>
        <w:jc w:val="both"/>
        <w:rPr>
          <w:rFonts w:ascii="Arial" w:eastAsia="Times New Roman" w:hAnsi="Arial" w:cs="Arial"/>
          <w:color w:val="333333"/>
          <w:sz w:val="24"/>
          <w:szCs w:val="24"/>
          <w:lang w:eastAsia="en-PH"/>
        </w:rPr>
      </w:pPr>
      <w:r w:rsidRPr="00D25F1B">
        <w:rPr>
          <w:rFonts w:ascii="Arial" w:eastAsia="Times New Roman" w:hAnsi="Arial" w:cs="Arial"/>
          <w:color w:val="333333"/>
          <w:sz w:val="24"/>
          <w:szCs w:val="24"/>
          <w:lang w:eastAsia="en-PH"/>
        </w:rPr>
        <w:t>Chemical and process engineering</w:t>
      </w:r>
    </w:p>
    <w:p w:rsidR="00D25F1B" w:rsidRPr="00A60411" w:rsidRDefault="00D25F1B" w:rsidP="0069564D">
      <w:pPr>
        <w:spacing w:after="0" w:line="240" w:lineRule="auto"/>
        <w:ind w:left="360" w:right="480"/>
        <w:jc w:val="both"/>
        <w:rPr>
          <w:rFonts w:ascii="Arial" w:eastAsia="Times New Roman" w:hAnsi="Arial" w:cs="Arial"/>
          <w:color w:val="333333"/>
          <w:sz w:val="24"/>
          <w:szCs w:val="24"/>
          <w:lang w:eastAsia="en-PH"/>
        </w:rPr>
      </w:pPr>
    </w:p>
    <w:p w:rsidR="00D25F1B" w:rsidRDefault="00D25F1B" w:rsidP="0069564D">
      <w:pPr>
        <w:spacing w:after="0" w:line="240" w:lineRule="auto"/>
        <w:ind w:right="480" w:firstLine="36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6041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Flow charts</w:t>
      </w:r>
      <w:r w:rsidRPr="00A60411">
        <w:rPr>
          <w:rFonts w:ascii="Arial" w:hAnsi="Arial" w:cs="Arial"/>
          <w:color w:val="222222"/>
          <w:sz w:val="24"/>
          <w:szCs w:val="24"/>
          <w:shd w:val="clear" w:color="auto" w:fill="FFFFFF"/>
        </w:rPr>
        <w:t> are an </w:t>
      </w:r>
      <w:r w:rsidRPr="00A6041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important</w:t>
      </w:r>
      <w:r w:rsidRPr="00A60411">
        <w:rPr>
          <w:rFonts w:ascii="Arial" w:hAnsi="Arial" w:cs="Arial"/>
          <w:color w:val="222222"/>
          <w:sz w:val="24"/>
          <w:szCs w:val="24"/>
          <w:shd w:val="clear" w:color="auto" w:fill="FFFFFF"/>
        </w:rPr>
        <w:t> tool for the improvement of processes. By providing a graphical representation, they help project teams to identify the different elements of a process and understand the interrelationships among the various steps.</w:t>
      </w:r>
    </w:p>
    <w:p w:rsidR="00A60411" w:rsidRDefault="00A60411" w:rsidP="0069564D">
      <w:pPr>
        <w:spacing w:after="0" w:line="240" w:lineRule="auto"/>
        <w:ind w:right="48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A60411" w:rsidRDefault="007675EF" w:rsidP="0069564D">
      <w:pPr>
        <w:spacing w:after="0" w:line="240" w:lineRule="auto"/>
        <w:ind w:right="48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noProof/>
          <w:sz w:val="24"/>
          <w:szCs w:val="24"/>
          <w:lang w:eastAsia="en-P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4819015</wp:posOffset>
            </wp:positionH>
            <wp:positionV relativeFrom="paragraph">
              <wp:posOffset>89426</wp:posOffset>
            </wp:positionV>
            <wp:extent cx="1073785" cy="11557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411">
        <w:rPr>
          <w:rFonts w:ascii="Arial" w:hAnsi="Arial" w:cs="Arial"/>
          <w:color w:val="222222"/>
          <w:sz w:val="24"/>
          <w:szCs w:val="24"/>
          <w:shd w:val="clear" w:color="auto" w:fill="FFFFFF"/>
        </w:rPr>
        <w:t>Different Types of Flow-charting Symbols</w:t>
      </w:r>
    </w:p>
    <w:p w:rsidR="00A60411" w:rsidRPr="00A60411" w:rsidRDefault="00E03762" w:rsidP="0069564D">
      <w:pPr>
        <w:spacing w:after="0" w:line="240" w:lineRule="auto"/>
        <w:ind w:right="48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  <w:lang w:eastAsia="en-P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4848225</wp:posOffset>
            </wp:positionH>
            <wp:positionV relativeFrom="paragraph">
              <wp:posOffset>39261</wp:posOffset>
            </wp:positionV>
            <wp:extent cx="983615" cy="2772765"/>
            <wp:effectExtent l="0" t="0" r="6985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27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411">
        <w:rPr>
          <w:rFonts w:ascii="Arial" w:hAnsi="Arial" w:cs="Arial"/>
          <w:noProof/>
          <w:color w:val="222222"/>
          <w:sz w:val="24"/>
          <w:szCs w:val="24"/>
          <w:shd w:val="clear" w:color="auto" w:fill="FFFFFF"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141605</wp:posOffset>
            </wp:positionV>
            <wp:extent cx="3102610" cy="265049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0411" w:rsidRPr="00A60411" w:rsidRDefault="00A60411" w:rsidP="0069564D">
      <w:pPr>
        <w:spacing w:after="0" w:line="240" w:lineRule="auto"/>
        <w:ind w:right="48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A60411" w:rsidRPr="00A60411" w:rsidRDefault="00A60411" w:rsidP="0069564D">
      <w:pPr>
        <w:spacing w:after="0" w:line="240" w:lineRule="auto"/>
        <w:ind w:right="48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A60411" w:rsidRPr="00D25F1B" w:rsidRDefault="00A60411" w:rsidP="0069564D">
      <w:pPr>
        <w:spacing w:after="0" w:line="240" w:lineRule="auto"/>
        <w:ind w:right="480"/>
        <w:jc w:val="both"/>
        <w:rPr>
          <w:rFonts w:ascii="Arial" w:eastAsia="Times New Roman" w:hAnsi="Arial" w:cs="Arial"/>
          <w:color w:val="333333"/>
          <w:sz w:val="24"/>
          <w:szCs w:val="24"/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5" name="Rectangle 5" descr="Engineering Process Flow Chart Symbols Engineering Process Flow Chart Middle Scho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5FDE80" id="Rectangle 5" o:spid="_x0000_s1026" alt="Engineering Process Flow Chart Symbols Engineering Process Flow Chart Middle School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6" name="Rectangle 6" descr="Image result for flowch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A597A8" id="Rectangle 6" o:spid="_x0000_s1026" alt="Image result for flowchart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D25F1B" w:rsidRPr="00A60411" w:rsidRDefault="00E03762" w:rsidP="006956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3712845</wp:posOffset>
                </wp:positionH>
                <wp:positionV relativeFrom="paragraph">
                  <wp:posOffset>268605</wp:posOffset>
                </wp:positionV>
                <wp:extent cx="631825" cy="393065"/>
                <wp:effectExtent l="0" t="19050" r="34925" b="45085"/>
                <wp:wrapSquare wrapText="bothSides"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393065"/>
                        </a:xfrm>
                        <a:prstGeom prst="rightArrow">
                          <a:avLst>
                            <a:gd name="adj1" fmla="val 61386"/>
                            <a:gd name="adj2" fmla="val 5000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474C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292.35pt;margin-top:21.15pt;width:49.75pt;height:3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" adj="14881,4170" fillcolor="#d8d8d8 [2732]" strokecolor="#cfcdcd [2894]" strokeweight="1pt">
                <w10:wrap type="square"/>
              </v:shape>
            </w:pict>
          </mc:Fallback>
        </mc:AlternateContent>
      </w:r>
    </w:p>
    <w:p w:rsidR="00A60411" w:rsidRDefault="00A60411" w:rsidP="0069564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n-PH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4" name="Rectangle 4" descr="Engineering Process Flow Chart Symbols Engineering Process Flow Chart Middle Scho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1391EA" id="Rectangle 4" o:spid="_x0000_s1026" alt="Engineering Process Flow Chart Symbols Engineering Process Flow Chart Middle School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:rsidR="00A60411" w:rsidRDefault="00A60411" w:rsidP="0069564D">
      <w:pPr>
        <w:jc w:val="both"/>
        <w:rPr>
          <w:rFonts w:ascii="Arial" w:hAnsi="Arial" w:cs="Arial"/>
          <w:sz w:val="24"/>
          <w:szCs w:val="24"/>
        </w:rPr>
      </w:pPr>
    </w:p>
    <w:p w:rsidR="00E03762" w:rsidRDefault="00E03762" w:rsidP="0069564D">
      <w:pPr>
        <w:jc w:val="both"/>
        <w:rPr>
          <w:rFonts w:ascii="Arial" w:hAnsi="Arial" w:cs="Arial"/>
          <w:sz w:val="24"/>
          <w:szCs w:val="24"/>
        </w:rPr>
      </w:pPr>
    </w:p>
    <w:p w:rsidR="00A60411" w:rsidRDefault="00A60411" w:rsidP="0069564D">
      <w:pPr>
        <w:jc w:val="both"/>
        <w:rPr>
          <w:rFonts w:ascii="Arial" w:hAnsi="Arial" w:cs="Arial"/>
          <w:sz w:val="24"/>
          <w:szCs w:val="24"/>
        </w:rPr>
      </w:pPr>
    </w:p>
    <w:p w:rsidR="007675EF" w:rsidRDefault="007675EF" w:rsidP="0069564D">
      <w:pPr>
        <w:jc w:val="both"/>
        <w:rPr>
          <w:rFonts w:ascii="Arial" w:hAnsi="Arial" w:cs="Arial"/>
          <w:sz w:val="24"/>
          <w:szCs w:val="24"/>
        </w:rPr>
      </w:pPr>
    </w:p>
    <w:p w:rsidR="00A60411" w:rsidRDefault="0069564D" w:rsidP="0069564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PSEUDO</w:t>
      </w:r>
      <w:r w:rsidR="00A60411" w:rsidRPr="00A60411">
        <w:rPr>
          <w:rFonts w:ascii="Arial" w:hAnsi="Arial" w:cs="Arial"/>
          <w:b/>
          <w:sz w:val="24"/>
          <w:szCs w:val="24"/>
        </w:rPr>
        <w:t>CODES</w:t>
      </w:r>
    </w:p>
    <w:p w:rsidR="00A60411" w:rsidRDefault="00E03762" w:rsidP="0069564D">
      <w:pPr>
        <w:jc w:val="both"/>
        <w:rPr>
          <w:rFonts w:ascii="Arial" w:hAnsi="Arial" w:cs="Arial"/>
          <w:sz w:val="24"/>
          <w:szCs w:val="24"/>
        </w:rPr>
      </w:pPr>
      <w:r w:rsidRPr="00E03762">
        <w:rPr>
          <w:rFonts w:ascii="Arial" w:hAnsi="Arial" w:cs="Arial"/>
          <w:sz w:val="24"/>
          <w:szCs w:val="24"/>
        </w:rPr>
        <w:t>Pseudocode is one of the tools that can be used to write a preliminary plan that can be developed into a computer program. Pseudocode is a generic way of describing an algorithm without use of any specific programming language syntax. It is, as the name suggests, pseudo code —it cannot be executed on a real computer, but it models and resembles real programming code, and is written at roughly the same level of detail.</w:t>
      </w:r>
    </w:p>
    <w:p w:rsidR="007675EF" w:rsidRPr="00E03762" w:rsidRDefault="007675EF" w:rsidP="0069564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PH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2141855</wp:posOffset>
            </wp:positionH>
            <wp:positionV relativeFrom="paragraph">
              <wp:posOffset>203038</wp:posOffset>
            </wp:positionV>
            <wp:extent cx="1559560" cy="125095"/>
            <wp:effectExtent l="0" t="0" r="2540" b="825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3762" w:rsidRDefault="007675EF" w:rsidP="0069564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n-P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1190300</wp:posOffset>
            </wp:positionH>
            <wp:positionV relativeFrom="paragraph">
              <wp:posOffset>140970</wp:posOffset>
            </wp:positionV>
            <wp:extent cx="3492500" cy="2117090"/>
            <wp:effectExtent l="0" t="0" r="0" b="0"/>
            <wp:wrapSquare wrapText="bothSides"/>
            <wp:docPr id="10" name="Picture 10" descr="Image result for Examples of pseudoc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Examples of pseudocod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3762" w:rsidRDefault="00E03762" w:rsidP="0069564D">
      <w:pPr>
        <w:jc w:val="both"/>
        <w:rPr>
          <w:rFonts w:ascii="Arial" w:hAnsi="Arial" w:cs="Arial"/>
          <w:b/>
          <w:sz w:val="24"/>
          <w:szCs w:val="24"/>
        </w:rPr>
      </w:pPr>
    </w:p>
    <w:p w:rsidR="00E03762" w:rsidRDefault="00E03762" w:rsidP="0069564D">
      <w:pPr>
        <w:jc w:val="both"/>
        <w:rPr>
          <w:rFonts w:ascii="Arial" w:hAnsi="Arial" w:cs="Arial"/>
          <w:b/>
          <w:sz w:val="24"/>
          <w:szCs w:val="24"/>
        </w:rPr>
      </w:pPr>
    </w:p>
    <w:p w:rsidR="00E03762" w:rsidRDefault="00E03762" w:rsidP="0069564D">
      <w:pPr>
        <w:jc w:val="both"/>
        <w:rPr>
          <w:rFonts w:ascii="Arial" w:hAnsi="Arial" w:cs="Arial"/>
          <w:b/>
          <w:sz w:val="24"/>
          <w:szCs w:val="24"/>
        </w:rPr>
      </w:pPr>
    </w:p>
    <w:p w:rsidR="00E03762" w:rsidRDefault="00E03762" w:rsidP="0069564D">
      <w:pPr>
        <w:jc w:val="both"/>
        <w:rPr>
          <w:rFonts w:ascii="Arial" w:hAnsi="Arial" w:cs="Arial"/>
          <w:b/>
          <w:sz w:val="24"/>
          <w:szCs w:val="24"/>
        </w:rPr>
      </w:pPr>
    </w:p>
    <w:p w:rsidR="00E03762" w:rsidRDefault="00E03762" w:rsidP="0069564D">
      <w:pPr>
        <w:jc w:val="both"/>
        <w:rPr>
          <w:rFonts w:ascii="Arial" w:hAnsi="Arial" w:cs="Arial"/>
          <w:b/>
          <w:sz w:val="24"/>
          <w:szCs w:val="24"/>
        </w:rPr>
      </w:pPr>
    </w:p>
    <w:p w:rsidR="00E03762" w:rsidRDefault="00E03762" w:rsidP="0069564D">
      <w:pPr>
        <w:jc w:val="both"/>
        <w:rPr>
          <w:rFonts w:ascii="Arial" w:hAnsi="Arial" w:cs="Arial"/>
          <w:b/>
          <w:sz w:val="24"/>
          <w:szCs w:val="24"/>
        </w:rPr>
      </w:pPr>
    </w:p>
    <w:p w:rsidR="0069564D" w:rsidRDefault="0069564D" w:rsidP="0069564D">
      <w:pPr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9564D" w:rsidRDefault="0069564D" w:rsidP="0069564D">
      <w:pPr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9564D" w:rsidRDefault="0069564D" w:rsidP="0069564D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Pseudo codes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is</w:t>
      </w:r>
      <w:r>
        <w:rPr>
          <w:rFonts w:ascii="Arial" w:hAnsi="Arial" w:cs="Arial"/>
          <w:color w:val="222222"/>
          <w:shd w:val="clear" w:color="auto" w:fill="FFFFFF"/>
        </w:rPr>
        <w:t> an efficient key principle of an algorithm. It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is used</w:t>
      </w:r>
      <w:r>
        <w:rPr>
          <w:rFonts w:ascii="Arial" w:hAnsi="Arial" w:cs="Arial"/>
          <w:color w:val="222222"/>
          <w:shd w:val="clear" w:color="auto" w:fill="FFFFFF"/>
        </w:rPr>
        <w:t xml:space="preserve"> in planning an algorithm 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with sketching out the structure of the program before the actual coding takes place.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It cannot be compiled or run like a regular program.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Pseudocode</w:t>
      </w:r>
      <w:r>
        <w:rPr>
          <w:rFonts w:ascii="Arial" w:hAnsi="Arial" w:cs="Arial"/>
          <w:color w:val="222222"/>
          <w:shd w:val="clear" w:color="auto" w:fill="FFFFFF"/>
        </w:rPr>
        <w:t> can be written how you want. But some companies use specific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pseudocode</w:t>
      </w:r>
      <w:r>
        <w:rPr>
          <w:rFonts w:ascii="Arial" w:hAnsi="Arial" w:cs="Arial"/>
          <w:color w:val="222222"/>
          <w:shd w:val="clear" w:color="auto" w:fill="FFFFFF"/>
        </w:rPr>
        <w:t> syntax to keep everyone in the company on the same page. Syntax is a set of rules on how to use and organize statements in a programming language.</w:t>
      </w:r>
    </w:p>
    <w:p w:rsidR="0069564D" w:rsidRDefault="0069564D" w:rsidP="0069564D">
      <w:pPr>
        <w:jc w:val="both"/>
        <w:rPr>
          <w:rFonts w:ascii="Arial" w:hAnsi="Arial" w:cs="Arial"/>
          <w:b/>
          <w:sz w:val="24"/>
          <w:szCs w:val="24"/>
        </w:rPr>
      </w:pPr>
    </w:p>
    <w:p w:rsidR="00E03762" w:rsidRDefault="00E03762" w:rsidP="0069564D">
      <w:pPr>
        <w:jc w:val="both"/>
        <w:rPr>
          <w:rFonts w:ascii="Arial" w:hAnsi="Arial" w:cs="Arial"/>
          <w:sz w:val="24"/>
          <w:szCs w:val="24"/>
        </w:rPr>
      </w:pPr>
      <w:r w:rsidRPr="00E03762">
        <w:rPr>
          <w:rFonts w:ascii="Arial" w:hAnsi="Arial" w:cs="Arial"/>
          <w:sz w:val="24"/>
          <w:szCs w:val="24"/>
        </w:rPr>
        <w:t>Sources</w:t>
      </w:r>
      <w:r w:rsidR="00B92B01">
        <w:rPr>
          <w:rFonts w:ascii="Arial" w:hAnsi="Arial" w:cs="Arial"/>
          <w:sz w:val="24"/>
          <w:szCs w:val="24"/>
        </w:rPr>
        <w:t>:</w:t>
      </w:r>
    </w:p>
    <w:p w:rsidR="00E03762" w:rsidRDefault="00E03762" w:rsidP="0069564D">
      <w:pPr>
        <w:jc w:val="both"/>
      </w:pPr>
      <w:hyperlink r:id="rId10" w:history="1">
        <w:r>
          <w:rPr>
            <w:rStyle w:val="Hyperlink"/>
          </w:rPr>
          <w:t>https://www.quora.com/What-are-the-main-uses-for-a-flowchart</w:t>
        </w:r>
      </w:hyperlink>
    </w:p>
    <w:p w:rsidR="00E03762" w:rsidRDefault="00E03762" w:rsidP="0069564D">
      <w:pPr>
        <w:jc w:val="both"/>
      </w:pPr>
      <w:hyperlink r:id="rId11" w:history="1">
        <w:r>
          <w:rPr>
            <w:rStyle w:val="Hyperlink"/>
          </w:rPr>
          <w:t>http://ceng.eskisehir.edu.tr/emrekacmaz/bil158/Algorithms3.pdf</w:t>
        </w:r>
      </w:hyperlink>
    </w:p>
    <w:p w:rsidR="00E03762" w:rsidRDefault="00E03762" w:rsidP="0069564D">
      <w:pPr>
        <w:jc w:val="both"/>
      </w:pPr>
      <w:hyperlink r:id="rId12" w:history="1">
        <w:r>
          <w:rPr>
            <w:rStyle w:val="Hyperlink"/>
          </w:rPr>
          <w:t>https://scuola-gabryportal.com/charts_rm.php</w:t>
        </w:r>
      </w:hyperlink>
    </w:p>
    <w:p w:rsidR="007675EF" w:rsidRPr="00E03762" w:rsidRDefault="007675EF" w:rsidP="0069564D">
      <w:pPr>
        <w:jc w:val="both"/>
        <w:rPr>
          <w:rFonts w:ascii="Arial" w:hAnsi="Arial" w:cs="Arial"/>
          <w:sz w:val="24"/>
          <w:szCs w:val="24"/>
        </w:rPr>
      </w:pPr>
      <w:hyperlink r:id="rId13" w:history="1">
        <w:r>
          <w:rPr>
            <w:rStyle w:val="Hyperlink"/>
          </w:rPr>
          <w:t>https://github.com/tobiasbu/jekyll-pseudocode-b</w:t>
        </w:r>
      </w:hyperlink>
    </w:p>
    <w:sectPr w:rsidR="007675EF" w:rsidRPr="00E037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E0587"/>
    <w:multiLevelType w:val="multilevel"/>
    <w:tmpl w:val="53D23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DE6010"/>
    <w:multiLevelType w:val="multilevel"/>
    <w:tmpl w:val="2A92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1B"/>
    <w:rsid w:val="0069564D"/>
    <w:rsid w:val="006D4489"/>
    <w:rsid w:val="007675EF"/>
    <w:rsid w:val="00865DB8"/>
    <w:rsid w:val="009F5072"/>
    <w:rsid w:val="00A5270B"/>
    <w:rsid w:val="00A60411"/>
    <w:rsid w:val="00B92B01"/>
    <w:rsid w:val="00D25F1B"/>
    <w:rsid w:val="00E03762"/>
    <w:rsid w:val="00F1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C050D-0BAE-4D72-AF7F-435D1962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F1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37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8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tobiasbu/jekyll-pseudocode-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cuola-gabryportal.com/charts_rm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ceng.eskisehir.edu.tr/emrekacmaz/bil158/Algorithms3.pdf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quora.com/What-are-the-main-uses-for-a-flowcha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ACDI</dc:creator>
  <cp:keywords/>
  <dc:description/>
  <cp:lastModifiedBy>ACDI</cp:lastModifiedBy>
  <cp:revision>7</cp:revision>
  <dcterms:created xsi:type="dcterms:W3CDTF">2019-10-11T13:53:00Z</dcterms:created>
  <dcterms:modified xsi:type="dcterms:W3CDTF">2019-10-11T14:51:00Z</dcterms:modified>
</cp:coreProperties>
</file>