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3C" w:rsidRPr="008C7C3C" w:rsidRDefault="008C7C3C" w:rsidP="008C7C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C7C3C">
        <w:rPr>
          <w:rFonts w:ascii="Arial" w:hAnsi="Arial" w:cs="Arial"/>
          <w:sz w:val="24"/>
          <w:szCs w:val="24"/>
        </w:rPr>
        <w:t>Sunio</w:t>
      </w:r>
      <w:proofErr w:type="spellEnd"/>
      <w:r w:rsidRPr="008C7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7C3C">
        <w:rPr>
          <w:rFonts w:ascii="Arial" w:hAnsi="Arial" w:cs="Arial"/>
          <w:sz w:val="24"/>
          <w:szCs w:val="24"/>
        </w:rPr>
        <w:t>Deither</w:t>
      </w:r>
      <w:proofErr w:type="spellEnd"/>
      <w:r w:rsidRPr="008C7C3C">
        <w:rPr>
          <w:rFonts w:ascii="Arial" w:hAnsi="Arial" w:cs="Arial"/>
          <w:sz w:val="24"/>
          <w:szCs w:val="24"/>
        </w:rPr>
        <w:t xml:space="preserve"> John I.</w:t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  <w:t>October 11, 2019</w:t>
      </w:r>
    </w:p>
    <w:p w:rsidR="008C7C3C" w:rsidRPr="008C7C3C" w:rsidRDefault="008C7C3C" w:rsidP="008C7C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C7C3C">
        <w:rPr>
          <w:rFonts w:ascii="Arial" w:hAnsi="Arial" w:cs="Arial"/>
          <w:sz w:val="24"/>
          <w:szCs w:val="24"/>
        </w:rPr>
        <w:t>PROGCON</w:t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</w:r>
      <w:r w:rsidRPr="008C7C3C">
        <w:rPr>
          <w:rFonts w:ascii="Arial" w:hAnsi="Arial" w:cs="Arial"/>
          <w:sz w:val="24"/>
          <w:szCs w:val="24"/>
        </w:rPr>
        <w:tab/>
        <w:t>Ms. Jen Arroyo</w:t>
      </w:r>
    </w:p>
    <w:p w:rsidR="008C7C3C" w:rsidRPr="008C7C3C" w:rsidRDefault="008C7C3C" w:rsidP="008C7C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7C3C" w:rsidRPr="008C7C3C" w:rsidRDefault="008C7C3C" w:rsidP="008C7C3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C7C3C" w:rsidRPr="008C7C3C" w:rsidRDefault="008C7C3C" w:rsidP="008C7C3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C7C3C">
        <w:rPr>
          <w:rFonts w:ascii="Arial" w:hAnsi="Arial" w:cs="Arial"/>
          <w:b/>
          <w:sz w:val="24"/>
          <w:szCs w:val="24"/>
        </w:rPr>
        <w:t>Reflection #2</w:t>
      </w:r>
    </w:p>
    <w:p w:rsidR="00CD7C0B" w:rsidRDefault="008C7C3C" w:rsidP="008C7C3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C7C3C">
        <w:rPr>
          <w:rFonts w:ascii="Arial" w:hAnsi="Arial" w:cs="Arial"/>
          <w:sz w:val="24"/>
          <w:szCs w:val="24"/>
        </w:rPr>
        <w:t>(</w:t>
      </w:r>
      <w:proofErr w:type="spellStart"/>
      <w:r w:rsidR="00B875DE">
        <w:rPr>
          <w:rFonts w:ascii="Arial" w:hAnsi="Arial" w:cs="Arial"/>
          <w:sz w:val="24"/>
          <w:szCs w:val="24"/>
        </w:rPr>
        <w:t>SoM</w:t>
      </w:r>
      <w:proofErr w:type="spellEnd"/>
      <w:r w:rsidR="00B875DE">
        <w:rPr>
          <w:rFonts w:ascii="Arial" w:hAnsi="Arial" w:cs="Arial"/>
          <w:sz w:val="24"/>
          <w:szCs w:val="24"/>
        </w:rPr>
        <w:t xml:space="preserve"> Week)</w:t>
      </w:r>
    </w:p>
    <w:p w:rsidR="00B875DE" w:rsidRDefault="00B875DE" w:rsidP="00B875DE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SoM</w:t>
      </w:r>
      <w:proofErr w:type="spellEnd"/>
      <w:r>
        <w:rPr>
          <w:rFonts w:ascii="Arial" w:hAnsi="Arial" w:cs="Arial"/>
          <w:sz w:val="24"/>
          <w:szCs w:val="24"/>
        </w:rPr>
        <w:t xml:space="preserve"> Week 2019 Experience was good because we won in the first game of our </w:t>
      </w:r>
      <w:proofErr w:type="spellStart"/>
      <w:r>
        <w:rPr>
          <w:rFonts w:ascii="Arial" w:hAnsi="Arial" w:cs="Arial"/>
          <w:sz w:val="24"/>
          <w:szCs w:val="24"/>
        </w:rPr>
        <w:t>basketbal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8C7C3C" w:rsidRPr="008C7C3C" w:rsidRDefault="008C7C3C" w:rsidP="008C7C3C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C7C3C" w:rsidRPr="008C7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3C"/>
    <w:rsid w:val="008C7C3C"/>
    <w:rsid w:val="00B875DE"/>
    <w:rsid w:val="00C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408A-2549-490A-96F5-8E05B49D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C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ACDI</dc:creator>
  <cp:keywords/>
  <dc:description/>
  <cp:lastModifiedBy>ACDI</cp:lastModifiedBy>
  <cp:revision>2</cp:revision>
  <dcterms:created xsi:type="dcterms:W3CDTF">2019-11-04T15:54:00Z</dcterms:created>
  <dcterms:modified xsi:type="dcterms:W3CDTF">2019-11-04T16:09:00Z</dcterms:modified>
</cp:coreProperties>
</file>