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 funkcionalnosti popunjavanja</w:t>
      </w:r>
      <w:r w:rsidR="00121FAC"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>ankete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eastAsia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7033A4" w:rsidRPr="006E10FA" w:rsidRDefault="009273C1">
          <w:pPr>
            <w:pStyle w:val="TOC1"/>
            <w:tabs>
              <w:tab w:val="right" w:pos="9904"/>
            </w:tabs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6242">
            <w:r w:rsidRPr="006E10FA">
              <w:t>1.</w:t>
            </w:r>
            <w:r w:rsidRPr="006E10FA">
              <w:rPr>
                <w:sz w:val="24"/>
              </w:rPr>
              <w:t xml:space="preserve">  </w:t>
            </w:r>
            <w:r w:rsidRPr="006E10FA">
              <w:t>Uvod</w:t>
            </w:r>
            <w:r w:rsidRPr="006E10FA">
              <w:tab/>
            </w:r>
            <w:r w:rsidRPr="006E10FA">
              <w:fldChar w:fldCharType="begin"/>
            </w:r>
            <w:r w:rsidRPr="006E10FA">
              <w:instrText>PAGEREF _Toc6242 \h</w:instrText>
            </w:r>
            <w:r w:rsidRPr="006E10FA">
              <w:fldChar w:fldCharType="separate"/>
            </w:r>
            <w:r w:rsidRPr="006E10FA">
              <w:t xml:space="preserve">4 </w:t>
            </w:r>
            <w:r w:rsidRPr="006E10FA">
              <w:fldChar w:fldCharType="end"/>
            </w:r>
          </w:hyperlink>
        </w:p>
        <w:p w:rsidR="007033A4" w:rsidRPr="006E10FA" w:rsidRDefault="001779DC">
          <w:pPr>
            <w:pStyle w:val="TOC2"/>
            <w:tabs>
              <w:tab w:val="right" w:pos="9904"/>
            </w:tabs>
          </w:pPr>
          <w:hyperlink w:anchor="_Toc6243">
            <w:r w:rsidR="009273C1" w:rsidRPr="006E10FA">
              <w:t>1.1</w:t>
            </w:r>
            <w:r w:rsidR="009273C1" w:rsidRPr="006E10FA">
              <w:rPr>
                <w:sz w:val="24"/>
              </w:rPr>
              <w:t xml:space="preserve">  </w:t>
            </w:r>
            <w:r w:rsidR="009273C1" w:rsidRPr="006E10FA">
              <w:t>Rezime</w:t>
            </w:r>
            <w:r w:rsidR="009273C1" w:rsidRPr="006E10FA">
              <w:tab/>
            </w:r>
            <w:r w:rsidR="009273C1" w:rsidRPr="006E10FA">
              <w:fldChar w:fldCharType="begin"/>
            </w:r>
            <w:r w:rsidR="009273C1" w:rsidRPr="006E10FA">
              <w:instrText>PAGEREF _Toc6243 \h</w:instrText>
            </w:r>
            <w:r w:rsidR="009273C1" w:rsidRPr="006E10FA">
              <w:fldChar w:fldCharType="separate"/>
            </w:r>
            <w:r w:rsidR="009273C1" w:rsidRPr="006E10FA">
              <w:t xml:space="preserve">4 </w:t>
            </w:r>
            <w:r w:rsidR="009273C1" w:rsidRPr="006E10FA">
              <w:fldChar w:fldCharType="end"/>
            </w:r>
          </w:hyperlink>
        </w:p>
        <w:p w:rsidR="007033A4" w:rsidRPr="006E10FA" w:rsidRDefault="001779DC">
          <w:pPr>
            <w:pStyle w:val="TOC2"/>
            <w:tabs>
              <w:tab w:val="right" w:pos="9904"/>
            </w:tabs>
          </w:pPr>
          <w:hyperlink w:anchor="_Toc6244">
            <w:r w:rsidR="009273C1" w:rsidRPr="006E10FA">
              <w:t>1.2</w:t>
            </w:r>
            <w:r w:rsidR="009273C1" w:rsidRPr="006E10FA">
              <w:rPr>
                <w:sz w:val="24"/>
              </w:rPr>
              <w:t xml:space="preserve">  </w:t>
            </w:r>
            <w:r w:rsidR="009273C1" w:rsidRPr="006E10FA">
              <w:t>Namena dokumenta i ciljne grupe</w:t>
            </w:r>
            <w:r w:rsidR="009273C1" w:rsidRPr="006E10FA">
              <w:tab/>
            </w:r>
            <w:r w:rsidR="009273C1" w:rsidRPr="006E10FA">
              <w:fldChar w:fldCharType="begin"/>
            </w:r>
            <w:r w:rsidR="009273C1" w:rsidRPr="006E10FA">
              <w:instrText>PAGEREF _Toc6244 \h</w:instrText>
            </w:r>
            <w:r w:rsidR="009273C1" w:rsidRPr="006E10FA">
              <w:fldChar w:fldCharType="separate"/>
            </w:r>
            <w:r w:rsidR="009273C1" w:rsidRPr="006E10FA">
              <w:t xml:space="preserve">4 </w:t>
            </w:r>
            <w:r w:rsidR="009273C1" w:rsidRPr="006E10FA">
              <w:fldChar w:fldCharType="end"/>
            </w:r>
          </w:hyperlink>
        </w:p>
        <w:p w:rsidR="007033A4" w:rsidRPr="006E10FA" w:rsidRDefault="001779DC">
          <w:pPr>
            <w:pStyle w:val="TOC2"/>
            <w:tabs>
              <w:tab w:val="right" w:pos="9904"/>
            </w:tabs>
          </w:pPr>
          <w:hyperlink w:anchor="_Toc6245">
            <w:r w:rsidR="009273C1" w:rsidRPr="006E10FA">
              <w:t>1.3</w:t>
            </w:r>
            <w:r w:rsidR="009273C1" w:rsidRPr="006E10FA">
              <w:rPr>
                <w:sz w:val="24"/>
              </w:rPr>
              <w:t xml:space="preserve">  </w:t>
            </w:r>
            <w:r w:rsidR="009273C1" w:rsidRPr="006E10FA">
              <w:t>Reference</w:t>
            </w:r>
            <w:r w:rsidR="009273C1" w:rsidRPr="006E10FA">
              <w:tab/>
            </w:r>
            <w:r w:rsidR="009273C1" w:rsidRPr="006E10FA">
              <w:fldChar w:fldCharType="begin"/>
            </w:r>
            <w:r w:rsidR="009273C1" w:rsidRPr="006E10FA">
              <w:instrText>PAGEREF _Toc6245 \h</w:instrText>
            </w:r>
            <w:r w:rsidR="009273C1" w:rsidRPr="006E10FA">
              <w:fldChar w:fldCharType="separate"/>
            </w:r>
            <w:r w:rsidR="009273C1" w:rsidRPr="006E10FA">
              <w:t xml:space="preserve">4 </w:t>
            </w:r>
            <w:r w:rsidR="009273C1" w:rsidRPr="006E10FA">
              <w:fldChar w:fldCharType="end"/>
            </w:r>
          </w:hyperlink>
        </w:p>
        <w:p w:rsidR="007033A4" w:rsidRPr="006E10FA" w:rsidRDefault="001779DC">
          <w:pPr>
            <w:pStyle w:val="TOC2"/>
            <w:tabs>
              <w:tab w:val="right" w:pos="9904"/>
            </w:tabs>
          </w:pPr>
          <w:hyperlink w:anchor="_Toc6246">
            <w:r w:rsidR="009273C1" w:rsidRPr="006E10FA">
              <w:t>1.4</w:t>
            </w:r>
            <w:r w:rsidR="009273C1" w:rsidRPr="006E10FA">
              <w:rPr>
                <w:sz w:val="24"/>
              </w:rPr>
              <w:t xml:space="preserve">  </w:t>
            </w:r>
            <w:r w:rsidR="009273C1" w:rsidRPr="006E10FA">
              <w:t>Otvorena pitanja</w:t>
            </w:r>
            <w:r w:rsidR="009273C1" w:rsidRPr="006E10FA">
              <w:tab/>
            </w:r>
            <w:r w:rsidR="009273C1" w:rsidRPr="006E10FA">
              <w:fldChar w:fldCharType="begin"/>
            </w:r>
            <w:r w:rsidR="009273C1" w:rsidRPr="006E10FA">
              <w:instrText>PAGEREF _Toc6246 \h</w:instrText>
            </w:r>
            <w:r w:rsidR="009273C1" w:rsidRPr="006E10FA">
              <w:fldChar w:fldCharType="separate"/>
            </w:r>
            <w:r w:rsidR="009273C1" w:rsidRPr="006E10FA">
              <w:t xml:space="preserve">4 </w:t>
            </w:r>
            <w:r w:rsidR="009273C1" w:rsidRPr="006E10FA">
              <w:fldChar w:fldCharType="end"/>
            </w:r>
          </w:hyperlink>
        </w:p>
        <w:p w:rsidR="007033A4" w:rsidRPr="006E10FA" w:rsidRDefault="001779DC">
          <w:pPr>
            <w:pStyle w:val="TOC1"/>
            <w:tabs>
              <w:tab w:val="right" w:pos="9904"/>
            </w:tabs>
          </w:pPr>
          <w:hyperlink w:anchor="_Toc6247">
            <w:r w:rsidR="009273C1" w:rsidRPr="006E10FA">
              <w:t>2.</w:t>
            </w:r>
            <w:r w:rsidR="009273C1" w:rsidRPr="006E10FA">
              <w:rPr>
                <w:sz w:val="24"/>
              </w:rPr>
              <w:t xml:space="preserve">  </w:t>
            </w:r>
            <w:r w:rsidR="009273C1" w:rsidRPr="006E10FA">
              <w:t>Scenario popunjavanja ankete</w:t>
            </w:r>
            <w:r w:rsidR="009273C1" w:rsidRPr="006E10FA">
              <w:tab/>
            </w:r>
            <w:r w:rsidR="009273C1" w:rsidRPr="006E10FA">
              <w:fldChar w:fldCharType="begin"/>
            </w:r>
            <w:r w:rsidR="009273C1" w:rsidRPr="006E10FA">
              <w:instrText>PAGEREF _Toc6247 \h</w:instrText>
            </w:r>
            <w:r w:rsidR="009273C1" w:rsidRPr="006E10FA">
              <w:fldChar w:fldCharType="separate"/>
            </w:r>
            <w:r w:rsidR="009273C1" w:rsidRPr="006E10FA">
              <w:t xml:space="preserve">4 </w:t>
            </w:r>
            <w:r w:rsidR="009273C1" w:rsidRPr="006E10FA">
              <w:fldChar w:fldCharType="end"/>
            </w:r>
          </w:hyperlink>
        </w:p>
        <w:p w:rsidR="007033A4" w:rsidRPr="006E10FA" w:rsidRDefault="001779DC">
          <w:pPr>
            <w:pStyle w:val="TOC2"/>
            <w:tabs>
              <w:tab w:val="right" w:pos="9904"/>
            </w:tabs>
          </w:pPr>
          <w:hyperlink w:anchor="_Toc6248">
            <w:r w:rsidR="009273C1" w:rsidRPr="006E10FA">
              <w:t>2.1</w:t>
            </w:r>
            <w:r w:rsidR="009273C1" w:rsidRPr="006E10FA">
              <w:rPr>
                <w:sz w:val="24"/>
              </w:rPr>
              <w:t xml:space="preserve">  </w:t>
            </w:r>
            <w:r w:rsidR="009273C1" w:rsidRPr="006E10FA">
              <w:t>Kratak opis</w:t>
            </w:r>
            <w:r w:rsidR="009273C1" w:rsidRPr="006E10FA">
              <w:tab/>
            </w:r>
            <w:r w:rsidR="009273C1" w:rsidRPr="006E10FA">
              <w:fldChar w:fldCharType="begin"/>
            </w:r>
            <w:r w:rsidR="009273C1" w:rsidRPr="006E10FA">
              <w:instrText>PAGEREF _Toc6248 \h</w:instrText>
            </w:r>
            <w:r w:rsidR="009273C1" w:rsidRPr="006E10FA">
              <w:fldChar w:fldCharType="separate"/>
            </w:r>
            <w:r w:rsidR="009273C1" w:rsidRPr="006E10FA">
              <w:t xml:space="preserve">4 </w:t>
            </w:r>
            <w:r w:rsidR="009273C1" w:rsidRPr="006E10FA">
              <w:fldChar w:fldCharType="end"/>
            </w:r>
          </w:hyperlink>
        </w:p>
        <w:p w:rsidR="007033A4" w:rsidRPr="006E10FA" w:rsidRDefault="001779DC">
          <w:pPr>
            <w:pStyle w:val="TOC2"/>
            <w:tabs>
              <w:tab w:val="right" w:pos="9904"/>
            </w:tabs>
          </w:pPr>
          <w:hyperlink w:anchor="_Toc6249">
            <w:r w:rsidR="009273C1" w:rsidRPr="006E10FA">
              <w:t>2.2</w:t>
            </w:r>
            <w:r w:rsidR="009273C1" w:rsidRPr="006E10FA">
              <w:rPr>
                <w:sz w:val="24"/>
              </w:rPr>
              <w:t xml:space="preserve">  </w:t>
            </w:r>
            <w:r w:rsidR="009273C1" w:rsidRPr="006E10FA">
              <w:t>Tok dogadjaja</w:t>
            </w:r>
            <w:r w:rsidR="009273C1" w:rsidRPr="006E10FA">
              <w:tab/>
            </w:r>
            <w:r w:rsidR="009273C1" w:rsidRPr="006E10FA">
              <w:fldChar w:fldCharType="begin"/>
            </w:r>
            <w:r w:rsidR="009273C1" w:rsidRPr="006E10FA">
              <w:instrText>PAGEREF _Toc6249 \h</w:instrText>
            </w:r>
            <w:r w:rsidR="009273C1" w:rsidRPr="006E10FA">
              <w:fldChar w:fldCharType="separate"/>
            </w:r>
            <w:r w:rsidR="009273C1" w:rsidRPr="006E10FA">
              <w:t xml:space="preserve">4 </w:t>
            </w:r>
            <w:r w:rsidR="009273C1" w:rsidRPr="006E10FA">
              <w:fldChar w:fldCharType="end"/>
            </w:r>
          </w:hyperlink>
        </w:p>
        <w:p w:rsidR="007033A4" w:rsidRPr="006E10FA" w:rsidRDefault="001779DC">
          <w:pPr>
            <w:pStyle w:val="TOC3"/>
            <w:tabs>
              <w:tab w:val="right" w:pos="9904"/>
            </w:tabs>
          </w:pPr>
          <w:hyperlink w:anchor="_Toc6250">
            <w:r w:rsidR="009273C1" w:rsidRPr="006E10FA">
              <w:t>2.2.1</w:t>
            </w:r>
            <w:r w:rsidR="009273C1" w:rsidRPr="006E10FA">
              <w:rPr>
                <w:sz w:val="24"/>
              </w:rPr>
              <w:t xml:space="preserve">  </w:t>
            </w:r>
            <w:r w:rsidR="009273C1" w:rsidRPr="006E10FA">
              <w:t>Korisnik uspešno odgovara na pitanje sa jednim dozvoljenim odgovorom</w:t>
            </w:r>
            <w:r w:rsidR="009273C1" w:rsidRPr="006E10FA">
              <w:tab/>
            </w:r>
            <w:r w:rsidR="009273C1" w:rsidRPr="006E10FA">
              <w:fldChar w:fldCharType="begin"/>
            </w:r>
            <w:r w:rsidR="009273C1" w:rsidRPr="006E10FA">
              <w:instrText>PAGEREF _Toc6250 \h</w:instrText>
            </w:r>
            <w:r w:rsidR="009273C1" w:rsidRPr="006E10FA">
              <w:fldChar w:fldCharType="separate"/>
            </w:r>
            <w:r w:rsidR="009273C1" w:rsidRPr="006E10FA">
              <w:t xml:space="preserve">4 </w:t>
            </w:r>
            <w:r w:rsidR="009273C1" w:rsidRPr="006E10FA">
              <w:fldChar w:fldCharType="end"/>
            </w:r>
          </w:hyperlink>
        </w:p>
        <w:p w:rsidR="007033A4" w:rsidRPr="006E10FA" w:rsidRDefault="001779DC">
          <w:pPr>
            <w:pStyle w:val="TOC3"/>
            <w:tabs>
              <w:tab w:val="right" w:pos="9904"/>
            </w:tabs>
          </w:pPr>
          <w:hyperlink w:anchor="_Toc6251">
            <w:r w:rsidR="009273C1" w:rsidRPr="006E10FA">
              <w:t>2.2.2</w:t>
            </w:r>
            <w:r w:rsidR="009273C1" w:rsidRPr="006E10FA">
              <w:rPr>
                <w:sz w:val="24"/>
              </w:rPr>
              <w:t xml:space="preserve">  </w:t>
            </w:r>
            <w:r w:rsidR="009273C1" w:rsidRPr="006E10FA">
              <w:t>Korisnik uspešno odgovara na pitanje sa više dozvoljenih odgovora</w:t>
            </w:r>
            <w:r w:rsidR="009273C1" w:rsidRPr="006E10FA">
              <w:tab/>
            </w:r>
            <w:r w:rsidR="009273C1" w:rsidRPr="006E10FA">
              <w:fldChar w:fldCharType="begin"/>
            </w:r>
            <w:r w:rsidR="009273C1" w:rsidRPr="006E10FA">
              <w:instrText>PAGEREF _Toc6251 \h</w:instrText>
            </w:r>
            <w:r w:rsidR="009273C1" w:rsidRPr="006E10FA">
              <w:fldChar w:fldCharType="separate"/>
            </w:r>
            <w:r w:rsidR="009273C1" w:rsidRPr="006E10FA">
              <w:t xml:space="preserve">5 </w:t>
            </w:r>
            <w:r w:rsidR="009273C1" w:rsidRPr="006E10FA">
              <w:fldChar w:fldCharType="end"/>
            </w:r>
          </w:hyperlink>
        </w:p>
        <w:p w:rsidR="007033A4" w:rsidRPr="006E10FA" w:rsidRDefault="001779DC">
          <w:pPr>
            <w:pStyle w:val="TOC3"/>
            <w:tabs>
              <w:tab w:val="right" w:pos="9904"/>
            </w:tabs>
          </w:pPr>
          <w:hyperlink w:anchor="_Toc6252">
            <w:r w:rsidR="009273C1" w:rsidRPr="006E10FA">
              <w:t>2.2.3</w:t>
            </w:r>
            <w:r w:rsidR="009273C1" w:rsidRPr="006E10FA">
              <w:rPr>
                <w:sz w:val="24"/>
              </w:rPr>
              <w:t xml:space="preserve">  </w:t>
            </w:r>
            <w:r w:rsidR="009273C1" w:rsidRPr="006E10FA">
              <w:t>Korisnik uspešno odgovara na pitanje na koje se odgovara unosom teksta</w:t>
            </w:r>
            <w:r w:rsidR="009273C1" w:rsidRPr="006E10FA">
              <w:tab/>
            </w:r>
            <w:r w:rsidR="009273C1" w:rsidRPr="006E10FA">
              <w:fldChar w:fldCharType="begin"/>
            </w:r>
            <w:r w:rsidR="009273C1" w:rsidRPr="006E10FA">
              <w:instrText>PAGEREF _Toc6252 \h</w:instrText>
            </w:r>
            <w:r w:rsidR="009273C1" w:rsidRPr="006E10FA">
              <w:fldChar w:fldCharType="separate"/>
            </w:r>
            <w:r w:rsidR="009273C1" w:rsidRPr="006E10FA">
              <w:t xml:space="preserve">5 </w:t>
            </w:r>
            <w:r w:rsidR="009273C1" w:rsidRPr="006E10FA">
              <w:fldChar w:fldCharType="end"/>
            </w:r>
          </w:hyperlink>
        </w:p>
        <w:p w:rsidR="007033A4" w:rsidRPr="006E10FA" w:rsidRDefault="001779DC">
          <w:pPr>
            <w:pStyle w:val="TOC3"/>
            <w:tabs>
              <w:tab w:val="right" w:pos="9904"/>
            </w:tabs>
          </w:pPr>
          <w:hyperlink w:anchor="_Toc6253">
            <w:r w:rsidR="009273C1" w:rsidRPr="006E10FA">
              <w:t>2.2.4</w:t>
            </w:r>
            <w:r w:rsidR="009273C1" w:rsidRPr="006E10FA">
              <w:rPr>
                <w:sz w:val="24"/>
              </w:rPr>
              <w:t xml:space="preserve"> </w:t>
            </w:r>
            <w:r w:rsidR="009273C1" w:rsidRPr="006E10FA">
              <w:t>Korisnik ne odgovara na pitanje</w:t>
            </w:r>
            <w:r w:rsidR="009273C1" w:rsidRPr="006E10FA">
              <w:tab/>
            </w:r>
            <w:r w:rsidR="009273C1" w:rsidRPr="006E10FA">
              <w:fldChar w:fldCharType="begin"/>
            </w:r>
            <w:r w:rsidR="009273C1" w:rsidRPr="006E10FA">
              <w:instrText>PAGEREF _Toc6253 \h</w:instrText>
            </w:r>
            <w:r w:rsidR="009273C1" w:rsidRPr="006E10FA">
              <w:fldChar w:fldCharType="separate"/>
            </w:r>
            <w:r w:rsidR="009273C1" w:rsidRPr="006E10FA">
              <w:t xml:space="preserve">5 </w:t>
            </w:r>
            <w:r w:rsidR="009273C1" w:rsidRPr="006E10FA">
              <w:fldChar w:fldCharType="end"/>
            </w:r>
          </w:hyperlink>
        </w:p>
        <w:p w:rsidR="007033A4" w:rsidRPr="006E10FA" w:rsidRDefault="001779DC">
          <w:pPr>
            <w:pStyle w:val="TOC3"/>
            <w:tabs>
              <w:tab w:val="right" w:pos="9904"/>
            </w:tabs>
          </w:pPr>
          <w:hyperlink w:anchor="_Toc6254">
            <w:r w:rsidR="009273C1" w:rsidRPr="006E10FA">
              <w:t>2.2.5</w:t>
            </w:r>
            <w:r w:rsidR="009273C1" w:rsidRPr="006E10FA">
              <w:rPr>
                <w:sz w:val="24"/>
              </w:rPr>
              <w:t xml:space="preserve"> </w:t>
            </w:r>
            <w:r w:rsidR="009273C1" w:rsidRPr="006E10FA">
              <w:t>Korisnik pogrešno odgovara na pitanje</w:t>
            </w:r>
            <w:r w:rsidR="009273C1" w:rsidRPr="006E10FA">
              <w:tab/>
            </w:r>
            <w:r w:rsidR="009273C1" w:rsidRPr="006E10FA">
              <w:fldChar w:fldCharType="begin"/>
            </w:r>
            <w:r w:rsidR="009273C1" w:rsidRPr="006E10FA">
              <w:instrText>PAGEREF _Toc6254 \h</w:instrText>
            </w:r>
            <w:r w:rsidR="009273C1" w:rsidRPr="006E10FA">
              <w:fldChar w:fldCharType="separate"/>
            </w:r>
            <w:r w:rsidR="009273C1" w:rsidRPr="006E10FA">
              <w:t xml:space="preserve">5 </w:t>
            </w:r>
            <w:r w:rsidR="009273C1" w:rsidRPr="006E10FA">
              <w:fldChar w:fldCharType="end"/>
            </w:r>
          </w:hyperlink>
        </w:p>
        <w:p w:rsidR="007033A4" w:rsidRPr="006E10FA" w:rsidRDefault="001779DC">
          <w:pPr>
            <w:pStyle w:val="TOC2"/>
            <w:tabs>
              <w:tab w:val="right" w:pos="9904"/>
            </w:tabs>
          </w:pPr>
          <w:hyperlink w:anchor="_Toc6255">
            <w:r w:rsidR="009273C1" w:rsidRPr="006E10FA">
              <w:t>2.3</w:t>
            </w:r>
            <w:r w:rsidR="009273C1" w:rsidRPr="006E10FA">
              <w:rPr>
                <w:sz w:val="24"/>
              </w:rPr>
              <w:t xml:space="preserve"> </w:t>
            </w:r>
            <w:r w:rsidR="009273C1" w:rsidRPr="006E10FA">
              <w:t>Posebni zahtevi</w:t>
            </w:r>
            <w:r w:rsidR="009273C1" w:rsidRPr="006E10FA">
              <w:tab/>
            </w:r>
            <w:r w:rsidR="009273C1" w:rsidRPr="006E10FA">
              <w:fldChar w:fldCharType="begin"/>
            </w:r>
            <w:r w:rsidR="009273C1" w:rsidRPr="006E10FA">
              <w:instrText>PAGEREF _Toc6255 \h</w:instrText>
            </w:r>
            <w:r w:rsidR="009273C1" w:rsidRPr="006E10FA">
              <w:fldChar w:fldCharType="separate"/>
            </w:r>
            <w:r w:rsidR="009273C1" w:rsidRPr="006E10FA">
              <w:t xml:space="preserve">5 </w:t>
            </w:r>
            <w:r w:rsidR="009273C1" w:rsidRPr="006E10FA">
              <w:fldChar w:fldCharType="end"/>
            </w:r>
          </w:hyperlink>
        </w:p>
        <w:p w:rsidR="007033A4" w:rsidRPr="006E10FA" w:rsidRDefault="001779DC">
          <w:pPr>
            <w:pStyle w:val="TOC2"/>
            <w:tabs>
              <w:tab w:val="right" w:pos="9904"/>
            </w:tabs>
          </w:pPr>
          <w:hyperlink w:anchor="_Toc6256">
            <w:r w:rsidR="009273C1" w:rsidRPr="006E10FA">
              <w:t>2.4</w:t>
            </w:r>
            <w:r w:rsidR="009273C1" w:rsidRPr="006E10FA">
              <w:rPr>
                <w:sz w:val="24"/>
              </w:rPr>
              <w:t xml:space="preserve"> </w:t>
            </w:r>
            <w:r w:rsidR="009273C1" w:rsidRPr="006E10FA">
              <w:t>Preduslovi</w:t>
            </w:r>
            <w:r w:rsidR="009273C1" w:rsidRPr="006E10FA">
              <w:tab/>
            </w:r>
            <w:r w:rsidR="009273C1" w:rsidRPr="006E10FA">
              <w:fldChar w:fldCharType="begin"/>
            </w:r>
            <w:r w:rsidR="009273C1" w:rsidRPr="006E10FA">
              <w:instrText>PAGEREF _Toc6256 \h</w:instrText>
            </w:r>
            <w:r w:rsidR="009273C1" w:rsidRPr="006E10FA">
              <w:fldChar w:fldCharType="separate"/>
            </w:r>
            <w:r w:rsidR="009273C1" w:rsidRPr="006E10FA">
              <w:t xml:space="preserve">5 </w:t>
            </w:r>
            <w:r w:rsidR="009273C1" w:rsidRPr="006E10FA">
              <w:fldChar w:fldCharType="end"/>
            </w:r>
          </w:hyperlink>
        </w:p>
        <w:p w:rsidR="007033A4" w:rsidRPr="006E10FA" w:rsidRDefault="001779DC">
          <w:pPr>
            <w:pStyle w:val="TOC2"/>
            <w:tabs>
              <w:tab w:val="right" w:pos="9904"/>
            </w:tabs>
          </w:pPr>
          <w:hyperlink w:anchor="_Toc6257">
            <w:r w:rsidR="009273C1" w:rsidRPr="006E10FA">
              <w:t>2.5</w:t>
            </w:r>
            <w:r w:rsidR="009273C1" w:rsidRPr="006E10FA">
              <w:rPr>
                <w:sz w:val="24"/>
              </w:rPr>
              <w:t xml:space="preserve">  </w:t>
            </w:r>
            <w:r w:rsidR="009273C1" w:rsidRPr="006E10FA">
              <w:t>Posledice</w:t>
            </w:r>
            <w:r w:rsidR="009273C1" w:rsidRPr="006E10FA">
              <w:tab/>
            </w:r>
            <w:r w:rsidR="009273C1" w:rsidRPr="006E10FA">
              <w:fldChar w:fldCharType="begin"/>
            </w:r>
            <w:r w:rsidR="009273C1" w:rsidRPr="006E10FA">
              <w:instrText>PAGEREF _Toc6257 \h</w:instrText>
            </w:r>
            <w:r w:rsidR="009273C1" w:rsidRPr="006E10FA">
              <w:fldChar w:fldCharType="separate"/>
            </w:r>
            <w:r w:rsidR="009273C1" w:rsidRPr="006E10FA">
              <w:t xml:space="preserve">5 </w:t>
            </w:r>
            <w:r w:rsidR="009273C1" w:rsidRPr="006E10FA"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6242"/>
      <w:r w:rsidRPr="006E10FA">
        <w:rPr>
          <w:rFonts w:ascii="Times New Roman" w:hAnsi="Times New Roman" w:cs="Times New Roman"/>
        </w:rPr>
        <w:t xml:space="preserve">Uvod </w:t>
      </w:r>
      <w:bookmarkEnd w:id="0"/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6243"/>
      <w:r w:rsidRPr="006E10FA">
        <w:rPr>
          <w:rFonts w:ascii="Times New Roman" w:hAnsi="Times New Roman" w:cs="Times New Roman"/>
        </w:rPr>
        <w:t xml:space="preserve">Rezime </w:t>
      </w:r>
      <w:bookmarkEnd w:id="1"/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6E10FA" w:rsidRPr="006E10FA">
        <w:rPr>
          <w:rFonts w:ascii="Times New Roman" w:eastAsia="Times New Roman" w:hAnsi="Times New Roman" w:cs="Times New Roman"/>
          <w:sz w:val="20"/>
        </w:rPr>
        <w:t>prijavljivanju neprikladng ponašanja igrača,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6244"/>
      <w:r w:rsidRPr="006E10FA">
        <w:rPr>
          <w:rFonts w:ascii="Times New Roman" w:hAnsi="Times New Roman" w:cs="Times New Roman"/>
        </w:rPr>
        <w:t xml:space="preserve">Namena dokumenta i ciljne grupe </w:t>
      </w:r>
      <w:bookmarkEnd w:id="2"/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6245"/>
      <w:r w:rsidRPr="006E10FA">
        <w:rPr>
          <w:rFonts w:ascii="Times New Roman" w:hAnsi="Times New Roman" w:cs="Times New Roman"/>
        </w:rPr>
        <w:t xml:space="preserve">Reference </w:t>
      </w:r>
      <w:bookmarkEnd w:id="3"/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Pr="006E10FA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Pr="006E10FA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4" w:name="_Toc6246"/>
      <w:r w:rsidRPr="006E10FA">
        <w:rPr>
          <w:rFonts w:ascii="Times New Roman" w:hAnsi="Times New Roman" w:cs="Times New Roman"/>
        </w:rPr>
        <w:t xml:space="preserve">Otvorena pitanja </w:t>
      </w:r>
      <w:bookmarkEnd w:id="4"/>
      <w:r w:rsidR="007A60DA">
        <w:rPr>
          <w:rFonts w:ascii="Times New Roman" w:hAnsi="Times New Roman" w:cs="Times New Roman"/>
        </w:rPr>
        <w:t>-nema za sad, raspitacu se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6E10F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 w:rsidRPr="006E10F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ind w:right="50"/>
              <w:jc w:val="both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pozdravni ekran sa uputstvima na početku rešavanja ankete?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ind w:right="52"/>
              <w:jc w:val="both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ekran sa obaveštenjem na kraju uspešno završene ankete?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t xml:space="preserve"> </w:t>
      </w:r>
    </w:p>
    <w:p w:rsidR="007033A4" w:rsidRPr="006E10FA" w:rsidRDefault="009273C1">
      <w:pPr>
        <w:spacing w:after="214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6247"/>
      <w:r w:rsidRPr="006E10FA">
        <w:rPr>
          <w:rFonts w:ascii="Times New Roman" w:hAnsi="Times New Roman" w:cs="Times New Roman"/>
        </w:rPr>
        <w:t xml:space="preserve">Scenario popunjavanja ankete </w:t>
      </w:r>
      <w:bookmarkEnd w:id="5"/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6248"/>
      <w:r w:rsidRPr="006E10FA">
        <w:rPr>
          <w:rFonts w:ascii="Times New Roman" w:hAnsi="Times New Roman" w:cs="Times New Roman"/>
          <w:u w:val="single" w:color="000000"/>
        </w:rPr>
        <w:t>Kratak opis</w:t>
      </w:r>
      <w:r w:rsidRPr="006E10FA">
        <w:rPr>
          <w:rFonts w:ascii="Times New Roman" w:hAnsi="Times New Roman" w:cs="Times New Roman"/>
        </w:rPr>
        <w:t xml:space="preserve"> </w:t>
      </w:r>
      <w:bookmarkEnd w:id="6"/>
    </w:p>
    <w:p w:rsidR="007033A4" w:rsidRPr="006E10FA" w:rsidRDefault="009273C1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(Ovo je iz projektnog zadatka) </w:t>
      </w:r>
    </w:p>
    <w:p w:rsidR="006E10FA" w:rsidRPr="006E10FA" w:rsidRDefault="006E10FA">
      <w:pPr>
        <w:spacing w:after="3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t>Administrator ima mogućnost da prima informacije od korisnika o bagovima aplikacije i prijave prema drugim korisnicima o njihovom neprikladnom verbalnom ponašanju ili neprikladnim imenima korisnika</w:t>
      </w:r>
      <w:r>
        <w:rPr>
          <w:rFonts w:ascii="Times New Roman" w:hAnsi="Times New Roman" w:cs="Times New Roman"/>
        </w:rPr>
        <w:t>.</w:t>
      </w:r>
    </w:p>
    <w:p w:rsidR="006E10FA" w:rsidRPr="006E10FA" w:rsidRDefault="006E10FA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6249"/>
      <w:r w:rsidRPr="006E10FA">
        <w:rPr>
          <w:rFonts w:ascii="Times New Roman" w:hAnsi="Times New Roman" w:cs="Times New Roman"/>
          <w:u w:val="single" w:color="000000"/>
        </w:rPr>
        <w:t xml:space="preserve">Tok </w:t>
      </w:r>
      <w:bookmarkEnd w:id="7"/>
    </w:p>
    <w:p w:rsidR="007033A4" w:rsidRPr="006E10FA" w:rsidRDefault="009273C1">
      <w:pPr>
        <w:spacing w:after="29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U ovom odeljku se opisuju glavni uspešni scenario (niz akcija) interakcije korisnika sa aplikacijom. </w:t>
      </w:r>
    </w:p>
    <w:p w:rsidR="007033A4" w:rsidRPr="006E10FA" w:rsidRDefault="009273C1">
      <w:pPr>
        <w:spacing w:after="146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 </w:t>
      </w:r>
    </w:p>
    <w:p w:rsidR="00C95723" w:rsidRPr="00C95723" w:rsidRDefault="009273C1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6250"/>
      <w:r w:rsidRPr="006E10FA">
        <w:rPr>
          <w:rFonts w:ascii="Times New Roman" w:hAnsi="Times New Roman" w:cs="Times New Roman"/>
          <w:i/>
        </w:rPr>
        <w:t xml:space="preserve">Korisnik </w:t>
      </w:r>
      <w:bookmarkEnd w:id="8"/>
      <w:r w:rsidR="0093600D">
        <w:rPr>
          <w:rFonts w:ascii="Times New Roman" w:hAnsi="Times New Roman" w:cs="Times New Roman"/>
          <w:i/>
        </w:rPr>
        <w:t>odlučuje da prijavi neprikladno ponašaanje igrača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93600D" w:rsidRDefault="0093600D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>Korsnik ulazi  na profil igrača za kojeg smatra da se nije ponašao prikladno</w:t>
      </w:r>
    </w:p>
    <w:p w:rsidR="007033A4" w:rsidRPr="0093600D" w:rsidRDefault="009273C1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Korisnik </w:t>
      </w:r>
      <w:r w:rsidR="0093600D" w:rsidRPr="0093600D">
        <w:rPr>
          <w:rFonts w:ascii="Times New Roman" w:eastAsia="Times New Roman" w:hAnsi="Times New Roman" w:cs="Times New Roman"/>
          <w:sz w:val="20"/>
        </w:rPr>
        <w:t>klikom na dugme sa nazivom report otvara stranicu za prijavljivanje igrača</w:t>
      </w:r>
      <w:r w:rsidRPr="0093600D">
        <w:rPr>
          <w:rFonts w:ascii="Times New Roman" w:eastAsia="Times New Roman" w:hAnsi="Times New Roman" w:cs="Times New Roman"/>
          <w:sz w:val="20"/>
        </w:rPr>
        <w:t xml:space="preserve">. </w:t>
      </w:r>
    </w:p>
    <w:p w:rsidR="0093600D" w:rsidRDefault="0093600D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unosi tekst prijave koju želi da vide administratori sajta.</w:t>
      </w:r>
    </w:p>
    <w:p w:rsidR="0093600D" w:rsidRDefault="0093600D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Klikom na dugme report, prijava se prosleđuje administratorima sajta.</w:t>
      </w:r>
      <w:r w:rsidR="00263FFD">
        <w:rPr>
          <w:rFonts w:ascii="Times New Roman" w:hAnsi="Times New Roman" w:cs="Times New Roman"/>
          <w:noProof/>
        </w:rPr>
        <w:drawing>
          <wp:inline distT="0" distB="0" distL="0" distR="0">
            <wp:extent cx="2442375" cy="218994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13" cy="21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FFD" w:rsidRPr="0093600D" w:rsidRDefault="00263FFD" w:rsidP="00263FFD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Izgled forme za prijavu korisnika</w:t>
      </w:r>
    </w:p>
    <w:p w:rsidR="007033A4" w:rsidRPr="006E10FA" w:rsidRDefault="007033A4">
      <w:pPr>
        <w:spacing w:after="131"/>
        <w:ind w:left="54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3"/>
        <w:ind w:left="705" w:hanging="720"/>
        <w:rPr>
          <w:rFonts w:ascii="Times New Roman" w:hAnsi="Times New Roman" w:cs="Times New Roman"/>
        </w:rPr>
      </w:pPr>
      <w:bookmarkStart w:id="9" w:name="_Toc6251"/>
      <w:r w:rsidRPr="006E10FA">
        <w:rPr>
          <w:rFonts w:ascii="Times New Roman" w:hAnsi="Times New Roman" w:cs="Times New Roman"/>
        </w:rPr>
        <w:t xml:space="preserve">Korisnik </w:t>
      </w:r>
      <w:r w:rsidR="00DE7E05">
        <w:rPr>
          <w:rFonts w:ascii="Times New Roman" w:hAnsi="Times New Roman" w:cs="Times New Roman"/>
        </w:rPr>
        <w:t>odlučuje da prijavi grešku u aplikaciji</w:t>
      </w:r>
      <w:r w:rsidRPr="006E10FA">
        <w:rPr>
          <w:rFonts w:ascii="Times New Roman" w:hAnsi="Times New Roman" w:cs="Times New Roman"/>
          <w:u w:val="none"/>
        </w:rPr>
        <w:t xml:space="preserve">  </w:t>
      </w:r>
      <w:bookmarkEnd w:id="9"/>
    </w:p>
    <w:p w:rsidR="007033A4" w:rsidRPr="00C95723" w:rsidRDefault="006C3EB9" w:rsidP="0062119B">
      <w:pPr>
        <w:pStyle w:val="ListParagraph"/>
        <w:numPr>
          <w:ilvl w:val="0"/>
          <w:numId w:val="10"/>
        </w:numPr>
        <w:spacing w:after="0"/>
        <w:ind w:left="540" w:firstLine="0"/>
        <w:rPr>
          <w:rFonts w:ascii="Times New Roman" w:eastAsia="Times New Roman" w:hAnsi="Times New Roman" w:cs="Times New Roman"/>
          <w:sz w:val="20"/>
        </w:rPr>
      </w:pPr>
      <w:r w:rsidRPr="00C95723">
        <w:rPr>
          <w:rFonts w:ascii="Times New Roman" w:eastAsia="Times New Roman" w:hAnsi="Times New Roman" w:cs="Times New Roman"/>
          <w:sz w:val="20"/>
        </w:rPr>
        <w:t>Korisnik uočava grešku u aplikaciji</w:t>
      </w:r>
    </w:p>
    <w:p w:rsidR="006C3EB9" w:rsidRPr="0062119B" w:rsidRDefault="0062119B" w:rsidP="0062119B">
      <w:pPr>
        <w:spacing w:after="0"/>
        <w:ind w:firstLine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klikom na dugme sa nazivom report BUG otvara prozor za prijavu greške</w:t>
      </w:r>
    </w:p>
    <w:p w:rsidR="006C3EB9" w:rsidRPr="0062119B" w:rsidRDefault="0062119B" w:rsidP="0062119B">
      <w:pPr>
        <w:spacing w:after="0"/>
        <w:ind w:firstLine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unosi tekst kojim opisuje grešku koja se desila</w:t>
      </w:r>
    </w:p>
    <w:p w:rsidR="00263FFD" w:rsidRPr="0062119B" w:rsidRDefault="0062119B" w:rsidP="0062119B">
      <w:pPr>
        <w:spacing w:after="0"/>
        <w:ind w:firstLine="5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4.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klikom na dugme send BUG prosledjuje informacije administratorima sajta</w:t>
      </w:r>
    </w:p>
    <w:p w:rsidR="006C3EB9" w:rsidRDefault="0062119B" w:rsidP="006211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263FFD">
        <w:rPr>
          <w:noProof/>
        </w:rPr>
        <w:drawing>
          <wp:inline distT="0" distB="0" distL="0" distR="0">
            <wp:extent cx="2487168" cy="2302341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6" b="13357"/>
                    <a:stretch/>
                  </pic:blipFill>
                  <pic:spPr bwMode="auto">
                    <a:xfrm>
                      <a:off x="0" y="0"/>
                      <a:ext cx="2487168" cy="230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19B" w:rsidRPr="0093600D" w:rsidRDefault="0062119B" w:rsidP="0062119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Izgled forme za prijavu </w:t>
      </w:r>
      <w:r w:rsidR="00396485">
        <w:rPr>
          <w:rFonts w:ascii="Times New Roman" w:hAnsi="Times New Roman" w:cs="Times New Roman"/>
        </w:rPr>
        <w:t>BUG-a</w:t>
      </w:r>
      <w:bookmarkStart w:id="10" w:name="_GoBack"/>
      <w:bookmarkEnd w:id="10"/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1" w:name="_Toc6255"/>
      <w:r w:rsidRPr="006E10FA">
        <w:rPr>
          <w:rFonts w:ascii="Times New Roman" w:hAnsi="Times New Roman" w:cs="Times New Roman"/>
        </w:rPr>
        <w:t xml:space="preserve">Posebni zahtevi </w:t>
      </w:r>
      <w:bookmarkEnd w:id="11"/>
    </w:p>
    <w:p w:rsidR="007033A4" w:rsidRPr="006E10FA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t xml:space="preserve">Nema. </w:t>
      </w: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Ovde se unose nefunkcionalni zahtevi (na primer, da datu funkciju treba uraditi u prvoj fazi izrade aplikacije, ili da je potrebno dati prioritet pri testiranju, ili drugi zahtevi vezani za sigurnost, performanse, višekorisnički rad i tome slično).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2" w:name="_Toc6256"/>
      <w:r w:rsidRPr="006E10FA">
        <w:rPr>
          <w:rFonts w:ascii="Times New Roman" w:hAnsi="Times New Roman" w:cs="Times New Roman"/>
        </w:rPr>
        <w:t xml:space="preserve">Preduslovi  </w:t>
      </w:r>
      <w:bookmarkEnd w:id="12"/>
    </w:p>
    <w:p w:rsidR="007033A4" w:rsidRPr="006E10FA" w:rsidRDefault="009273C1">
      <w:pPr>
        <w:spacing w:after="249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color w:val="0000FF"/>
          <w:sz w:val="20"/>
        </w:rPr>
        <w:t xml:space="preserve">Šta mora biti ispunjeno pre nego što korisnik može da izvrši opisani scenario aktivnosti. </w:t>
      </w:r>
    </w:p>
    <w:p w:rsidR="007033A4" w:rsidRPr="006E10FA" w:rsidRDefault="009273C1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lastRenderedPageBreak/>
        <w:t xml:space="preserve">Pre popunjavanja </w:t>
      </w:r>
      <w:r w:rsidR="00C95723">
        <w:rPr>
          <w:rFonts w:ascii="Times New Roman" w:eastAsia="Arial" w:hAnsi="Times New Roman" w:cs="Times New Roman"/>
          <w:sz w:val="20"/>
        </w:rPr>
        <w:t>prijava,</w:t>
      </w:r>
      <w:r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 pravo prijavljivanja grešaka</w:t>
      </w:r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3" w:name="_Toc6257"/>
      <w:r w:rsidRPr="006E10FA">
        <w:rPr>
          <w:rFonts w:ascii="Times New Roman" w:hAnsi="Times New Roman" w:cs="Times New Roman"/>
        </w:rPr>
        <w:t xml:space="preserve">Posledice </w:t>
      </w:r>
      <w:bookmarkEnd w:id="13"/>
    </w:p>
    <w:p w:rsidR="007033A4" w:rsidRPr="006E10FA" w:rsidRDefault="00C95723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Prijava</w:t>
      </w:r>
      <w:r w:rsidR="009273C1" w:rsidRPr="006E10FA">
        <w:rPr>
          <w:rFonts w:ascii="Times New Roman" w:eastAsia="Times New Roman" w:hAnsi="Times New Roman" w:cs="Times New Roman"/>
          <w:sz w:val="20"/>
        </w:rPr>
        <w:t xml:space="preserve"> se beleži u bazu podataka</w:t>
      </w:r>
      <w:r>
        <w:rPr>
          <w:rFonts w:ascii="Times New Roman" w:eastAsia="Times New Roman" w:hAnsi="Times New Roman" w:cs="Times New Roman"/>
          <w:sz w:val="20"/>
        </w:rPr>
        <w:t xml:space="preserve"> i administratori će moći da je vide i da na adekvatan način odgovore na istu.</w:t>
      </w:r>
      <w:r w:rsidR="009273C1" w:rsidRPr="006E10FA">
        <w:rPr>
          <w:rFonts w:ascii="Times New Roman" w:eastAsia="Times New Roman" w:hAnsi="Times New Roman" w:cs="Times New Roman"/>
          <w:sz w:val="20"/>
        </w:rPr>
        <w:t xml:space="preserve">. </w:t>
      </w:r>
      <w:r w:rsidR="009273C1" w:rsidRPr="006E10FA">
        <w:rPr>
          <w:rFonts w:ascii="Times New Roman" w:eastAsia="Times New Roman" w:hAnsi="Times New Roman" w:cs="Times New Roman"/>
          <w:i/>
          <w:color w:val="0000FF"/>
          <w:sz w:val="20"/>
        </w:rPr>
        <w:t xml:space="preserve">Ovde se navode neke stvari koje će sigurno biti ispunjene na kraju svakog od navedenih scenarija, a koje imaju uticaj na druge funkcije sistema koje nisu pokrivene ovim dokumentom.  </w:t>
      </w:r>
    </w:p>
    <w:p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9DC" w:rsidRDefault="001779DC">
      <w:pPr>
        <w:spacing w:after="0" w:line="240" w:lineRule="auto"/>
      </w:pPr>
      <w:r>
        <w:separator/>
      </w:r>
    </w:p>
  </w:endnote>
  <w:endnote w:type="continuationSeparator" w:id="0">
    <w:p w:rsidR="001779DC" w:rsidRDefault="00177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9DC" w:rsidRDefault="001779DC">
      <w:pPr>
        <w:spacing w:after="0" w:line="240" w:lineRule="auto"/>
      </w:pPr>
      <w:r>
        <w:separator/>
      </w:r>
    </w:p>
  </w:footnote>
  <w:footnote w:type="continuationSeparator" w:id="0">
    <w:p w:rsidR="001779DC" w:rsidRDefault="00177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5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121FAC"/>
    <w:rsid w:val="00162386"/>
    <w:rsid w:val="001779DC"/>
    <w:rsid w:val="00263FFD"/>
    <w:rsid w:val="00396485"/>
    <w:rsid w:val="003F2DB3"/>
    <w:rsid w:val="004F0227"/>
    <w:rsid w:val="0062119B"/>
    <w:rsid w:val="006C3EB9"/>
    <w:rsid w:val="006E10FA"/>
    <w:rsid w:val="007033A4"/>
    <w:rsid w:val="007A60DA"/>
    <w:rsid w:val="008D2793"/>
    <w:rsid w:val="009273C1"/>
    <w:rsid w:val="0093600D"/>
    <w:rsid w:val="00A7388B"/>
    <w:rsid w:val="00C95723"/>
    <w:rsid w:val="00D16A85"/>
    <w:rsid w:val="00D80B8B"/>
    <w:rsid w:val="00D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57A1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5C12C-61D0-4E79-AED5-E85550EFF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15</cp:revision>
  <dcterms:created xsi:type="dcterms:W3CDTF">2019-03-13T15:27:00Z</dcterms:created>
  <dcterms:modified xsi:type="dcterms:W3CDTF">2019-03-13T16:07:00Z</dcterms:modified>
</cp:coreProperties>
</file>