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3F2966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  <w:bookmarkStart w:id="0" w:name="_GoBack"/>
      <w:bookmarkEnd w:id="0"/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A43BD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583153" w:history="1">
            <w:r w:rsidR="007A43BD" w:rsidRPr="005F489D">
              <w:rPr>
                <w:rStyle w:val="Hyperlink"/>
                <w:rFonts w:eastAsia="Calibri"/>
                <w:bCs/>
                <w:noProof/>
              </w:rPr>
              <w:t>1.</w:t>
            </w:r>
            <w:r w:rsidR="007A4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43BD" w:rsidRPr="005F489D">
              <w:rPr>
                <w:rStyle w:val="Hyperlink"/>
                <w:rFonts w:eastAsia="Calibri"/>
                <w:noProof/>
              </w:rPr>
              <w:t>Uvod</w:t>
            </w:r>
            <w:r w:rsidR="007A43BD">
              <w:rPr>
                <w:noProof/>
                <w:webHidden/>
              </w:rPr>
              <w:tab/>
            </w:r>
            <w:r w:rsidR="007A43BD">
              <w:rPr>
                <w:noProof/>
                <w:webHidden/>
              </w:rPr>
              <w:fldChar w:fldCharType="begin"/>
            </w:r>
            <w:r w:rsidR="007A43BD">
              <w:rPr>
                <w:noProof/>
                <w:webHidden/>
              </w:rPr>
              <w:instrText xml:space="preserve"> PAGEREF _Toc3583153 \h </w:instrText>
            </w:r>
            <w:r w:rsidR="007A43BD">
              <w:rPr>
                <w:noProof/>
                <w:webHidden/>
              </w:rPr>
            </w:r>
            <w:r w:rsidR="007A43BD">
              <w:rPr>
                <w:noProof/>
                <w:webHidden/>
              </w:rPr>
              <w:fldChar w:fldCharType="separate"/>
            </w:r>
            <w:r w:rsidR="007A43BD">
              <w:rPr>
                <w:noProof/>
                <w:webHidden/>
              </w:rPr>
              <w:t>4</w:t>
            </w:r>
            <w:r w:rsidR="007A43BD"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54" w:history="1">
            <w:r w:rsidRPr="005F489D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55" w:history="1">
            <w:r w:rsidRPr="005F489D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56" w:history="1">
            <w:r w:rsidRPr="005F489D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57" w:history="1">
            <w:r w:rsidRPr="005F489D">
              <w:rPr>
                <w:rStyle w:val="Hyperlink"/>
                <w:rFonts w:eastAsia="Calibri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58" w:history="1">
            <w:r w:rsidRPr="005F489D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59" w:history="1">
            <w:r w:rsidRPr="005F489D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0" w:history="1">
            <w:r w:rsidRPr="005F489D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1" w:history="1">
            <w:r w:rsidRPr="005F489D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i/>
                <w:noProof/>
              </w:rPr>
              <w:t>Korisnik unosi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2" w:history="1">
            <w:r w:rsidRPr="005F489D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3" w:history="1">
            <w:r w:rsidRPr="005F489D">
              <w:rPr>
                <w:rStyle w:val="Hyperlink"/>
                <w:rFonts w:eastAsia="Calibri"/>
                <w:noProof/>
              </w:rPr>
              <w:t>Korisnik unosi email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4" w:history="1">
            <w:r w:rsidRPr="005F489D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i/>
                <w:noProof/>
              </w:rPr>
              <w:t>Korisnik unosi password i potvrdu password-a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5" w:history="1">
            <w:r w:rsidRPr="005F489D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6" w:history="1">
            <w:r w:rsidRPr="005F489D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7" w:history="1">
            <w:r w:rsidRPr="005F489D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8" w:history="1">
            <w:r w:rsidRPr="005F489D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BD" w:rsidRDefault="007A43B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69" w:history="1">
            <w:r w:rsidRPr="005F489D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F489D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93384A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1" w:name="_Toc3583153"/>
      <w:r>
        <w:t>Uvod</w:t>
      </w:r>
      <w:bookmarkEnd w:id="1"/>
      <w:r>
        <w:t xml:space="preserve"> </w:t>
      </w:r>
    </w:p>
    <w:p w:rsidR="007033A4" w:rsidRDefault="009273C1">
      <w:pPr>
        <w:pStyle w:val="Heading2"/>
        <w:ind w:left="705" w:hanging="720"/>
      </w:pPr>
      <w:bookmarkStart w:id="2" w:name="_Toc3583154"/>
      <w:r>
        <w:t>Rezime</w:t>
      </w:r>
      <w:bookmarkEnd w:id="2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3F2966">
        <w:rPr>
          <w:rFonts w:ascii="Times New Roman" w:eastAsia="Times New Roman" w:hAnsi="Times New Roman" w:cs="Times New Roman"/>
          <w:sz w:val="20"/>
        </w:rPr>
        <w:t>registrovanju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3" w:name="_Toc3583155"/>
      <w:r>
        <w:t>Namena dokumenta i ciljne grupe</w:t>
      </w:r>
      <w:bookmarkEnd w:id="3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4" w:name="_Toc3583156"/>
      <w:r>
        <w:t>Reference</w:t>
      </w:r>
      <w:bookmarkEnd w:id="4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5" w:name="_Toc3583157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registrovanja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završenog registrovanja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6" w:name="_Toc3583158"/>
      <w:r>
        <w:t xml:space="preserve">Scenario </w:t>
      </w:r>
      <w:r w:rsidR="00A85322">
        <w:t>registrovanja korisnika</w:t>
      </w:r>
      <w:bookmarkEnd w:id="6"/>
      <w:r>
        <w:t xml:space="preserve"> 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</w:pPr>
      <w:bookmarkStart w:id="7" w:name="_Toc3583159"/>
      <w:r>
        <w:rPr>
          <w:u w:val="single" w:color="000000"/>
        </w:rPr>
        <w:t>Kratak opis</w:t>
      </w:r>
      <w:bookmarkEnd w:id="7"/>
    </w:p>
    <w:p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 ukoliko korisnik želi da igra partije sa prijateljima ili rank partije. Potrebno je uneti username, password kao i email da bi se onemogu</w:t>
      </w:r>
      <w:r w:rsidR="007A43BD">
        <w:rPr>
          <w:rFonts w:ascii="Times New Roman" w:eastAsia="Times New Roman" w:hAnsi="Times New Roman" w:cs="Times New Roman"/>
          <w:sz w:val="20"/>
        </w:rPr>
        <w:t>ć</w:t>
      </w:r>
      <w:r w:rsidR="00A85322">
        <w:rPr>
          <w:rFonts w:ascii="Times New Roman" w:eastAsia="Times New Roman" w:hAnsi="Times New Roman" w:cs="Times New Roman"/>
          <w:sz w:val="20"/>
        </w:rPr>
        <w:t>ilo višestruko registrovanje korisnika sa istim email-om.</w:t>
      </w:r>
      <w:r w:rsidR="00835862">
        <w:rPr>
          <w:rFonts w:ascii="Times New Roman" w:eastAsia="Times New Roman" w:hAnsi="Times New Roman" w:cs="Times New Roman"/>
          <w:sz w:val="20"/>
        </w:rPr>
        <w:t xml:space="preserve"> Registrovanjem korisnik se čuva u bazi podataka i dobija funkcionalnosti koje poseduje član.</w:t>
      </w:r>
    </w:p>
    <w:p w:rsidR="00FB0E79" w:rsidRDefault="00FB0E79">
      <w:pPr>
        <w:spacing w:after="3" w:line="252" w:lineRule="auto"/>
        <w:ind w:left="-5" w:hanging="10"/>
      </w:pPr>
    </w:p>
    <w:p w:rsidR="007033A4" w:rsidRDefault="009273C1">
      <w:pPr>
        <w:pStyle w:val="Heading2"/>
        <w:spacing w:after="57"/>
        <w:ind w:left="705" w:hanging="720"/>
      </w:pPr>
      <w:bookmarkStart w:id="8" w:name="_Toc3583160"/>
      <w:r>
        <w:rPr>
          <w:u w:val="single" w:color="000000"/>
        </w:rPr>
        <w:t>Tok dogadjaja</w:t>
      </w:r>
      <w:bookmarkEnd w:id="8"/>
    </w:p>
    <w:p w:rsidR="00835862" w:rsidRDefault="009273C1" w:rsidP="00835862">
      <w:pPr>
        <w:pStyle w:val="Heading3"/>
        <w:spacing w:after="0"/>
        <w:ind w:left="720" w:hanging="720"/>
        <w:rPr>
          <w:i/>
        </w:rPr>
      </w:pPr>
      <w:bookmarkStart w:id="9" w:name="_Toc3583161"/>
      <w:r w:rsidRPr="00835862">
        <w:rPr>
          <w:i/>
        </w:rPr>
        <w:t xml:space="preserve">Korisnik </w:t>
      </w:r>
      <w:r w:rsidR="00835862">
        <w:rPr>
          <w:i/>
        </w:rPr>
        <w:t>unosi username</w:t>
      </w:r>
      <w:bookmarkEnd w:id="9"/>
    </w:p>
    <w:p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FB0E79" w:rsidRPr="00835862" w:rsidRDefault="00FB0E79" w:rsidP="00835862">
      <w:pPr>
        <w:rPr>
          <w:rFonts w:ascii="Times New Roman" w:hAnsi="Times New Roman" w:cs="Times New Roman"/>
          <w:sz w:val="20"/>
          <w:szCs w:val="20"/>
        </w:rPr>
      </w:pPr>
    </w:p>
    <w:p w:rsidR="00835862" w:rsidRPr="00FB0E79" w:rsidRDefault="009273C1" w:rsidP="00835862">
      <w:pPr>
        <w:pStyle w:val="Heading3"/>
        <w:ind w:left="705" w:hanging="720"/>
        <w:rPr>
          <w:i/>
        </w:rPr>
      </w:pPr>
      <w:bookmarkStart w:id="10" w:name="_Toc3583162"/>
      <w:r w:rsidRPr="00FB0E79">
        <w:rPr>
          <w:i/>
        </w:rPr>
        <w:t xml:space="preserve">Korisnik </w:t>
      </w:r>
      <w:r w:rsidR="00835862" w:rsidRPr="00FB0E79">
        <w:rPr>
          <w:i/>
        </w:rPr>
        <w:t>unosi email</w:t>
      </w:r>
      <w:bookmarkEnd w:id="10"/>
    </w:p>
    <w:p w:rsidR="007033A4" w:rsidRDefault="00835862" w:rsidP="00835862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1" w:name="_Toc3394823"/>
      <w:bookmarkStart w:id="12" w:name="_Toc3583163"/>
      <w:r w:rsidR="00FB0E79" w:rsidRPr="00FB0E79">
        <w:rPr>
          <w:rFonts w:ascii="Times New Roman" w:hAnsi="Times New Roman" w:cs="Times New Roman"/>
          <w:u w:val="none"/>
        </w:rPr>
        <w:t>Korisnik unosi email u odgovarajuće polje.</w:t>
      </w:r>
      <w:bookmarkEnd w:id="11"/>
      <w:bookmarkEnd w:id="12"/>
    </w:p>
    <w:p w:rsidR="00FB0E79" w:rsidRPr="00FB0E79" w:rsidRDefault="00FB0E79" w:rsidP="00FB0E79"/>
    <w:p w:rsidR="007033A4" w:rsidRPr="00FB0E79" w:rsidRDefault="009273C1">
      <w:pPr>
        <w:pStyle w:val="Heading3"/>
        <w:ind w:left="705" w:hanging="720"/>
        <w:rPr>
          <w:i/>
        </w:rPr>
      </w:pPr>
      <w:bookmarkStart w:id="13" w:name="_Toc3583164"/>
      <w:r w:rsidRPr="00FB0E79">
        <w:rPr>
          <w:i/>
        </w:rPr>
        <w:lastRenderedPageBreak/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 i potvrdu password-a</w:t>
      </w:r>
      <w:bookmarkEnd w:id="13"/>
    </w:p>
    <w:p w:rsidR="007033A4" w:rsidRDefault="004379CB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unosi password i potvrdjuje password u odgovarajuća polja.</w:t>
      </w:r>
    </w:p>
    <w:p w:rsidR="00FB0E79" w:rsidRDefault="00FB0E79">
      <w:pPr>
        <w:spacing w:after="113"/>
        <w:ind w:left="540"/>
      </w:pPr>
    </w:p>
    <w:p w:rsidR="007033A4" w:rsidRDefault="004379CB">
      <w:pPr>
        <w:pStyle w:val="Heading3"/>
        <w:spacing w:after="60"/>
        <w:ind w:left="720" w:hanging="720"/>
        <w:rPr>
          <w:i/>
        </w:rPr>
      </w:pPr>
      <w:bookmarkStart w:id="14" w:name="_Toc3583165"/>
      <w:r>
        <w:rPr>
          <w:i/>
        </w:rPr>
        <w:t>Korisnik se uspe</w:t>
      </w:r>
      <w:r w:rsidR="007A43BD">
        <w:rPr>
          <w:i/>
        </w:rPr>
        <w:t>š</w:t>
      </w:r>
      <w:r>
        <w:rPr>
          <w:i/>
        </w:rPr>
        <w:t>no registruje</w:t>
      </w:r>
      <w:bookmarkEnd w:id="14"/>
    </w:p>
    <w:p w:rsidR="00FB0E79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Korisnik će nako pritiska dugmeta sign up dobiti poruku o uspešnom registrovanju</w:t>
      </w:r>
      <w:r w:rsidR="00FB0E79">
        <w:rPr>
          <w:rFonts w:ascii="Times New Roman" w:hAnsi="Times New Roman" w:cs="Times New Roman"/>
          <w:sz w:val="20"/>
          <w:szCs w:val="20"/>
        </w:rPr>
        <w:t>.</w:t>
      </w:r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5" w:name="_Toc3583166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 pri registraciji korisnika</w:t>
      </w:r>
      <w:bookmarkEnd w:id="15"/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Nakon pritiska dugmeta sign up mogu se dogoditi sledeće greške.</w:t>
      </w:r>
    </w:p>
    <w:p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>Ukoliko username već postoji, korisnik će dobiti odgovarajuću poruku</w:t>
      </w:r>
    </w:p>
    <w:p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pri unosu email-a korisnik izostavi “@”, dobiće poruku o izostavljenom znaku</w:t>
      </w:r>
    </w:p>
    <w:p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se polja password i confirm password ne podudaraju korsinik će dobiti odgovarajuću poruku</w:t>
      </w:r>
    </w:p>
    <w:p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password ne sadrži jedan velik znak i broj, korisnik će dobiti odgovarajuću poruku</w:t>
      </w:r>
    </w:p>
    <w:p w:rsidR="007033A4" w:rsidRDefault="007033A4">
      <w:pPr>
        <w:spacing w:after="113"/>
      </w:pPr>
    </w:p>
    <w:p w:rsidR="00FB0E79" w:rsidRDefault="00FB0E79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16" w:name="_Toc3583167"/>
      <w:r>
        <w:t>Posebni zahtevi</w:t>
      </w:r>
      <w:bookmarkEnd w:id="16"/>
      <w:r>
        <w:t xml:space="preserve"> </w:t>
      </w:r>
    </w:p>
    <w:p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:rsidR="007033A4" w:rsidRDefault="009273C1">
      <w:pPr>
        <w:pStyle w:val="Heading2"/>
        <w:spacing w:after="195"/>
        <w:ind w:left="705" w:hanging="720"/>
      </w:pPr>
      <w:bookmarkStart w:id="17" w:name="_Toc3583168"/>
      <w:r>
        <w:t>Preduslovi</w:t>
      </w:r>
      <w:bookmarkEnd w:id="17"/>
      <w:r>
        <w:t xml:space="preserve">  </w:t>
      </w:r>
    </w:p>
    <w:p w:rsidR="007033A4" w:rsidRPr="00FB0E79" w:rsidRDefault="00FB0E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 w:rsidRPr="00FB0E79">
        <w:rPr>
          <w:rFonts w:ascii="Times New Roman" w:hAnsi="Times New Roman" w:cs="Times New Roman"/>
          <w:color w:val="auto"/>
          <w:sz w:val="20"/>
          <w:szCs w:val="20"/>
        </w:rPr>
        <w:t>Nema.</w:t>
      </w:r>
    </w:p>
    <w:p w:rsidR="007033A4" w:rsidRDefault="009273C1">
      <w:pPr>
        <w:pStyle w:val="Heading2"/>
        <w:spacing w:after="90"/>
        <w:ind w:left="705" w:hanging="720"/>
      </w:pPr>
      <w:bookmarkStart w:id="18" w:name="_Toc3583169"/>
      <w:r>
        <w:t>Posledice</w:t>
      </w:r>
      <w:bookmarkEnd w:id="18"/>
      <w:r>
        <w:t xml:space="preserve"> </w:t>
      </w:r>
    </w:p>
    <w:p w:rsidR="007033A4" w:rsidRDefault="00FB0E79" w:rsidP="00FB0E79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>Korisnik će biti zabeležen u bazu podataka kao i trenutno zabeležen u bazi kao prijavljen.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p w:rsidR="007033A4" w:rsidRDefault="007033A4">
      <w:pPr>
        <w:spacing w:after="0"/>
        <w:ind w:left="720"/>
      </w:pPr>
    </w:p>
    <w:sectPr w:rsidR="007033A4" w:rsidSect="00A566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E6B" w:rsidRDefault="000E3E6B">
      <w:pPr>
        <w:spacing w:after="0" w:line="240" w:lineRule="auto"/>
      </w:pPr>
      <w:r>
        <w:separator/>
      </w:r>
    </w:p>
  </w:endnote>
  <w:endnote w:type="continuationSeparator" w:id="0">
    <w:p w:rsidR="000E3E6B" w:rsidRDefault="000E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E6B" w:rsidRDefault="000E3E6B">
      <w:pPr>
        <w:spacing w:after="0" w:line="240" w:lineRule="auto"/>
      </w:pPr>
      <w:r>
        <w:separator/>
      </w:r>
    </w:p>
  </w:footnote>
  <w:footnote w:type="continuationSeparator" w:id="0">
    <w:p w:rsidR="000E3E6B" w:rsidRDefault="000E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F0227"/>
    <w:rsid w:val="007033A4"/>
    <w:rsid w:val="007A43BD"/>
    <w:rsid w:val="00835862"/>
    <w:rsid w:val="008D2793"/>
    <w:rsid w:val="008F5A8E"/>
    <w:rsid w:val="009273C1"/>
    <w:rsid w:val="0093384A"/>
    <w:rsid w:val="00A5666A"/>
    <w:rsid w:val="00A85322"/>
    <w:rsid w:val="00D16A85"/>
    <w:rsid w:val="00D375AC"/>
    <w:rsid w:val="00D37ECA"/>
    <w:rsid w:val="00FB0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0C2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EC39-85C2-437D-8BEE-958E0889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Svetozar Micanovic</cp:lastModifiedBy>
  <cp:revision>4</cp:revision>
  <dcterms:created xsi:type="dcterms:W3CDTF">2019-03-13T17:41:00Z</dcterms:created>
  <dcterms:modified xsi:type="dcterms:W3CDTF">2019-03-15T21:59:00Z</dcterms:modified>
</cp:coreProperties>
</file>