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BF766" w14:textId="77777777" w:rsidR="00DA3162" w:rsidRPr="002F3515" w:rsidRDefault="00DA3162" w:rsidP="00DA3162">
      <w:pPr>
        <w:pStyle w:val="BodyText"/>
        <w:spacing w:line="90" w:lineRule="exact"/>
        <w:ind w:left="260"/>
        <w:rPr>
          <w:sz w:val="9"/>
        </w:rPr>
      </w:pPr>
      <w:r w:rsidRPr="002F3515">
        <w:rPr>
          <w:noProof/>
          <w:position w:val="-1"/>
          <w:sz w:val="9"/>
        </w:rPr>
        <mc:AlternateContent>
          <mc:Choice Requires="wpg">
            <w:drawing>
              <wp:inline distT="0" distB="0" distL="0" distR="0" wp14:anchorId="5429C136" wp14:editId="60E61652">
                <wp:extent cx="5942330" cy="571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2330" cy="57150"/>
                          <a:chOff x="0" y="0"/>
                          <a:chExt cx="5942330" cy="57150"/>
                        </a:xfrm>
                      </wpg:grpSpPr>
                      <wps:wsp>
                        <wps:cNvPr id="2" name="Graphic 2"/>
                        <wps:cNvSpPr/>
                        <wps:spPr>
                          <a:xfrm>
                            <a:off x="0" y="0"/>
                            <a:ext cx="5942330" cy="57150"/>
                          </a:xfrm>
                          <a:custGeom>
                            <a:avLst/>
                            <a:gdLst/>
                            <a:ahLst/>
                            <a:cxnLst/>
                            <a:rect l="l" t="t" r="r" b="b"/>
                            <a:pathLst>
                              <a:path w="5942330" h="57150">
                                <a:moveTo>
                                  <a:pt x="5942330" y="0"/>
                                </a:moveTo>
                                <a:lnTo>
                                  <a:pt x="0" y="0"/>
                                </a:lnTo>
                                <a:lnTo>
                                  <a:pt x="0" y="27940"/>
                                </a:lnTo>
                                <a:lnTo>
                                  <a:pt x="0" y="57150"/>
                                </a:lnTo>
                                <a:lnTo>
                                  <a:pt x="5942330" y="57150"/>
                                </a:lnTo>
                                <a:lnTo>
                                  <a:pt x="5942330" y="27940"/>
                                </a:lnTo>
                                <a:lnTo>
                                  <a:pt x="59423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BB9E5EA" id="Group 1" o:spid="_x0000_s1026" style="width:467.9pt;height:4.5pt;mso-position-horizontal-relative:char;mso-position-vertical-relative:line" coordsize="594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">
                <v:shape id="Graphic 2" o:spid="_x0000_s1027" style="position:absolute;width:59423;height:571;visibility:visible;mso-wrap-style:square;v-text-anchor:top" coordsize="59423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" path="m5942330,l,,,27940,,57150r5942330,l5942330,27940r,-27940xe" fillcolor="black" stroked="f">
                  <v:path arrowok="t"/>
                </v:shape>
                <w10:anchorlock/>
              </v:group>
            </w:pict>
          </mc:Fallback>
        </mc:AlternateContent>
      </w:r>
    </w:p>
    <w:p w14:paraId="6D629250" w14:textId="21BF1ADC" w:rsidR="00DA3162" w:rsidRPr="00DA3162" w:rsidRDefault="00DA3162" w:rsidP="00DA3162">
      <w:pPr>
        <w:spacing w:before="681" w:line="723" w:lineRule="exact"/>
        <w:ind w:right="538"/>
        <w:jc w:val="right"/>
        <w:rPr>
          <w:b/>
          <w:sz w:val="64"/>
        </w:rPr>
      </w:pPr>
      <w:r>
        <w:rPr>
          <w:b/>
          <w:sz w:val="64"/>
        </w:rPr>
        <w:t>Framework Report</w:t>
      </w:r>
    </w:p>
    <w:p w14:paraId="7993E804" w14:textId="77777777" w:rsidR="00DA3162" w:rsidRPr="002F3515" w:rsidRDefault="00DA3162" w:rsidP="00DA3162">
      <w:pPr>
        <w:spacing w:before="704"/>
        <w:ind w:right="534"/>
        <w:jc w:val="right"/>
        <w:rPr>
          <w:b/>
          <w:sz w:val="40"/>
        </w:rPr>
      </w:pPr>
      <w:r w:rsidRPr="002F3515">
        <w:rPr>
          <w:b/>
          <w:spacing w:val="-5"/>
          <w:sz w:val="40"/>
        </w:rPr>
        <w:t>for</w:t>
      </w:r>
    </w:p>
    <w:p w14:paraId="3A38E374" w14:textId="77777777" w:rsidR="00DA3162" w:rsidRPr="002F3515" w:rsidRDefault="00DA3162" w:rsidP="00DA3162">
      <w:pPr>
        <w:pStyle w:val="BodyText"/>
        <w:spacing w:before="156"/>
        <w:rPr>
          <w:b/>
          <w:sz w:val="40"/>
        </w:rPr>
      </w:pPr>
    </w:p>
    <w:p w14:paraId="337AB8AD" w14:textId="72FFEC0C" w:rsidR="00DA3162" w:rsidRDefault="00DA3162" w:rsidP="00DA3162">
      <w:pPr>
        <w:tabs>
          <w:tab w:val="left" w:pos="720"/>
          <w:tab w:val="left" w:pos="810"/>
          <w:tab w:val="left" w:pos="2520"/>
        </w:tabs>
        <w:spacing w:before="1"/>
        <w:ind w:left="1800" w:firstLine="4320"/>
        <w:rPr>
          <w:b/>
          <w:sz w:val="64"/>
        </w:rPr>
      </w:pPr>
      <w:r w:rsidRPr="002F3515">
        <w:rPr>
          <w:b/>
          <w:sz w:val="64"/>
        </w:rPr>
        <w:t>FlexiCha</w:t>
      </w:r>
      <w:r>
        <w:rPr>
          <w:b/>
          <w:sz w:val="64"/>
        </w:rPr>
        <w:t>t</w:t>
      </w:r>
    </w:p>
    <w:p w14:paraId="060B8F08" w14:textId="77777777" w:rsidR="00DA3162" w:rsidRPr="002F3515" w:rsidRDefault="00DA3162" w:rsidP="00DA3162">
      <w:pPr>
        <w:tabs>
          <w:tab w:val="left" w:pos="720"/>
          <w:tab w:val="left" w:pos="810"/>
          <w:tab w:val="left" w:pos="2520"/>
        </w:tabs>
        <w:spacing w:before="1"/>
        <w:ind w:left="1800" w:firstLine="5040"/>
        <w:rPr>
          <w:b/>
          <w:sz w:val="64"/>
        </w:rPr>
      </w:pPr>
    </w:p>
    <w:p w14:paraId="047AD2A4" w14:textId="77777777" w:rsidR="00DA3162" w:rsidRPr="00F571EA" w:rsidRDefault="00DA3162" w:rsidP="00DA3162">
      <w:pPr>
        <w:ind w:right="620"/>
        <w:jc w:val="right"/>
        <w:rPr>
          <w:sz w:val="26"/>
          <w:szCs w:val="26"/>
        </w:rPr>
      </w:pPr>
    </w:p>
    <w:p w14:paraId="76EFA1E9" w14:textId="77777777" w:rsidR="00DA3162" w:rsidRPr="00F571EA" w:rsidRDefault="00DA3162" w:rsidP="00DA3162">
      <w:pPr>
        <w:ind w:right="620"/>
        <w:jc w:val="right"/>
        <w:rPr>
          <w:b/>
          <w:bCs/>
          <w:i/>
          <w:iCs/>
          <w:sz w:val="26"/>
          <w:szCs w:val="26"/>
        </w:rPr>
      </w:pPr>
      <w:r w:rsidRPr="00F571EA">
        <w:rPr>
          <w:b/>
          <w:bCs/>
          <w:i/>
          <w:iCs/>
          <w:sz w:val="26"/>
          <w:szCs w:val="26"/>
        </w:rPr>
        <w:t xml:space="preserve">Version 1.0 </w:t>
      </w:r>
    </w:p>
    <w:p w14:paraId="62235AA8" w14:textId="77777777" w:rsidR="00DA3162" w:rsidRPr="00F571EA" w:rsidRDefault="00DA3162" w:rsidP="00DA3162">
      <w:pPr>
        <w:ind w:right="620"/>
        <w:jc w:val="right"/>
        <w:rPr>
          <w:b/>
          <w:bCs/>
          <w:i/>
          <w:iCs/>
          <w:sz w:val="26"/>
          <w:szCs w:val="26"/>
        </w:rPr>
      </w:pPr>
    </w:p>
    <w:p w14:paraId="0159D858" w14:textId="77777777" w:rsidR="00DA3162" w:rsidRPr="00F571EA" w:rsidRDefault="00DA3162" w:rsidP="00DA3162">
      <w:pPr>
        <w:ind w:right="620"/>
        <w:jc w:val="right"/>
        <w:rPr>
          <w:b/>
          <w:bCs/>
          <w:i/>
          <w:iCs/>
          <w:sz w:val="26"/>
          <w:szCs w:val="26"/>
        </w:rPr>
      </w:pPr>
    </w:p>
    <w:p w14:paraId="6ECD5E5D" w14:textId="77777777" w:rsidR="00DA3162" w:rsidRPr="00F571EA" w:rsidRDefault="00DA3162" w:rsidP="00DA3162">
      <w:pPr>
        <w:ind w:right="620"/>
        <w:jc w:val="right"/>
        <w:rPr>
          <w:b/>
          <w:bCs/>
          <w:i/>
          <w:iCs/>
          <w:sz w:val="26"/>
          <w:szCs w:val="26"/>
        </w:rPr>
      </w:pPr>
      <w:r w:rsidRPr="00F571EA">
        <w:rPr>
          <w:b/>
          <w:bCs/>
          <w:i/>
          <w:iCs/>
          <w:sz w:val="26"/>
          <w:szCs w:val="26"/>
        </w:rPr>
        <w:t>Prepared by Tống Quang Trung</w:t>
      </w:r>
    </w:p>
    <w:p w14:paraId="57AA110B" w14:textId="77777777" w:rsidR="00DA3162" w:rsidRPr="00F571EA" w:rsidRDefault="00DA3162" w:rsidP="00DA3162">
      <w:pPr>
        <w:ind w:right="620"/>
        <w:jc w:val="right"/>
        <w:rPr>
          <w:b/>
          <w:bCs/>
          <w:i/>
          <w:iCs/>
          <w:sz w:val="26"/>
          <w:szCs w:val="26"/>
        </w:rPr>
      </w:pPr>
    </w:p>
    <w:p w14:paraId="325CB0BC" w14:textId="77777777" w:rsidR="00DA3162" w:rsidRPr="00F571EA" w:rsidRDefault="00DA3162" w:rsidP="00DA3162">
      <w:pPr>
        <w:ind w:right="620"/>
        <w:jc w:val="right"/>
        <w:rPr>
          <w:b/>
          <w:bCs/>
          <w:i/>
          <w:iCs/>
          <w:sz w:val="26"/>
          <w:szCs w:val="26"/>
        </w:rPr>
      </w:pPr>
    </w:p>
    <w:p w14:paraId="28F4D8B1" w14:textId="70791DC4" w:rsidR="00DA3162" w:rsidRPr="00F571EA" w:rsidRDefault="00DA3162" w:rsidP="00DA3162">
      <w:pPr>
        <w:ind w:right="620"/>
        <w:jc w:val="right"/>
        <w:rPr>
          <w:b/>
          <w:bCs/>
          <w:i/>
          <w:iCs/>
          <w:sz w:val="26"/>
          <w:szCs w:val="26"/>
        </w:rPr>
      </w:pPr>
      <w:r w:rsidRPr="00F571EA">
        <w:rPr>
          <w:b/>
          <w:bCs/>
          <w:i/>
          <w:iCs/>
          <w:sz w:val="26"/>
          <w:szCs w:val="26"/>
        </w:rPr>
        <w:t>29032024</w:t>
      </w:r>
    </w:p>
    <w:p w14:paraId="27B2ABD6" w14:textId="77777777" w:rsidR="004C16FA" w:rsidRDefault="004C16FA"/>
    <w:p w14:paraId="4107390D" w14:textId="77777777" w:rsidR="00DA3162" w:rsidRDefault="00DA3162"/>
    <w:p w14:paraId="40111D49" w14:textId="77777777" w:rsidR="00DA3162" w:rsidRDefault="00DA3162">
      <w:pPr>
        <w:sectPr w:rsidR="00DA3162">
          <w:pgSz w:w="12240" w:h="15840"/>
          <w:pgMar w:top="1440" w:right="1440" w:bottom="1440" w:left="1440" w:header="720" w:footer="720" w:gutter="0"/>
          <w:cols w:space="720"/>
          <w:docGrid w:linePitch="360"/>
        </w:sectPr>
      </w:pPr>
    </w:p>
    <w:p w14:paraId="103B5D37" w14:textId="6910A44B" w:rsidR="00AC1523" w:rsidRDefault="00DA3162" w:rsidP="00AC1523">
      <w:pPr>
        <w:pStyle w:val="Heading1"/>
      </w:pPr>
      <w:r w:rsidRPr="00DA3162">
        <w:lastRenderedPageBreak/>
        <w:t>Introduction</w:t>
      </w:r>
    </w:p>
    <w:p w14:paraId="090D2730" w14:textId="7AB6EF70" w:rsidR="00AC1523" w:rsidRDefault="00AC1523" w:rsidP="00AC1523">
      <w:pPr>
        <w:pStyle w:val="BodyText"/>
      </w:pPr>
      <w:r>
        <w:t>FlexiChat sử dụng Framework sau: React, Express.js.</w:t>
      </w:r>
    </w:p>
    <w:p w14:paraId="2F701292" w14:textId="68546755" w:rsidR="00AC1523" w:rsidRPr="00DA3162" w:rsidRDefault="00AC1523" w:rsidP="00AC1523">
      <w:pPr>
        <w:pStyle w:val="BodyText"/>
      </w:pPr>
      <w:r w:rsidRPr="00AC1523">
        <w:t>React là một thư viện JavaScript linh hoạt để xây dựng giao diện người dùng tương tác, trong khi Express.js là một framework cho Node.js, thiết kế để xây dựng ứng dụng web và API nhanh chóng và dễ dàng.</w:t>
      </w:r>
    </w:p>
    <w:p w14:paraId="53A4692F" w14:textId="724D12F9" w:rsidR="009E6D8F" w:rsidRDefault="009E6D8F" w:rsidP="009E6D8F">
      <w:pPr>
        <w:pStyle w:val="Heading1"/>
        <w:rPr>
          <w:rStyle w:val="Strong"/>
          <w:b/>
          <w:bCs w:val="0"/>
        </w:rPr>
      </w:pPr>
      <w:r w:rsidRPr="009E6D8F">
        <w:rPr>
          <w:rStyle w:val="Strong"/>
          <w:b/>
          <w:bCs w:val="0"/>
        </w:rPr>
        <w:t>Components</w:t>
      </w:r>
    </w:p>
    <w:p w14:paraId="799180A5" w14:textId="38C7351A" w:rsidR="009E6D8F" w:rsidRDefault="009E6D8F" w:rsidP="009E6D8F">
      <w:pPr>
        <w:pStyle w:val="BodyText"/>
      </w:pPr>
      <w:r w:rsidRPr="009E6D8F">
        <w:rPr>
          <w:rStyle w:val="Heading2Char"/>
        </w:rPr>
        <w:t>React</w:t>
      </w:r>
      <w:r>
        <w:t>:</w:t>
      </w:r>
    </w:p>
    <w:p w14:paraId="5E012B62" w14:textId="0ADF05F9" w:rsidR="009E6D8F" w:rsidRDefault="009E6D8F" w:rsidP="009E6D8F">
      <w:pPr>
        <w:pStyle w:val="BodyText"/>
        <w:numPr>
          <w:ilvl w:val="1"/>
          <w:numId w:val="5"/>
        </w:numPr>
        <w:ind w:left="1170"/>
      </w:pPr>
      <w:r>
        <w:t>JSX (JavaScript Syntax Extension): Cho phép viết HTML trong JavaScript.</w:t>
      </w:r>
    </w:p>
    <w:p w14:paraId="6DEA28BD" w14:textId="528EA0A9" w:rsidR="009E6D8F" w:rsidRDefault="009E6D8F" w:rsidP="009E6D8F">
      <w:pPr>
        <w:pStyle w:val="BodyText"/>
        <w:numPr>
          <w:ilvl w:val="1"/>
          <w:numId w:val="5"/>
        </w:numPr>
        <w:ind w:left="1170"/>
      </w:pPr>
      <w:r>
        <w:t>Components: Các đơn vị độc lập tái sử dụng, có thể chứa state và logic.</w:t>
      </w:r>
    </w:p>
    <w:p w14:paraId="4B29C834" w14:textId="44B643B8" w:rsidR="009E6D8F" w:rsidRDefault="009E6D8F" w:rsidP="009E6D8F">
      <w:pPr>
        <w:pStyle w:val="BodyText"/>
        <w:numPr>
          <w:ilvl w:val="1"/>
          <w:numId w:val="5"/>
        </w:numPr>
        <w:ind w:left="1170"/>
      </w:pPr>
      <w:r>
        <w:t>State: Quản lý trạng thái nội bộ của component.</w:t>
      </w:r>
    </w:p>
    <w:p w14:paraId="1CF26250" w14:textId="1F50B8E5" w:rsidR="009E6D8F" w:rsidRDefault="009E6D8F" w:rsidP="009E6D8F">
      <w:pPr>
        <w:pStyle w:val="BodyText"/>
        <w:numPr>
          <w:ilvl w:val="1"/>
          <w:numId w:val="5"/>
        </w:numPr>
        <w:ind w:left="1170"/>
      </w:pPr>
      <w:r>
        <w:t>Props: Truyền dữ liệu giữa các components.</w:t>
      </w:r>
    </w:p>
    <w:p w14:paraId="19B24E5D" w14:textId="76D1F4DE" w:rsidR="009E6D8F" w:rsidRDefault="009E6D8F" w:rsidP="009E6D8F">
      <w:pPr>
        <w:pStyle w:val="BodyText"/>
        <w:numPr>
          <w:ilvl w:val="1"/>
          <w:numId w:val="5"/>
        </w:numPr>
        <w:ind w:left="1170"/>
      </w:pPr>
      <w:r>
        <w:t>Lifecycle Methods: Các phương thức quản lý vòng đời của component.</w:t>
      </w:r>
    </w:p>
    <w:p w14:paraId="6874FB35" w14:textId="6FABD405" w:rsidR="009E6D8F" w:rsidRDefault="009E6D8F" w:rsidP="009E6D8F">
      <w:pPr>
        <w:pStyle w:val="BodyText"/>
        <w:numPr>
          <w:ilvl w:val="1"/>
          <w:numId w:val="5"/>
        </w:numPr>
        <w:ind w:left="1170"/>
      </w:pPr>
      <w:r>
        <w:t>Hooks: Cho phép sử dụng state và các tính năng React khác trong functional components.</w:t>
      </w:r>
    </w:p>
    <w:p w14:paraId="6AD60DA6" w14:textId="2DF1A8E5" w:rsidR="009E6D8F" w:rsidRDefault="009E6D8F" w:rsidP="009E6D8F">
      <w:pPr>
        <w:pStyle w:val="BodyText"/>
        <w:numPr>
          <w:ilvl w:val="1"/>
          <w:numId w:val="5"/>
        </w:numPr>
        <w:ind w:left="1170"/>
      </w:pPr>
      <w:r>
        <w:t>Context API: Cung cấp cách để truyền dữ liệu qua cây component mà không cần props.</w:t>
      </w:r>
    </w:p>
    <w:p w14:paraId="30D67AA3" w14:textId="77777777" w:rsidR="009E6D8F" w:rsidRDefault="009E6D8F" w:rsidP="009E6D8F">
      <w:pPr>
        <w:pStyle w:val="BodyText"/>
      </w:pPr>
    </w:p>
    <w:p w14:paraId="2F2B9742" w14:textId="6559BE7E" w:rsidR="009E6D8F" w:rsidRDefault="009E6D8F" w:rsidP="009E6D8F">
      <w:pPr>
        <w:pStyle w:val="Heading2"/>
      </w:pPr>
      <w:r>
        <w:tab/>
      </w:r>
      <w:r>
        <w:t>Express.js:</w:t>
      </w:r>
    </w:p>
    <w:p w14:paraId="365682DD" w14:textId="4CEA3F01" w:rsidR="009E6D8F" w:rsidRDefault="009E6D8F" w:rsidP="009E6D8F">
      <w:pPr>
        <w:pStyle w:val="BodyText"/>
        <w:numPr>
          <w:ilvl w:val="1"/>
          <w:numId w:val="7"/>
        </w:numPr>
        <w:ind w:left="1170"/>
      </w:pPr>
      <w:r>
        <w:t>Middleware: Các hàm xử lý yêu cầu trước khi đến route handler.</w:t>
      </w:r>
    </w:p>
    <w:p w14:paraId="2FE7217E" w14:textId="517FD69D" w:rsidR="009E6D8F" w:rsidRDefault="009E6D8F" w:rsidP="009E6D8F">
      <w:pPr>
        <w:pStyle w:val="BodyText"/>
        <w:numPr>
          <w:ilvl w:val="1"/>
          <w:numId w:val="7"/>
        </w:numPr>
        <w:ind w:left="1170"/>
      </w:pPr>
      <w:r>
        <w:t>Routing: Định nghĩa các đường dẫn và phương thức HTTP cho ứng dụng.</w:t>
      </w:r>
    </w:p>
    <w:p w14:paraId="50FCA402" w14:textId="3059294A" w:rsidR="009E6D8F" w:rsidRDefault="009E6D8F" w:rsidP="009E6D8F">
      <w:pPr>
        <w:pStyle w:val="BodyText"/>
        <w:numPr>
          <w:ilvl w:val="1"/>
          <w:numId w:val="7"/>
        </w:numPr>
        <w:ind w:left="1170"/>
      </w:pPr>
      <w:r>
        <w:t>Error Handling: Xử lý lỗi một cách linh hoạt.</w:t>
      </w:r>
    </w:p>
    <w:p w14:paraId="072CB447" w14:textId="6791D712" w:rsidR="009E6D8F" w:rsidRDefault="009E6D8F" w:rsidP="009E6D8F">
      <w:pPr>
        <w:pStyle w:val="BodyText"/>
        <w:numPr>
          <w:ilvl w:val="1"/>
          <w:numId w:val="7"/>
        </w:numPr>
        <w:ind w:left="1170"/>
      </w:pPr>
      <w:r>
        <w:t>Integration with Databases: Hỗ trợ kết nối với nhiều loại cơ sở dữ liệu.</w:t>
      </w:r>
    </w:p>
    <w:p w14:paraId="590CA936" w14:textId="60F4A98D" w:rsidR="009E6D8F" w:rsidRDefault="009E6D8F" w:rsidP="009E6D8F">
      <w:pPr>
        <w:pStyle w:val="BodyText"/>
        <w:numPr>
          <w:ilvl w:val="1"/>
          <w:numId w:val="7"/>
        </w:numPr>
        <w:ind w:left="1170"/>
      </w:pPr>
      <w:r>
        <w:t>Templating Engines: Hỗ trợ các engine như Pug, EJS để tạo giao diện người dùng.</w:t>
      </w:r>
    </w:p>
    <w:p w14:paraId="572E6755" w14:textId="25196229" w:rsidR="009E6D8F" w:rsidRDefault="009E6D8F" w:rsidP="009E6D8F">
      <w:pPr>
        <w:pStyle w:val="BodyText"/>
        <w:numPr>
          <w:ilvl w:val="1"/>
          <w:numId w:val="7"/>
        </w:numPr>
        <w:ind w:left="1170"/>
      </w:pPr>
      <w:r>
        <w:t>Performance: Tối ưu hóa hiệu suất cho ứng dụng web và API.</w:t>
      </w:r>
    </w:p>
    <w:p w14:paraId="2FD8F92A" w14:textId="182D43C7" w:rsidR="009E6D8F" w:rsidRDefault="009E6D8F" w:rsidP="009E6D8F">
      <w:pPr>
        <w:pStyle w:val="Heading1"/>
      </w:pPr>
      <w:r>
        <w:t>Usage</w:t>
      </w:r>
    </w:p>
    <w:p w14:paraId="303A283B" w14:textId="54260E19" w:rsidR="005A7B00" w:rsidRDefault="005A7B00" w:rsidP="005A7B00">
      <w:pPr>
        <w:pStyle w:val="Heading2"/>
      </w:pPr>
      <w:r>
        <w:t>React trong FlexiChat:</w:t>
      </w:r>
    </w:p>
    <w:p w14:paraId="42263F44" w14:textId="626D636C" w:rsidR="005A7B00" w:rsidRDefault="005A7B00" w:rsidP="005A7B00">
      <w:pPr>
        <w:pStyle w:val="BodyText"/>
      </w:pPr>
      <w:r>
        <w:t xml:space="preserve">  - Components: Tạo các thành phần tái sử dụng như Button, MessageList, v.v., mỗi thành phần có trạng thái và logic riêng.</w:t>
      </w:r>
    </w:p>
    <w:p w14:paraId="5055F9C1" w14:textId="2EEDDC68" w:rsidR="005A7B00" w:rsidRDefault="005A7B00" w:rsidP="005A7B00">
      <w:pPr>
        <w:pStyle w:val="BodyText"/>
      </w:pPr>
      <w:r>
        <w:t xml:space="preserve">  - State: Quản lý trạng thái nội bộ của một component, ví dụ: tin nhắn đang nhập.</w:t>
      </w:r>
    </w:p>
    <w:p w14:paraId="0D5B4A17" w14:textId="430CEC5C" w:rsidR="005A7B00" w:rsidRDefault="005A7B00" w:rsidP="005A7B00">
      <w:pPr>
        <w:pStyle w:val="BodyText"/>
      </w:pPr>
      <w:r>
        <w:lastRenderedPageBreak/>
        <w:t xml:space="preserve">  - Props: Truyền dữ liệu và sự kiện giữa các components, như việc truyền hàm gửi tin nhắn từ parent component xuống child component.</w:t>
      </w:r>
    </w:p>
    <w:p w14:paraId="02361A31" w14:textId="2A8E2811" w:rsidR="005A7B00" w:rsidRDefault="005A7B00" w:rsidP="005A7B00">
      <w:pPr>
        <w:pStyle w:val="BodyText"/>
      </w:pPr>
      <w:r>
        <w:t xml:space="preserve">  - Lifecycle Methods: Quản lý vòng đời của component, từ khi được tạo ra cho đến khi bị hủy, ví dụ: componentDidMount để thiết lập kết nối WebSocket khi component được render.</w:t>
      </w:r>
    </w:p>
    <w:p w14:paraId="7097885D" w14:textId="6B1A81B6" w:rsidR="005A7B00" w:rsidRDefault="005A7B00" w:rsidP="005A7B00">
      <w:pPr>
        <w:pStyle w:val="BodyText"/>
      </w:pPr>
      <w:r>
        <w:t xml:space="preserve">  - Hooks: Cho phép sử dụng state và các tính năng React khác mà không cần viết class, ví dụ: useState để quản lý trạng thái, useEffect để xử lý side effects.</w:t>
      </w:r>
    </w:p>
    <w:p w14:paraId="00574B55" w14:textId="77777777" w:rsidR="005A7B00" w:rsidRDefault="005A7B00" w:rsidP="005A7B00">
      <w:pPr>
        <w:pStyle w:val="BodyText"/>
      </w:pPr>
    </w:p>
    <w:p w14:paraId="2FF1A384" w14:textId="191615BE" w:rsidR="005A7B00" w:rsidRDefault="005A7B00" w:rsidP="005A7B00">
      <w:pPr>
        <w:pStyle w:val="Heading2"/>
      </w:pPr>
      <w:r>
        <w:t>ExpressJS trong FlexiChat:</w:t>
      </w:r>
    </w:p>
    <w:p w14:paraId="641ADC2A" w14:textId="2E41AC0C" w:rsidR="005A7B00" w:rsidRDefault="005A7B00" w:rsidP="005A7B00">
      <w:pPr>
        <w:pStyle w:val="BodyText"/>
      </w:pPr>
      <w:r>
        <w:t xml:space="preserve">  - Middleware: Các hàm xử lý yêu cầu HTTP, có thể thêm vào pipeline xử lý yêu cầu, ví dụ: xác thực người dùng, log yêu cầu.</w:t>
      </w:r>
    </w:p>
    <w:p w14:paraId="757D1DFB" w14:textId="3C54EA30" w:rsidR="005A7B00" w:rsidRDefault="005A7B00" w:rsidP="005A7B00">
      <w:pPr>
        <w:pStyle w:val="BodyText"/>
      </w:pPr>
      <w:r>
        <w:t xml:space="preserve">  - Routing: Định nghĩa các endpoint để xử lý các yêu cầu đến server, ví dụ: GET /messages để lấy danh sách tin nhắn.</w:t>
      </w:r>
    </w:p>
    <w:p w14:paraId="5BF42782" w14:textId="0CFE2625" w:rsidR="005A7B00" w:rsidRDefault="005A7B00" w:rsidP="005A7B00">
      <w:pPr>
        <w:pStyle w:val="BodyText"/>
      </w:pPr>
      <w:r>
        <w:t xml:space="preserve">  - Socket.io: Thư viện được sử dụng với ExpressJS để xây dựng chức năng chat real-time, cho phép server gửi thông báo đến client mà không cần client yêu cầu.</w:t>
      </w:r>
    </w:p>
    <w:p w14:paraId="409C93D9" w14:textId="77777777" w:rsidR="005A7B00" w:rsidRDefault="005A7B00" w:rsidP="005A7B00">
      <w:pPr>
        <w:pStyle w:val="BodyText"/>
      </w:pPr>
    </w:p>
    <w:p w14:paraId="51E0BBB4" w14:textId="398B914B" w:rsidR="005A7B00" w:rsidRDefault="005A7B00" w:rsidP="005A7B00">
      <w:pPr>
        <w:pStyle w:val="Heading2"/>
      </w:pPr>
      <w:r>
        <w:t>Quản lý trạng thái trong FlexiChat:</w:t>
      </w:r>
    </w:p>
    <w:p w14:paraId="358DDA5C" w14:textId="21C0B499" w:rsidR="005A7B00" w:rsidRDefault="005A7B00" w:rsidP="005A7B00">
      <w:pPr>
        <w:pStyle w:val="BodyText"/>
      </w:pPr>
      <w:r>
        <w:t xml:space="preserve">  - Global State Management: Sử dụng các thư viện như Redux hoặc Context API để quản lý trạng thái chung cho toàn bộ ứng dụng, ví dụ: thông tin người dùng đăng nhập, danh sách tin nhắn.</w:t>
      </w:r>
    </w:p>
    <w:p w14:paraId="1DFEB977" w14:textId="54AD0460" w:rsidR="005A7B00" w:rsidRDefault="005A7B00" w:rsidP="005A7B00">
      <w:pPr>
        <w:pStyle w:val="BodyText"/>
      </w:pPr>
      <w:r>
        <w:t xml:space="preserve">  - Local State Management: Quản lý trạng thái cục bộ trong một component, ví dụ: trạng thái của input field.</w:t>
      </w:r>
    </w:p>
    <w:p w14:paraId="501DCCFE" w14:textId="77777777" w:rsidR="005A7B00" w:rsidRDefault="005A7B00" w:rsidP="005A7B00">
      <w:pPr>
        <w:pStyle w:val="BodyText"/>
      </w:pPr>
    </w:p>
    <w:p w14:paraId="224E000C" w14:textId="2C9F4390" w:rsidR="005A7B00" w:rsidRDefault="005A7B00" w:rsidP="005A7B00">
      <w:pPr>
        <w:pStyle w:val="Heading2"/>
      </w:pPr>
      <w:r>
        <w:t xml:space="preserve"> Tối ưu hóa hiệu suất trong FlexiChat:</w:t>
      </w:r>
    </w:p>
    <w:p w14:paraId="256482AF" w14:textId="5CC2C45F" w:rsidR="005A7B00" w:rsidRDefault="005A7B00" w:rsidP="005A7B00">
      <w:pPr>
        <w:pStyle w:val="BodyText"/>
      </w:pPr>
      <w:r>
        <w:t xml:space="preserve">  - ShouldComponentUpdate và React.memo: Giúp kiểm soát việc render lại component, tránh render không cần thiết.</w:t>
      </w:r>
    </w:p>
    <w:p w14:paraId="1BF64181" w14:textId="573694F3" w:rsidR="005A7B00" w:rsidRDefault="005A7B00" w:rsidP="005A7B00">
      <w:pPr>
        <w:pStyle w:val="BodyText"/>
      </w:pPr>
      <w:r>
        <w:t xml:space="preserve">  - Lazy loading và Code Splitting: Chia nhỏ code và chỉ tải những phần cần thiết khi cần, giúp tăng tốc độ tải trang.</w:t>
      </w:r>
    </w:p>
    <w:p w14:paraId="513BA1BE" w14:textId="77777777" w:rsidR="005A7B00" w:rsidRDefault="005A7B00" w:rsidP="005A7B00">
      <w:pPr>
        <w:pStyle w:val="BodyText"/>
      </w:pPr>
    </w:p>
    <w:p w14:paraId="6967EC35" w14:textId="58B69C93" w:rsidR="00DA3162" w:rsidRDefault="00DA3162" w:rsidP="005A7B00">
      <w:pPr>
        <w:pStyle w:val="Heading1"/>
      </w:pPr>
      <w:r w:rsidRPr="00DA3162">
        <w:t>Benefits</w:t>
      </w:r>
    </w:p>
    <w:p w14:paraId="5F1E2ADB" w14:textId="5B150043" w:rsidR="009E6D8F" w:rsidRDefault="009E6D8F" w:rsidP="009E6D8F">
      <w:pPr>
        <w:pStyle w:val="BodyText"/>
      </w:pPr>
      <w:r>
        <w:t xml:space="preserve"> </w:t>
      </w:r>
      <w:r w:rsidRPr="009E6D8F">
        <w:rPr>
          <w:rStyle w:val="Heading2Char"/>
        </w:rPr>
        <w:t>React</w:t>
      </w:r>
      <w:r>
        <w:t>:</w:t>
      </w:r>
    </w:p>
    <w:p w14:paraId="235EF3B2" w14:textId="573325B3" w:rsidR="009E6D8F" w:rsidRDefault="009E6D8F" w:rsidP="009E6D8F">
      <w:pPr>
        <w:pStyle w:val="BodyText"/>
      </w:pPr>
      <w:r>
        <w:t xml:space="preserve">   Hiệu suất cao: Sử dụng Virtual DOM để giảm thiểu số lần cập nhật DOM thực, tăng hiệu suất ứng dụng.</w:t>
      </w:r>
    </w:p>
    <w:p w14:paraId="0CB7A8DE" w14:textId="603A1ADE" w:rsidR="009E6D8F" w:rsidRDefault="009E6D8F" w:rsidP="009E6D8F">
      <w:pPr>
        <w:pStyle w:val="BodyText"/>
      </w:pPr>
      <w:r>
        <w:t xml:space="preserve">   Tái sử dụng component: Khả năng tái sử dụng các component giúp tiết kiệm thời gian và công sức khi phát triển ứng dụng.</w:t>
      </w:r>
    </w:p>
    <w:p w14:paraId="7CD5FEC6" w14:textId="3025A47F" w:rsidR="009E6D8F" w:rsidRDefault="009E6D8F" w:rsidP="009E6D8F">
      <w:pPr>
        <w:pStyle w:val="BodyText"/>
      </w:pPr>
      <w:r>
        <w:lastRenderedPageBreak/>
        <w:t xml:space="preserve">   Cộng đồng lớn: Một cộng đồng lớn và sôi động hỗ trợ việc tìm kiếm giải pháp và chia sẻ kinh nghiệm.</w:t>
      </w:r>
    </w:p>
    <w:p w14:paraId="389BDFA0" w14:textId="2F245A8E" w:rsidR="009E6D8F" w:rsidRDefault="009E6D8F" w:rsidP="009E6D8F">
      <w:pPr>
        <w:pStyle w:val="BodyText"/>
      </w:pPr>
      <w:r>
        <w:t xml:space="preserve">   Công cụ phát triển mạnh mẽ: React Developer Tools giúp debug và quản lý trạng thái ứng dụng dễ dàng hơn.</w:t>
      </w:r>
    </w:p>
    <w:p w14:paraId="4EDED3F7" w14:textId="77777777" w:rsidR="009E6D8F" w:rsidRDefault="009E6D8F" w:rsidP="009E6D8F">
      <w:pPr>
        <w:pStyle w:val="BodyText"/>
      </w:pPr>
    </w:p>
    <w:p w14:paraId="55769893" w14:textId="2AFE0269" w:rsidR="009E6D8F" w:rsidRDefault="009E6D8F" w:rsidP="009E6D8F">
      <w:pPr>
        <w:pStyle w:val="BodyText"/>
      </w:pPr>
      <w:r w:rsidRPr="009E6D8F">
        <w:rPr>
          <w:rStyle w:val="Heading2Char"/>
        </w:rPr>
        <w:t>Express.js</w:t>
      </w:r>
      <w:r>
        <w:t>:</w:t>
      </w:r>
    </w:p>
    <w:p w14:paraId="41C8242E" w14:textId="20B2B8D4" w:rsidR="009E6D8F" w:rsidRDefault="009E6D8F" w:rsidP="009E6D8F">
      <w:pPr>
        <w:pStyle w:val="BodyText"/>
      </w:pPr>
      <w:r>
        <w:t xml:space="preserve">   Thiết kế linh hoạt: Cho phép xây dựng ứng dụng web và API nhanh chóng với ít cấu hình.</w:t>
      </w:r>
    </w:p>
    <w:p w14:paraId="3620DE51" w14:textId="03695C2F" w:rsidR="009E6D8F" w:rsidRDefault="009E6D8F" w:rsidP="009E6D8F">
      <w:pPr>
        <w:pStyle w:val="BodyText"/>
      </w:pPr>
      <w:r>
        <w:t xml:space="preserve">   Hỗ trợ ứng dụng thời gian thực: Tích hợp tốt với Socket.io để xây dựng ứng dụng thời gian thực như chat apps.</w:t>
      </w:r>
    </w:p>
    <w:p w14:paraId="25FD8898" w14:textId="7C022F44" w:rsidR="009E6D8F" w:rsidRDefault="009E6D8F" w:rsidP="009E6D8F">
      <w:pPr>
        <w:pStyle w:val="BodyText"/>
      </w:pPr>
      <w:r>
        <w:t xml:space="preserve">   Dễ dàng mở rộng: Có thể mở rộng ứng dụng web thành ứng dụng di động một cách dễ dàng.</w:t>
      </w:r>
    </w:p>
    <w:p w14:paraId="0A6DE76B" w14:textId="77777777" w:rsidR="009E6D8F" w:rsidRDefault="009E6D8F" w:rsidP="009E6D8F">
      <w:pPr>
        <w:pStyle w:val="BodyText"/>
      </w:pPr>
    </w:p>
    <w:p w14:paraId="1AFADEE0" w14:textId="3553B030" w:rsidR="00DA3162" w:rsidRPr="00DA3162" w:rsidRDefault="009E6D8F" w:rsidP="009E6D8F">
      <w:pPr>
        <w:pStyle w:val="BodyText"/>
      </w:pPr>
      <w:r>
        <w:t>So sánh với các framework khác, React và Express.js mang lại nhiều lợi ích như hiệu suất cao, khả năng tái sử dụng code, và cộng đồng hỗ trợ mạnh mẽ, làm cho chúng trở thành lựa chọn phổ biến trong phát triển web hiện đại.</w:t>
      </w:r>
    </w:p>
    <w:p w14:paraId="4F1C9196" w14:textId="2999F85B" w:rsidR="00DA3162" w:rsidRDefault="00DA3162" w:rsidP="00DA3162">
      <w:pPr>
        <w:pStyle w:val="Heading1"/>
      </w:pPr>
      <w:r w:rsidRPr="00DA3162">
        <w:t>Limitations</w:t>
      </w:r>
    </w:p>
    <w:p w14:paraId="5D5F8CC0" w14:textId="45CE5135" w:rsidR="00E90BB9" w:rsidRDefault="00E90BB9" w:rsidP="00E90BB9">
      <w:pPr>
        <w:pStyle w:val="BodyText"/>
      </w:pPr>
      <w:r>
        <w:t>Khó học.</w:t>
      </w:r>
    </w:p>
    <w:p w14:paraId="1A1B3D75" w14:textId="3BB440F5" w:rsidR="00DA3162" w:rsidRDefault="00DA3162" w:rsidP="00DA3162">
      <w:pPr>
        <w:pStyle w:val="Heading1"/>
      </w:pPr>
      <w:r w:rsidRPr="00DA3162">
        <w:t>Conclusion</w:t>
      </w:r>
    </w:p>
    <w:p w14:paraId="7DED28C2" w14:textId="217FC2B2" w:rsidR="00E90BB9" w:rsidRPr="00E90BB9" w:rsidRDefault="00E90BB9" w:rsidP="00E90BB9">
      <w:pPr>
        <w:pStyle w:val="Heading2"/>
      </w:pPr>
      <w:r w:rsidRPr="00E90BB9">
        <w:t>React Framework:</w:t>
      </w:r>
    </w:p>
    <w:p w14:paraId="0E418434" w14:textId="77777777" w:rsidR="00E90BB9" w:rsidRPr="00E90BB9" w:rsidRDefault="00E90BB9" w:rsidP="00E90BB9">
      <w:pPr>
        <w:pStyle w:val="BodyText"/>
      </w:pPr>
      <w:r w:rsidRPr="00E90BB9">
        <w:t xml:space="preserve">  - Xây dựng giao diện người dùng động và tương tác cao cho ứng dụng chat web.</w:t>
      </w:r>
    </w:p>
    <w:p w14:paraId="02797DC2" w14:textId="77777777" w:rsidR="00E90BB9" w:rsidRPr="00E90BB9" w:rsidRDefault="00E90BB9" w:rsidP="00E90BB9">
      <w:pPr>
        <w:pStyle w:val="BodyText"/>
      </w:pPr>
      <w:r w:rsidRPr="00E90BB9">
        <w:t xml:space="preserve">  - Tối ưu hóa hiệu suất với Virtual DOM, giúp cập nhật và quản lý trạng thái hiệu quả.</w:t>
      </w:r>
    </w:p>
    <w:p w14:paraId="09DA3E2B" w14:textId="77777777" w:rsidR="00E90BB9" w:rsidRPr="00E90BB9" w:rsidRDefault="00E90BB9" w:rsidP="00E90BB9">
      <w:pPr>
        <w:pStyle w:val="BodyText"/>
      </w:pPr>
      <w:r w:rsidRPr="00E90BB9">
        <w:t xml:space="preserve">  - Hỗ trợ xây dựng ứng dụng Single Page Application (SPA), cung cấp trải nghiệm người dùng mượt mà và liền mạch.</w:t>
      </w:r>
    </w:p>
    <w:p w14:paraId="148F9E11" w14:textId="77777777" w:rsidR="00E90BB9" w:rsidRPr="00E90BB9" w:rsidRDefault="00E90BB9" w:rsidP="00E90BB9">
      <w:pPr>
        <w:pStyle w:val="BodyText"/>
      </w:pPr>
    </w:p>
    <w:p w14:paraId="64AF9D40" w14:textId="4A1D733B" w:rsidR="00E90BB9" w:rsidRPr="00E90BB9" w:rsidRDefault="00E90BB9" w:rsidP="00E90BB9">
      <w:pPr>
        <w:pStyle w:val="Heading2"/>
      </w:pPr>
      <w:r w:rsidRPr="00E90BB9">
        <w:t>Express Framework:</w:t>
      </w:r>
    </w:p>
    <w:p w14:paraId="40307BDA" w14:textId="77777777" w:rsidR="00E90BB9" w:rsidRPr="00E90BB9" w:rsidRDefault="00E90BB9" w:rsidP="00E90BB9">
      <w:pPr>
        <w:pStyle w:val="BodyText"/>
      </w:pPr>
      <w:r w:rsidRPr="00E90BB9">
        <w:t xml:space="preserve">  - Cung cấp cơ sở hạ tầng server-side mạnh mẽ và linh hoạt cho ứng dụng chat.</w:t>
      </w:r>
    </w:p>
    <w:p w14:paraId="1F0C2307" w14:textId="77777777" w:rsidR="00E90BB9" w:rsidRPr="00E90BB9" w:rsidRDefault="00E90BB9" w:rsidP="00E90BB9">
      <w:pPr>
        <w:pStyle w:val="BodyText"/>
      </w:pPr>
      <w:r w:rsidRPr="00E90BB9">
        <w:t xml:space="preserve">  - Quản lý và xử lý các yêu cầu HTTP, routing, và middleware một cách dễ dàng.</w:t>
      </w:r>
    </w:p>
    <w:p w14:paraId="11E60316" w14:textId="2FA88C4D" w:rsidR="00DA3162" w:rsidRDefault="00E90BB9" w:rsidP="00E90BB9">
      <w:pPr>
        <w:pStyle w:val="BodyText"/>
      </w:pPr>
      <w:r w:rsidRPr="00E90BB9">
        <w:t xml:space="preserve">  - Hỗ trợ tích hợp với các công cụ như Socket.io để xây dựng chức năng chat thời gian thực.</w:t>
      </w:r>
    </w:p>
    <w:sectPr w:rsidR="00DA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B8E"/>
    <w:multiLevelType w:val="hybridMultilevel"/>
    <w:tmpl w:val="AFD4022A"/>
    <w:lvl w:ilvl="0" w:tplc="00287470">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 w15:restartNumberingAfterBreak="0">
    <w:nsid w:val="011F3ACF"/>
    <w:multiLevelType w:val="hybridMultilevel"/>
    <w:tmpl w:val="9A5A0770"/>
    <w:lvl w:ilvl="0" w:tplc="D4FA06EA">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751BC4"/>
    <w:multiLevelType w:val="hybridMultilevel"/>
    <w:tmpl w:val="1F603144"/>
    <w:lvl w:ilvl="0" w:tplc="56C43572">
      <w:numFmt w:val="bullet"/>
      <w:lvlText w:val="•"/>
      <w:lvlJc w:val="left"/>
      <w:pPr>
        <w:ind w:left="1440" w:hanging="360"/>
      </w:pPr>
      <w:rPr>
        <w:rFonts w:ascii="Arial" w:eastAsia="Times New Roman" w:hAnsi="Arial" w:cs="Arial" w:hint="default"/>
      </w:rPr>
    </w:lvl>
    <w:lvl w:ilvl="1" w:tplc="D4FA06EA">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EB2E70"/>
    <w:multiLevelType w:val="hybridMultilevel"/>
    <w:tmpl w:val="DA8010B2"/>
    <w:lvl w:ilvl="0" w:tplc="FFFFFFFF">
      <w:numFmt w:val="bullet"/>
      <w:lvlText w:val="-"/>
      <w:lvlJc w:val="left"/>
      <w:pPr>
        <w:ind w:left="1440" w:hanging="360"/>
      </w:pPr>
      <w:rPr>
        <w:rFonts w:ascii="Times New Roman" w:eastAsia="Times New Roman" w:hAnsi="Times New Roman" w:cs="Times New Roman" w:hint="default"/>
      </w:rPr>
    </w:lvl>
    <w:lvl w:ilvl="1" w:tplc="D4FA06EA">
      <w:numFmt w:val="bullet"/>
      <w:lvlText w:val="-"/>
      <w:lvlJc w:val="left"/>
      <w:pPr>
        <w:ind w:left="2160" w:hanging="360"/>
      </w:pPr>
      <w:rPr>
        <w:rFonts w:ascii="Times New Roman" w:eastAsia="Times New Roman"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118747D"/>
    <w:multiLevelType w:val="multilevel"/>
    <w:tmpl w:val="672E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90021"/>
    <w:multiLevelType w:val="multilevel"/>
    <w:tmpl w:val="C226C81A"/>
    <w:lvl w:ilvl="0">
      <w:start w:val="1"/>
      <w:numFmt w:val="decimal"/>
      <w:lvlText w:val="%1."/>
      <w:lvlJc w:val="left"/>
      <w:pPr>
        <w:ind w:left="720" w:hanging="720"/>
      </w:pPr>
      <w:rPr>
        <w:rFonts w:hint="default"/>
        <w:b/>
        <w:bCs/>
        <w:i w:val="0"/>
        <w:iCs w:val="0"/>
        <w:spacing w:val="0"/>
        <w:w w:val="100"/>
        <w:sz w:val="36"/>
        <w:szCs w:val="36"/>
        <w:lang w:val="en-US" w:eastAsia="en-US" w:bidi="ar-SA"/>
      </w:rPr>
    </w:lvl>
    <w:lvl w:ilvl="1">
      <w:start w:val="1"/>
      <w:numFmt w:val="decimal"/>
      <w:lvlText w:val="%1.%2"/>
      <w:lvlJc w:val="left"/>
      <w:pPr>
        <w:ind w:left="720" w:hanging="720"/>
      </w:pPr>
      <w:rPr>
        <w:rFonts w:ascii="Times New Roman" w:eastAsia="Times New Roman" w:hAnsi="Times New Roman" w:cs="Times New Roman" w:hint="default"/>
        <w:b/>
        <w:bCs/>
        <w:i w:val="0"/>
        <w:iCs w:val="0"/>
        <w:spacing w:val="0"/>
        <w:w w:val="100"/>
        <w:sz w:val="30"/>
        <w:szCs w:val="30"/>
        <w:lang w:val="en-US" w:eastAsia="en-US" w:bidi="ar-SA"/>
      </w:rPr>
    </w:lvl>
    <w:lvl w:ilvl="2">
      <w:start w:val="1"/>
      <w:numFmt w:val="decimal"/>
      <w:lvlText w:val="%1.%2.%3"/>
      <w:lvlJc w:val="left"/>
      <w:pPr>
        <w:ind w:left="1558" w:hanging="806"/>
      </w:pPr>
      <w:rPr>
        <w:rFonts w:hint="default"/>
        <w:spacing w:val="0"/>
        <w:w w:val="100"/>
        <w:lang w:val="en-US" w:eastAsia="en-US" w:bidi="ar-SA"/>
      </w:rPr>
    </w:lvl>
    <w:lvl w:ilvl="3">
      <w:numFmt w:val="bullet"/>
      <w:lvlText w:val=""/>
      <w:lvlJc w:val="left"/>
      <w:pPr>
        <w:ind w:left="838" w:hanging="806"/>
      </w:pPr>
      <w:rPr>
        <w:rFonts w:ascii="Symbol" w:eastAsia="Symbol" w:hAnsi="Symbol" w:cs="Symbol" w:hint="default"/>
        <w:spacing w:val="0"/>
        <w:w w:val="100"/>
        <w:lang w:val="en-US" w:eastAsia="en-US" w:bidi="ar-SA"/>
      </w:rPr>
    </w:lvl>
    <w:lvl w:ilvl="4">
      <w:numFmt w:val="bullet"/>
      <w:lvlText w:val="•"/>
      <w:lvlJc w:val="left"/>
      <w:pPr>
        <w:ind w:left="2788" w:hanging="806"/>
      </w:pPr>
      <w:rPr>
        <w:rFonts w:hint="default"/>
        <w:lang w:val="en-US" w:eastAsia="en-US" w:bidi="ar-SA"/>
      </w:rPr>
    </w:lvl>
    <w:lvl w:ilvl="5">
      <w:numFmt w:val="bullet"/>
      <w:lvlText w:val="•"/>
      <w:lvlJc w:val="left"/>
      <w:pPr>
        <w:ind w:left="4017" w:hanging="806"/>
      </w:pPr>
      <w:rPr>
        <w:rFonts w:hint="default"/>
        <w:lang w:val="en-US" w:eastAsia="en-US" w:bidi="ar-SA"/>
      </w:rPr>
    </w:lvl>
    <w:lvl w:ilvl="6">
      <w:numFmt w:val="bullet"/>
      <w:lvlText w:val="•"/>
      <w:lvlJc w:val="left"/>
      <w:pPr>
        <w:ind w:left="5245" w:hanging="806"/>
      </w:pPr>
      <w:rPr>
        <w:rFonts w:hint="default"/>
        <w:lang w:val="en-US" w:eastAsia="en-US" w:bidi="ar-SA"/>
      </w:rPr>
    </w:lvl>
    <w:lvl w:ilvl="7">
      <w:numFmt w:val="bullet"/>
      <w:lvlText w:val="•"/>
      <w:lvlJc w:val="left"/>
      <w:pPr>
        <w:ind w:left="6474" w:hanging="806"/>
      </w:pPr>
      <w:rPr>
        <w:rFonts w:hint="default"/>
        <w:lang w:val="en-US" w:eastAsia="en-US" w:bidi="ar-SA"/>
      </w:rPr>
    </w:lvl>
    <w:lvl w:ilvl="8">
      <w:numFmt w:val="bullet"/>
      <w:lvlText w:val="•"/>
      <w:lvlJc w:val="left"/>
      <w:pPr>
        <w:ind w:left="7702" w:hanging="806"/>
      </w:pPr>
      <w:rPr>
        <w:rFonts w:hint="default"/>
        <w:lang w:val="en-US" w:eastAsia="en-US" w:bidi="ar-SA"/>
      </w:rPr>
    </w:lvl>
  </w:abstractNum>
  <w:abstractNum w:abstractNumId="6" w15:restartNumberingAfterBreak="0">
    <w:nsid w:val="74DD22E6"/>
    <w:multiLevelType w:val="hybridMultilevel"/>
    <w:tmpl w:val="DDDA73D2"/>
    <w:lvl w:ilvl="0" w:tplc="EFDA2166">
      <w:start w:val="1"/>
      <w:numFmt w:val="decimal"/>
      <w:pStyle w:val="Heading1"/>
      <w:lvlText w:val="%1."/>
      <w:lvlJc w:val="left"/>
      <w:pPr>
        <w:ind w:left="720" w:hanging="360"/>
      </w:pPr>
      <w:rPr>
        <w:rFonts w:hint="default"/>
      </w:rPr>
    </w:lvl>
    <w:lvl w:ilvl="1" w:tplc="D4FA06E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88835">
    <w:abstractNumId w:val="4"/>
  </w:num>
  <w:num w:numId="2" w16cid:durableId="787313750">
    <w:abstractNumId w:val="5"/>
  </w:num>
  <w:num w:numId="3" w16cid:durableId="949357781">
    <w:abstractNumId w:val="0"/>
  </w:num>
  <w:num w:numId="4" w16cid:durableId="1813323823">
    <w:abstractNumId w:val="6"/>
  </w:num>
  <w:num w:numId="5" w16cid:durableId="920986409">
    <w:abstractNumId w:val="2"/>
  </w:num>
  <w:num w:numId="6" w16cid:durableId="1412776920">
    <w:abstractNumId w:val="1"/>
  </w:num>
  <w:num w:numId="7" w16cid:durableId="784270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62"/>
    <w:rsid w:val="004C16FA"/>
    <w:rsid w:val="005A7B00"/>
    <w:rsid w:val="006E311F"/>
    <w:rsid w:val="007745B0"/>
    <w:rsid w:val="009E6D8F"/>
    <w:rsid w:val="00AC1523"/>
    <w:rsid w:val="00CD5F5B"/>
    <w:rsid w:val="00D50094"/>
    <w:rsid w:val="00DA3162"/>
    <w:rsid w:val="00E15ABB"/>
    <w:rsid w:val="00E9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022A"/>
  <w15:chartTrackingRefBased/>
  <w15:docId w15:val="{7F1A6AFA-C821-4D0B-AE4D-E4546B57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16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BodyText"/>
    <w:link w:val="Heading1Char"/>
    <w:uiPriority w:val="9"/>
    <w:qFormat/>
    <w:rsid w:val="00DA3162"/>
    <w:pPr>
      <w:numPr>
        <w:numId w:val="4"/>
      </w:numPr>
      <w:spacing w:before="100" w:beforeAutospacing="1" w:after="100" w:afterAutospacing="1"/>
      <w:outlineLvl w:val="0"/>
    </w:pPr>
    <w:rPr>
      <w:b/>
      <w:sz w:val="36"/>
    </w:rPr>
  </w:style>
  <w:style w:type="paragraph" w:styleId="Heading2">
    <w:name w:val="heading 2"/>
    <w:basedOn w:val="Normal"/>
    <w:link w:val="Heading2Char"/>
    <w:uiPriority w:val="9"/>
    <w:unhideWhenUsed/>
    <w:qFormat/>
    <w:rsid w:val="007745B0"/>
    <w:pPr>
      <w:tabs>
        <w:tab w:val="left" w:pos="837"/>
      </w:tabs>
      <w:spacing w:after="100"/>
      <w:outlineLvl w:val="1"/>
    </w:pPr>
    <w:rPr>
      <w:b/>
      <w:bCs/>
      <w:spacing w:val="-2"/>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A3162"/>
    <w:pPr>
      <w:ind w:left="720"/>
    </w:pPr>
    <w:rPr>
      <w:sz w:val="28"/>
      <w:szCs w:val="28"/>
    </w:rPr>
  </w:style>
  <w:style w:type="character" w:customStyle="1" w:styleId="BodyTextChar">
    <w:name w:val="Body Text Char"/>
    <w:basedOn w:val="DefaultParagraphFont"/>
    <w:link w:val="BodyText"/>
    <w:uiPriority w:val="1"/>
    <w:rsid w:val="00DA3162"/>
    <w:rPr>
      <w:rFonts w:ascii="Times New Roman" w:eastAsia="Times New Roman" w:hAnsi="Times New Roman" w:cs="Times New Roman"/>
      <w:kern w:val="0"/>
      <w:sz w:val="28"/>
      <w:szCs w:val="28"/>
      <w14:ligatures w14:val="none"/>
    </w:rPr>
  </w:style>
  <w:style w:type="character" w:styleId="Strong">
    <w:name w:val="Strong"/>
    <w:basedOn w:val="DefaultParagraphFont"/>
    <w:uiPriority w:val="22"/>
    <w:qFormat/>
    <w:rsid w:val="00DA3162"/>
    <w:rPr>
      <w:b/>
      <w:bCs/>
    </w:rPr>
  </w:style>
  <w:style w:type="character" w:customStyle="1" w:styleId="Heading1Char">
    <w:name w:val="Heading 1 Char"/>
    <w:basedOn w:val="DefaultParagraphFont"/>
    <w:link w:val="Heading1"/>
    <w:uiPriority w:val="9"/>
    <w:rsid w:val="00DA3162"/>
    <w:rPr>
      <w:rFonts w:ascii="Times New Roman" w:eastAsia="Times New Roman" w:hAnsi="Times New Roman" w:cs="Times New Roman"/>
      <w:b/>
      <w:kern w:val="0"/>
      <w:sz w:val="36"/>
      <w:szCs w:val="28"/>
      <w14:ligatures w14:val="none"/>
    </w:rPr>
  </w:style>
  <w:style w:type="character" w:customStyle="1" w:styleId="Heading2Char">
    <w:name w:val="Heading 2 Char"/>
    <w:basedOn w:val="DefaultParagraphFont"/>
    <w:link w:val="Heading2"/>
    <w:uiPriority w:val="9"/>
    <w:rsid w:val="00DA3162"/>
    <w:rPr>
      <w:rFonts w:ascii="Times New Roman" w:eastAsia="Times New Roman" w:hAnsi="Times New Roman" w:cs="Times New Roman"/>
      <w:b/>
      <w:bCs/>
      <w:spacing w:val="-2"/>
      <w:kern w:val="0"/>
      <w:sz w:val="30"/>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504731">
      <w:bodyDiv w:val="1"/>
      <w:marLeft w:val="0"/>
      <w:marRight w:val="0"/>
      <w:marTop w:val="0"/>
      <w:marBottom w:val="0"/>
      <w:divBdr>
        <w:top w:val="none" w:sz="0" w:space="0" w:color="auto"/>
        <w:left w:val="none" w:sz="0" w:space="0" w:color="auto"/>
        <w:bottom w:val="none" w:sz="0" w:space="0" w:color="auto"/>
        <w:right w:val="none" w:sz="0" w:space="0" w:color="auto"/>
      </w:divBdr>
    </w:div>
    <w:div w:id="205029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4DE2354EBC2C7D4893A0D8F85C7CE18E" ma:contentTypeVersion="12" ma:contentTypeDescription="Tạo tài liệu mới." ma:contentTypeScope="" ma:versionID="714c26c54833dcf42b025cf0ebe8002e">
  <xsd:schema xmlns:xsd="http://www.w3.org/2001/XMLSchema" xmlns:xs="http://www.w3.org/2001/XMLSchema" xmlns:p="http://schemas.microsoft.com/office/2006/metadata/properties" xmlns:ns3="23169f31-46fd-4e6f-85f9-ad5614f76805" targetNamespace="http://schemas.microsoft.com/office/2006/metadata/properties" ma:root="true" ma:fieldsID="1d1d7cefba0ea32a472187ccdf655826" ns3:_="">
    <xsd:import namespace="23169f31-46fd-4e6f-85f9-ad5614f7680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169f31-46fd-4e6f-85f9-ad5614f76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3169f31-46fd-4e6f-85f9-ad5614f76805" xsi:nil="true"/>
  </documentManagement>
</p:properties>
</file>

<file path=customXml/itemProps1.xml><?xml version="1.0" encoding="utf-8"?>
<ds:datastoreItem xmlns:ds="http://schemas.openxmlformats.org/officeDocument/2006/customXml" ds:itemID="{A0E75340-5F68-4991-BBC2-2DE53EF3A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169f31-46fd-4e6f-85f9-ad5614f76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67F03A-6719-42F0-B05B-F5F33F22202A}">
  <ds:schemaRefs>
    <ds:schemaRef ds:uri="http://schemas.microsoft.com/sharepoint/v3/contenttype/forms"/>
  </ds:schemaRefs>
</ds:datastoreItem>
</file>

<file path=customXml/itemProps3.xml><?xml version="1.0" encoding="utf-8"?>
<ds:datastoreItem xmlns:ds="http://schemas.openxmlformats.org/officeDocument/2006/customXml" ds:itemID="{531FF7A0-0298-48B8-8340-40E86BB5CF50}">
  <ds:schemaRefs>
    <ds:schemaRef ds:uri="http://purl.org/dc/terms/"/>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23169f31-46fd-4e6f-85f9-ad5614f7680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Trung</dc:creator>
  <cp:keywords/>
  <dc:description/>
  <cp:lastModifiedBy>Tong Trung</cp:lastModifiedBy>
  <cp:revision>2</cp:revision>
  <dcterms:created xsi:type="dcterms:W3CDTF">2024-03-30T00:18:00Z</dcterms:created>
  <dcterms:modified xsi:type="dcterms:W3CDTF">2024-03-30T00:18:00Z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0x0101004DE2354EBC2C7D4893A0D8F85C7CE18E</vt:lpwstr>
  </property>
</Properties>
</file>