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0A6C5" w14:textId="77777777" w:rsidR="0039622E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>ΜΗΧΑΝΙΚΗ ΜΑΘΗΣΗ ΣΤΑ ΠΟΛΥΜΕΣΙΚΑ ΔΕΔΟΜΕΝΑ</w:t>
      </w:r>
    </w:p>
    <w:p w14:paraId="6ADA955A" w14:textId="77777777" w:rsidR="0039622E" w:rsidRDefault="00000000">
      <w:r>
        <w:rPr>
          <w:sz w:val="24"/>
          <w:szCs w:val="24"/>
        </w:rPr>
        <w:t xml:space="preserve">Καλογερόπουλος Δημήτρης </w:t>
      </w:r>
    </w:p>
    <w:p w14:paraId="5EA089F7" w14:textId="77777777" w:rsidR="0039622E" w:rsidRDefault="00000000">
      <w:r>
        <w:rPr>
          <w:sz w:val="24"/>
          <w:szCs w:val="24"/>
        </w:rPr>
        <w:t>ΑΜ:</w:t>
      </w:r>
      <w:r>
        <w:rPr>
          <w:sz w:val="24"/>
          <w:szCs w:val="24"/>
          <w:lang w:val="en-US"/>
        </w:rPr>
        <w:t>mtn</w:t>
      </w:r>
      <w:r>
        <w:rPr>
          <w:sz w:val="24"/>
          <w:szCs w:val="24"/>
        </w:rPr>
        <w:t>2202</w:t>
      </w:r>
    </w:p>
    <w:p w14:paraId="4FD9B4B4" w14:textId="77777777" w:rsidR="0039622E" w:rsidRDefault="0039622E">
      <w:pPr>
        <w:rPr>
          <w:sz w:val="24"/>
          <w:szCs w:val="24"/>
        </w:rPr>
      </w:pPr>
    </w:p>
    <w:p w14:paraId="6DF62D69" w14:textId="77777777" w:rsidR="0039622E" w:rsidRDefault="0039622E"/>
    <w:p w14:paraId="1839150D" w14:textId="77777777" w:rsidR="0039622E" w:rsidRDefault="0039622E"/>
    <w:p w14:paraId="60E94998" w14:textId="77777777" w:rsidR="0039622E" w:rsidRDefault="0039622E"/>
    <w:p w14:paraId="70B93D0F" w14:textId="77777777" w:rsidR="0039622E" w:rsidRDefault="0039622E"/>
    <w:p w14:paraId="0D68576C" w14:textId="77777777" w:rsidR="0039622E" w:rsidRDefault="0039622E"/>
    <w:p w14:paraId="76EE7E28" w14:textId="77777777" w:rsidR="0039622E" w:rsidRDefault="00000000">
      <w:pPr>
        <w:jc w:val="center"/>
      </w:pPr>
      <w:r>
        <w:rPr>
          <w:b/>
          <w:bCs/>
          <w:sz w:val="48"/>
          <w:szCs w:val="48"/>
          <w:lang w:val="en-US"/>
        </w:rPr>
        <w:t>E</w:t>
      </w:r>
      <w:r>
        <w:rPr>
          <w:b/>
          <w:bCs/>
          <w:sz w:val="48"/>
          <w:szCs w:val="48"/>
        </w:rPr>
        <w:t>ΙΣΑΓΩΓΗ</w:t>
      </w:r>
    </w:p>
    <w:p w14:paraId="366AC004" w14:textId="77777777" w:rsidR="0039622E" w:rsidRDefault="0039622E"/>
    <w:p w14:paraId="38551A1E" w14:textId="77777777" w:rsidR="0039622E" w:rsidRDefault="0039622E"/>
    <w:p w14:paraId="33D7C15F" w14:textId="77777777" w:rsidR="0039622E" w:rsidRDefault="00000000">
      <w:r>
        <w:t xml:space="preserve">Ο στόχος αυτής της εργασίας είναι ο εντοπισμός διαφορετικών ασθενειών σε διάφορα φυτά αγρού με τη χρήση μοντέλων βαθιάς μάθησης πρόβλεψης. Το σύνολο δεδομένων που χρησιμοποιήθηκε έχει τρεις διαφορετικές κλάσεις και συνολικά 1422 εικόνες για </w:t>
      </w:r>
      <w:r>
        <w:rPr>
          <w:lang w:val="en-US"/>
        </w:rPr>
        <w:t>training</w:t>
      </w:r>
      <w:r>
        <w:t xml:space="preserve"> 60 για </w:t>
      </w:r>
      <w:r>
        <w:rPr>
          <w:lang w:val="en-US"/>
        </w:rPr>
        <w:t>validation</w:t>
      </w:r>
      <w:r>
        <w:t xml:space="preserve"> και 150 για </w:t>
      </w:r>
      <w:r>
        <w:rPr>
          <w:lang w:val="en-US"/>
        </w:rPr>
        <w:t>test</w:t>
      </w:r>
      <w:r>
        <w:t xml:space="preserve"> . Η διαδικασία ξεκινά με την </w:t>
      </w:r>
      <w:proofErr w:type="spellStart"/>
      <w:r>
        <w:t>προεπεξεργασία</w:t>
      </w:r>
      <w:proofErr w:type="spellEnd"/>
      <w:r>
        <w:t xml:space="preserve"> των δεδομένων, όπου διερευνήθηκαν διάφορες επαυξήσεις. Στη συνέχεια δοκιμάστηκαν διαφορετικά μοντέλα διαφορετικών τύπων. Πιο συγκεκριμένα εξερευνήθηκαν διαφορετικές αρχιτεκτονικές γνωστών μοντέλων με διαφορετικά </w:t>
      </w:r>
      <w:proofErr w:type="spellStart"/>
      <w:r>
        <w:rPr>
          <w:lang w:val="en-US"/>
        </w:rPr>
        <w:t>freezings</w:t>
      </w:r>
      <w:proofErr w:type="spellEnd"/>
      <w:r>
        <w:t xml:space="preserve"> καθώς και ένα μοντέλο που κατασκευάστηκε από το μηδέν. Επιπλέον, ελέγχθηκαν διάφορες μελέτες που είχαν επιδείξει το καλύτερο μοντέλο </w:t>
      </w:r>
      <w:proofErr w:type="spellStart"/>
      <w:r>
        <w:t>προεπεξεργασίας</w:t>
      </w:r>
      <w:proofErr w:type="spellEnd"/>
      <w:r>
        <w:t xml:space="preserve"> για τη συγκεκριμένη εργασία.</w:t>
      </w:r>
    </w:p>
    <w:p w14:paraId="7722367F" w14:textId="77777777" w:rsidR="0039622E" w:rsidRDefault="00000000">
      <w:r>
        <w:t>Τέλος, εφαρμόστηκαν διαφορετικές τεχνικές βαθμονόμησης στα διάφορα μοντέλα και διερευνήθηκε ο βαθμός στον οποίο η διαδικασία αυτή βοήθησε την απόδοσή τους.</w:t>
      </w:r>
    </w:p>
    <w:p w14:paraId="76918FEF" w14:textId="77777777" w:rsidR="0039622E" w:rsidRDefault="00000000">
      <w:pPr>
        <w:jc w:val="center"/>
      </w:pPr>
      <w:r>
        <w:rPr>
          <w:sz w:val="40"/>
          <w:szCs w:val="40"/>
          <w:lang w:val="en-US"/>
        </w:rPr>
        <w:t>DATASET</w:t>
      </w:r>
    </w:p>
    <w:p w14:paraId="494BAFF2" w14:textId="5BD96D93" w:rsidR="0039622E" w:rsidRDefault="00000000" w:rsidP="009A65B3">
      <w:r>
        <w:t>Τ</w:t>
      </w:r>
      <w:r>
        <w:rPr>
          <w:lang w:val="en-US"/>
        </w:rPr>
        <w:t>o</w:t>
      </w:r>
      <w:r>
        <w:t xml:space="preserve"> </w:t>
      </w:r>
      <w:r>
        <w:rPr>
          <w:lang w:val="en-US"/>
        </w:rPr>
        <w:t>dataset</w:t>
      </w:r>
      <w:r>
        <w:t xml:space="preserve"> αποτελείται από 3 διαφορετικά </w:t>
      </w:r>
      <w:r>
        <w:rPr>
          <w:lang w:val="en-US"/>
        </w:rPr>
        <w:t>files</w:t>
      </w:r>
      <w:r>
        <w:t xml:space="preserve"> </w:t>
      </w:r>
      <w:r>
        <w:rPr>
          <w:lang w:val="en-US"/>
        </w:rPr>
        <w:t>Train</w:t>
      </w:r>
      <w:r>
        <w:t xml:space="preserve"> </w:t>
      </w:r>
      <w:r>
        <w:rPr>
          <w:lang w:val="en-US"/>
        </w:rPr>
        <w:t>Test</w:t>
      </w:r>
      <w:r>
        <w:t xml:space="preserve"> και </w:t>
      </w:r>
      <w:r>
        <w:rPr>
          <w:lang w:val="en-US"/>
        </w:rPr>
        <w:t>Validation</w:t>
      </w:r>
      <w:r>
        <w:t xml:space="preserve"> όπου το καθένα περιέχει 3 φακέλους των τριών κλάσεων που πρέπει να προφερθούν (</w:t>
      </w:r>
      <w:r>
        <w:rPr>
          <w:lang w:val="en-US"/>
        </w:rPr>
        <w:t>rust</w:t>
      </w:r>
      <w:r>
        <w:t>,</w:t>
      </w:r>
      <w:r>
        <w:rPr>
          <w:lang w:val="en-US"/>
        </w:rPr>
        <w:t>powdery</w:t>
      </w:r>
      <w:r>
        <w:t>,</w:t>
      </w:r>
      <w:r>
        <w:rPr>
          <w:lang w:val="en-US"/>
        </w:rPr>
        <w:t>healthy</w:t>
      </w:r>
      <w:r>
        <w:t xml:space="preserve">). </w:t>
      </w:r>
    </w:p>
    <w:p w14:paraId="06C7BA8A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77465F6B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3F8C2444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1761979C" w14:textId="059F0567" w:rsidR="009A65B3" w:rsidRDefault="009A65B3">
      <w:pPr>
        <w:jc w:val="center"/>
        <w:rPr>
          <w:sz w:val="40"/>
          <w:szCs w:val="40"/>
          <w:lang w:val="en-US"/>
        </w:rPr>
      </w:pPr>
      <w:r w:rsidRPr="009A65B3">
        <w:lastRenderedPageBreak/>
        <w:drawing>
          <wp:inline distT="0" distB="0" distL="0" distR="0" wp14:anchorId="409EF684" wp14:editId="2D640557">
            <wp:extent cx="3588291" cy="2810880"/>
            <wp:effectExtent l="0" t="0" r="0" b="8890"/>
            <wp:docPr id="16" name="Εικόνα 1" descr="Εικόνα που περιέχει κείμενο, φυτό, στιγμιότυπο οθόνης, εξωτερικός χώρος/ύπαιθρος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E7227A14-B01B-4A24-A387-E3F0F5EF1A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" descr="Εικόνα που περιέχει κείμενο, φυτό, στιγμιότυπο οθόνης, εξωτερικός χώρος/ύπαιθρος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E7227A14-B01B-4A24-A387-E3F0F5EF1A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8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1C6C" w14:textId="76DEACDA" w:rsidR="009A65B3" w:rsidRDefault="009A65B3">
      <w:pPr>
        <w:jc w:val="center"/>
        <w:rPr>
          <w:sz w:val="40"/>
          <w:szCs w:val="40"/>
          <w:lang w:val="en-US"/>
        </w:rPr>
      </w:pPr>
      <w:r w:rsidRPr="009A65B3">
        <w:drawing>
          <wp:inline distT="0" distB="0" distL="0" distR="0" wp14:anchorId="579A1869" wp14:editId="4DA75FAB">
            <wp:extent cx="2122772" cy="2130017"/>
            <wp:effectExtent l="0" t="0" r="0" b="3810"/>
            <wp:docPr id="37" name="Εικόνα 1" descr="Εικόνα που περιέχει κείμενο, στιγμιότυπο οθόνης, ορθογώνιο παραλληλόγραμμο, σχεδίαση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57C6671C-EFBA-ADE9-7A17-D069A77047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1" descr="Εικόνα που περιέχει κείμενο, στιγμιότυπο οθόνης, ορθογώνιο παραλληλόγραμμο, σχεδίαση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57C6671C-EFBA-ADE9-7A17-D069A77047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2772" cy="21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2E05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583A3D7D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536466A9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5925778A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647290CE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599E8664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75A9DF2E" w14:textId="77777777" w:rsidR="009A65B3" w:rsidRDefault="009A65B3">
      <w:pPr>
        <w:jc w:val="center"/>
        <w:rPr>
          <w:sz w:val="40"/>
          <w:szCs w:val="40"/>
          <w:lang w:val="en-US"/>
        </w:rPr>
      </w:pPr>
    </w:p>
    <w:p w14:paraId="77A9B4F2" w14:textId="31967F99" w:rsidR="0039622E" w:rsidRDefault="00000000">
      <w:pPr>
        <w:jc w:val="center"/>
      </w:pPr>
      <w:r>
        <w:rPr>
          <w:sz w:val="40"/>
          <w:szCs w:val="40"/>
          <w:lang w:val="en-US"/>
        </w:rPr>
        <w:t>AUGMENTATION</w:t>
      </w:r>
      <w:r>
        <w:rPr>
          <w:sz w:val="40"/>
          <w:szCs w:val="40"/>
        </w:rPr>
        <w:t>:</w:t>
      </w:r>
    </w:p>
    <w:p w14:paraId="448FA68B" w14:textId="77777777" w:rsidR="0039622E" w:rsidRDefault="00000000">
      <w:r>
        <w:lastRenderedPageBreak/>
        <w:t xml:space="preserve">Για να ενισχυθεί η αναπαραγωγή των ιδίων αποτελεσμάτων της διαδικασία έχει τοποθετεί </w:t>
      </w:r>
      <w:r>
        <w:rPr>
          <w:lang w:val="en-US"/>
        </w:rPr>
        <w:t>random</w:t>
      </w:r>
      <w:r>
        <w:t xml:space="preserve"> </w:t>
      </w:r>
      <w:r>
        <w:rPr>
          <w:lang w:val="en-US"/>
        </w:rPr>
        <w:t>seed</w:t>
      </w:r>
      <w:r>
        <w:t xml:space="preserve"> ώστε το μοντέλο να είναι συνεπές κάθε φορά που επαναλειτουργεί. Επίσης έχει γίνει το τυπικό </w:t>
      </w:r>
      <w:r>
        <w:rPr>
          <w:lang w:val="en-US"/>
        </w:rPr>
        <w:t>rescale</w:t>
      </w:r>
      <w:r>
        <w:t>=1.0/255.0 (</w:t>
      </w:r>
      <w:r>
        <w:rPr>
          <w:lang w:val="en-US"/>
        </w:rPr>
        <w:t>normalize</w:t>
      </w:r>
      <w:r>
        <w:t xml:space="preserve"> στο (0,1)) ώστε να είναι κατάλληλες για να χρησιμοποιηθεί </w:t>
      </w:r>
      <w:r>
        <w:rPr>
          <w:lang w:val="en-US"/>
        </w:rPr>
        <w:t>transfer</w:t>
      </w:r>
      <w:r>
        <w:t xml:space="preserve"> </w:t>
      </w:r>
      <w:r>
        <w:rPr>
          <w:lang w:val="en-US"/>
        </w:rPr>
        <w:t>learning</w:t>
      </w:r>
      <w:r>
        <w:t xml:space="preserve"> από </w:t>
      </w:r>
      <w:r>
        <w:rPr>
          <w:lang w:val="en-US"/>
        </w:rPr>
        <w:t>pretrained</w:t>
      </w:r>
      <w:r>
        <w:t xml:space="preserve"> </w:t>
      </w:r>
      <w:r>
        <w:rPr>
          <w:lang w:val="en-US"/>
        </w:rPr>
        <w:t>model</w:t>
      </w:r>
      <w:r>
        <w:t>. Τα</w:t>
      </w:r>
      <w:r>
        <w:rPr>
          <w:lang w:val="en-US"/>
        </w:rPr>
        <w:t xml:space="preserve"> </w:t>
      </w:r>
      <w:r>
        <w:t>υπόλοιπα</w:t>
      </w:r>
      <w:r>
        <w:rPr>
          <w:lang w:val="en-US"/>
        </w:rPr>
        <w:t xml:space="preserve"> augmentation </w:t>
      </w:r>
      <w:r>
        <w:t>είναι</w:t>
      </w:r>
      <w:r>
        <w:rPr>
          <w:lang w:val="en-US"/>
        </w:rPr>
        <w:t xml:space="preserve"> </w:t>
      </w:r>
      <w:r>
        <w:t>τα</w:t>
      </w:r>
      <w:r>
        <w:rPr>
          <w:lang w:val="en-US"/>
        </w:rPr>
        <w:t xml:space="preserve"> </w:t>
      </w:r>
      <w:r>
        <w:t>εξής</w:t>
      </w:r>
      <w:bookmarkStart w:id="0" w:name="_Hlk139209760"/>
      <w:r>
        <w:rPr>
          <w:lang w:val="en-US"/>
        </w:rPr>
        <w:t>:</w:t>
      </w:r>
      <w:proofErr w:type="spellStart"/>
      <w:r>
        <w:rPr>
          <w:lang w:val="en-US"/>
        </w:rPr>
        <w:t>rotation_range</w:t>
      </w:r>
      <w:proofErr w:type="spellEnd"/>
      <w:r>
        <w:rPr>
          <w:lang w:val="en-US"/>
        </w:rPr>
        <w:t xml:space="preserve">=20, </w:t>
      </w:r>
      <w:proofErr w:type="spellStart"/>
      <w:r>
        <w:rPr>
          <w:lang w:val="en-US"/>
        </w:rPr>
        <w:t>width_shift_range</w:t>
      </w:r>
      <w:proofErr w:type="spellEnd"/>
      <w:r>
        <w:rPr>
          <w:lang w:val="en-US"/>
        </w:rPr>
        <w:t>=0.2, height_shift_range=0.2.shear_range=0.2,zoom_range=0.2</w:t>
      </w:r>
      <w:bookmarkEnd w:id="0"/>
      <w:r>
        <w:rPr>
          <w:lang w:val="en-US"/>
        </w:rPr>
        <w:t xml:space="preserve">,horizontal_flip=True. </w:t>
      </w:r>
      <w:r>
        <w:t xml:space="preserve">Επιπλέον γίνεται </w:t>
      </w:r>
      <w:proofErr w:type="spellStart"/>
      <w:r>
        <w:rPr>
          <w:lang w:val="en-US"/>
        </w:rPr>
        <w:t>suffling</w:t>
      </w:r>
      <w:proofErr w:type="spellEnd"/>
      <w:r>
        <w:t xml:space="preserve"> και στο </w:t>
      </w:r>
      <w:r>
        <w:rPr>
          <w:lang w:val="en-US"/>
        </w:rPr>
        <w:t>train</w:t>
      </w:r>
      <w:r>
        <w:t xml:space="preserve"> και στο </w:t>
      </w:r>
      <w:r>
        <w:rPr>
          <w:lang w:val="en-US"/>
        </w:rPr>
        <w:t>validation</w:t>
      </w:r>
      <w:r>
        <w:t xml:space="preserve"> </w:t>
      </w:r>
      <w:r>
        <w:rPr>
          <w:lang w:val="en-US"/>
        </w:rPr>
        <w:t>set</w:t>
      </w:r>
      <w:r>
        <w:t xml:space="preserve"> ώστε να </w:t>
      </w:r>
      <w:proofErr w:type="spellStart"/>
      <w:r>
        <w:t>βλεπει</w:t>
      </w:r>
      <w:proofErr w:type="spellEnd"/>
      <w:r>
        <w:t xml:space="preserve"> </w:t>
      </w:r>
      <w:proofErr w:type="spellStart"/>
      <w:r>
        <w:t>συνεχως</w:t>
      </w:r>
      <w:proofErr w:type="spellEnd"/>
      <w:r>
        <w:t xml:space="preserve"> </w:t>
      </w:r>
      <w:proofErr w:type="spellStart"/>
      <w:r>
        <w:t>διαφορετικου</w:t>
      </w:r>
      <w:proofErr w:type="spellEnd"/>
      <w:r>
        <w:t xml:space="preserve"> </w:t>
      </w:r>
      <w:proofErr w:type="spellStart"/>
      <w:r>
        <w:t>τυπου</w:t>
      </w:r>
      <w:proofErr w:type="spellEnd"/>
      <w:r>
        <w:t xml:space="preserve"> </w:t>
      </w:r>
      <w:proofErr w:type="spellStart"/>
      <w:r>
        <w:t>εικονες</w:t>
      </w:r>
      <w:proofErr w:type="spellEnd"/>
      <w:r>
        <w:t xml:space="preserve">. Το </w:t>
      </w:r>
      <w:r>
        <w:rPr>
          <w:lang w:val="en-US"/>
        </w:rPr>
        <w:t>augmentation</w:t>
      </w:r>
      <w:r>
        <w:t xml:space="preserve"> εφαρμόστηκε μόνο στο </w:t>
      </w:r>
      <w:r>
        <w:rPr>
          <w:lang w:val="en-US"/>
        </w:rPr>
        <w:t>train</w:t>
      </w:r>
      <w:r>
        <w:t xml:space="preserve"> </w:t>
      </w:r>
      <w:r>
        <w:rPr>
          <w:lang w:val="en-US"/>
        </w:rPr>
        <w:t>set</w:t>
      </w:r>
      <w:r>
        <w:t xml:space="preserve">. Παρουσιάζονται οι φωτογραφίες πριν και μετά ο </w:t>
      </w:r>
      <w:r>
        <w:rPr>
          <w:lang w:val="en-US"/>
        </w:rPr>
        <w:t>augmentation</w:t>
      </w:r>
      <w:r>
        <w:t xml:space="preserve"> για την επικύρωση πως το </w:t>
      </w:r>
      <w:r>
        <w:rPr>
          <w:lang w:val="en-US"/>
        </w:rPr>
        <w:t>augmentation</w:t>
      </w:r>
      <w:r>
        <w:t xml:space="preserve"> δε θα δημιουργούσε κάποιο πρόβλημα στο </w:t>
      </w:r>
      <w:r>
        <w:rPr>
          <w:lang w:val="en-US"/>
        </w:rPr>
        <w:t>training</w:t>
      </w:r>
      <w:r>
        <w:t>.</w:t>
      </w:r>
    </w:p>
    <w:p w14:paraId="5A11E538" w14:textId="4A54AB9F" w:rsidR="009A65B3" w:rsidRDefault="009A65B3" w:rsidP="009A65B3">
      <w:r w:rsidRPr="009A65B3">
        <w:drawing>
          <wp:inline distT="0" distB="0" distL="0" distR="0" wp14:anchorId="2D48BD51" wp14:editId="7773A56B">
            <wp:extent cx="3413760" cy="2961459"/>
            <wp:effectExtent l="0" t="0" r="0" b="0"/>
            <wp:docPr id="29" name="Εικόνα 1" descr="Εικόνα που περιέχει φυτοπαθολογία, φύλλο, εξωτερικός χώρος/ύπαιθρος, φυτό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91C5C0D6-3C34-A83C-FDC8-F520D3E077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1" descr="Εικόνα που περιέχει φυτοπαθολογία, φύλλο, εξωτερικός χώρος/ύπαιθρος, φυτό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91C5C0D6-3C34-A83C-FDC8-F520D3E077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4711" cy="297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DE2B" w14:textId="4594C1E1" w:rsidR="009A65B3" w:rsidRDefault="009A65B3"/>
    <w:p w14:paraId="3C43F1AE" w14:textId="5C62B653" w:rsidR="009A65B3" w:rsidRDefault="009A65B3" w:rsidP="009A65B3"/>
    <w:p w14:paraId="55F4FB6F" w14:textId="77777777" w:rsidR="0039622E" w:rsidRDefault="0039622E"/>
    <w:p w14:paraId="325EC278" w14:textId="77777777" w:rsidR="0039622E" w:rsidRDefault="0039622E"/>
    <w:p w14:paraId="785733B5" w14:textId="77777777" w:rsidR="0039622E" w:rsidRDefault="00000000">
      <w:proofErr w:type="gramStart"/>
      <w:r>
        <w:rPr>
          <w:lang w:val="en-US"/>
        </w:rPr>
        <w:t>Processing</w:t>
      </w:r>
      <w:r>
        <w:t>:Σε</w:t>
      </w:r>
      <w:proofErr w:type="gramEnd"/>
      <w:r>
        <w:t xml:space="preserve"> όλα τα </w:t>
      </w:r>
      <w:r>
        <w:rPr>
          <w:lang w:val="en-US"/>
        </w:rPr>
        <w:t>training</w:t>
      </w:r>
      <w:r>
        <w:t xml:space="preserve"> των μοντέλων εφαρμόστηκε </w:t>
      </w:r>
      <w:r>
        <w:rPr>
          <w:lang w:val="en-US"/>
        </w:rPr>
        <w:t>early</w:t>
      </w:r>
      <w:r>
        <w:t xml:space="preserve"> </w:t>
      </w:r>
      <w:r>
        <w:rPr>
          <w:lang w:val="en-US"/>
        </w:rPr>
        <w:t>stop</w:t>
      </w:r>
      <w:r>
        <w:t xml:space="preserve"> εάν δεν υπήρχε βελτίωση μετά από 5 εποχές και το σύνολο των εποχών ήταν 50.Η μετρική που ελεγχόταν κατά την διάρκεια της εκπαίδευσης ήταν το </w:t>
      </w:r>
      <w:r>
        <w:rPr>
          <w:lang w:val="en-US"/>
        </w:rPr>
        <w:t>F</w:t>
      </w:r>
      <w:r>
        <w:t>1-</w:t>
      </w:r>
      <w:r>
        <w:rPr>
          <w:lang w:val="en-US"/>
        </w:rPr>
        <w:t>weighted</w:t>
      </w:r>
      <w:r>
        <w:t xml:space="preserve"> και για το </w:t>
      </w:r>
      <w:r>
        <w:rPr>
          <w:lang w:val="en-US"/>
        </w:rPr>
        <w:t>loss</w:t>
      </w:r>
      <w:r>
        <w:t xml:space="preserve"> χρησιμοποιήθηκε </w:t>
      </w:r>
      <w:r>
        <w:rPr>
          <w:lang w:val="en-US"/>
        </w:rPr>
        <w:t>categorical</w:t>
      </w:r>
      <w:r>
        <w:t xml:space="preserve"> </w:t>
      </w:r>
      <w:r>
        <w:rPr>
          <w:lang w:val="en-US"/>
        </w:rPr>
        <w:t>cross</w:t>
      </w:r>
      <w:r>
        <w:t xml:space="preserve"> </w:t>
      </w:r>
      <w:r>
        <w:rPr>
          <w:lang w:val="en-US"/>
        </w:rPr>
        <w:t>entropy</w:t>
      </w:r>
      <w:r>
        <w:t>.</w:t>
      </w:r>
    </w:p>
    <w:p w14:paraId="446796D9" w14:textId="77777777" w:rsidR="0039622E" w:rsidRDefault="00000000">
      <w:pPr>
        <w:jc w:val="center"/>
      </w:pPr>
      <w:r>
        <w:rPr>
          <w:rFonts w:cs="Calibri"/>
          <w:sz w:val="36"/>
          <w:szCs w:val="36"/>
          <w:lang w:val="en-US"/>
        </w:rPr>
        <w:t>MODELS</w:t>
      </w:r>
    </w:p>
    <w:p w14:paraId="5512D27B" w14:textId="23F5C5C5" w:rsidR="0039622E" w:rsidRPr="009A65B3" w:rsidRDefault="00000000" w:rsidP="009A65B3">
      <w:r>
        <w:t xml:space="preserve">Η συγκεκριμένη εργασία είχε ως στόχο τη σύγκριση διαφορετικών αρχιτεκτονικών καθώς και τη δημιουργία μια αρχιτεκτονικής εκ του μηδενός .Κάθε μοντέλο δοκιμάστηκε συγκριτικά με </w:t>
      </w:r>
      <w:r>
        <w:rPr>
          <w:lang w:val="en-US"/>
        </w:rPr>
        <w:t>freeze</w:t>
      </w:r>
      <w:r>
        <w:t xml:space="preserve"> κάποιων </w:t>
      </w:r>
      <w:r>
        <w:rPr>
          <w:lang w:val="en-US"/>
        </w:rPr>
        <w:t>layers</w:t>
      </w:r>
      <w:r>
        <w:t xml:space="preserve"> και μιας αρχιτεκτονικής για να μπορέσει κάθε μοντέλο να γίνει πιο εξειδικευμένο στη συγκεκριμένη εργασία. Επίσης η αρχιτεκτονική που χρησιμοποιήθηκε μετά τη χρήση του </w:t>
      </w:r>
      <w:r>
        <w:rPr>
          <w:lang w:val="en-US"/>
        </w:rPr>
        <w:t>VGG</w:t>
      </w:r>
      <w:r>
        <w:t>16 ήταν να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t xml:space="preserve">προστεθεί ένα επίπεδο </w:t>
      </w:r>
      <w:proofErr w:type="spellStart"/>
      <w:r>
        <w:t>Flatten</w:t>
      </w:r>
      <w:proofErr w:type="spellEnd"/>
      <w:r>
        <w:t xml:space="preserve"> για να μετατρέψουμε τις πολυδιάστατες εξόδους του προηγμένου μοντέλου σε ένα διάνυσμα. Ακολουθεί ένα πλήρως συνδεδεμένο επίπεδο με 256 νευρώνες και συνάρτηση ενεργοποίησης </w:t>
      </w:r>
      <w:proofErr w:type="spellStart"/>
      <w:r>
        <w:t>ReLU</w:t>
      </w:r>
      <w:proofErr w:type="spellEnd"/>
      <w:r>
        <w:t xml:space="preserve"> για εκμάθηση πολύπλοκων χαρακτηριστικών. Επιπλέον, </w:t>
      </w:r>
      <w:r>
        <w:lastRenderedPageBreak/>
        <w:t xml:space="preserve">χρησιμοποιήθηκε ένα επίπεδο </w:t>
      </w:r>
      <w:proofErr w:type="spellStart"/>
      <w:r>
        <w:t>Dropout</w:t>
      </w:r>
      <w:proofErr w:type="spellEnd"/>
      <w:r>
        <w:t xml:space="preserve"> με ποσοστό 0.5 για απόρριψη τυχαίων νευρώνων και αποτροπή του </w:t>
      </w:r>
      <w:proofErr w:type="spellStart"/>
      <w:r>
        <w:t>overfitting</w:t>
      </w:r>
      <w:proofErr w:type="spellEnd"/>
      <w:r>
        <w:t xml:space="preserve">. Τέλος, προστέθηκε ένα τελικό επίπεδο με 3 νευρώνες και συνάρτηση ενεργοποίησης </w:t>
      </w:r>
      <w:proofErr w:type="spellStart"/>
      <w:r>
        <w:t>softmax</w:t>
      </w:r>
      <w:proofErr w:type="spellEnd"/>
      <w:r>
        <w:t xml:space="preserve"> για την πρόβλεψη των 3 κατηγοριών που είναι επιθυμητό να αναγνωρίζει το μοντέλο. Έτσι δημιουργήθηκε ένα κατάλληλο περιβάλλον προς το σκοπό που θέλει να επιτύχει η εργασία. </w:t>
      </w:r>
      <w:r w:rsidR="009A65B3">
        <w:t xml:space="preserve">Τα αποτελέσματα με </w:t>
      </w:r>
      <w:r w:rsidR="009A65B3">
        <w:rPr>
          <w:lang w:val="en-US"/>
        </w:rPr>
        <w:t>freeze</w:t>
      </w:r>
      <w:r w:rsidR="009A65B3" w:rsidRPr="009A65B3">
        <w:t xml:space="preserve"> </w:t>
      </w:r>
      <w:r w:rsidR="009A65B3">
        <w:t xml:space="preserve">όλα τα </w:t>
      </w:r>
      <w:r w:rsidR="009A65B3">
        <w:rPr>
          <w:lang w:val="en-US"/>
        </w:rPr>
        <w:t>layers</w:t>
      </w:r>
      <w:r w:rsidR="009A65B3" w:rsidRPr="009A65B3">
        <w:t xml:space="preserve"> </w:t>
      </w:r>
      <w:r w:rsidR="009A65B3">
        <w:t>εκτός από το τελευταίο είναι τα εξής.</w:t>
      </w:r>
    </w:p>
    <w:p w14:paraId="4E2195BE" w14:textId="77777777" w:rsidR="0039622E" w:rsidRDefault="0039622E"/>
    <w:p w14:paraId="797A8ACA" w14:textId="689AF9E1" w:rsidR="0039622E" w:rsidRDefault="009A65B3">
      <w:r w:rsidRPr="009A65B3">
        <w:drawing>
          <wp:inline distT="0" distB="0" distL="0" distR="0" wp14:anchorId="1C712407" wp14:editId="3B7FDA9D">
            <wp:extent cx="2908354" cy="931678"/>
            <wp:effectExtent l="0" t="0" r="6350" b="1905"/>
            <wp:docPr id="22" name="Εικόνα 1" descr="Εικόνα που περιέχει κείμενο, στιγμιότυπο οθόνης, απόδειξη, γραμματοσειρά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88F1F3E0-0F55-C653-936E-158CF0A65B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1" descr="Εικόνα που περιέχει κείμενο, στιγμιότυπο οθόνης, απόδειξη, γραμματοσειρά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88F1F3E0-0F55-C653-936E-158CF0A65B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354" cy="93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E59A" w14:textId="77777777" w:rsidR="009A65B3" w:rsidRDefault="009A65B3"/>
    <w:p w14:paraId="1BADCFA8" w14:textId="2118A2BE" w:rsidR="009A65B3" w:rsidRDefault="009A65B3" w:rsidP="009A65B3">
      <w:r w:rsidRPr="009A65B3">
        <w:drawing>
          <wp:inline distT="0" distB="0" distL="0" distR="0" wp14:anchorId="4928182F" wp14:editId="22348FA7">
            <wp:extent cx="2919073" cy="2730872"/>
            <wp:effectExtent l="0" t="0" r="0" b="0"/>
            <wp:docPr id="23" name="Εικόνα 1" descr="Εικόνα που περιέχει κείμενο, στιγμιότυπο οθόνης, ορθογώνιο παραλληλόγραμμο, διάγραμμα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ACD1FA6B-48DF-E285-3372-E64136D569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1" descr="Εικόνα που περιέχει κείμενο, στιγμιότυπο οθόνης, ορθογώνιο παραλληλόγραμμο, διάγραμμα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ACD1FA6B-48DF-E285-3372-E64136D569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073" cy="273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7E9E" w14:textId="77777777" w:rsidR="009A65B3" w:rsidRDefault="009A65B3"/>
    <w:p w14:paraId="4E7C006B" w14:textId="77777777" w:rsidR="009A65B3" w:rsidRDefault="009A65B3"/>
    <w:p w14:paraId="6CFDCA37" w14:textId="77777777" w:rsidR="009A65B3" w:rsidRDefault="009A65B3"/>
    <w:p w14:paraId="3B51B747" w14:textId="77777777" w:rsidR="009A65B3" w:rsidRDefault="009A65B3"/>
    <w:p w14:paraId="5DE9E2C2" w14:textId="77777777" w:rsidR="009A65B3" w:rsidRDefault="009A65B3"/>
    <w:p w14:paraId="21CB0DCD" w14:textId="48F0EE11" w:rsidR="009A65B3" w:rsidRDefault="009A65B3">
      <w:r>
        <w:t>Ενώ με εκπαίδευση όλων των παραμέτρων από την αρχή το μοντέλο αποτυγχάνει στην εργασία αυτή της ταξινόμησης.</w:t>
      </w:r>
    </w:p>
    <w:p w14:paraId="69C4DCD3" w14:textId="27B8B427" w:rsidR="009A65B3" w:rsidRDefault="009A65B3" w:rsidP="009A65B3">
      <w:r w:rsidRPr="009A65B3">
        <w:lastRenderedPageBreak/>
        <w:drawing>
          <wp:inline distT="0" distB="0" distL="0" distR="0" wp14:anchorId="73E3F243" wp14:editId="0AD1FA17">
            <wp:extent cx="2650124" cy="3330350"/>
            <wp:effectExtent l="0" t="0" r="0" b="3810"/>
            <wp:docPr id="2" name="Εικόνα 1" descr="Εικόνα που περιέχει κείμενο, στιγμιότυπο οθόνης, διάγραμμα, ορθογώνιο παραλληλόγραμμο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F2427D14-9CB1-6096-8405-3067D7709C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1" descr="Εικόνα που περιέχει κείμενο, στιγμιότυπο οθόνης, διάγραμμα, ορθογώνιο παραλληλόγραμμο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F2427D14-9CB1-6096-8405-3067D7709C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0124" cy="33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79AC" w14:textId="0EE2DA5E" w:rsidR="009A65B3" w:rsidRDefault="009A65B3" w:rsidP="009A65B3">
      <w:r>
        <w:t>Προβλέπει δηλαδή μονότονα τη μια κλάση.</w:t>
      </w:r>
    </w:p>
    <w:p w14:paraId="319140F0" w14:textId="56DC54BA" w:rsidR="0039622E" w:rsidRDefault="00000000">
      <w:r>
        <w:t xml:space="preserve">Το δεύτερο μοντέλο που δοκιμάστηκε είναι το εξής </w:t>
      </w:r>
      <w:r w:rsidR="000D7243">
        <w:t>:</w:t>
      </w:r>
    </w:p>
    <w:p w14:paraId="0D0F3A71" w14:textId="1571ACE8" w:rsidR="000D7243" w:rsidRDefault="000D7243" w:rsidP="000D7243">
      <w:r w:rsidRPr="000D7243">
        <w:drawing>
          <wp:inline distT="0" distB="0" distL="0" distR="0" wp14:anchorId="4502EC0A" wp14:editId="1C261879">
            <wp:extent cx="2284104" cy="2900114"/>
            <wp:effectExtent l="0" t="0" r="1905" b="0"/>
            <wp:docPr id="19" name="Εικόνα 1" descr="Εικόνα που περιέχει κείμενο, στιγμιότυπο οθόνης, έγγραφο, κατάλογος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8F0B0D42-8746-ECC3-858D-8C0D1FDCD7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" descr="Εικόνα που περιέχει κείμενο, στιγμιότυπο οθόνης, έγγραφο, κατάλογος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8F0B0D42-8746-ECC3-858D-8C0D1FDCD7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4104" cy="29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2FB5" w14:textId="40215167" w:rsidR="000D7243" w:rsidRDefault="000D7243" w:rsidP="000D7243">
      <w:r>
        <w:t>Με τα εξής εξαιρετικά αποτελέσματα:</w:t>
      </w:r>
    </w:p>
    <w:p w14:paraId="06267650" w14:textId="20B2821E" w:rsidR="000D7243" w:rsidRDefault="000D7243" w:rsidP="000D7243">
      <w:r w:rsidRPr="000D7243">
        <w:drawing>
          <wp:inline distT="0" distB="0" distL="0" distR="0" wp14:anchorId="7B36737D" wp14:editId="72F98442">
            <wp:extent cx="2547960" cy="1464670"/>
            <wp:effectExtent l="0" t="0" r="5080" b="2540"/>
            <wp:docPr id="1751480357" name="Εικόνα 1751480357" descr="Εικόνα που περιέχει κείμενο, απόδειξη, γραμματοσειρά, στιγμιότυπο οθόνης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ECEC52DA-B3A8-D2D5-DD38-F2E8BA20B6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80357" name="Εικόνα 1751480357" descr="Εικόνα που περιέχει κείμενο, απόδειξη, γραμματοσειρά, στιγμιότυπο οθόνης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ECEC52DA-B3A8-D2D5-DD38-F2E8BA20B6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960" cy="146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69B" w14:textId="64082649" w:rsidR="000D7243" w:rsidRDefault="000D7243" w:rsidP="000D7243">
      <w:r w:rsidRPr="000D7243">
        <w:lastRenderedPageBreak/>
        <w:drawing>
          <wp:inline distT="0" distB="0" distL="0" distR="0" wp14:anchorId="27B1A21A" wp14:editId="64A48248">
            <wp:extent cx="2311997" cy="1847233"/>
            <wp:effectExtent l="0" t="0" r="0" b="635"/>
            <wp:docPr id="27" name="Εικόνα 1" descr="Εικόνα που περιέχει κείμενο, γράφημα, στιγμιότυπο οθόνης, γραμμή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13265EFE-8A43-C605-7EEE-A995ACD926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1" descr="Εικόνα που περιέχει κείμενο, γράφημα, στιγμιότυπο οθόνης, γραμμή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13265EFE-8A43-C605-7EEE-A995ACD926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997" cy="18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780D" w14:textId="6FCB3594" w:rsidR="000D7243" w:rsidRDefault="000D7243" w:rsidP="000D7243">
      <w:r w:rsidRPr="000D7243">
        <w:drawing>
          <wp:inline distT="0" distB="0" distL="0" distR="0" wp14:anchorId="61D35B8F" wp14:editId="046C7344">
            <wp:extent cx="2547960" cy="1960626"/>
            <wp:effectExtent l="0" t="0" r="5080" b="1905"/>
            <wp:docPr id="32" name="Εικόνα 1" descr="Εικόνα που περιέχει κείμενο, γράφημα, γραμμή, διάγραμμα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B1297032-5F3C-5A97-2316-D3D138116D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1" descr="Εικόνα που περιέχει κείμενο, γράφημα, γραμμή, διάγραμμα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B1297032-5F3C-5A97-2316-D3D138116D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960" cy="196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050A" w14:textId="77777777" w:rsidR="0039622E" w:rsidRDefault="0039622E"/>
    <w:p w14:paraId="204F1FE9" w14:textId="00538682" w:rsidR="0039622E" w:rsidRDefault="0039622E"/>
    <w:p w14:paraId="1687E7DE" w14:textId="15EA5867" w:rsidR="0039622E" w:rsidRDefault="0039622E"/>
    <w:p w14:paraId="76D6E84B" w14:textId="77777777" w:rsidR="0039622E" w:rsidRDefault="0039622E"/>
    <w:p w14:paraId="2D9A6B60" w14:textId="77777777" w:rsidR="0039622E" w:rsidRDefault="00000000">
      <w:r>
        <w:t xml:space="preserve">Τρίτο μοντέλο επιλέχθηκε  σύμφωνα με τη σπουδή </w:t>
      </w:r>
      <w:r>
        <w:rPr>
          <w:lang w:val="en-US"/>
        </w:rPr>
        <w:t>Deep</w:t>
      </w:r>
      <w:r>
        <w:t xml:space="preserve"> </w:t>
      </w:r>
      <w:r>
        <w:rPr>
          <w:lang w:val="en-US"/>
        </w:rPr>
        <w:t>Learning</w:t>
      </w:r>
      <w:r>
        <w:t>-</w:t>
      </w:r>
      <w:r>
        <w:rPr>
          <w:lang w:val="en-US"/>
        </w:rPr>
        <w:t>Based</w:t>
      </w:r>
      <w:r>
        <w:t xml:space="preserve"> </w:t>
      </w:r>
      <w:r>
        <w:rPr>
          <w:lang w:val="en-US"/>
        </w:rPr>
        <w:t>Leaf</w:t>
      </w:r>
      <w:r>
        <w:t xml:space="preserve"> </w:t>
      </w:r>
      <w:r>
        <w:rPr>
          <w:lang w:val="en-US"/>
        </w:rPr>
        <w:t>Disease</w:t>
      </w:r>
      <w:r>
        <w:t xml:space="preserve"> </w:t>
      </w:r>
      <w:r>
        <w:rPr>
          <w:lang w:val="en-US"/>
        </w:rPr>
        <w:t>Detection</w:t>
      </w:r>
      <w:r>
        <w:t xml:space="preserve"> </w:t>
      </w:r>
      <w:r>
        <w:rPr>
          <w:lang w:val="en-US"/>
        </w:rPr>
        <w:t>in</w:t>
      </w:r>
      <w:r>
        <w:t xml:space="preserve"> </w:t>
      </w:r>
      <w:r>
        <w:rPr>
          <w:lang w:val="en-US"/>
        </w:rPr>
        <w:t>Crops</w:t>
      </w:r>
      <w:r>
        <w:t xml:space="preserve"> </w:t>
      </w:r>
      <w:r>
        <w:rPr>
          <w:lang w:val="en-US"/>
        </w:rPr>
        <w:t>Using</w:t>
      </w:r>
      <w:r>
        <w:t xml:space="preserve"> </w:t>
      </w:r>
      <w:r>
        <w:rPr>
          <w:lang w:val="en-US"/>
        </w:rPr>
        <w:t>Images</w:t>
      </w:r>
      <w:r>
        <w:t xml:space="preserve"> </w:t>
      </w:r>
      <w:r>
        <w:rPr>
          <w:lang w:val="en-US"/>
        </w:rPr>
        <w:t>for</w:t>
      </w:r>
      <w:r>
        <w:t xml:space="preserve"> </w:t>
      </w:r>
      <w:r>
        <w:rPr>
          <w:lang w:val="en-US"/>
        </w:rPr>
        <w:t>Agricultural</w:t>
      </w:r>
      <w:r>
        <w:t xml:space="preserve"> </w:t>
      </w:r>
      <w:r>
        <w:rPr>
          <w:lang w:val="en-US"/>
        </w:rPr>
        <w:t>Applications</w:t>
      </w:r>
      <w:r>
        <w:t xml:space="preserve"> στην οποία δοκιμάστηκαν  διάφορα </w:t>
      </w:r>
      <w:r>
        <w:rPr>
          <w:lang w:val="en-US"/>
        </w:rPr>
        <w:t>pretrain</w:t>
      </w:r>
      <w:r>
        <w:t xml:space="preserve"> </w:t>
      </w:r>
      <w:r>
        <w:rPr>
          <w:lang w:val="en-US"/>
        </w:rPr>
        <w:t>model</w:t>
      </w:r>
      <w:r>
        <w:t xml:space="preserve"> και το DenseNet-121 αποδείχθηκε το καλύτερο όταν εφαρμοζόταν η όλη διαδικασία με </w:t>
      </w:r>
      <w:r>
        <w:rPr>
          <w:lang w:val="en-US"/>
        </w:rPr>
        <w:t>unfreeze</w:t>
      </w:r>
      <w:r>
        <w:t xml:space="preserve"> το τελευταίο </w:t>
      </w:r>
      <w:r>
        <w:rPr>
          <w:lang w:val="en-US"/>
        </w:rPr>
        <w:t>layer</w:t>
      </w:r>
      <w:r>
        <w:t xml:space="preserve"> και στη συνέχεια την κοινή προσθήκη  μετά από αυτό των </w:t>
      </w:r>
      <w:r>
        <w:rPr>
          <w:lang w:val="en-US"/>
        </w:rPr>
        <w:t>layers</w:t>
      </w:r>
      <w:r>
        <w:t xml:space="preserve"> που συγκεκριμενοποιούσαν το μοντέλο ως προς το </w:t>
      </w:r>
      <w:r>
        <w:rPr>
          <w:lang w:val="en-US"/>
        </w:rPr>
        <w:t>task</w:t>
      </w:r>
      <w:r>
        <w:t xml:space="preserve">. </w:t>
      </w:r>
      <w:r>
        <w:rPr>
          <w:lang w:val="en-US"/>
        </w:rPr>
        <w:t>H</w:t>
      </w:r>
      <w:r>
        <w:t xml:space="preserve"> διαδικασία που είχε προταθεί εκεί ήταν η εξής: Αρχικά έγιναν </w:t>
      </w:r>
      <w:r>
        <w:rPr>
          <w:lang w:val="en-US"/>
        </w:rPr>
        <w:t>freeze</w:t>
      </w:r>
      <w:r>
        <w:t xml:space="preserve"> όλα τα </w:t>
      </w:r>
      <w:r>
        <w:rPr>
          <w:lang w:val="en-US"/>
        </w:rPr>
        <w:t>layers</w:t>
      </w:r>
      <w:r>
        <w:t xml:space="preserve"> του μοντέλου εκτός του τελευταίου και μετά </w:t>
      </w:r>
      <w:proofErr w:type="spellStart"/>
      <w:r>
        <w:t>ακολουθιακά</w:t>
      </w:r>
      <w:proofErr w:type="spellEnd"/>
      <w:r>
        <w:t xml:space="preserve"> προστέθηκε ένα </w:t>
      </w:r>
      <w:r>
        <w:rPr>
          <w:lang w:val="en-US"/>
        </w:rPr>
        <w:t>global</w:t>
      </w:r>
      <w:r>
        <w:t xml:space="preserve"> </w:t>
      </w:r>
      <w:r>
        <w:rPr>
          <w:lang w:val="en-US"/>
        </w:rPr>
        <w:t>average</w:t>
      </w:r>
      <w:r>
        <w:t xml:space="preserve"> </w:t>
      </w:r>
      <w:proofErr w:type="gramStart"/>
      <w:r>
        <w:rPr>
          <w:lang w:val="en-US"/>
        </w:rPr>
        <w:t>pooling</w:t>
      </w:r>
      <w:r>
        <w:t xml:space="preserve"> ,</w:t>
      </w:r>
      <w:proofErr w:type="gramEnd"/>
      <w:r>
        <w:t xml:space="preserve"> ένα πλήρες συνδεδεμένο </w:t>
      </w:r>
      <w:r>
        <w:rPr>
          <w:lang w:val="en-US"/>
        </w:rPr>
        <w:t>layer</w:t>
      </w:r>
      <w:r>
        <w:t xml:space="preserve"> και ένα τελικό </w:t>
      </w:r>
      <w:r>
        <w:rPr>
          <w:lang w:val="en-US"/>
        </w:rPr>
        <w:t>output</w:t>
      </w:r>
      <w:r>
        <w:t xml:space="preserve"> </w:t>
      </w:r>
      <w:r>
        <w:rPr>
          <w:lang w:val="en-US"/>
        </w:rPr>
        <w:t>layer</w:t>
      </w:r>
      <w:r>
        <w:t xml:space="preserve">.Με ελεύθερες προς εκπαίδευση όλες τις </w:t>
      </w:r>
      <w:r>
        <w:lastRenderedPageBreak/>
        <w:t>παραμέτρους τα αποτελέσματα ήταν τα εξής</w:t>
      </w:r>
      <w:r>
        <w:rPr>
          <w:noProof/>
        </w:rPr>
        <w:drawing>
          <wp:inline distT="0" distB="0" distL="0" distR="0" wp14:anchorId="09196B9F" wp14:editId="2F425C46">
            <wp:extent cx="5274314" cy="3927476"/>
            <wp:effectExtent l="0" t="0" r="2536" b="0"/>
            <wp:docPr id="1210610133" name="Εικόνα 8" descr="Εικόνα που περιέχει κείμενο, στιγμιότυπο οθόνης, ορθογώνιο παραλληλόγραμμο, τετράγωνο&#10;&#10;Περιγραφή που δημιουργήθηκε αυτόματ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4" cy="39274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8160B88" w14:textId="77777777" w:rsidR="0039622E" w:rsidRDefault="00000000">
      <w:r>
        <w:rPr>
          <w:noProof/>
        </w:rPr>
        <w:drawing>
          <wp:inline distT="0" distB="0" distL="0" distR="0" wp14:anchorId="1FDAB509" wp14:editId="245FD850">
            <wp:extent cx="5274314" cy="1884678"/>
            <wp:effectExtent l="0" t="0" r="2536" b="1272"/>
            <wp:docPr id="831935601" name="Εικόνα 9" descr="Εικόνα που περιέχει κείμενο, απόδειξη, στιγμιότυπο οθόνης, γραμματοσειρά&#10;&#10;Περιγραφή που δημιουργήθηκε αυτόματ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4" cy="1884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C52917" w14:textId="77777777" w:rsidR="0039622E" w:rsidRDefault="0039622E"/>
    <w:p w14:paraId="46C6122D" w14:textId="77777777" w:rsidR="0039622E" w:rsidRDefault="00000000">
      <w:r>
        <w:rPr>
          <w:lang w:val="en-US"/>
        </w:rPr>
        <w:t>E</w:t>
      </w:r>
      <w:proofErr w:type="spellStart"/>
      <w:r>
        <w:t>νώ</w:t>
      </w:r>
      <w:proofErr w:type="spellEnd"/>
      <w:r>
        <w:t xml:space="preserve"> με βάση τα στοιχεία του άρθρου:</w:t>
      </w:r>
    </w:p>
    <w:p w14:paraId="35419E84" w14:textId="2818F90F" w:rsidR="000D7243" w:rsidRDefault="000D7243" w:rsidP="000D7243"/>
    <w:p w14:paraId="37B41261" w14:textId="77777777" w:rsidR="0039622E" w:rsidRDefault="0039622E"/>
    <w:p w14:paraId="1231D866" w14:textId="77777777" w:rsidR="0039622E" w:rsidRDefault="0039622E"/>
    <w:p w14:paraId="1D478DA2" w14:textId="77777777" w:rsidR="0039622E" w:rsidRDefault="00000000">
      <w:r>
        <w:rPr>
          <w:noProof/>
        </w:rPr>
        <w:lastRenderedPageBreak/>
        <w:drawing>
          <wp:inline distT="0" distB="0" distL="0" distR="0" wp14:anchorId="0BFA37D4" wp14:editId="193C6D6D">
            <wp:extent cx="5274314" cy="1982474"/>
            <wp:effectExtent l="0" t="0" r="2536" b="0"/>
            <wp:docPr id="537262343" name="Εικόνα 5" descr="Εικόνα που περιέχει κείμενο, απόδειξη, γραμματοσειρά, στιγμιότυπο οθόνης&#10;&#10;Περιγραφή που δημιουργήθηκε αυτόματ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4" cy="19824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114BC1" w14:textId="2B7D40E9" w:rsidR="0039622E" w:rsidRDefault="000D7243">
      <w:r>
        <w:t xml:space="preserve">Ένα τελευταίο μοντέλο που δοκιμάστηκε ήταν το </w:t>
      </w:r>
      <w:proofErr w:type="spellStart"/>
      <w:r>
        <w:rPr>
          <w:lang w:val="en-US"/>
        </w:rPr>
        <w:t>Inception</w:t>
      </w:r>
      <w:r w:rsidR="009F119D">
        <w:rPr>
          <w:lang w:val="en-US"/>
        </w:rPr>
        <w:t>V</w:t>
      </w:r>
      <w:proofErr w:type="spellEnd"/>
      <w:r w:rsidRPr="000D7243">
        <w:t xml:space="preserve">3 </w:t>
      </w:r>
      <w:r>
        <w:t xml:space="preserve">παρουσιάζονται τα αποτελέσματα με </w:t>
      </w:r>
      <w:r>
        <w:rPr>
          <w:lang w:val="en-US"/>
        </w:rPr>
        <w:t>unfreeze</w:t>
      </w:r>
      <w:r w:rsidRPr="000D7243">
        <w:t xml:space="preserve"> </w:t>
      </w:r>
      <w:r>
        <w:t xml:space="preserve">μόνο το τελευταίο, το τελευταίο και το προτελευταίο καθώς και </w:t>
      </w:r>
      <w:r w:rsidR="009F119D" w:rsidRPr="009F119D">
        <w:t xml:space="preserve"> </w:t>
      </w:r>
      <w:r w:rsidR="009F119D">
        <w:t>όλα από την αρχή αντίστοιχα:</w:t>
      </w:r>
    </w:p>
    <w:p w14:paraId="31718FE1" w14:textId="3A5C20F6" w:rsidR="009F119D" w:rsidRPr="009F119D" w:rsidRDefault="009F119D">
      <w:r>
        <w:t>1)</w:t>
      </w:r>
    </w:p>
    <w:p w14:paraId="559BD4A5" w14:textId="26C999C9" w:rsidR="000D7243" w:rsidRDefault="000D7243" w:rsidP="000D7243">
      <w:r w:rsidRPr="000D7243">
        <w:drawing>
          <wp:inline distT="0" distB="0" distL="0" distR="0" wp14:anchorId="1F1D89D1" wp14:editId="4B3CC994">
            <wp:extent cx="2389476" cy="2251634"/>
            <wp:effectExtent l="0" t="0" r="0" b="0"/>
            <wp:docPr id="11" name="Εικόνα 1" descr="Εικόνα που περιέχει κείμενο, στιγμιότυπο οθόνης, ορθογώνιο παραλληλόγραμμο, διάγραμμα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AA357DED-7EC2-CD89-5A90-4DD47A7AD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" descr="Εικόνα που περιέχει κείμενο, στιγμιότυπο οθόνης, ορθογώνιο παραλληλόγραμμο, διάγραμμα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AA357DED-7EC2-CD89-5A90-4DD47A7AD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9476" cy="225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B12A" w14:textId="34D75096" w:rsidR="009F119D" w:rsidRDefault="009F119D" w:rsidP="009F119D">
      <w:r w:rsidRPr="009F119D">
        <w:drawing>
          <wp:inline distT="0" distB="0" distL="0" distR="0" wp14:anchorId="433B4E27" wp14:editId="5DDE3D79">
            <wp:extent cx="2179320" cy="949325"/>
            <wp:effectExtent l="0" t="0" r="0" b="3175"/>
            <wp:docPr id="10" name="Εικόνα 1" descr="Εικόνα που περιέχει κείμενο, απόδειξη, στιγμιότυπο οθόνης, γραμματοσειρά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AA358359-F5F2-1F98-E0B9-3D9E3AAF73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" descr="Εικόνα που περιέχει κείμενο, απόδειξη, στιγμιότυπο οθόνης, γραμματοσειρά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AA358359-F5F2-1F98-E0B9-3D9E3AAF73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0273" cy="9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12BB" w14:textId="07F39558" w:rsidR="009F119D" w:rsidRDefault="009F119D" w:rsidP="009F119D">
      <w:r>
        <w:t>2)</w:t>
      </w:r>
    </w:p>
    <w:p w14:paraId="58ED6F81" w14:textId="4820414B" w:rsidR="009F119D" w:rsidRDefault="009F119D" w:rsidP="009F119D">
      <w:pPr>
        <w:rPr>
          <w:noProof/>
        </w:rPr>
      </w:pPr>
      <w:r w:rsidRPr="009F119D">
        <w:rPr>
          <w:noProof/>
        </w:rPr>
        <w:t xml:space="preserve"> </w:t>
      </w:r>
      <w:r w:rsidRPr="009F119D">
        <w:drawing>
          <wp:inline distT="0" distB="0" distL="0" distR="0" wp14:anchorId="51AAC042" wp14:editId="1E9E8995">
            <wp:extent cx="1886283" cy="1060897"/>
            <wp:effectExtent l="0" t="0" r="0" b="6350"/>
            <wp:docPr id="1833827575" name="Εικόνα 1833827575" descr="Εικόνα που περιέχει κείμενο, απόδειξη, στιγμιότυπο οθόνης, γραμματοσειρά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DC363EB3-68BF-54CB-855E-246AE9659C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27575" name="Εικόνα 1833827575" descr="Εικόνα που περιέχει κείμενο, απόδειξη, στιγμιότυπο οθόνης, γραμματοσειρά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DC363EB3-68BF-54CB-855E-246AE9659C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283" cy="10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BF9E" w14:textId="1B041474" w:rsidR="009F119D" w:rsidRDefault="009F119D" w:rsidP="009F119D">
      <w:r w:rsidRPr="009F119D">
        <w:lastRenderedPageBreak/>
        <w:drawing>
          <wp:inline distT="0" distB="0" distL="0" distR="0" wp14:anchorId="06915533" wp14:editId="107E3BB4">
            <wp:extent cx="1886283" cy="1876686"/>
            <wp:effectExtent l="0" t="0" r="0" b="0"/>
            <wp:docPr id="21" name="Εικόνα 1" descr="Εικόνα που περιέχει κείμενο, στιγμιότυπο οθόνης, ορθογώνιο παραλληλόγραμμο, διάγραμμα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ED852273-494B-CC8B-DE1D-FAB3E1F61A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1" descr="Εικόνα που περιέχει κείμενο, στιγμιότυπο οθόνης, ορθογώνιο παραλληλόγραμμο, διάγραμμα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ED852273-494B-CC8B-DE1D-FAB3E1F61A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6283" cy="18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1FE7" w14:textId="77777777" w:rsidR="009F119D" w:rsidRDefault="009F119D" w:rsidP="009F119D"/>
    <w:p w14:paraId="63A0576F" w14:textId="647ED66A" w:rsidR="009F119D" w:rsidRDefault="009F119D" w:rsidP="009F119D">
      <w:pPr>
        <w:rPr>
          <w:noProof/>
        </w:rPr>
      </w:pPr>
      <w:r>
        <w:t>3)</w:t>
      </w:r>
      <w:r w:rsidRPr="009F119D">
        <w:rPr>
          <w:noProof/>
        </w:rPr>
        <w:t xml:space="preserve"> </w:t>
      </w:r>
    </w:p>
    <w:p w14:paraId="6E963389" w14:textId="5032F0AE" w:rsidR="009F119D" w:rsidRDefault="009F119D" w:rsidP="009F119D">
      <w:r w:rsidRPr="009F119D">
        <w:drawing>
          <wp:inline distT="0" distB="0" distL="0" distR="0" wp14:anchorId="4D48109D" wp14:editId="60B222DC">
            <wp:extent cx="1908817" cy="1485900"/>
            <wp:effectExtent l="0" t="0" r="0" b="0"/>
            <wp:docPr id="33" name="Εικόνα 1" descr="Εικόνα που περιέχει κείμενο, στιγμιότυπο οθόνης, γραμματοσειρά, αριθμός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7E740B83-CFB8-DA61-30E0-122135D865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1" descr="Εικόνα που περιέχει κείμενο, στιγμιότυπο οθόνης, γραμματοσειρά, αριθμός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7E740B83-CFB8-DA61-30E0-122135D865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881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D4DF" w14:textId="44BC77AC" w:rsidR="009F119D" w:rsidRDefault="009F119D" w:rsidP="009F119D">
      <w:r w:rsidRPr="009F119D">
        <w:drawing>
          <wp:inline distT="0" distB="0" distL="0" distR="0" wp14:anchorId="0D47DBDA" wp14:editId="18C9EFEC">
            <wp:extent cx="2519745" cy="1515983"/>
            <wp:effectExtent l="0" t="0" r="0" b="8255"/>
            <wp:docPr id="34" name="Εικόνα 1" descr="Εικόνα που περιέχει κείμενο, στιγμιότυπο οθόνης, ορθογώνιο παραλληλόγραμμο, διάγραμμα&#10;&#10;Περιγραφή που δημιουργήθηκε αυτόματα">
              <a:extLst xmlns:a="http://schemas.openxmlformats.org/drawingml/2006/main">
                <a:ext uri="{FF2B5EF4-FFF2-40B4-BE49-F238E27FC236}">
                  <a16:creationId xmlns:a16="http://schemas.microsoft.com/office/drawing/2014/main" id="{45576CDF-716C-7089-5F92-785B369176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1" descr="Εικόνα που περιέχει κείμενο, στιγμιότυπο οθόνης, ορθογώνιο παραλληλόγραμμο, διάγραμμα&#10;&#10;Περιγραφή που δημιουργήθηκε αυτόματα">
                      <a:extLst>
                        <a:ext uri="{FF2B5EF4-FFF2-40B4-BE49-F238E27FC236}">
                          <a16:creationId xmlns:a16="http://schemas.microsoft.com/office/drawing/2014/main" id="{45576CDF-716C-7089-5F92-785B369176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9745" cy="15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FA33" w14:textId="6235091A" w:rsidR="009F119D" w:rsidRDefault="009F119D" w:rsidP="009F119D">
      <w:pPr>
        <w:jc w:val="center"/>
        <w:rPr>
          <w:rFonts w:cs="Calibri"/>
          <w:sz w:val="36"/>
          <w:szCs w:val="36"/>
          <w:lang w:val="en-US"/>
        </w:rPr>
      </w:pPr>
      <w:r>
        <w:rPr>
          <w:rFonts w:cs="Calibri"/>
          <w:sz w:val="36"/>
          <w:szCs w:val="36"/>
          <w:lang w:val="en-US"/>
        </w:rPr>
        <w:t>CALIBRATION</w:t>
      </w:r>
    </w:p>
    <w:p w14:paraId="6A5C8D52" w14:textId="77777777" w:rsidR="009F119D" w:rsidRDefault="009F119D" w:rsidP="009F119D">
      <w:pPr>
        <w:jc w:val="center"/>
        <w:rPr>
          <w:rFonts w:cs="Calibri"/>
          <w:sz w:val="36"/>
          <w:szCs w:val="36"/>
          <w:lang w:val="en-US"/>
        </w:rPr>
      </w:pPr>
    </w:p>
    <w:p w14:paraId="3E3B591A" w14:textId="78AAC6F8" w:rsidR="009F119D" w:rsidRDefault="009F119D" w:rsidP="009F119D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Δοκιμάστηκαν δυο τεχνικές βαθμονόμησης </w:t>
      </w:r>
      <w:r>
        <w:rPr>
          <w:rFonts w:cs="Calibri"/>
          <w:sz w:val="24"/>
          <w:szCs w:val="24"/>
          <w:lang w:val="en-US"/>
        </w:rPr>
        <w:t>isotonic</w:t>
      </w:r>
      <w:r w:rsidRPr="009F119D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και </w:t>
      </w:r>
      <w:r>
        <w:rPr>
          <w:rFonts w:cs="Calibri"/>
          <w:sz w:val="24"/>
          <w:szCs w:val="24"/>
          <w:lang w:val="en-US"/>
        </w:rPr>
        <w:t>temperature</w:t>
      </w:r>
      <w:r w:rsidRPr="009F119D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scaling</w:t>
      </w:r>
      <w:r>
        <w:rPr>
          <w:rFonts w:cs="Calibri"/>
          <w:sz w:val="24"/>
          <w:szCs w:val="24"/>
        </w:rPr>
        <w:t xml:space="preserve"> με </w:t>
      </w:r>
      <w:r>
        <w:rPr>
          <w:rFonts w:cs="Calibri"/>
          <w:sz w:val="24"/>
          <w:szCs w:val="24"/>
          <w:lang w:val="en-US"/>
        </w:rPr>
        <w:t>t</w:t>
      </w:r>
      <w:r w:rsidRPr="009F119D">
        <w:rPr>
          <w:rFonts w:cs="Calibri"/>
          <w:sz w:val="24"/>
          <w:szCs w:val="24"/>
        </w:rPr>
        <w:t>=1.</w:t>
      </w:r>
    </w:p>
    <w:p w14:paraId="7A2D2BBA" w14:textId="47181583" w:rsidR="009F119D" w:rsidRDefault="009F119D" w:rsidP="009F119D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Τα αποτελέσματα δε διαφέρουν για όλα τα μοντέλα σημαντικά το </w:t>
      </w:r>
      <w:r>
        <w:rPr>
          <w:rFonts w:cs="Calibri"/>
          <w:sz w:val="24"/>
          <w:szCs w:val="24"/>
          <w:lang w:val="en-US"/>
        </w:rPr>
        <w:t>temperature</w:t>
      </w:r>
      <w:r w:rsidRPr="009F119D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scaling</w:t>
      </w:r>
      <w:r w:rsidRPr="009F119D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ανεβάζει ελάχιστα την απόδοση των μοντέλων ενώ το </w:t>
      </w:r>
      <w:r>
        <w:rPr>
          <w:rFonts w:cs="Calibri"/>
          <w:sz w:val="24"/>
          <w:szCs w:val="24"/>
          <w:lang w:val="en-US"/>
        </w:rPr>
        <w:t>isotonic</w:t>
      </w:r>
      <w:r w:rsidRPr="009F119D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το μείωνε σημαντικά.</w:t>
      </w:r>
    </w:p>
    <w:p w14:paraId="5A70ADA0" w14:textId="77777777" w:rsidR="009F119D" w:rsidRDefault="009F119D" w:rsidP="009F119D">
      <w:pPr>
        <w:rPr>
          <w:rFonts w:cs="Calibri"/>
          <w:sz w:val="24"/>
          <w:szCs w:val="24"/>
        </w:rPr>
      </w:pPr>
    </w:p>
    <w:p w14:paraId="43066EED" w14:textId="77777777" w:rsidR="009F119D" w:rsidRDefault="009F119D" w:rsidP="009F119D">
      <w:pPr>
        <w:jc w:val="center"/>
        <w:rPr>
          <w:rFonts w:cs="Calibri"/>
          <w:sz w:val="36"/>
          <w:szCs w:val="36"/>
        </w:rPr>
      </w:pPr>
    </w:p>
    <w:p w14:paraId="1A65B4C7" w14:textId="77777777" w:rsidR="009F119D" w:rsidRDefault="009F119D" w:rsidP="009F119D">
      <w:pPr>
        <w:jc w:val="center"/>
        <w:rPr>
          <w:rFonts w:cs="Calibri"/>
          <w:sz w:val="36"/>
          <w:szCs w:val="36"/>
        </w:rPr>
      </w:pPr>
    </w:p>
    <w:p w14:paraId="65CF3DEB" w14:textId="68DA5116" w:rsidR="009F119D" w:rsidRDefault="009F119D" w:rsidP="009F119D">
      <w:pPr>
        <w:jc w:val="center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lastRenderedPageBreak/>
        <w:t>ΑΠΟΤΕΛΕΣΜΑΤΑ</w:t>
      </w:r>
    </w:p>
    <w:p w14:paraId="0EF44930" w14:textId="63E54C53" w:rsidR="006427D1" w:rsidRPr="00657D49" w:rsidRDefault="009F119D" w:rsidP="006427D1">
      <w:pPr>
        <w:rPr>
          <w:rFonts w:cs="Calibri"/>
          <w:sz w:val="24"/>
          <w:szCs w:val="24"/>
          <w:lang w:val="en-US"/>
        </w:rPr>
      </w:pPr>
      <w:r w:rsidRPr="009F119D">
        <w:rPr>
          <w:rFonts w:cs="Calibri"/>
          <w:sz w:val="24"/>
          <w:szCs w:val="24"/>
        </w:rPr>
        <w:t xml:space="preserve">Το </w:t>
      </w:r>
      <w:proofErr w:type="spellStart"/>
      <w:r w:rsidRPr="009F119D">
        <w:rPr>
          <w:rFonts w:cs="Calibri"/>
          <w:sz w:val="24"/>
          <w:szCs w:val="24"/>
          <w:lang w:val="en-US"/>
        </w:rPr>
        <w:t>inceptionV</w:t>
      </w:r>
      <w:proofErr w:type="spellEnd"/>
      <w:r w:rsidRPr="009F119D">
        <w:rPr>
          <w:rFonts w:cs="Calibri"/>
          <w:sz w:val="24"/>
          <w:szCs w:val="24"/>
        </w:rPr>
        <w:t xml:space="preserve">3 είχε την καλύτερη απόδοση με </w:t>
      </w:r>
      <w:r w:rsidRPr="009F119D">
        <w:rPr>
          <w:rFonts w:cs="Calibri"/>
          <w:sz w:val="24"/>
          <w:szCs w:val="24"/>
          <w:lang w:val="en-US"/>
        </w:rPr>
        <w:t>trainable</w:t>
      </w:r>
      <w:r w:rsidRPr="009F119D">
        <w:rPr>
          <w:rFonts w:cs="Calibri"/>
          <w:sz w:val="24"/>
          <w:szCs w:val="24"/>
        </w:rPr>
        <w:t xml:space="preserve"> όλες τις παραμέτρους του </w:t>
      </w:r>
      <w:proofErr w:type="spellStart"/>
      <w:r>
        <w:rPr>
          <w:rFonts w:cs="Calibri"/>
          <w:sz w:val="24"/>
          <w:szCs w:val="24"/>
          <w:lang w:val="en-US"/>
        </w:rPr>
        <w:t>WeightedF</w:t>
      </w:r>
      <w:proofErr w:type="spellEnd"/>
      <w:r w:rsidRPr="009F119D">
        <w:rPr>
          <w:rFonts w:cs="Calibri"/>
          <w:sz w:val="24"/>
          <w:szCs w:val="24"/>
        </w:rPr>
        <w:t xml:space="preserve">1=0.97 </w:t>
      </w:r>
      <w:r>
        <w:rPr>
          <w:rFonts w:cs="Calibri"/>
          <w:sz w:val="24"/>
          <w:szCs w:val="24"/>
        </w:rPr>
        <w:t xml:space="preserve">ενώ αρκετά κοντά ήταν </w:t>
      </w:r>
      <w:r w:rsidRPr="009F119D">
        <w:rPr>
          <w:rFonts w:cs="Calibri"/>
          <w:sz w:val="24"/>
          <w:szCs w:val="24"/>
        </w:rPr>
        <w:t>π</w:t>
      </w:r>
      <w:r w:rsidRPr="009F119D">
        <w:rPr>
          <w:rFonts w:cs="Calibri"/>
          <w:sz w:val="24"/>
          <w:szCs w:val="24"/>
        </w:rPr>
        <w:t xml:space="preserve">ολύ κοντά είναι και το </w:t>
      </w:r>
      <w:proofErr w:type="spellStart"/>
      <w:r w:rsidRPr="009F119D">
        <w:rPr>
          <w:rFonts w:cs="Calibri"/>
          <w:sz w:val="24"/>
          <w:szCs w:val="24"/>
          <w:lang w:val="en-US"/>
        </w:rPr>
        <w:t>denseNet</w:t>
      </w:r>
      <w:proofErr w:type="spellEnd"/>
      <w:r w:rsidRPr="009F119D">
        <w:rPr>
          <w:rFonts w:cs="Calibri"/>
          <w:sz w:val="24"/>
          <w:szCs w:val="24"/>
        </w:rPr>
        <w:t xml:space="preserve"> με το </w:t>
      </w:r>
      <w:r w:rsidRPr="009F119D">
        <w:rPr>
          <w:rFonts w:cs="Calibri"/>
          <w:sz w:val="24"/>
          <w:szCs w:val="24"/>
        </w:rPr>
        <w:br/>
        <w:t xml:space="preserve">τελευταίο </w:t>
      </w:r>
      <w:r w:rsidRPr="009F119D">
        <w:rPr>
          <w:rFonts w:cs="Calibri"/>
          <w:sz w:val="24"/>
          <w:szCs w:val="24"/>
          <w:lang w:val="en-US"/>
        </w:rPr>
        <w:t>layer</w:t>
      </w:r>
      <w:r w:rsidRPr="009F119D">
        <w:rPr>
          <w:rFonts w:cs="Calibri"/>
          <w:sz w:val="24"/>
          <w:szCs w:val="24"/>
        </w:rPr>
        <w:t xml:space="preserve"> </w:t>
      </w:r>
      <w:r w:rsidRPr="009F119D">
        <w:rPr>
          <w:rFonts w:cs="Calibri"/>
          <w:sz w:val="24"/>
          <w:szCs w:val="24"/>
          <w:lang w:val="en-US"/>
        </w:rPr>
        <w:t>unfreeze</w:t>
      </w:r>
      <w:r w:rsidRPr="009F119D">
        <w:rPr>
          <w:rFonts w:cs="Calibri"/>
          <w:sz w:val="24"/>
          <w:szCs w:val="24"/>
        </w:rPr>
        <w:t xml:space="preserve"> </w:t>
      </w:r>
      <w:r w:rsidR="006427D1">
        <w:rPr>
          <w:rFonts w:cs="Calibri"/>
          <w:sz w:val="24"/>
          <w:szCs w:val="24"/>
        </w:rPr>
        <w:t xml:space="preserve">όπως υποδείκνυε η προαναφερθείσα σπουδή. Το </w:t>
      </w:r>
      <w:proofErr w:type="spellStart"/>
      <w:r w:rsidR="006427D1">
        <w:rPr>
          <w:rFonts w:cs="Calibri"/>
          <w:sz w:val="24"/>
          <w:szCs w:val="24"/>
          <w:lang w:val="en-US"/>
        </w:rPr>
        <w:t>Vgg</w:t>
      </w:r>
      <w:proofErr w:type="spellEnd"/>
      <w:r w:rsidR="006427D1" w:rsidRPr="006427D1">
        <w:rPr>
          <w:rFonts w:cs="Calibri"/>
          <w:sz w:val="24"/>
          <w:szCs w:val="24"/>
        </w:rPr>
        <w:t xml:space="preserve">16 </w:t>
      </w:r>
      <w:r w:rsidR="006427D1">
        <w:rPr>
          <w:rFonts w:cs="Calibri"/>
          <w:sz w:val="24"/>
          <w:szCs w:val="24"/>
        </w:rPr>
        <w:t xml:space="preserve">απέτυχε στην προσέγγιση του λόγω ίσως των πολλών παραμέτρων που χρησιμοποιεί και από την άλλη το </w:t>
      </w:r>
      <w:r w:rsidR="006427D1">
        <w:rPr>
          <w:rFonts w:cs="Calibri"/>
          <w:sz w:val="24"/>
          <w:szCs w:val="24"/>
          <w:lang w:val="en-US"/>
        </w:rPr>
        <w:t>dataset</w:t>
      </w:r>
      <w:r w:rsidR="006427D1" w:rsidRPr="006427D1">
        <w:rPr>
          <w:rFonts w:cs="Calibri"/>
          <w:sz w:val="24"/>
          <w:szCs w:val="24"/>
        </w:rPr>
        <w:t xml:space="preserve"> </w:t>
      </w:r>
      <w:r w:rsidR="006427D1">
        <w:rPr>
          <w:rFonts w:cs="Calibri"/>
          <w:sz w:val="24"/>
          <w:szCs w:val="24"/>
        </w:rPr>
        <w:t>ήταν μικρό.</w:t>
      </w:r>
      <w:r w:rsidR="006427D1" w:rsidRPr="006427D1">
        <w:rPr>
          <w:rFonts w:cs="Calibri"/>
          <w:sz w:val="24"/>
          <w:szCs w:val="24"/>
        </w:rPr>
        <w:t xml:space="preserve"> </w:t>
      </w:r>
      <w:r w:rsidR="006427D1">
        <w:rPr>
          <w:rFonts w:cs="Calibri"/>
          <w:sz w:val="24"/>
          <w:szCs w:val="24"/>
        </w:rPr>
        <w:t xml:space="preserve">Ενώ αντίθετα το </w:t>
      </w:r>
      <w:r w:rsidR="006427D1">
        <w:rPr>
          <w:rFonts w:cs="Calibri"/>
          <w:sz w:val="24"/>
          <w:szCs w:val="24"/>
          <w:lang w:val="en-US"/>
        </w:rPr>
        <w:t>Dense</w:t>
      </w:r>
      <w:r w:rsidR="006427D1" w:rsidRPr="006427D1">
        <w:rPr>
          <w:rFonts w:cs="Calibri"/>
          <w:sz w:val="24"/>
          <w:szCs w:val="24"/>
        </w:rPr>
        <w:t xml:space="preserve">121 </w:t>
      </w:r>
      <w:r w:rsidR="006427D1">
        <w:rPr>
          <w:rFonts w:cs="Calibri"/>
          <w:sz w:val="24"/>
          <w:szCs w:val="24"/>
        </w:rPr>
        <w:t xml:space="preserve">και το </w:t>
      </w:r>
      <w:r w:rsidR="006427D1">
        <w:rPr>
          <w:rFonts w:cs="Calibri"/>
          <w:sz w:val="24"/>
          <w:szCs w:val="24"/>
          <w:lang w:val="en-US"/>
        </w:rPr>
        <w:t>Inception</w:t>
      </w:r>
      <w:r w:rsidR="006427D1" w:rsidRPr="006427D1">
        <w:rPr>
          <w:rFonts w:cs="Calibri"/>
          <w:sz w:val="24"/>
          <w:szCs w:val="24"/>
        </w:rPr>
        <w:t xml:space="preserve"> </w:t>
      </w:r>
      <w:r w:rsidR="006427D1">
        <w:rPr>
          <w:rFonts w:cs="Calibri"/>
          <w:sz w:val="24"/>
          <w:szCs w:val="24"/>
        </w:rPr>
        <w:t>διαθέτουν μηχανισμούς παράλειψης συνδέσμων και επαναχρησιμοποίηση χαρακτηριστικών το οποίο εξυπηρετεί όταν υπάρχουν λίγα δεδομένα.</w:t>
      </w:r>
    </w:p>
    <w:p w14:paraId="0311FBC0" w14:textId="6441A992" w:rsidR="009F119D" w:rsidRPr="009F119D" w:rsidRDefault="009F119D" w:rsidP="009F119D">
      <w:pPr>
        <w:rPr>
          <w:rFonts w:cs="Calibri"/>
          <w:sz w:val="24"/>
          <w:szCs w:val="24"/>
        </w:rPr>
      </w:pPr>
    </w:p>
    <w:p w14:paraId="1E2420C0" w14:textId="77777777" w:rsidR="009F119D" w:rsidRPr="009F119D" w:rsidRDefault="009F119D" w:rsidP="009F119D">
      <w:pPr>
        <w:rPr>
          <w:rFonts w:cs="Calibri"/>
          <w:sz w:val="24"/>
          <w:szCs w:val="24"/>
        </w:rPr>
      </w:pPr>
    </w:p>
    <w:p w14:paraId="358260FB" w14:textId="77777777" w:rsidR="009F119D" w:rsidRDefault="009F119D" w:rsidP="009F119D">
      <w:pPr>
        <w:rPr>
          <w:rFonts w:cs="Calibri"/>
          <w:sz w:val="24"/>
          <w:szCs w:val="24"/>
        </w:rPr>
      </w:pPr>
    </w:p>
    <w:p w14:paraId="0F2D7BC3" w14:textId="77777777" w:rsidR="009F119D" w:rsidRDefault="009F119D" w:rsidP="009F119D">
      <w:pPr>
        <w:rPr>
          <w:rFonts w:cs="Calibri"/>
          <w:sz w:val="24"/>
          <w:szCs w:val="24"/>
        </w:rPr>
      </w:pPr>
    </w:p>
    <w:p w14:paraId="76E02F96" w14:textId="77777777" w:rsidR="009F119D" w:rsidRDefault="009F119D" w:rsidP="009F119D">
      <w:pPr>
        <w:rPr>
          <w:rFonts w:cs="Calibri"/>
          <w:sz w:val="24"/>
          <w:szCs w:val="24"/>
        </w:rPr>
      </w:pPr>
    </w:p>
    <w:p w14:paraId="25F86ABD" w14:textId="77777777" w:rsidR="009F119D" w:rsidRDefault="009F119D" w:rsidP="009F119D">
      <w:pPr>
        <w:rPr>
          <w:rFonts w:cs="Calibri"/>
          <w:sz w:val="24"/>
          <w:szCs w:val="24"/>
        </w:rPr>
      </w:pPr>
    </w:p>
    <w:p w14:paraId="5FDC2DD6" w14:textId="1CD75D63" w:rsidR="009F119D" w:rsidRPr="009F119D" w:rsidRDefault="009F119D" w:rsidP="009F119D">
      <w:pPr>
        <w:rPr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3C6BB4FA" w14:textId="0DC047DF" w:rsidR="009F119D" w:rsidRPr="009F119D" w:rsidRDefault="009F119D" w:rsidP="009F119D"/>
    <w:sectPr w:rsidR="009F119D" w:rsidRPr="009F119D">
      <w:pgSz w:w="11906" w:h="16838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AC95C" w14:textId="77777777" w:rsidR="00EB1381" w:rsidRDefault="00EB1381">
      <w:pPr>
        <w:spacing w:after="0" w:line="240" w:lineRule="auto"/>
      </w:pPr>
      <w:r>
        <w:separator/>
      </w:r>
    </w:p>
  </w:endnote>
  <w:endnote w:type="continuationSeparator" w:id="0">
    <w:p w14:paraId="7738082A" w14:textId="77777777" w:rsidR="00EB1381" w:rsidRDefault="00EB1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ABC1C" w14:textId="77777777" w:rsidR="00EB1381" w:rsidRDefault="00EB138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9A356CC" w14:textId="77777777" w:rsidR="00EB1381" w:rsidRDefault="00EB13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9622E"/>
    <w:rsid w:val="000D7243"/>
    <w:rsid w:val="0039622E"/>
    <w:rsid w:val="00614103"/>
    <w:rsid w:val="006427D1"/>
    <w:rsid w:val="00657D49"/>
    <w:rsid w:val="009A65B3"/>
    <w:rsid w:val="009F119D"/>
    <w:rsid w:val="00EB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0683"/>
  <w15:docId w15:val="{D0B0ECB8-F4EC-4378-9D72-D75030346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kern w:val="3"/>
        <w:sz w:val="22"/>
        <w:szCs w:val="22"/>
        <w:lang w:val="el-GR" w:eastAsia="en-US" w:bidi="he-IL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9F119D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843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 KALOGEROPOULOS</dc:creator>
  <dc:description/>
  <cp:lastModifiedBy>DIMITRIOS KALOGEROPOULOS</cp:lastModifiedBy>
  <cp:revision>2</cp:revision>
  <dcterms:created xsi:type="dcterms:W3CDTF">2023-07-03T15:48:00Z</dcterms:created>
  <dcterms:modified xsi:type="dcterms:W3CDTF">2023-07-03T15:48:00Z</dcterms:modified>
</cp:coreProperties>
</file>