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BD97A" w14:textId="77777777" w:rsidR="00BC1C9D" w:rsidRDefault="00BC1C9D">
      <w:r>
        <w:t>Crowdfunding</w:t>
      </w:r>
    </w:p>
    <w:p w14:paraId="54AA34E0" w14:textId="77777777" w:rsidR="00BC1C9D" w:rsidRDefault="00BC1C9D" w:rsidP="001D4E88">
      <w:pPr>
        <w:pStyle w:val="ListParagraph"/>
        <w:numPr>
          <w:ilvl w:val="0"/>
          <w:numId w:val="2"/>
        </w:numPr>
      </w:pPr>
      <w:r>
        <w:t>Given the provided data, what are three conclusions that we can draw about crowdfunding campaigns?</w:t>
      </w:r>
    </w:p>
    <w:p w14:paraId="3A7DB28D" w14:textId="4442349B" w:rsidR="006856B8" w:rsidRDefault="00D72B59" w:rsidP="001D4E88">
      <w:pPr>
        <w:pStyle w:val="ListParagraph"/>
        <w:numPr>
          <w:ilvl w:val="1"/>
          <w:numId w:val="2"/>
        </w:numPr>
      </w:pPr>
      <w:r>
        <w:t xml:space="preserve">With the provided date that is given, we can see that most successful </w:t>
      </w:r>
      <w:r w:rsidR="007A34A8">
        <w:t>outcome cr</w:t>
      </w:r>
      <w:r w:rsidR="00A82FBA">
        <w:t xml:space="preserve">owdfunding campaigns are the campaigns that have the more brakers count. </w:t>
      </w:r>
    </w:p>
    <w:p w14:paraId="14BE6FEA" w14:textId="457EB162" w:rsidR="00E90EB3" w:rsidRDefault="00E90EB3" w:rsidP="001D4E88">
      <w:pPr>
        <w:pStyle w:val="ListParagraph"/>
        <w:numPr>
          <w:ilvl w:val="1"/>
          <w:numId w:val="2"/>
        </w:numPr>
      </w:pPr>
      <w:r>
        <w:t>The data also shows that t</w:t>
      </w:r>
      <w:r w:rsidR="001F2445">
        <w:t>here are successful peaks between June and July, in which the numbers are increasing.</w:t>
      </w:r>
    </w:p>
    <w:p w14:paraId="32022594" w14:textId="5146E274" w:rsidR="001F2445" w:rsidRDefault="000C1216" w:rsidP="001D4E88">
      <w:pPr>
        <w:pStyle w:val="ListParagraph"/>
        <w:numPr>
          <w:ilvl w:val="1"/>
          <w:numId w:val="2"/>
        </w:numPr>
      </w:pPr>
      <w:r>
        <w:t>The data shows</w:t>
      </w:r>
      <w:r w:rsidR="00992A9C">
        <w:t xml:space="preserve"> that September is typically the month in which the numbers decrease</w:t>
      </w:r>
      <w:r w:rsidR="00AB02A2">
        <w:t xml:space="preserve"> for most campaigns. </w:t>
      </w:r>
    </w:p>
    <w:p w14:paraId="745D8120" w14:textId="77777777" w:rsidR="006856B8" w:rsidRDefault="006856B8"/>
    <w:p w14:paraId="12080B45" w14:textId="2610FA42" w:rsidR="00BC1C9D" w:rsidRDefault="00BC1C9D" w:rsidP="001D4E88">
      <w:pPr>
        <w:pStyle w:val="ListParagraph"/>
        <w:numPr>
          <w:ilvl w:val="0"/>
          <w:numId w:val="2"/>
        </w:numPr>
      </w:pPr>
      <w:r>
        <w:t>What are some limitations of this database?</w:t>
      </w:r>
    </w:p>
    <w:p w14:paraId="6D6FE5C1" w14:textId="1A0B5BD9" w:rsidR="00BC1C9D" w:rsidRDefault="00AB02A2" w:rsidP="001D4E88">
      <w:pPr>
        <w:pStyle w:val="ListParagraph"/>
        <w:numPr>
          <w:ilvl w:val="1"/>
          <w:numId w:val="2"/>
        </w:numPr>
      </w:pPr>
      <w:r>
        <w:t xml:space="preserve">One take away or limitation, is that </w:t>
      </w:r>
      <w:r w:rsidR="001D4E88">
        <w:t>“plays” have the must success but also have the most failed, based on the data and chart graphs.</w:t>
      </w:r>
    </w:p>
    <w:p w14:paraId="01B7398F" w14:textId="77777777" w:rsidR="001D4E88" w:rsidRDefault="001D4E88"/>
    <w:p w14:paraId="2CC1FBC8" w14:textId="7146E973" w:rsidR="00BC1C9D" w:rsidRDefault="00BC1C9D" w:rsidP="001D4E88">
      <w:pPr>
        <w:pStyle w:val="ListParagraph"/>
        <w:numPr>
          <w:ilvl w:val="0"/>
          <w:numId w:val="2"/>
        </w:numPr>
      </w:pPr>
      <w:r>
        <w:t>What are some other possible tables and/or graphs that we could create, and what additional value would they provide?</w:t>
      </w:r>
    </w:p>
    <w:p w14:paraId="5936C75A" w14:textId="47826787" w:rsidR="00B75D97" w:rsidRDefault="00DB1730" w:rsidP="00104C8C">
      <w:pPr>
        <w:pStyle w:val="ListParagraph"/>
        <w:numPr>
          <w:ilvl w:val="1"/>
          <w:numId w:val="2"/>
        </w:numPr>
      </w:pPr>
      <w:r>
        <w:t>Another table/graph that can create great date, is to see how many brakers were successful, failed or canceled in different countries, to determine which country has been having the most succes</w:t>
      </w:r>
      <w:r w:rsidR="00104C8C">
        <w:t>s.</w:t>
      </w:r>
    </w:p>
    <w:p w14:paraId="5EA346DA" w14:textId="6E3C8528" w:rsidR="00BC1C9D" w:rsidRDefault="00BC1C9D" w:rsidP="00662B50">
      <w:pPr>
        <w:pStyle w:val="ListParagraph"/>
      </w:pPr>
    </w:p>
    <w:sectPr w:rsidR="00BC1C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8F36D" w14:textId="77777777" w:rsidR="00DB5FDD" w:rsidRDefault="00DB5FDD" w:rsidP="00DB5FDD">
      <w:pPr>
        <w:spacing w:after="0" w:line="240" w:lineRule="auto"/>
      </w:pPr>
      <w:r>
        <w:separator/>
      </w:r>
    </w:p>
  </w:endnote>
  <w:endnote w:type="continuationSeparator" w:id="0">
    <w:p w14:paraId="577DC2BF" w14:textId="77777777" w:rsidR="00DB5FDD" w:rsidRDefault="00DB5FDD" w:rsidP="00DB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0EE1D" w14:textId="77777777" w:rsidR="00DB5FDD" w:rsidRDefault="00DB5FDD" w:rsidP="00DB5FDD">
      <w:pPr>
        <w:spacing w:after="0" w:line="240" w:lineRule="auto"/>
      </w:pPr>
      <w:r>
        <w:separator/>
      </w:r>
    </w:p>
  </w:footnote>
  <w:footnote w:type="continuationSeparator" w:id="0">
    <w:p w14:paraId="4FC80089" w14:textId="77777777" w:rsidR="00DB5FDD" w:rsidRDefault="00DB5FDD" w:rsidP="00DB5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FC6AC" w14:textId="3C651235" w:rsidR="00DB5FDD" w:rsidRDefault="00DB5FDD">
    <w:pPr>
      <w:pStyle w:val="Header"/>
    </w:pPr>
    <w:r>
      <w:t>Domin</w:t>
    </w:r>
    <w:r w:rsidR="00D14053">
      <w:t>ique Kelsey</w:t>
    </w:r>
  </w:p>
  <w:p w14:paraId="7C2C5081" w14:textId="00872985" w:rsidR="00D14053" w:rsidRDefault="00D14053">
    <w:pPr>
      <w:pStyle w:val="Header"/>
    </w:pPr>
    <w:proofErr w:type="spellStart"/>
    <w:r>
      <w:t>BootCamp</w:t>
    </w:r>
    <w:proofErr w:type="spellEnd"/>
    <w:r>
      <w:t xml:space="preserve"> HW 1</w:t>
    </w:r>
  </w:p>
  <w:p w14:paraId="6026FE18" w14:textId="77777777" w:rsidR="00DB5FDD" w:rsidRDefault="00DB5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11587"/>
    <w:multiLevelType w:val="hybridMultilevel"/>
    <w:tmpl w:val="3CEA5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26884"/>
    <w:multiLevelType w:val="hybridMultilevel"/>
    <w:tmpl w:val="64C09C46"/>
    <w:lvl w:ilvl="0" w:tplc="2EC49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699083">
    <w:abstractNumId w:val="1"/>
  </w:num>
  <w:num w:numId="2" w16cid:durableId="52949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9D"/>
    <w:rsid w:val="000C1216"/>
    <w:rsid w:val="00104C8C"/>
    <w:rsid w:val="001D4E88"/>
    <w:rsid w:val="001F2445"/>
    <w:rsid w:val="00662B50"/>
    <w:rsid w:val="006856B8"/>
    <w:rsid w:val="007A34A8"/>
    <w:rsid w:val="00992A9C"/>
    <w:rsid w:val="00A82FBA"/>
    <w:rsid w:val="00AB02A2"/>
    <w:rsid w:val="00B75D97"/>
    <w:rsid w:val="00BC1C9D"/>
    <w:rsid w:val="00C81DAE"/>
    <w:rsid w:val="00D14053"/>
    <w:rsid w:val="00D72B59"/>
    <w:rsid w:val="00DB1730"/>
    <w:rsid w:val="00DB5FDD"/>
    <w:rsid w:val="00DE6CF5"/>
    <w:rsid w:val="00E90EB3"/>
    <w:rsid w:val="00EE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A1CE"/>
  <w15:chartTrackingRefBased/>
  <w15:docId w15:val="{47232AD3-175D-4974-9CD9-6E9791AB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B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FDD"/>
  </w:style>
  <w:style w:type="paragraph" w:styleId="Footer">
    <w:name w:val="footer"/>
    <w:basedOn w:val="Normal"/>
    <w:link w:val="FooterChar"/>
    <w:uiPriority w:val="99"/>
    <w:unhideWhenUsed/>
    <w:rsid w:val="00DB5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Kelsey</dc:creator>
  <cp:keywords/>
  <dc:description/>
  <cp:lastModifiedBy>Dominique Kelsey</cp:lastModifiedBy>
  <cp:revision>20</cp:revision>
  <dcterms:created xsi:type="dcterms:W3CDTF">2024-10-14T15:53:00Z</dcterms:created>
  <dcterms:modified xsi:type="dcterms:W3CDTF">2024-10-31T15:00:00Z</dcterms:modified>
</cp:coreProperties>
</file>