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Interviews: What We've Learned So Far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interviewees have a college degree and are young professionals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