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AB436D5" wp14:textId="77777777">
      <w:pPr>
        <w:pStyle w:val="Normal"/>
        <w:spacing w:before="0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bookmarkStart w:name="br1" w:id="br1"/>
      </w:r>
      <w:r>
        <w:bookmarkEnd w:id="br1"/>
      </w:r>
      <w:r>
        <w:rPr>
          <w:noProof w:val="on"/>
        </w:rPr>
        <w:pict w14:anchorId="1A49A75D">
          <v:shape xmlns:v="urn:schemas-microsoft-com:vml" id="_x00000" style="position:absolute;margin-left:5pt;margin-top:4.1pt;z-index:-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noProof w:val="on"/>
        </w:rPr>
        <w:pict w14:anchorId="637F95BD">
          <v:shape xmlns:v="urn:schemas-microsoft-com:vml" id="_x00001" style="position:absolute;margin-left:5pt;margin-top:80.55pt;z-index:-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 w14:anchorId="639912AC">
          <v:shape xmlns:v="urn:schemas-microsoft-com:vml" id="_x00002" style="position:absolute;margin-left:5pt;margin-top:195.9pt;z-index:-11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 w14:anchorId="692D83A7">
          <v:shape xmlns:v="urn:schemas-microsoft-com:vml" id="_x00003" style="position:absolute;margin-left:5pt;margin-top:392.2pt;z-index:-15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 w14:anchorId="1F8F3653">
          <v:shape xmlns:v="urn:schemas-microsoft-com:vml" id="_x00004" style="position:absolute;margin-left:5pt;margin-top:521.05pt;z-index:-19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 w14:anchorId="32E3E1FF">
          <v:shape xmlns:v="urn:schemas-microsoft-com:vml" id="_x00005" style="position:absolute;margin-left:5pt;margin-top:649.9pt;z-index:-23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Times New Roman"/>
          <w:b w:val="on"/>
          <w:color w:val="000000"/>
          <w:spacing w:val="-2"/>
          <w:sz w:val="36"/>
        </w:rPr>
        <w:t>Front</w:t>
      </w:r>
      <w:r>
        <w:rPr>
          <w:rFonts w:ascii="Times New Roman"/>
          <w:b w:val="on"/>
          <w:color w:val="000000"/>
          <w:spacing w:val="2"/>
          <w:sz w:val="36"/>
        </w:rPr>
        <w:t xml:space="preserve"> </w:t>
      </w:r>
      <w:r>
        <w:rPr>
          <w:rFonts w:ascii="Times New Roman"/>
          <w:b w:val="on"/>
          <w:color w:val="000000"/>
          <w:spacing w:val="0"/>
          <w:sz w:val="36"/>
        </w:rPr>
        <w:t>matter</w:t>
      </w:r>
      <w:r>
        <w:rPr>
          <w:rFonts w:ascii="Times New Roman"/>
          <w:b w:val="on"/>
          <w:color w:val="000000"/>
          <w:spacing w:val="0"/>
          <w:sz w:val="36"/>
        </w:rPr>
      </w:r>
    </w:p>
    <w:p xmlns:wp14="http://schemas.microsoft.com/office/word/2010/wordml" w14:paraId="6724D8C6" wp14:textId="77777777">
      <w:pPr>
        <w:pStyle w:val="Normal"/>
        <w:spacing w:before="27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"Отчёт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лабораторной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работе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№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2"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subtitle: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"Задача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погоне"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author: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"Нзита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Диатезилуа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Катенди"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41823BC3" wp14:textId="77777777"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Цель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 xmlns:wp14="http://schemas.microsoft.com/office/word/2010/wordml" w14:paraId="686EFE9E" wp14:textId="77777777">
      <w:pPr>
        <w:pStyle w:val="Normal"/>
        <w:spacing w:before="325" w:after="0" w:line="276" w:lineRule="exact"/>
        <w:ind w:left="44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Познакомиться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языком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julia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44A6010A" wp14:textId="77777777">
      <w:pPr>
        <w:pStyle w:val="Normal"/>
        <w:spacing w:before="0" w:after="0" w:line="270" w:lineRule="exact"/>
        <w:ind w:left="44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Разобраться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научиться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решать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задачу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погоне,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поставленную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винчи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выбора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правильной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стратегии</w:t>
      </w:r>
      <w:r>
        <w:rPr>
          <w:rFonts w:ascii="Times New Roman" w:hAnsi="Times New Roman" w:cs="Times New Roman"/>
          <w:color w:val="000000"/>
          <w:spacing w:val="0"/>
          <w:sz w:val="24"/>
        </w:rPr>
        <w:cr/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задач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поиска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6EF955BA" wp14:textId="77777777"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Теоретическое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введение</w:t>
      </w:r>
      <w:r>
        <w:rPr>
          <w:rFonts w:ascii="Times New Roman"/>
          <w:b w:val="on"/>
          <w:color w:val="000000"/>
          <w:spacing w:val="0"/>
          <w:sz w:val="48"/>
        </w:rPr>
      </w:r>
    </w:p>
    <w:p xmlns:wp14="http://schemas.microsoft.com/office/word/2010/wordml" w14:paraId="7144B1D2" wp14:textId="77777777"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Кривая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погони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кривая,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представляющая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собой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задачи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«погоне»,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которая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ставится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следующим</w:t>
      </w:r>
      <w:r>
        <w:rPr>
          <w:rFonts w:ascii="Times New Roman" w:hAnsi="Times New Roman" w:cs="Times New Roman"/>
          <w:color w:val="000000"/>
          <w:spacing w:val="0"/>
          <w:sz w:val="24"/>
        </w:rPr>
        <w:cr/>
      </w:r>
      <w:r>
        <w:rPr>
          <w:rFonts w:ascii="Times New Roman" w:hAnsi="Times New Roman" w:cs="Times New Roman"/>
          <w:color w:val="000000"/>
          <w:spacing w:val="-1"/>
          <w:sz w:val="24"/>
        </w:rPr>
        <w:t>образом.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Пусть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точка</w:t>
      </w:r>
      <w:r>
        <w:rPr>
          <w:rFonts w:ascii="Times New Roman"/>
          <w:color w:val="000000"/>
          <w:spacing w:val="-2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равномерно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движется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некоторой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заданной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кривой.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Требуется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найти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траекторию</w:t>
      </w:r>
      <w:r>
        <w:rPr>
          <w:rFonts w:ascii="Times New Roman" w:hAnsi="Times New Roman" w:cs="Times New Roman"/>
          <w:color w:val="000000"/>
          <w:spacing w:val="-1"/>
          <w:sz w:val="24"/>
        </w:rPr>
        <w:cr/>
      </w:r>
      <w:r>
        <w:rPr>
          <w:rFonts w:ascii="Times New Roman" w:hAnsi="Times New Roman" w:cs="Times New Roman"/>
          <w:color w:val="000000"/>
          <w:spacing w:val="-1"/>
          <w:sz w:val="24"/>
        </w:rPr>
        <w:t>равномерного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движения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точки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такую,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что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касательная,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проведённая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траектории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любой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момент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движения,</w:t>
      </w:r>
      <w:r>
        <w:rPr>
          <w:rFonts w:ascii="Times New Roman" w:hAnsi="Times New Roman" w:cs="Times New Roman"/>
          <w:color w:val="000000"/>
          <w:spacing w:val="0"/>
          <w:sz w:val="24"/>
        </w:rPr>
        <w:cr/>
      </w:r>
      <w:r>
        <w:rPr>
          <w:rFonts w:ascii="Times New Roman" w:hAnsi="Times New Roman" w:cs="Times New Roman"/>
          <w:color w:val="000000"/>
          <w:spacing w:val="-3"/>
          <w:sz w:val="24"/>
        </w:rPr>
        <w:t>проходила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бы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через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соответствующее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этому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моменту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положение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точки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A.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6ED822CF" wp14:textId="77777777">
      <w:pPr>
        <w:pStyle w:val="Normal"/>
        <w:spacing w:before="26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Задача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построения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кривой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погони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впервые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встала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выборе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курса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судна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учётом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внешних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факторов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(боковых</w:t>
      </w:r>
      <w:r>
        <w:rPr>
          <w:rFonts w:ascii="Times New Roman" w:hAnsi="Times New Roman" w:cs="Times New Roman"/>
          <w:color w:val="000000"/>
          <w:spacing w:val="-2"/>
          <w:sz w:val="24"/>
        </w:rPr>
        <w:cr/>
      </w:r>
      <w:r>
        <w:rPr>
          <w:rFonts w:ascii="Times New Roman" w:hAnsi="Times New Roman" w:cs="Times New Roman"/>
          <w:color w:val="000000"/>
          <w:spacing w:val="0"/>
          <w:sz w:val="24"/>
        </w:rPr>
        <w:t>ветров,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течения)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оптимального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достижения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точки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путешествия.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Вновь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эта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проблема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возникла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</w:t>
      </w:r>
      <w:r>
        <w:rPr>
          <w:rFonts w:ascii="Times New Roman" w:hAnsi="Times New Roman" w:cs="Times New Roman"/>
          <w:color w:val="000000"/>
          <w:spacing w:val="0"/>
          <w:sz w:val="24"/>
        </w:rPr>
        <w:cr/>
      </w:r>
      <w:r>
        <w:rPr>
          <w:rFonts w:ascii="Times New Roman"/>
          <w:color w:val="000000"/>
          <w:spacing w:val="-5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использовании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военных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целях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подводных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лодок,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торпед,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позднее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управляемых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ракет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целью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достижения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/>
      </w:r>
      <w:r>
        <w:rPr>
          <w:rFonts w:ascii="Times New Roman"/>
          <w:color w:val="000000"/>
          <w:spacing w:val="-5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поражения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движущихся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целей.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Кроме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того,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кривая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погони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применяется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космической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навигации.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13D752E7" wp14:textId="77777777"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Постановка</w:t>
      </w:r>
      <w:r>
        <w:rPr>
          <w:rFonts w:ascii="Times New Roman"/>
          <w:b w:val="on"/>
          <w:color w:val="000000"/>
          <w:spacing w:val="1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4"/>
          <w:sz w:val="48"/>
        </w:rPr>
        <w:t>задачи</w:t>
      </w:r>
      <w:r>
        <w:rPr>
          <w:rFonts w:ascii="Times New Roman"/>
          <w:b w:val="on"/>
          <w:color w:val="000000"/>
          <w:spacing w:val="0"/>
          <w:sz w:val="48"/>
        </w:rPr>
      </w:r>
    </w:p>
    <w:p xmlns:wp14="http://schemas.microsoft.com/office/word/2010/wordml" w14:paraId="40691455" wp14:textId="77777777"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море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тумане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катер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береговой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охраны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преследует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лодку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браконьеров.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Через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определенный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промежуток</w:t>
      </w:r>
      <w:r>
        <w:rPr>
          <w:rFonts w:ascii="Times New Roman" w:hAnsi="Times New Roman" w:cs="Times New Roman"/>
          <w:color w:val="000000"/>
          <w:spacing w:val="-1"/>
          <w:sz w:val="24"/>
        </w:rPr>
        <w:cr/>
      </w:r>
      <w:r>
        <w:rPr>
          <w:rFonts w:ascii="Times New Roman" w:hAnsi="Times New Roman" w:cs="Times New Roman"/>
          <w:color w:val="000000"/>
          <w:spacing w:val="0"/>
          <w:sz w:val="24"/>
        </w:rPr>
        <w:t>времени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туман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рассеивается,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лодка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обнаруживается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расстоянии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17,3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км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катера.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Затем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лодка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снова</w:t>
      </w:r>
      <w:r>
        <w:rPr>
          <w:rFonts w:ascii="Times New Roman" w:hAnsi="Times New Roman" w:cs="Times New Roman"/>
          <w:color w:val="000000"/>
          <w:spacing w:val="-1"/>
          <w:sz w:val="24"/>
        </w:rPr>
        <w:cr/>
      </w:r>
      <w:r>
        <w:rPr>
          <w:rFonts w:ascii="Times New Roman" w:hAnsi="Times New Roman" w:cs="Times New Roman"/>
          <w:color w:val="000000"/>
          <w:spacing w:val="0"/>
          <w:sz w:val="24"/>
        </w:rPr>
        <w:t>скрывается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тумане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уходит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прямолинейно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неизвестном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направлении.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Известно,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что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скорость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катера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5,1</w:t>
      </w:r>
      <w:r>
        <w:rPr>
          <w:rFonts w:ascii="Times New Roman" w:hAnsi="Times New Roman" w:cs="Times New Roman"/>
          <w:color w:val="000000"/>
          <w:spacing w:val="0"/>
          <w:sz w:val="24"/>
        </w:rPr>
        <w:cr/>
      </w:r>
      <w:r>
        <w:rPr>
          <w:rFonts w:ascii="Times New Roman" w:hAnsi="Times New Roman" w:cs="Times New Roman"/>
          <w:color w:val="000000"/>
          <w:spacing w:val="0"/>
          <w:sz w:val="24"/>
        </w:rPr>
        <w:t>раза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больше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скорости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браконьерской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лодки.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432371CD" wp14:textId="77777777"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Задание</w:t>
      </w:r>
      <w:r>
        <w:rPr>
          <w:rFonts w:ascii="Times New Roman"/>
          <w:b w:val="on"/>
          <w:color w:val="000000"/>
          <w:spacing w:val="0"/>
          <w:sz w:val="48"/>
        </w:rPr>
      </w:r>
    </w:p>
    <w:p xmlns:wp14="http://schemas.microsoft.com/office/word/2010/wordml" w14:paraId="17D8D273" wp14:textId="77777777">
      <w:pPr>
        <w:pStyle w:val="Normal"/>
        <w:spacing w:before="331" w:after="0" w:line="270" w:lineRule="exact"/>
        <w:ind w:left="3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Запишите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уравнение,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описывающее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движение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катера,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начальными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условиями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двух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случаев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(в</w:t>
      </w:r>
      <w:r>
        <w:rPr>
          <w:rFonts w:ascii="Times New Roman" w:hAnsi="Times New Roman" w:cs="Times New Roman"/>
          <w:color w:val="000000"/>
          <w:spacing w:val="0"/>
          <w:sz w:val="24"/>
        </w:rPr>
        <w:cr/>
      </w:r>
      <w:r>
        <w:rPr>
          <w:rFonts w:ascii="Times New Roman"/>
          <w:color w:val="000000"/>
          <w:spacing w:val="21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зависимости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расположения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катера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относительно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лодки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начальный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момент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времени).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45A3C313" wp14:textId="77777777">
      <w:pPr>
        <w:pStyle w:val="Normal"/>
        <w:spacing w:before="0" w:after="0" w:line="270" w:lineRule="exact"/>
        <w:ind w:left="3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Постройте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траекторию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движения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катера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лодки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двух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случаев.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03446144" wp14:textId="77777777">
      <w:pPr>
        <w:pStyle w:val="Normal"/>
        <w:spacing w:before="0" w:after="0" w:line="276" w:lineRule="exact"/>
        <w:ind w:left="348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Найдите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точку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пересечения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траектории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катера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лодки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12597E71" wp14:textId="77777777"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-1"/>
          <w:sz w:val="48"/>
        </w:rPr>
        <w:t>Выполнение</w:t>
      </w:r>
      <w:r>
        <w:rPr>
          <w:rFonts w:ascii="Times New Roman"/>
          <w:b w:val="on"/>
          <w:color w:val="000000"/>
          <w:spacing w:val="1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лабораторной</w:t>
      </w:r>
      <w:r>
        <w:rPr>
          <w:rFonts w:ascii="Times New Roman"/>
          <w:b w:val="on"/>
          <w:color w:val="000000"/>
          <w:spacing w:val="2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работы</w:t>
      </w:r>
      <w:r>
        <w:rPr>
          <w:rFonts w:ascii="Times New Roman"/>
          <w:b w:val="on"/>
          <w:color w:val="000000"/>
          <w:spacing w:val="0"/>
          <w:sz w:val="48"/>
        </w:rPr>
      </w:r>
    </w:p>
    <w:p xmlns:wp14="http://schemas.microsoft.com/office/word/2010/wordml" w14:paraId="654D875D" wp14:textId="77777777">
      <w:pPr>
        <w:pStyle w:val="Normal"/>
        <w:spacing w:before="334" w:after="0" w:line="409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Теоретическая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часть</w:t>
      </w:r>
      <w:r>
        <w:rPr>
          <w:rFonts w:ascii="Times New Roman"/>
          <w:b w:val="on"/>
          <w:color w:val="000000"/>
          <w:spacing w:val="0"/>
          <w:sz w:val="36"/>
        </w:rPr>
      </w:r>
    </w:p>
    <w:p xmlns:wp14="http://schemas.microsoft.com/office/word/2010/wordml" w14:paraId="21654DE4" wp14:textId="77777777">
      <w:pPr>
        <w:pStyle w:val="Normal"/>
        <w:spacing w:before="279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5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Возьмем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качестве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начальной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точки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точку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обнаружение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лодки,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ввёдём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полярные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координаты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полюс</w:t>
      </w:r>
      <w:r>
        <w:rPr>
          <w:rFonts w:ascii="Times New Roman" w:hAnsi="Times New Roman" w:cs="Times New Roman"/>
          <w:color w:val="000000"/>
          <w:spacing w:val="-1"/>
          <w:sz w:val="24"/>
        </w:rPr>
        <w:cr/>
      </w:r>
      <w:r>
        <w:rPr>
          <w:rFonts w:ascii="Times New Roman" w:hAnsi="Times New Roman" w:cs="Times New Roman"/>
          <w:color w:val="000000"/>
          <w:spacing w:val="0"/>
          <w:sz w:val="24"/>
        </w:rPr>
        <w:t>возьмём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точку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полярная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ось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будет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проходить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через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катер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момент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обнаружения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лодки.</w:t>
      </w:r>
      <w:r>
        <w:rPr>
          <w:rFonts w:ascii="Times New Roman"/>
          <w:color w:val="000000"/>
          <w:spacing w:val="-1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Тогда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есть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варианта</w:t>
      </w:r>
      <w:r>
        <w:rPr>
          <w:rFonts w:ascii="Times New Roman" w:hAnsi="Times New Roman" w:cs="Times New Roman"/>
          <w:color w:val="000000"/>
          <w:spacing w:val="0"/>
          <w:sz w:val="24"/>
        </w:rPr>
        <w:cr/>
      </w:r>
      <w:r>
        <w:rPr>
          <w:rFonts w:ascii="Times New Roman"/>
          <w:color w:val="000000"/>
          <w:spacing w:val="-5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развития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событий: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4B327CF1" wp14:textId="77777777">
      <w:pPr>
        <w:pStyle w:val="Normal"/>
        <w:spacing w:before="269" w:after="0" w:line="270" w:lineRule="exact"/>
        <w:ind w:left="44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Катер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будет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справа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лодки,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тогда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угол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тета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равен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0</w:t>
      </w:r>
      <w:r>
        <w:rPr>
          <w:rFonts w:ascii="Times New Roman" w:hAnsi="Times New Roman" w:cs="Times New Roman"/>
          <w:color w:val="000000"/>
          <w:spacing w:val="0"/>
          <w:sz w:val="24"/>
        </w:rPr>
        <w:cr/>
      </w: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Катер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будет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слева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лодки,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тогда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угол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тета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равен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-pi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672A6659" wp14:textId="77777777"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 xmlns:wp14="http://schemas.microsoft.com/office/word/2010/wordml" w:rsidP="6E264C08" w14:paraId="5DAB6C7B" wp14:textId="263DBD9B"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z w:val="2"/>
          <w:szCs w:val="2"/>
        </w:rPr>
        <w:sectPr>
          <w:pgSz w:w="11900" w:h="16820" w:orient="portrait"/>
          <w:pgMar w:top="413" w:right="100" w:bottom="0" w:left="102" w:header="720" w:footer="720" w:gutter="0"/>
          <w:pgNumType w:start="1"/>
          <w:cols w:space="720" w:sep="0"/>
          <w:docGrid w:linePitch="1"/>
        </w:sectPr>
      </w:pPr>
    </w:p>
    <w:p xmlns:wp14="http://schemas.microsoft.com/office/word/2010/wordml" w14:paraId="02EB378F" wp14:textId="77777777"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 xmlns:wp14="http://schemas.microsoft.com/office/word/2010/wordml" w14:paraId="12409788" wp14:textId="77777777">
      <w:pPr>
        <w:pStyle w:val="Normal"/>
        <w:spacing w:before="0" w:after="0" w:line="270" w:lineRule="exact"/>
        <w:ind w:left="21" w:right="0" w:firstLine="0"/>
        <w:jc w:val="left"/>
        <w:rPr>
          <w:rFonts w:ascii="Times New Roman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 w14:anchorId="5BD26D16">
          <v:shape xmlns:v="urn:schemas-microsoft-com:vml" id="_x00006" style="position:absolute;margin-left:5pt;margin-top:827.5pt;z-index:-27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Times New Roman"/>
          <w:color w:val="000000"/>
          <w:spacing w:val="-5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Чтобы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посчитать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начальное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положение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катера,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пусть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катер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лодка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окажутся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одном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расстоянииx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 w:hAnsi="Times New Roman" w:cs="Times New Roman"/>
          <w:color w:val="000000"/>
          <w:spacing w:val="0"/>
          <w:sz w:val="24"/>
        </w:rPr>
        <w:cr/>
      </w:r>
      <w:r>
        <w:rPr>
          <w:rFonts w:ascii="Times New Roman"/>
          <w:color w:val="000000"/>
          <w:spacing w:val="-5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полюса.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это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лодка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пройдетx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катер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(или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зависимости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начального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положения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катера</w:t>
      </w:r>
      <w:r>
        <w:rPr>
          <w:rFonts w:ascii="Times New Roman" w:hAnsi="Times New Roman" w:cs="Times New Roman"/>
          <w:color w:val="000000"/>
          <w:spacing w:val="-1"/>
          <w:sz w:val="24"/>
        </w:rPr>
        <w:cr/>
      </w:r>
      <w:r>
        <w:rPr>
          <w:rFonts w:ascii="Times New Roman" w:hAnsi="Times New Roman" w:cs="Times New Roman"/>
          <w:color w:val="000000"/>
          <w:spacing w:val="1"/>
          <w:sz w:val="24"/>
        </w:rPr>
        <w:t>относительно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полюса).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Время,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за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которое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они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пройдут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это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расстояние,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вычисляется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3E9EC410" wp14:textId="77777777">
      <w:pPr>
        <w:pStyle w:val="Normal"/>
        <w:spacing w:before="263" w:after="0" w:line="276" w:lineRule="exact"/>
        <w:ind w:left="2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x/v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x)/5.1v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25E04871" wp14:textId="77777777">
      <w:pPr>
        <w:pStyle w:val="Normal"/>
        <w:spacing w:before="263" w:after="0" w:line="276" w:lineRule="exact"/>
        <w:ind w:left="2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(во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втором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случае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/5.1v).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5B8CCC56" wp14:textId="77777777"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Так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как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время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одно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же,</w:t>
      </w:r>
      <w:r>
        <w:rPr>
          <w:rFonts w:ascii="Times New Roman"/>
          <w:color w:val="000000"/>
          <w:spacing w:val="-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эти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величины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одинаковы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45B9C321" wp14:textId="77777777"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Тогда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неизвестное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расстояниеx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можно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найти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из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следующего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уравнения: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22B666B7" wp14:textId="77777777">
      <w:pPr>
        <w:pStyle w:val="Normal"/>
        <w:spacing w:before="263" w:after="0" w:line="276" w:lineRule="exact"/>
        <w:ind w:left="45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x/v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5.1v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первом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случае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5AB52E73" wp14:textId="77777777">
      <w:pPr>
        <w:pStyle w:val="Normal"/>
        <w:spacing w:before="263" w:after="0" w:line="276" w:lineRule="exact"/>
        <w:ind w:left="45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x/v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(k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+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/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5.1v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во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втором.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Отсюда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мы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найдем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два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значения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26DC0E48" wp14:textId="77777777">
      <w:pPr>
        <w:pStyle w:val="Normal"/>
        <w:spacing w:before="263" w:after="0" w:line="276" w:lineRule="exact"/>
        <w:ind w:left="45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k/5.1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25/5.1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267881E2" wp14:textId="77777777">
      <w:pPr>
        <w:pStyle w:val="Normal"/>
        <w:spacing w:before="263" w:after="0" w:line="276" w:lineRule="exact"/>
        <w:ind w:left="45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3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k/5.1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25/5.1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Задачу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</w:rPr>
        <w:t>будем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решать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двух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случаев.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17B0B091" wp14:textId="77777777"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Т.к.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после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этого,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катер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начнет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двигаться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спирали,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разложим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его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скорость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тангенциальную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радиальную.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1597740D" wp14:textId="77777777">
      <w:pPr>
        <w:pStyle w:val="Normal"/>
        <w:spacing w:before="269" w:after="0" w:line="270" w:lineRule="exact"/>
        <w:ind w:left="45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•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Тангенциальная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скорость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sqrt((5.1v)^2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v^2)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sqrt(25.01)v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т.к.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радиальная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равна</w:t>
      </w:r>
      <w:r>
        <w:rPr>
          <w:rFonts w:ascii="Times New Roman"/>
          <w:color w:val="000000"/>
          <w:spacing w:val="-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чтобы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выполнялось</w:t>
      </w:r>
      <w:r>
        <w:rPr>
          <w:rFonts w:ascii="Times New Roman" w:hAnsi="Times New Roman" w:cs="Times New Roman"/>
          <w:color w:val="000000"/>
          <w:spacing w:val="0"/>
          <w:sz w:val="24"/>
        </w:rPr>
        <w:cr/>
      </w:r>
      <w:r>
        <w:rPr>
          <w:rFonts w:ascii="Times New Roman"/>
          <w:color w:val="000000"/>
          <w:spacing w:val="11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условие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задачи.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34629449" wp14:textId="77777777">
      <w:pPr>
        <w:pStyle w:val="Normal"/>
        <w:spacing w:before="263" w:after="0" w:line="276" w:lineRule="exact"/>
        <w:ind w:left="2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Получаем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уравнение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*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dθ/dt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sqrt(25.01)v.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7F3F6B0E" wp14:textId="77777777">
      <w:pPr>
        <w:pStyle w:val="Normal"/>
        <w:spacing w:before="263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3"/>
          <w:sz w:val="24"/>
        </w:rPr>
        <w:t>Тогда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исходной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задачи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сводится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к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решению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системы: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0FB9D761" wp14:textId="77777777">
      <w:pPr>
        <w:pStyle w:val="Normal"/>
        <w:spacing w:before="263" w:after="0" w:line="276" w:lineRule="exact"/>
        <w:ind w:left="2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dr/dt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r*dθ/dt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sqrt(25.01)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*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09454E14" wp14:textId="77777777">
      <w:pPr>
        <w:pStyle w:val="Normal"/>
        <w:spacing w:before="263" w:after="0" w:line="276" w:lineRule="exact"/>
        <w:ind w:left="2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начальными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условиями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0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-pi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x1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{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x2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460A5BDC" wp14:textId="77777777">
      <w:pPr>
        <w:pStyle w:val="Normal"/>
        <w:spacing w:before="263" w:after="0" w:line="276" w:lineRule="exact"/>
        <w:ind w:left="2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Исключая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производную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можно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выразить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dr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=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dθ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*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r/sqrt(25.01)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701EECEA" wp14:textId="77777777">
      <w:pPr>
        <w:pStyle w:val="Normal"/>
        <w:spacing w:before="273" w:after="0" w:line="409" w:lineRule="exact"/>
        <w:ind w:left="24" w:right="0" w:firstLine="0"/>
        <w:jc w:val="left"/>
        <w:rPr>
          <w:rFonts w:ascii="Times New Roman"/>
          <w:b w:val="on"/>
          <w:color w:val="000000"/>
          <w:spacing w:val="0"/>
          <w:sz w:val="36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Практическая</w:t>
      </w:r>
      <w:r>
        <w:rPr>
          <w:rFonts w:ascii="Times New Roman"/>
          <w:b w:val="on"/>
          <w:color w:val="000000"/>
          <w:spacing w:val="0"/>
          <w:sz w:val="36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0"/>
          <w:sz w:val="36"/>
        </w:rPr>
        <w:t>часть</w:t>
      </w:r>
      <w:r>
        <w:rPr>
          <w:rFonts w:ascii="Times New Roman"/>
          <w:b w:val="on"/>
          <w:color w:val="000000"/>
          <w:spacing w:val="0"/>
          <w:sz w:val="36"/>
        </w:rPr>
      </w:r>
    </w:p>
    <w:p xmlns:wp14="http://schemas.microsoft.com/office/word/2010/wordml" w:rsidP="6E264C08" w14:paraId="49E84E21" wp14:textId="77777777">
      <w:pPr>
        <w:pStyle w:val="Normal"/>
        <w:spacing w:before="273" w:after="0" w:line="276" w:lineRule="exact"/>
        <w:ind w:left="24" w:right="0" w:firstLine="0"/>
        <w:jc w:val="left"/>
        <w:rPr>
          <w:rFonts w:ascii="Times New Roman"/>
          <w:color w:val="000000"/>
          <w:spacing w:val="0"/>
          <w:sz w:val="24"/>
          <w:szCs w:val="24"/>
        </w:rPr>
      </w:pP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Написали</w:t>
      </w:r>
      <w:r w:rsidRPr="6E264C08" w:rsidR="6E264C08">
        <w:rPr>
          <w:rFonts w:ascii="Times New Roman"/>
          <w:color w:val="000000"/>
          <w:spacing w:val="-12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3"/>
          <w:sz w:val="24"/>
          <w:szCs w:val="24"/>
        </w:rPr>
        <w:t>код</w:t>
      </w:r>
      <w:r w:rsidRPr="6E264C08" w:rsidR="6E264C08">
        <w:rPr>
          <w:rFonts w:ascii="Times New Roman"/>
          <w:color w:val="000000"/>
          <w:spacing w:val="3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на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ЯП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>Julia,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1"/>
          <w:sz w:val="24"/>
          <w:szCs w:val="24"/>
        </w:rPr>
        <w:t>использую</w:t>
      </w:r>
      <w:r w:rsidRPr="6E264C08" w:rsidR="6E264C08">
        <w:rPr>
          <w:rFonts w:ascii="Times New Roman"/>
          <w:color w:val="000000"/>
          <w:spacing w:val="1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1"/>
          <w:sz w:val="24"/>
          <w:szCs w:val="24"/>
        </w:rPr>
        <w:t>библиотеки</w:t>
      </w:r>
      <w:r w:rsidRPr="6E264C08" w:rsidR="6E264C08">
        <w:rPr>
          <w:rFonts w:ascii="Times New Roman"/>
          <w:color w:val="000000"/>
          <w:spacing w:val="1"/>
          <w:sz w:val="24"/>
          <w:szCs w:val="24"/>
        </w:rPr>
        <w:t xml:space="preserve"> 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>Plots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и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>DifferentialEquations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>.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(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рис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.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>1)</w:t>
      </w:r>
      <w:r>
        <w:rPr>
          <w:rFonts w:ascii="Times New Roman"/>
          <w:color w:val="000000"/>
          <w:spacing w:val="0"/>
          <w:sz w:val="24"/>
        </w:rPr>
      </w:r>
    </w:p>
    <w:p w:rsidR="08E30F13" w:rsidP="6E264C08" w:rsidRDefault="08E30F13" w14:paraId="166384E6" w14:textId="4AD20800">
      <w:pPr>
        <w:pStyle w:val="Normal"/>
        <w:jc w:val="center"/>
      </w:pPr>
      <w:r w:rsidR="08E30F13">
        <w:drawing>
          <wp:inline wp14:editId="1275D41C" wp14:anchorId="7F059037">
            <wp:extent cx="5921252" cy="5418291"/>
            <wp:effectExtent l="0" t="0" r="0" b="0"/>
            <wp:docPr id="215756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e81a69a2ee43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2" cy="54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264C08" w14:paraId="6F94C30D" wp14:textId="77777777">
      <w:pPr>
        <w:pStyle w:val="Normal"/>
        <w:spacing w:before="263" w:after="0" w:line="276" w:lineRule="exact"/>
        <w:ind w:left="24" w:right="0" w:firstLine="0"/>
        <w:jc w:val="left"/>
        <w:rPr>
          <w:rFonts w:ascii="Times New Roman"/>
          <w:color w:val="000000"/>
          <w:spacing w:val="0"/>
          <w:sz w:val="24"/>
          <w:szCs w:val="24"/>
        </w:rPr>
      </w:pP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Получили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график</w:t>
      </w:r>
      <w:r w:rsidRPr="6E264C08" w:rsidR="6E264C08">
        <w:rPr>
          <w:rFonts w:ascii="Times New Roman"/>
          <w:color w:val="000000"/>
          <w:spacing w:val="3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1"/>
          <w:sz w:val="24"/>
          <w:szCs w:val="24"/>
        </w:rPr>
        <w:t>траектории</w:t>
      </w:r>
      <w:r w:rsidRPr="6E264C08" w:rsidR="6E264C08">
        <w:rPr>
          <w:rFonts w:ascii="Times New Roman"/>
          <w:color w:val="000000"/>
          <w:spacing w:val="-3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катера</w:t>
      </w:r>
      <w:r w:rsidRPr="6E264C08" w:rsidR="6E264C08">
        <w:rPr>
          <w:rFonts w:ascii="Times New Roman"/>
          <w:color w:val="000000"/>
          <w:spacing w:val="1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и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2"/>
          <w:sz w:val="24"/>
          <w:szCs w:val="24"/>
        </w:rPr>
        <w:t>лодки</w:t>
      </w:r>
      <w:r w:rsidRPr="6E264C08" w:rsidR="6E264C08">
        <w:rPr>
          <w:rFonts w:ascii="Times New Roman"/>
          <w:color w:val="000000"/>
          <w:spacing w:val="2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для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1"/>
          <w:sz w:val="24"/>
          <w:szCs w:val="24"/>
        </w:rPr>
        <w:t>первого</w:t>
      </w:r>
      <w:r w:rsidRPr="6E264C08" w:rsidR="6E264C08">
        <w:rPr>
          <w:rFonts w:ascii="Times New Roman"/>
          <w:color w:val="000000"/>
          <w:spacing w:val="1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случая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.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(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рис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.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>2)</w:t>
      </w:r>
      <w:r>
        <w:rPr>
          <w:rFonts w:ascii="Times New Roman"/>
          <w:color w:val="000000"/>
          <w:spacing w:val="0"/>
          <w:sz w:val="24"/>
        </w:rPr>
      </w:r>
    </w:p>
    <w:p w:rsidR="365DC942" w:rsidP="6E264C08" w:rsidRDefault="365DC942" w14:paraId="1D12F3E1" w14:textId="12B27655">
      <w:pPr>
        <w:pStyle w:val="Normal"/>
        <w:jc w:val="center"/>
      </w:pPr>
      <w:r w:rsidR="365DC942">
        <w:drawing>
          <wp:inline wp14:editId="6C6EC6BD" wp14:anchorId="41FB3109">
            <wp:extent cx="7178662" cy="3589331"/>
            <wp:effectExtent l="0" t="0" r="0" b="0"/>
            <wp:docPr id="539125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f7fca49a92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662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49D3522" wp14:textId="77777777">
      <w:pPr>
        <w:pStyle w:val="Normal"/>
        <w:spacing w:before="263" w:after="0" w:line="276" w:lineRule="exact"/>
        <w:ind w:left="24" w:right="0" w:firstLine="0"/>
        <w:jc w:val="left"/>
        <w:rPr>
          <w:rFonts w:ascii="Times New Roman"/>
          <w:color w:val="000000"/>
          <w:spacing w:val="0"/>
          <w:sz w:val="24"/>
        </w:rPr>
      </w:pP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Получили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график</w:t>
      </w:r>
      <w:r w:rsidRPr="6E264C08" w:rsidR="6E264C08">
        <w:rPr>
          <w:rFonts w:ascii="Times New Roman"/>
          <w:color w:val="000000"/>
          <w:spacing w:val="3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1"/>
          <w:sz w:val="24"/>
          <w:szCs w:val="24"/>
        </w:rPr>
        <w:t>траектории</w:t>
      </w:r>
      <w:r w:rsidRPr="6E264C08" w:rsidR="6E264C08">
        <w:rPr>
          <w:rFonts w:ascii="Times New Roman"/>
          <w:color w:val="000000"/>
          <w:spacing w:val="-3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1"/>
          <w:sz w:val="24"/>
          <w:szCs w:val="24"/>
        </w:rPr>
        <w:t>катера</w:t>
      </w:r>
      <w:r w:rsidRPr="6E264C08" w:rsidR="6E264C08">
        <w:rPr>
          <w:rFonts w:ascii="Times New Roman"/>
          <w:color w:val="000000"/>
          <w:spacing w:val="1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и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2"/>
          <w:sz w:val="24"/>
          <w:szCs w:val="24"/>
        </w:rPr>
        <w:t>лодки</w:t>
      </w:r>
      <w:r w:rsidRPr="6E264C08" w:rsidR="6E264C08">
        <w:rPr>
          <w:rFonts w:ascii="Times New Roman"/>
          <w:color w:val="000000"/>
          <w:spacing w:val="2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для</w:t>
      </w:r>
      <w:r w:rsidRPr="6E264C08" w:rsidR="6E264C08">
        <w:rPr>
          <w:rFonts w:ascii="Times New Roman"/>
          <w:color w:val="000000"/>
          <w:spacing w:val="-6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1"/>
          <w:sz w:val="24"/>
          <w:szCs w:val="24"/>
        </w:rPr>
        <w:t>второго</w:t>
      </w:r>
      <w:r w:rsidRPr="6E264C08" w:rsidR="6E264C08">
        <w:rPr>
          <w:rFonts w:ascii="Times New Roman"/>
          <w:color w:val="000000"/>
          <w:spacing w:val="1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случая.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(рис.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>3)</w:t>
      </w:r>
      <w:r>
        <w:rPr>
          <w:rFonts w:ascii="Times New Roman"/>
          <w:color w:val="000000"/>
          <w:spacing w:val="0"/>
          <w:sz w:val="24"/>
        </w:rPr>
      </w:r>
    </w:p>
    <w:p w:rsidR="7533F1B9" w:rsidP="6E264C08" w:rsidRDefault="7533F1B9" w14:paraId="69625B2E" w14:textId="425791B4">
      <w:pPr>
        <w:pStyle w:val="Normal"/>
        <w:jc w:val="center"/>
      </w:pPr>
      <w:r w:rsidR="7533F1B9">
        <w:drawing>
          <wp:inline wp14:editId="0E54D26C" wp14:anchorId="749406B5">
            <wp:extent cx="6980525" cy="3657917"/>
            <wp:effectExtent l="0" t="0" r="0" b="0"/>
            <wp:docPr id="853623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2054b9c814c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2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8150DE5" wp14:textId="77777777">
      <w:pPr>
        <w:pStyle w:val="Normal"/>
        <w:spacing w:before="269" w:after="0" w:line="270" w:lineRule="exact"/>
        <w:ind w:left="24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Выбрали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процессе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программирования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угол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3pi/4,</w:t>
      </w:r>
      <w:r>
        <w:rPr>
          <w:rFonts w:ascii="Times New Roman"/>
          <w:color w:val="000000"/>
          <w:spacing w:val="-18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т.к.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использовали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тангенс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1"/>
          <w:sz w:val="24"/>
        </w:rPr>
        <w:t>построения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графика.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Выберем</w:t>
      </w:r>
      <w:r>
        <w:rPr>
          <w:rFonts w:ascii="Times New Roman" w:hAnsi="Times New Roman" w:cs="Times New Roman"/>
          <w:color w:val="000000"/>
          <w:spacing w:val="-1"/>
          <w:sz w:val="24"/>
        </w:rPr>
        <w:cr/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первого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варианта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</w:rPr>
        <w:t>угол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7pi/4,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для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второго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-pi/4.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:rsidP="6E264C08" w14:paraId="78EDAE09" wp14:textId="77777777">
      <w:pPr>
        <w:pStyle w:val="Normal"/>
        <w:spacing w:before="263" w:after="0" w:line="276" w:lineRule="exact"/>
        <w:ind w:left="24" w:right="0" w:firstLine="0"/>
        <w:jc w:val="left"/>
        <w:rPr>
          <w:rFonts w:ascii="Times New Roman"/>
          <w:color w:val="000000"/>
          <w:spacing w:val="0"/>
          <w:sz w:val="24"/>
          <w:szCs w:val="24"/>
        </w:rPr>
      </w:pP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Рассчитали</w:t>
      </w:r>
      <w:r w:rsidRPr="6E264C08" w:rsidR="6E264C08">
        <w:rPr>
          <w:rFonts w:ascii="Times New Roman"/>
          <w:color w:val="000000"/>
          <w:spacing w:val="-3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2"/>
          <w:sz w:val="24"/>
          <w:szCs w:val="24"/>
        </w:rPr>
        <w:t>точки</w:t>
      </w:r>
      <w:r w:rsidRPr="6E264C08" w:rsidR="6E264C08">
        <w:rPr>
          <w:rFonts w:ascii="Times New Roman"/>
          <w:color w:val="000000"/>
          <w:spacing w:val="2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пересечения</w:t>
      </w:r>
      <w:r w:rsidRPr="6E264C08" w:rsidR="6E264C08">
        <w:rPr>
          <w:rFonts w:ascii="Times New Roman"/>
          <w:color w:val="000000"/>
          <w:spacing w:val="3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1"/>
          <w:sz w:val="24"/>
          <w:szCs w:val="24"/>
        </w:rPr>
        <w:t>траекторий</w:t>
      </w:r>
      <w:r w:rsidRPr="6E264C08" w:rsidR="6E264C08">
        <w:rPr>
          <w:rFonts w:ascii="Times New Roman"/>
          <w:color w:val="000000"/>
          <w:spacing w:val="1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для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обоих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случаев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.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(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рис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.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>4)</w:t>
      </w:r>
      <w:r>
        <w:rPr>
          <w:rFonts w:ascii="Times New Roman"/>
          <w:color w:val="000000"/>
          <w:spacing w:val="0"/>
          <w:sz w:val="24"/>
        </w:rPr>
      </w:r>
    </w:p>
    <w:p w:rsidR="6E9C180F" w:rsidP="6E264C08" w:rsidRDefault="6E9C180F" w14:paraId="53BAC924" w14:textId="4AC9ABF2">
      <w:pPr>
        <w:pStyle w:val="Normal"/>
        <w:jc w:val="center"/>
      </w:pPr>
      <w:r w:rsidR="6E9C180F">
        <w:drawing>
          <wp:inline wp14:editId="0AB80DEE" wp14:anchorId="6C4EFCAA">
            <wp:extent cx="4519052" cy="1882303"/>
            <wp:effectExtent l="0" t="0" r="0" b="0"/>
            <wp:docPr id="1323946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7b0e569d5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40E0EF8" wp14:textId="77777777">
      <w:pPr>
        <w:pStyle w:val="Normal"/>
        <w:spacing w:before="263" w:after="0" w:line="276" w:lineRule="exact"/>
        <w:ind w:left="24" w:right="0" w:firstLine="0"/>
        <w:jc w:val="left"/>
        <w:rPr>
          <w:rFonts w:ascii="Times New Roman"/>
          <w:color w:val="000000"/>
          <w:spacing w:val="0"/>
          <w:sz w:val="24"/>
        </w:rPr>
      </w:pP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Проверили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вычисления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с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-1"/>
          <w:sz w:val="24"/>
          <w:szCs w:val="24"/>
        </w:rPr>
        <w:t>помощью</w:t>
      </w:r>
      <w:r w:rsidRPr="6E264C08" w:rsidR="6E264C08">
        <w:rPr>
          <w:rFonts w:ascii="Times New Roman"/>
          <w:color w:val="000000"/>
          <w:spacing w:val="1"/>
          <w:sz w:val="24"/>
          <w:szCs w:val="24"/>
        </w:rPr>
        <w:t xml:space="preserve"> 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>Julia.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 w:hAnsi="Times New Roman" w:cs="Times New Roman"/>
          <w:color w:val="000000"/>
          <w:spacing w:val="0"/>
          <w:sz w:val="24"/>
          <w:szCs w:val="24"/>
        </w:rPr>
        <w:t>(рис.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 xml:space="preserve"> </w:t>
      </w:r>
      <w:r w:rsidRPr="6E264C08" w:rsidR="6E264C08">
        <w:rPr>
          <w:rFonts w:ascii="Times New Roman"/>
          <w:color w:val="000000"/>
          <w:spacing w:val="0"/>
          <w:sz w:val="24"/>
          <w:szCs w:val="24"/>
        </w:rPr>
        <w:t>4)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:rsidP="6E264C08" w14:paraId="6A05A809" wp14:textId="77777777"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  <w:szCs w:val="2"/>
        </w:rPr>
      </w:pPr>
    </w:p>
    <w:p w:rsidR="4DEE8AA8" w:rsidP="6E264C08" w:rsidRDefault="4DEE8AA8" w14:paraId="501840CA" w14:textId="0DF270F5">
      <w:pPr>
        <w:pStyle w:val="Normal"/>
        <w:jc w:val="center"/>
      </w:pPr>
      <w:r w:rsidR="4DEE8AA8">
        <w:drawing>
          <wp:inline wp14:editId="1A0CF384" wp14:anchorId="5BCAFD57">
            <wp:extent cx="2537680" cy="548688"/>
            <wp:effectExtent l="0" t="0" r="0" b="0"/>
            <wp:docPr id="2094171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1ea7fae5c840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264C08" w14:paraId="41C8F396" wp14:textId="538031EE"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z w:val="2"/>
          <w:szCs w:val="2"/>
        </w:rPr>
        <w:sectPr>
          <w:pgSz w:w="11900" w:h="16820" w:orient="portrait"/>
          <w:pgMar w:top="253" w:right="100" w:bottom="0" w:left="96" w:header="720" w:footer="720" w:gutter="0"/>
          <w:pgNumType w:start="1"/>
          <w:cols w:space="720" w:sep="0"/>
          <w:docGrid w:linePitch="1"/>
        </w:sectPr>
      </w:pPr>
    </w:p>
    <w:p xmlns:wp14="http://schemas.microsoft.com/office/word/2010/wordml" w14:paraId="72A3D3EC" wp14:textId="77777777"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 xmlns:wp14="http://schemas.microsoft.com/office/word/2010/wordml" w14:paraId="5E3B1ADF" wp14:textId="77777777">
      <w:pPr>
        <w:pStyle w:val="Normal"/>
        <w:spacing w:before="0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bookmarkStart w:name="br3" w:id="br3"/>
      </w:r>
      <w:r>
        <w:bookmarkEnd w:id="br3"/>
      </w:r>
      <w:r>
        <w:rPr>
          <w:noProof w:val="on"/>
        </w:rPr>
        <w:pict w14:anchorId="52AD4815">
          <v:shape xmlns:v="urn:schemas-microsoft-com:vml" id="_x00007" style="position:absolute;margin-left:5pt;margin-top:98.45pt;z-index:-31;width:585.9pt;height:4.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 w14:anchorId="69BCDC70">
          <v:shape xmlns:v="urn:schemas-microsoft-com:vml" id="_x00008" style="position:absolute;margin-left:-1pt;margin-top:-1pt;z-index:-3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Times New Roman" w:hAnsi="Times New Roman" w:cs="Times New Roman"/>
          <w:b w:val="on"/>
          <w:color w:val="000000"/>
          <w:spacing w:val="-3"/>
          <w:sz w:val="48"/>
        </w:rPr>
        <w:t>Выводы</w:t>
      </w:r>
      <w:r>
        <w:rPr>
          <w:rFonts w:ascii="Times New Roman"/>
          <w:b w:val="on"/>
          <w:color w:val="000000"/>
          <w:spacing w:val="0"/>
          <w:sz w:val="48"/>
        </w:rPr>
      </w:r>
    </w:p>
    <w:p xmlns:wp14="http://schemas.microsoft.com/office/word/2010/wordml" w14:paraId="0427A792" wp14:textId="77777777">
      <w:pPr>
        <w:pStyle w:val="Normal"/>
        <w:spacing w:before="331" w:after="0" w:line="270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-1"/>
          <w:sz w:val="24"/>
        </w:rPr>
        <w:t>Познакомились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с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ЯП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julia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расмотрели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задачу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погоне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на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примере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задачи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катере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береговой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охраны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и</w:t>
      </w:r>
      <w:r>
        <w:rPr>
          <w:rFonts w:ascii="Times New Roman" w:hAnsi="Times New Roman" w:cs="Times New Roman"/>
          <w:color w:val="000000"/>
          <w:spacing w:val="0"/>
          <w:sz w:val="24"/>
        </w:rPr>
        <w:cr/>
      </w:r>
      <w:r>
        <w:rPr>
          <w:rFonts w:ascii="Times New Roman" w:hAnsi="Times New Roman" w:cs="Times New Roman"/>
          <w:color w:val="000000"/>
          <w:spacing w:val="-2"/>
          <w:sz w:val="24"/>
        </w:rPr>
        <w:t>браконьерской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</w:rPr>
        <w:t>лодке,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а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</w:rPr>
        <w:t>также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разобрались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в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pacing w:val="0"/>
          <w:sz w:val="24"/>
        </w:rPr>
        <w:t>ней.</w:t>
      </w:r>
      <w:r>
        <w:rPr>
          <w:rFonts w:ascii="Times New Roman"/>
          <w:color w:val="000000"/>
          <w:spacing w:val="0"/>
          <w:sz w:val="24"/>
        </w:rPr>
      </w:r>
    </w:p>
    <w:p xmlns:wp14="http://schemas.microsoft.com/office/word/2010/wordml" w14:paraId="11132406" wp14:textId="77777777">
      <w:pPr>
        <w:pStyle w:val="Normal"/>
        <w:spacing w:before="624" w:after="0" w:line="542" w:lineRule="exact"/>
        <w:ind w:left="0" w:right="0" w:firstLine="0"/>
        <w:jc w:val="left"/>
        <w:rPr>
          <w:rFonts w:ascii="Times New Roman"/>
          <w:b w:val="on"/>
          <w:color w:val="000000"/>
          <w:spacing w:val="0"/>
          <w:sz w:val="48"/>
        </w:rPr>
      </w:pPr>
      <w:r>
        <w:rPr>
          <w:rFonts w:ascii="Times New Roman" w:hAnsi="Times New Roman" w:cs="Times New Roman"/>
          <w:b w:val="on"/>
          <w:color w:val="000000"/>
          <w:spacing w:val="0"/>
          <w:sz w:val="48"/>
        </w:rPr>
        <w:t>Список</w:t>
      </w:r>
      <w:r>
        <w:rPr>
          <w:rFonts w:ascii="Times New Roman"/>
          <w:b w:val="on"/>
          <w:color w:val="000000"/>
          <w:spacing w:val="0"/>
          <w:sz w:val="48"/>
        </w:rPr>
        <w:t xml:space="preserve"> </w:t>
      </w:r>
      <w:r>
        <w:rPr>
          <w:rFonts w:ascii="Times New Roman" w:hAnsi="Times New Roman" w:cs="Times New Roman"/>
          <w:b w:val="on"/>
          <w:color w:val="000000"/>
          <w:spacing w:val="-2"/>
          <w:sz w:val="48"/>
        </w:rPr>
        <w:t>литературы</w:t>
      </w:r>
      <w:r>
        <w:rPr>
          <w:rFonts w:ascii="Times New Roman"/>
          <w:b w:val="on"/>
          <w:color w:val="000000"/>
          <w:spacing w:val="0"/>
          <w:sz w:val="48"/>
        </w:rPr>
      </w:r>
    </w:p>
    <w:p xmlns:wp14="http://schemas.microsoft.com/office/word/2010/wordml" w14:paraId="1163353B" wp14:textId="77777777">
      <w:pPr>
        <w:pStyle w:val="Normal"/>
        <w:spacing w:before="325" w:after="0" w:line="276" w:lineRule="exact"/>
        <w:ind w:left="0" w:right="0" w:firstLine="0"/>
        <w:jc w:val="left"/>
        <w:rPr>
          <w:rFonts w:ascii="Times New Roman"/>
          <w:color w:val="000000"/>
          <w:spacing w:val="0"/>
          <w:sz w:val="24"/>
          <w:u w:val="single"/>
        </w:rPr>
      </w:pPr>
      <w:r>
        <w:rPr/>
        <w:fldChar w:fldCharType="begin"/>
      </w:r>
      <w:r>
        <w:rPr/>
        <w:instrText> HYPERLINK "https://esystem.rudn.ru/mod/resource/view.php?id=1100252"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-2"/>
          <w:sz w:val="24"/>
          <w:u w:val="single"/>
        </w:rPr>
        <w:t>Задача</w:t>
      </w:r>
      <w:r>
        <w:rPr/>
        <w:fldChar w:fldCharType="end"/>
      </w:r>
      <w:r>
        <w:rPr/>
        <w:fldChar w:fldCharType="begin"/>
      </w:r>
      <w:r>
        <w:rPr/>
        <w:instrText> HYPERLINK "https://esystem.rudn.ru/mod/resource/view.php?id=1100252"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2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"https://esystem.rudn.ru/mod/resource/view.php?id=1100252"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0"/>
          <w:sz w:val="24"/>
          <w:u w:val="single"/>
        </w:rPr>
        <w:t>о</w:t>
      </w:r>
      <w:r>
        <w:rPr/>
        <w:fldChar w:fldCharType="end"/>
      </w:r>
      <w:r>
        <w:rPr/>
        <w:fldChar w:fldCharType="begin"/>
      </w:r>
      <w:r>
        <w:rPr/>
        <w:instrText> HYPERLINK "https://esystem.rudn.ru/mod/resource/view.php?id=1100252" </w:instrText>
      </w:r>
      <w:r>
        <w:rPr/>
      </w:r>
      <w:r>
        <w:rPr/>
        <w:fldChar w:fldCharType="separate"/>
      </w:r>
      <w:r>
        <w:rPr>
          <w:rFonts w:ascii="Times New Roman"/>
          <w:color w:val="0000ff"/>
          <w:spacing w:val="0"/>
          <w:sz w:val="24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"https://esystem.rudn.ru/mod/resource/view.php?id=1100252" </w:instrText>
      </w:r>
      <w:r>
        <w:rPr/>
      </w:r>
      <w:r>
        <w:rPr/>
        <w:fldChar w:fldCharType="separate"/>
      </w:r>
      <w:r>
        <w:rPr>
          <w:rFonts w:ascii="Times New Roman" w:hAnsi="Times New Roman" w:cs="Times New Roman"/>
          <w:color w:val="0000ff"/>
          <w:spacing w:val="-1"/>
          <w:sz w:val="24"/>
          <w:u w:val="single"/>
        </w:rPr>
        <w:t>погоне</w:t>
      </w:r>
      <w:r>
        <w:rPr/>
        <w:fldChar w:fldCharType="end"/>
      </w:r>
      <w:r>
        <w:rPr>
          <w:rFonts w:ascii="Times New Roman"/>
          <w:color w:val="000000"/>
          <w:spacing w:val="0"/>
          <w:sz w:val="24"/>
          <w:u w:val="single"/>
        </w:rPr>
      </w:r>
    </w:p>
    <w:sectPr>
      <w:pgSz w:w="11900" w:h="16820" w:orient="portrait"/>
      <w:pgMar w:top="316" w:right="100" w:bottom="0" w:left="120" w:header="720" w:footer="720" w:gutter="0"/>
      <w:pgNumType w:start="1"/>
      <w:cols w:space="720" w:sep="0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5063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embedTrueTypeFonts/>
  <w:embedSystemFonts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  <w:rsid w:val="08E30F13"/>
    <w:rsid w:val="096DE7A3"/>
    <w:rsid w:val="365DC942"/>
    <w:rsid w:val="38F70ABC"/>
    <w:rsid w:val="38F70ABC"/>
    <w:rsid w:val="3A92DB1D"/>
    <w:rsid w:val="4DEE8AA8"/>
    <w:rsid w:val="63ACBCB2"/>
    <w:rsid w:val="6E264C08"/>
    <w:rsid w:val="6E9C180F"/>
    <w:rsid w:val="7533F1B9"/>
    <w:rsid w:val="7C1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CA5A"/>
  <w15:docId w15:val="{620E30AB-4246-473C-8E58-F2AFE50D7158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Normal Table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1" /><Relationship Type="http://schemas.openxmlformats.org/officeDocument/2006/relationships/styles" Target="styles.xml" Id="rId10" /><Relationship Type="http://schemas.openxmlformats.org/officeDocument/2006/relationships/fontTable" Target="fontTable.xml" Id="rId11" /><Relationship Type="http://schemas.openxmlformats.org/officeDocument/2006/relationships/settings" Target="settings.xml" Id="rId12" /><Relationship Type="http://schemas.openxmlformats.org/officeDocument/2006/relationships/webSettings" Target="webSettings.xml" Id="rId13" /><Relationship Type="http://schemas.openxmlformats.org/officeDocument/2006/relationships/image" Target="media/image2.jpeg" Id="rId2" /><Relationship Type="http://schemas.openxmlformats.org/officeDocument/2006/relationships/image" Target="media/image3.jpeg" Id="rId3" /><Relationship Type="http://schemas.openxmlformats.org/officeDocument/2006/relationships/image" Target="media/image4.jpeg" Id="rId4" /><Relationship Type="http://schemas.openxmlformats.org/officeDocument/2006/relationships/image" Target="media/image5.jpeg" Id="rId5" /><Relationship Type="http://schemas.openxmlformats.org/officeDocument/2006/relationships/image" Target="media/image6.jpeg" Id="rId6" /><Relationship Type="http://schemas.openxmlformats.org/officeDocument/2006/relationships/image" Target="media/image7.jpeg" Id="rId7" /><Relationship Type="http://schemas.openxmlformats.org/officeDocument/2006/relationships/image" Target="media/image8.jpeg" Id="rId8" /><Relationship Type="http://schemas.openxmlformats.org/officeDocument/2006/relationships/image" Target="media/image9.jpeg" Id="rId9" /><Relationship Type="http://schemas.openxmlformats.org/officeDocument/2006/relationships/image" Target="/media/image.png" Id="R51e81a69a2ee43d0" /><Relationship Type="http://schemas.openxmlformats.org/officeDocument/2006/relationships/image" Target="/media/image2.png" Id="R77f7fca49a9244a5" /><Relationship Type="http://schemas.openxmlformats.org/officeDocument/2006/relationships/image" Target="/media/image3.png" Id="Rf6b2054b9c814c2d" /><Relationship Type="http://schemas.openxmlformats.org/officeDocument/2006/relationships/image" Target="/media/image4.png" Id="R0ed7b0e569d5479f" /><Relationship Type="http://schemas.openxmlformats.org/officeDocument/2006/relationships/image" Target="/media/image5.png" Id="Rc21ea7fae5c840ed" /><Relationship Type="http://schemas.openxmlformats.org/officeDocument/2006/relationships/numbering" Target="numbering.xml" Id="R84210d0b594b41ce" /></Relationships>
</file>

<file path=docProps/app.xml><?xml version="1.0" encoding="utf-8"?>
<ap:Properties xmlns="http://schemas.openxmlformats.org/officeDocument/2006/extended-properties" xmlns:ap="http://schemas.openxmlformats.org/officeDocument/2006/extended-properties">
  <ap:Template>Normal</ap:Template>
  <ap:Application>Microsoft Word for the web</ap:Application>
  <ap:DocSecurity>0</ap:DocSecurity>
  <ap:ScaleCrop>false</ap:ScaleCrop>
  <ap:Company>Aspose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root</dc:creator>
  <lastModifiedBy>Нзита Диатезилуа Катенди</lastModifiedBy>
  <revision>2</revision>
  <dcterms:created xsi:type="dcterms:W3CDTF">2024-04-13T12:32:22.0000000Z</dcterms:created>
  <dcterms:modified xsi:type="dcterms:W3CDTF">2024-04-13T12:41:26.0864060Z</dcterms:modified>
</coreProperties>
</file>