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9A38D" w14:textId="00D10F00" w:rsidR="002A69D8" w:rsidRPr="00A9596D" w:rsidRDefault="002A69D8">
      <w:pPr>
        <w:rPr>
          <w:sz w:val="48"/>
          <w:szCs w:val="48"/>
        </w:rPr>
      </w:pPr>
      <w:r w:rsidRPr="00A9596D">
        <w:rPr>
          <w:rFonts w:hint="eastAsia"/>
          <w:sz w:val="48"/>
          <w:szCs w:val="48"/>
        </w:rPr>
        <w:t>對於這次的殺警案，</w:t>
      </w:r>
      <w:r w:rsidR="00A9596D">
        <w:rPr>
          <w:rFonts w:hint="eastAsia"/>
          <w:sz w:val="48"/>
          <w:szCs w:val="48"/>
        </w:rPr>
        <w:t>我真的覺得很憤怒，好好認真工作的警察就因為一個精神狀況異常的病人而過世了，讓國家又失去一個人才，</w:t>
      </w:r>
      <w:r w:rsidR="00DB5DF4">
        <w:rPr>
          <w:rFonts w:hint="eastAsia"/>
          <w:sz w:val="48"/>
          <w:szCs w:val="48"/>
        </w:rPr>
        <w:t>真的</w:t>
      </w:r>
      <w:r w:rsidR="00DB5DF4">
        <w:rPr>
          <w:sz w:val="48"/>
          <w:szCs w:val="48"/>
        </w:rPr>
        <w:t>是</w:t>
      </w:r>
      <w:r w:rsidR="00DB5DF4">
        <w:rPr>
          <w:rFonts w:hint="eastAsia"/>
          <w:sz w:val="48"/>
          <w:szCs w:val="48"/>
        </w:rPr>
        <w:t>國家的損失，但令人更生氣的是，那個嫌犯被判無罪，雖然是因為法律這樣制定，所以他才會被判無罪，但這不僅會讓人反思，精神病患真的「一定」要被減刑或甚至被判無罪嗎</w:t>
      </w:r>
      <w:r w:rsidR="00DB5DF4">
        <w:rPr>
          <w:rFonts w:hint="eastAsia"/>
          <w:sz w:val="48"/>
          <w:szCs w:val="48"/>
        </w:rPr>
        <w:t>?</w:t>
      </w:r>
      <w:r w:rsidR="00DB5DF4">
        <w:rPr>
          <w:rFonts w:hint="eastAsia"/>
          <w:sz w:val="48"/>
          <w:szCs w:val="48"/>
        </w:rPr>
        <w:t>我自己心中的答案是否定的，</w:t>
      </w:r>
      <w:r w:rsidRPr="00A9596D">
        <w:rPr>
          <w:rFonts w:hint="eastAsia"/>
          <w:sz w:val="48"/>
          <w:szCs w:val="48"/>
        </w:rPr>
        <w:t>我覺得除了考量嫌犯當下的精神狀況外，也得參考嫌犯以前的醫療行為，像是有沒有去接受治療，或治療到哪種程度等等，而這次的殺警案嫌犯雖然有經過治療，但後來卻自行停藥並不再回診，造成病情加重，那我覺得就不應該因為他當下病情發作就判他無罪，因為停藥而導致病情加重是他自己的選擇，不能用病情加重這個理由來讓他脫罪，假如他當初仍然好好服藥與好好治療，</w:t>
      </w:r>
      <w:r w:rsidRPr="00A9596D">
        <w:rPr>
          <w:rFonts w:hint="eastAsia"/>
          <w:sz w:val="48"/>
          <w:szCs w:val="48"/>
        </w:rPr>
        <w:lastRenderedPageBreak/>
        <w:t>這場憾事說不定就不會發生了。雖然法官是依法判決，但卻讓群眾激憤，那可能是因為當初立法時考慮的不夠周全，沒有把所有的狀況都考慮進去，只有考慮一部分的可能，導致法官沒辦法依據法律做出公正的判決</w:t>
      </w:r>
      <w:r w:rsidR="00DB5DF4">
        <w:rPr>
          <w:rFonts w:hint="eastAsia"/>
          <w:sz w:val="48"/>
          <w:szCs w:val="48"/>
        </w:rPr>
        <w:t>，也無法給大眾一個交代，</w:t>
      </w:r>
      <w:r w:rsidR="00630BD0">
        <w:rPr>
          <w:rFonts w:hint="eastAsia"/>
          <w:sz w:val="48"/>
          <w:szCs w:val="48"/>
        </w:rPr>
        <w:t>不過可能立法委員在立法的時候也有麻煩的地方吧，也得注意很多地方，既不能太過火，也不能太寬恕，但我覺得法律也該與時俱進，如果有發現法律的缺陷就應該及時修正回來，</w:t>
      </w:r>
      <w:r w:rsidR="00C242F8">
        <w:rPr>
          <w:rFonts w:hint="eastAsia"/>
          <w:sz w:val="48"/>
          <w:szCs w:val="48"/>
        </w:rPr>
        <w:t>而</w:t>
      </w:r>
      <w:r w:rsidR="00DB5DF4">
        <w:rPr>
          <w:rFonts w:hint="eastAsia"/>
          <w:sz w:val="48"/>
          <w:szCs w:val="48"/>
        </w:rPr>
        <w:t>聽完古承宗老師的演講之後，我第一個</w:t>
      </w:r>
      <w:r w:rsidR="00C242F8">
        <w:rPr>
          <w:rFonts w:hint="eastAsia"/>
          <w:sz w:val="48"/>
          <w:szCs w:val="48"/>
        </w:rPr>
        <w:t>是想到</w:t>
      </w:r>
      <w:r w:rsidR="00C242F8">
        <w:rPr>
          <w:rFonts w:hint="eastAsia"/>
          <w:sz w:val="48"/>
          <w:szCs w:val="48"/>
        </w:rPr>
        <w:t>y</w:t>
      </w:r>
      <w:r w:rsidR="00C242F8">
        <w:rPr>
          <w:sz w:val="48"/>
          <w:szCs w:val="48"/>
        </w:rPr>
        <w:t>outuber</w:t>
      </w:r>
      <w:r w:rsidR="00C242F8">
        <w:rPr>
          <w:rFonts w:hint="eastAsia"/>
          <w:sz w:val="48"/>
          <w:szCs w:val="48"/>
        </w:rPr>
        <w:t>博恩的影片，他有一集是在講恐龍法官，其中有數據是受到採訪的人當中，有六十幾</w:t>
      </w:r>
      <w:r w:rsidR="00C242F8">
        <w:rPr>
          <w:rFonts w:hint="eastAsia"/>
          <w:sz w:val="48"/>
          <w:szCs w:val="48"/>
        </w:rPr>
        <w:t>%</w:t>
      </w:r>
      <w:r w:rsidR="00C242F8">
        <w:rPr>
          <w:rFonts w:hint="eastAsia"/>
          <w:sz w:val="48"/>
          <w:szCs w:val="48"/>
        </w:rPr>
        <w:t>的人對法官的感覺都是不好的，而裡面，又有大部分的人的資訊來源都是來自媒體，這讓我有種感覺，就是現在的媒體可說是帶來社會災難的罪人之一，因為大部分的人普</w:t>
      </w:r>
      <w:r w:rsidR="00C242F8">
        <w:rPr>
          <w:rFonts w:hint="eastAsia"/>
          <w:sz w:val="48"/>
          <w:szCs w:val="48"/>
        </w:rPr>
        <w:lastRenderedPageBreak/>
        <w:t>遍都沒有自己找資料的習慣，所以大部份的資訊來源都是來自媒體，也因此，媒體本身就有著社會責任，雖然他們很多報導的事情本身沒有錯，但媒體所帶來的資訊普遍都是負面的，這會讓很多民眾對某些方面的</w:t>
      </w:r>
      <w:r w:rsidR="008D7BAB">
        <w:rPr>
          <w:rFonts w:hint="eastAsia"/>
          <w:sz w:val="48"/>
          <w:szCs w:val="48"/>
        </w:rPr>
        <w:t>印象都是負面的，像是恐龍法官的部分，尤其是其實根本沒有親自參與的人，根據那個影片，其實大部分有實際上過法院的人，他們的體驗其實還不錯，並不像大部分人普遍認為大部分法官都是恐龍法官一樣，</w:t>
      </w:r>
      <w:r w:rsidR="00841FDD">
        <w:rPr>
          <w:rFonts w:hint="eastAsia"/>
          <w:sz w:val="48"/>
          <w:szCs w:val="48"/>
        </w:rPr>
        <w:t>所以我想，如果媒體能夠承擔起社會責任，讓更多人能看到更全面的事實，這樣對這個社會說不定能更有幫助</w:t>
      </w:r>
      <w:r w:rsidR="00421A2B">
        <w:rPr>
          <w:rFonts w:hint="eastAsia"/>
          <w:sz w:val="48"/>
          <w:szCs w:val="48"/>
        </w:rPr>
        <w:t>。</w:t>
      </w:r>
    </w:p>
    <w:sectPr w:rsidR="002A69D8" w:rsidRPr="00A959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9C"/>
    <w:rsid w:val="001F559C"/>
    <w:rsid w:val="002A69D8"/>
    <w:rsid w:val="00415430"/>
    <w:rsid w:val="00421A2B"/>
    <w:rsid w:val="00630BD0"/>
    <w:rsid w:val="00684C54"/>
    <w:rsid w:val="00841FDD"/>
    <w:rsid w:val="008D7BAB"/>
    <w:rsid w:val="00A9596D"/>
    <w:rsid w:val="00C242F8"/>
    <w:rsid w:val="00D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9C81"/>
  <w15:chartTrackingRefBased/>
  <w15:docId w15:val="{E2D5C6E4-BBCA-40A4-BD52-EC1BC879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13</cp:revision>
  <dcterms:created xsi:type="dcterms:W3CDTF">2020-12-11T14:44:00Z</dcterms:created>
  <dcterms:modified xsi:type="dcterms:W3CDTF">2020-12-16T13:25:00Z</dcterms:modified>
</cp:coreProperties>
</file>