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C71208" w14:textId="07D5B0B3" w:rsidR="00256A3E" w:rsidRPr="00FA050C" w:rsidRDefault="00256A3E" w:rsidP="00B5270C">
      <w:pPr>
        <w:spacing w:line="360" w:lineRule="auto"/>
        <w:jc w:val="both"/>
        <w:rPr>
          <w:rFonts w:cs="Times New Roman"/>
          <w:color w:val="000000"/>
        </w:rPr>
      </w:pPr>
      <w:r w:rsidRPr="00FA050C">
        <w:rPr>
          <w:rFonts w:cs="Times New Roman"/>
          <w:noProof/>
          <w:color w:val="000000"/>
        </w:rPr>
        <mc:AlternateContent>
          <mc:Choice Requires="wpg">
            <w:drawing>
              <wp:anchor distT="0" distB="0" distL="114300" distR="114300" simplePos="0" relativeHeight="251567104" behindDoc="0" locked="0" layoutInCell="1" allowOverlap="1" wp14:anchorId="241C2BC9" wp14:editId="23AE8133">
                <wp:simplePos x="0" y="0"/>
                <wp:positionH relativeFrom="margin">
                  <wp:align>center</wp:align>
                </wp:positionH>
                <wp:positionV relativeFrom="paragraph">
                  <wp:posOffset>42545</wp:posOffset>
                </wp:positionV>
                <wp:extent cx="3990975" cy="563245"/>
                <wp:effectExtent l="0" t="0" r="9525" b="8255"/>
                <wp:wrapNone/>
                <wp:docPr id="3" name="群組 3"/>
                <wp:cNvGraphicFramePr/>
                <a:graphic xmlns:a="http://schemas.openxmlformats.org/drawingml/2006/main">
                  <a:graphicData uri="http://schemas.microsoft.com/office/word/2010/wordprocessingGroup">
                    <wpg:wgp>
                      <wpg:cNvGrpSpPr/>
                      <wpg:grpSpPr>
                        <a:xfrm>
                          <a:off x="0" y="0"/>
                          <a:ext cx="3990975" cy="563245"/>
                          <a:chOff x="-47625" y="0"/>
                          <a:chExt cx="3990975" cy="563245"/>
                        </a:xfrm>
                      </wpg:grpSpPr>
                      <pic:pic xmlns:pic="http://schemas.openxmlformats.org/drawingml/2006/picture">
                        <pic:nvPicPr>
                          <pic:cNvPr id="1" name="圖片 1" descr="C:\Users\lib\Desktop\color\Taipei Tech Logo.png"/>
                          <pic:cNvPicPr>
                            <a:picLocks noChangeAspect="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47625" y="0"/>
                            <a:ext cx="955040" cy="561975"/>
                          </a:xfrm>
                          <a:prstGeom prst="rect">
                            <a:avLst/>
                          </a:prstGeom>
                          <a:noFill/>
                          <a:ln>
                            <a:noFill/>
                          </a:ln>
                        </pic:spPr>
                      </pic:pic>
                      <pic:pic xmlns:pic="http://schemas.openxmlformats.org/drawingml/2006/picture">
                        <pic:nvPicPr>
                          <pic:cNvPr id="2" name="圖片 2" descr="C:\Users\lib\AppData\Local\Microsoft\Windows\INetCache\Content.Word\TaipeiTech-font-zh_horizontal.jpg"/>
                          <pic:cNvPicPr>
                            <a:picLocks noChangeAspect="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1000125" y="66675"/>
                            <a:ext cx="2943225" cy="496570"/>
                          </a:xfrm>
                          <a:prstGeom prst="rect">
                            <a:avLst/>
                          </a:prstGeom>
                          <a:noFill/>
                          <a:ln>
                            <a:noFill/>
                          </a:ln>
                        </pic:spPr>
                      </pic:pic>
                    </wpg:wgp>
                  </a:graphicData>
                </a:graphic>
                <wp14:sizeRelH relativeFrom="margin">
                  <wp14:pctWidth>0</wp14:pctWidth>
                </wp14:sizeRelH>
              </wp:anchor>
            </w:drawing>
          </mc:Choice>
          <mc:Fallback>
            <w:pict>
              <v:group w14:anchorId="53BB403C" id="群組 3" o:spid="_x0000_s1026" style="position:absolute;margin-left:0;margin-top:3.35pt;width:314.25pt;height:44.35pt;z-index:251567104;mso-position-horizontal:center;mso-position-horizontal-relative:margin;mso-width-relative:margin" coordorigin="-476" coordsize="39909,563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style="position:absolute;left:-476;width:9550;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">
                  <v:imagedata r:id="rId10" o:title="Taipei Tech Logo"/>
                </v:shape>
                <v:shape id="圖片 2" o:spid="_x0000_s1028" type="#_x0000_t75" style="position:absolute;left:10001;top:666;width:29432;height:4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">
                  <v:imagedata r:id="rId11" o:title="TaipeiTech-font-zh_horizontal"/>
                </v:shape>
                <w10:wrap anchorx="margin"/>
              </v:group>
            </w:pict>
          </mc:Fallback>
        </mc:AlternateContent>
      </w:r>
    </w:p>
    <w:p w14:paraId="5F0BA20F" w14:textId="77777777" w:rsidR="00256A3E" w:rsidRPr="00FA050C" w:rsidRDefault="00256A3E" w:rsidP="00B5270C">
      <w:pPr>
        <w:spacing w:line="360" w:lineRule="auto"/>
        <w:jc w:val="both"/>
        <w:rPr>
          <w:rFonts w:cs="Times New Roman"/>
          <w:color w:val="000000"/>
        </w:rPr>
      </w:pPr>
    </w:p>
    <w:p w14:paraId="5C54FB87" w14:textId="77777777" w:rsidR="00256A3E" w:rsidRPr="00FA050C" w:rsidRDefault="00256A3E" w:rsidP="00B5270C">
      <w:pPr>
        <w:spacing w:line="360" w:lineRule="auto"/>
        <w:jc w:val="both"/>
        <w:rPr>
          <w:rFonts w:cs="Times New Roman"/>
          <w:color w:val="000000"/>
        </w:rPr>
      </w:pPr>
    </w:p>
    <w:p w14:paraId="43426154" w14:textId="77777777" w:rsidR="00256A3E" w:rsidRPr="00FA050C" w:rsidRDefault="00256A3E" w:rsidP="00B5270C">
      <w:pPr>
        <w:spacing w:line="360" w:lineRule="auto"/>
        <w:jc w:val="center"/>
        <w:rPr>
          <w:rFonts w:cs="Times New Roman"/>
          <w:b/>
          <w:color w:val="000000"/>
          <w:sz w:val="48"/>
          <w:szCs w:val="48"/>
        </w:rPr>
      </w:pPr>
      <w:r w:rsidRPr="00FA050C">
        <w:rPr>
          <w:rFonts w:cs="Times New Roman"/>
          <w:b/>
          <w:color w:val="000000"/>
          <w:sz w:val="48"/>
          <w:szCs w:val="48"/>
        </w:rPr>
        <w:t>資訊工程系碩士班</w:t>
      </w:r>
    </w:p>
    <w:p w14:paraId="649CB3F2" w14:textId="77777777" w:rsidR="00256A3E" w:rsidRPr="00FA050C" w:rsidRDefault="00256A3E" w:rsidP="00B5270C">
      <w:pPr>
        <w:spacing w:line="360" w:lineRule="auto"/>
        <w:jc w:val="center"/>
        <w:rPr>
          <w:rFonts w:cs="Times New Roman"/>
          <w:b/>
          <w:color w:val="000000"/>
          <w:sz w:val="48"/>
          <w:szCs w:val="48"/>
        </w:rPr>
      </w:pPr>
      <w:r w:rsidRPr="00FA050C">
        <w:rPr>
          <w:rFonts w:cs="Times New Roman"/>
          <w:b/>
          <w:color w:val="000000"/>
          <w:sz w:val="48"/>
          <w:szCs w:val="48"/>
        </w:rPr>
        <w:t>碩士學位論文</w:t>
      </w:r>
    </w:p>
    <w:p w14:paraId="6AB04259" w14:textId="77777777" w:rsidR="00256A3E" w:rsidRPr="00FA050C" w:rsidRDefault="00256A3E" w:rsidP="00B5270C">
      <w:pPr>
        <w:spacing w:line="360" w:lineRule="exact"/>
        <w:jc w:val="center"/>
        <w:rPr>
          <w:rFonts w:cs="Times New Roman"/>
          <w:b/>
          <w:color w:val="000000"/>
          <w:sz w:val="36"/>
          <w:szCs w:val="36"/>
        </w:rPr>
      </w:pPr>
    </w:p>
    <w:p w14:paraId="6B9986B3" w14:textId="0257A802" w:rsidR="002C6C4D" w:rsidRPr="00FA050C" w:rsidRDefault="002C6C4D" w:rsidP="00B5270C">
      <w:pPr>
        <w:spacing w:line="360" w:lineRule="exact"/>
        <w:jc w:val="center"/>
        <w:rPr>
          <w:rFonts w:cs="Times New Roman"/>
          <w:color w:val="000000"/>
          <w:sz w:val="36"/>
          <w:szCs w:val="36"/>
        </w:rPr>
      </w:pPr>
    </w:p>
    <w:p w14:paraId="77D500C8" w14:textId="418BF15E" w:rsidR="002C6C4D" w:rsidRPr="00FA050C" w:rsidRDefault="002C6C4D" w:rsidP="00B5270C">
      <w:pPr>
        <w:spacing w:line="360" w:lineRule="exact"/>
        <w:jc w:val="center"/>
        <w:rPr>
          <w:rFonts w:cs="Times New Roman"/>
          <w:color w:val="000000"/>
          <w:sz w:val="36"/>
          <w:szCs w:val="36"/>
        </w:rPr>
      </w:pPr>
    </w:p>
    <w:p w14:paraId="63B84617" w14:textId="77777777" w:rsidR="00256A3E" w:rsidRPr="00FA050C" w:rsidRDefault="00256A3E" w:rsidP="00B5270C">
      <w:pPr>
        <w:spacing w:line="360" w:lineRule="exact"/>
        <w:jc w:val="center"/>
        <w:rPr>
          <w:rFonts w:cs="Times New Roman"/>
          <w:color w:val="000000"/>
          <w:sz w:val="36"/>
          <w:szCs w:val="36"/>
        </w:rPr>
      </w:pPr>
    </w:p>
    <w:p w14:paraId="707635DD" w14:textId="6B976616" w:rsidR="00256A3E" w:rsidRDefault="00495284" w:rsidP="00B5270C">
      <w:pPr>
        <w:spacing w:line="640" w:lineRule="exact"/>
        <w:jc w:val="center"/>
        <w:rPr>
          <w:rFonts w:cs="Times New Roman"/>
          <w:b/>
          <w:color w:val="000000"/>
          <w:sz w:val="48"/>
          <w:szCs w:val="48"/>
        </w:rPr>
      </w:pPr>
      <w:bookmarkStart w:id="0" w:name="_Hlk73308198"/>
      <w:bookmarkStart w:id="1" w:name="_Hlk198796208"/>
      <w:r w:rsidRPr="00FA050C">
        <w:rPr>
          <w:rFonts w:cs="Times New Roman" w:hint="eastAsia"/>
          <w:b/>
          <w:color w:val="000000"/>
          <w:sz w:val="48"/>
          <w:szCs w:val="48"/>
        </w:rPr>
        <w:t>利用大型語言模型</w:t>
      </w:r>
      <w:proofErr w:type="gramStart"/>
      <w:r w:rsidRPr="00FA050C">
        <w:rPr>
          <w:rFonts w:cs="Times New Roman" w:hint="eastAsia"/>
          <w:b/>
          <w:color w:val="000000"/>
          <w:sz w:val="48"/>
          <w:szCs w:val="48"/>
        </w:rPr>
        <w:t>於車聯網</w:t>
      </w:r>
      <w:proofErr w:type="gramEnd"/>
      <w:r w:rsidR="005C54A4" w:rsidRPr="00FA050C">
        <w:rPr>
          <w:rFonts w:cs="Times New Roman" w:hint="eastAsia"/>
          <w:b/>
          <w:color w:val="000000"/>
          <w:sz w:val="48"/>
          <w:szCs w:val="48"/>
        </w:rPr>
        <w:t>模擬</w:t>
      </w:r>
      <w:r w:rsidRPr="00FA050C">
        <w:rPr>
          <w:rFonts w:cs="Times New Roman" w:hint="eastAsia"/>
          <w:b/>
          <w:color w:val="000000"/>
          <w:sz w:val="48"/>
          <w:szCs w:val="48"/>
        </w:rPr>
        <w:t>框架中進行惡意</w:t>
      </w:r>
      <w:r w:rsidR="00222935" w:rsidRPr="00FA050C">
        <w:rPr>
          <w:rFonts w:cs="Times New Roman" w:hint="eastAsia"/>
          <w:b/>
          <w:color w:val="000000"/>
          <w:sz w:val="48"/>
          <w:szCs w:val="48"/>
        </w:rPr>
        <w:t>封包</w:t>
      </w:r>
      <w:r w:rsidRPr="00FA050C">
        <w:rPr>
          <w:rFonts w:cs="Times New Roman" w:hint="eastAsia"/>
          <w:b/>
          <w:color w:val="000000"/>
          <w:sz w:val="48"/>
          <w:szCs w:val="48"/>
        </w:rPr>
        <w:t>生成</w:t>
      </w:r>
    </w:p>
    <w:p w14:paraId="2A34594C" w14:textId="77777777" w:rsidR="00DF2A47" w:rsidRPr="00FA050C" w:rsidRDefault="00DF2A47" w:rsidP="00B5270C">
      <w:pPr>
        <w:spacing w:line="640" w:lineRule="exact"/>
        <w:jc w:val="center"/>
        <w:rPr>
          <w:rFonts w:cs="Times New Roman"/>
          <w:b/>
          <w:color w:val="000000"/>
          <w:sz w:val="44"/>
          <w:szCs w:val="44"/>
        </w:rPr>
      </w:pPr>
    </w:p>
    <w:bookmarkEnd w:id="0"/>
    <w:p w14:paraId="01FD4AF6" w14:textId="4F4CB9A4" w:rsidR="00256A3E" w:rsidRPr="00FA050C" w:rsidRDefault="00AE70E7" w:rsidP="002C6C4D">
      <w:pPr>
        <w:spacing w:line="640" w:lineRule="exact"/>
        <w:jc w:val="center"/>
        <w:rPr>
          <w:rFonts w:cs="Times New Roman"/>
          <w:b/>
          <w:color w:val="000000"/>
          <w:sz w:val="48"/>
          <w:szCs w:val="48"/>
        </w:rPr>
      </w:pPr>
      <w:r w:rsidRPr="00FA050C">
        <w:rPr>
          <w:rFonts w:cs="Times New Roman"/>
          <w:b/>
          <w:color w:val="000000"/>
          <w:sz w:val="48"/>
          <w:szCs w:val="48"/>
        </w:rPr>
        <w:t>Leveraging Large Language Models for Malicious Pack</w:t>
      </w:r>
      <w:r w:rsidR="00927870">
        <w:rPr>
          <w:rFonts w:cs="Times New Roman"/>
          <w:b/>
          <w:color w:val="000000"/>
          <w:sz w:val="48"/>
          <w:szCs w:val="48"/>
        </w:rPr>
        <w:t>et</w:t>
      </w:r>
      <w:r w:rsidRPr="00FA050C">
        <w:rPr>
          <w:rFonts w:cs="Times New Roman"/>
          <w:b/>
          <w:color w:val="000000"/>
          <w:sz w:val="48"/>
          <w:szCs w:val="48"/>
        </w:rPr>
        <w:t xml:space="preserve"> Generation in Simulated V2X Frameworks</w:t>
      </w:r>
    </w:p>
    <w:bookmarkEnd w:id="1"/>
    <w:p w14:paraId="6D317397" w14:textId="7E18AC6F" w:rsidR="00256A3E" w:rsidRDefault="00256A3E" w:rsidP="00B5270C">
      <w:pPr>
        <w:spacing w:line="360" w:lineRule="exact"/>
        <w:jc w:val="center"/>
        <w:rPr>
          <w:rFonts w:cs="Times New Roman"/>
          <w:b/>
          <w:color w:val="000000"/>
          <w:sz w:val="48"/>
          <w:szCs w:val="48"/>
        </w:rPr>
      </w:pPr>
    </w:p>
    <w:p w14:paraId="139C0E45" w14:textId="77777777" w:rsidR="0035569F" w:rsidRPr="00FA050C" w:rsidRDefault="0035569F" w:rsidP="00B5270C">
      <w:pPr>
        <w:spacing w:line="360" w:lineRule="exact"/>
        <w:jc w:val="center"/>
        <w:rPr>
          <w:rFonts w:cs="Times New Roman" w:hint="eastAsia"/>
          <w:b/>
          <w:color w:val="000000"/>
          <w:sz w:val="48"/>
          <w:szCs w:val="48"/>
        </w:rPr>
      </w:pPr>
    </w:p>
    <w:p w14:paraId="1F1EF988" w14:textId="77777777" w:rsidR="002C6C4D" w:rsidRPr="00FA050C" w:rsidRDefault="002C6C4D" w:rsidP="00B5270C">
      <w:pPr>
        <w:spacing w:line="240" w:lineRule="exact"/>
        <w:jc w:val="center"/>
        <w:rPr>
          <w:rFonts w:cs="Times New Roman"/>
          <w:color w:val="000000"/>
          <w:sz w:val="36"/>
          <w:szCs w:val="36"/>
        </w:rPr>
      </w:pPr>
    </w:p>
    <w:p w14:paraId="49596A74" w14:textId="077633D2" w:rsidR="00256A3E" w:rsidRPr="00FA050C" w:rsidRDefault="00256A3E" w:rsidP="00B5270C">
      <w:pPr>
        <w:spacing w:line="360" w:lineRule="auto"/>
        <w:jc w:val="center"/>
        <w:rPr>
          <w:rFonts w:cs="Times New Roman"/>
          <w:b/>
          <w:color w:val="000000"/>
          <w:sz w:val="36"/>
          <w:szCs w:val="36"/>
        </w:rPr>
      </w:pPr>
      <w:r w:rsidRPr="00FA050C">
        <w:rPr>
          <w:rFonts w:cs="Times New Roman"/>
          <w:b/>
          <w:color w:val="000000"/>
          <w:sz w:val="36"/>
          <w:szCs w:val="36"/>
        </w:rPr>
        <w:t>研究生：</w:t>
      </w:r>
      <w:r w:rsidR="00077FB7" w:rsidRPr="00FA050C">
        <w:rPr>
          <w:rFonts w:cs="Times New Roman" w:hint="eastAsia"/>
          <w:b/>
          <w:color w:val="000000"/>
          <w:sz w:val="36"/>
          <w:szCs w:val="36"/>
        </w:rPr>
        <w:t>范少嘉</w:t>
      </w:r>
    </w:p>
    <w:p w14:paraId="0655B405" w14:textId="64DC2EED" w:rsidR="00256A3E" w:rsidRDefault="00256A3E" w:rsidP="00B5270C">
      <w:pPr>
        <w:spacing w:line="360" w:lineRule="exact"/>
        <w:jc w:val="center"/>
        <w:rPr>
          <w:rFonts w:cs="Times New Roman"/>
          <w:color w:val="000000"/>
          <w:sz w:val="36"/>
          <w:szCs w:val="36"/>
        </w:rPr>
      </w:pPr>
    </w:p>
    <w:p w14:paraId="6E012D56" w14:textId="77777777" w:rsidR="0035569F" w:rsidRPr="00DF2A47" w:rsidRDefault="0035569F" w:rsidP="00B5270C">
      <w:pPr>
        <w:spacing w:line="360" w:lineRule="exact"/>
        <w:jc w:val="center"/>
        <w:rPr>
          <w:rFonts w:cs="Times New Roman" w:hint="eastAsia"/>
          <w:color w:val="000000"/>
          <w:sz w:val="36"/>
          <w:szCs w:val="36"/>
        </w:rPr>
      </w:pPr>
    </w:p>
    <w:p w14:paraId="20E7C90F" w14:textId="77777777" w:rsidR="00256A3E" w:rsidRPr="00FA050C" w:rsidRDefault="00256A3E" w:rsidP="00B5270C">
      <w:pPr>
        <w:spacing w:line="360" w:lineRule="exact"/>
        <w:jc w:val="center"/>
        <w:rPr>
          <w:rFonts w:cs="Times New Roman"/>
          <w:color w:val="000000"/>
          <w:sz w:val="36"/>
          <w:szCs w:val="36"/>
        </w:rPr>
      </w:pPr>
    </w:p>
    <w:p w14:paraId="1F14819E" w14:textId="2455C94B" w:rsidR="00256A3E" w:rsidRPr="00FA050C" w:rsidRDefault="00256A3E" w:rsidP="00B5270C">
      <w:pPr>
        <w:spacing w:line="360" w:lineRule="auto"/>
        <w:jc w:val="center"/>
        <w:rPr>
          <w:rFonts w:cs="Times New Roman"/>
          <w:b/>
          <w:color w:val="000000"/>
          <w:sz w:val="36"/>
          <w:szCs w:val="36"/>
        </w:rPr>
      </w:pPr>
      <w:r w:rsidRPr="00FA050C">
        <w:rPr>
          <w:rFonts w:cs="Times New Roman"/>
          <w:b/>
          <w:color w:val="000000"/>
          <w:sz w:val="36"/>
          <w:szCs w:val="36"/>
        </w:rPr>
        <w:t>指導教授：郭忠義</w:t>
      </w:r>
      <w:r w:rsidRPr="00FA050C">
        <w:rPr>
          <w:rFonts w:cs="Times New Roman"/>
          <w:b/>
          <w:color w:val="000000"/>
          <w:sz w:val="36"/>
          <w:szCs w:val="36"/>
        </w:rPr>
        <w:t xml:space="preserve"> </w:t>
      </w:r>
      <w:r w:rsidRPr="00FA050C">
        <w:rPr>
          <w:rFonts w:cs="Times New Roman"/>
          <w:b/>
          <w:color w:val="000000"/>
          <w:sz w:val="36"/>
          <w:szCs w:val="36"/>
        </w:rPr>
        <w:t>博士</w:t>
      </w:r>
      <w:r w:rsidR="00FE1B49" w:rsidRPr="00FA050C">
        <w:rPr>
          <w:rFonts w:cs="Times New Roman" w:hint="eastAsia"/>
          <w:b/>
          <w:color w:val="000000"/>
          <w:sz w:val="36"/>
          <w:szCs w:val="36"/>
        </w:rPr>
        <w:t>、</w:t>
      </w:r>
      <w:r w:rsidR="00077FB7" w:rsidRPr="00FA050C">
        <w:rPr>
          <w:rFonts w:cs="Times New Roman" w:hint="eastAsia"/>
          <w:b/>
          <w:color w:val="000000"/>
          <w:sz w:val="36"/>
          <w:szCs w:val="36"/>
        </w:rPr>
        <w:t>張世豪</w:t>
      </w:r>
      <w:r w:rsidR="00FE1B49" w:rsidRPr="00FA050C">
        <w:rPr>
          <w:rFonts w:cs="Times New Roman" w:hint="eastAsia"/>
          <w:b/>
          <w:color w:val="000000"/>
          <w:sz w:val="36"/>
          <w:szCs w:val="36"/>
        </w:rPr>
        <w:t xml:space="preserve"> </w:t>
      </w:r>
      <w:r w:rsidR="00FE1B49" w:rsidRPr="00FA050C">
        <w:rPr>
          <w:rFonts w:cs="Times New Roman" w:hint="eastAsia"/>
          <w:b/>
          <w:color w:val="000000"/>
          <w:sz w:val="36"/>
          <w:szCs w:val="36"/>
        </w:rPr>
        <w:t>博士</w:t>
      </w:r>
    </w:p>
    <w:p w14:paraId="67F737B9" w14:textId="77777777" w:rsidR="00AC306E" w:rsidRPr="00AC306E" w:rsidRDefault="00AC306E" w:rsidP="00B5270C">
      <w:pPr>
        <w:spacing w:line="360" w:lineRule="exact"/>
        <w:jc w:val="center"/>
        <w:rPr>
          <w:rFonts w:cs="Times New Roman"/>
          <w:b/>
          <w:color w:val="000000"/>
          <w:sz w:val="36"/>
          <w:szCs w:val="36"/>
        </w:rPr>
      </w:pPr>
    </w:p>
    <w:p w14:paraId="11E65B69" w14:textId="4B4B4BD8" w:rsidR="00A7710C" w:rsidRDefault="00256A3E" w:rsidP="00B5270C">
      <w:pPr>
        <w:jc w:val="center"/>
        <w:rPr>
          <w:rFonts w:cs="Times New Roman"/>
          <w:b/>
          <w:color w:val="000000"/>
          <w:sz w:val="36"/>
          <w:szCs w:val="36"/>
        </w:rPr>
      </w:pPr>
      <w:r w:rsidRPr="00FA050C">
        <w:rPr>
          <w:rFonts w:cs="Times New Roman"/>
          <w:b/>
          <w:color w:val="000000"/>
          <w:sz w:val="36"/>
          <w:szCs w:val="36"/>
        </w:rPr>
        <w:t>中華民國一百一十</w:t>
      </w:r>
      <w:r w:rsidR="00077FB7" w:rsidRPr="00FA050C">
        <w:rPr>
          <w:rFonts w:cs="Times New Roman" w:hint="eastAsia"/>
          <w:b/>
          <w:color w:val="000000"/>
          <w:sz w:val="36"/>
          <w:szCs w:val="36"/>
        </w:rPr>
        <w:t>四</w:t>
      </w:r>
      <w:r w:rsidRPr="00FA050C">
        <w:rPr>
          <w:rFonts w:cs="Times New Roman"/>
          <w:b/>
          <w:color w:val="000000"/>
          <w:sz w:val="36"/>
          <w:szCs w:val="36"/>
        </w:rPr>
        <w:t>年</w:t>
      </w:r>
      <w:r w:rsidR="003F24A5" w:rsidRPr="00FA050C">
        <w:rPr>
          <w:rFonts w:cs="Times New Roman" w:hint="eastAsia"/>
          <w:b/>
          <w:color w:val="000000"/>
          <w:sz w:val="36"/>
          <w:szCs w:val="36"/>
        </w:rPr>
        <w:t>七</w:t>
      </w:r>
      <w:r w:rsidRPr="00FA050C">
        <w:rPr>
          <w:rFonts w:cs="Times New Roman"/>
          <w:b/>
          <w:color w:val="000000"/>
          <w:sz w:val="36"/>
          <w:szCs w:val="36"/>
        </w:rPr>
        <w:t>月</w:t>
      </w:r>
      <w:bookmarkStart w:id="2" w:name="_GoBack"/>
      <w:bookmarkEnd w:id="2"/>
    </w:p>
    <w:p w14:paraId="3D38E8E4" w14:textId="4B9F3AE8" w:rsidR="00D2198B" w:rsidRPr="00A7710C" w:rsidRDefault="00A7710C" w:rsidP="00A7710C">
      <w:pPr>
        <w:widowControl/>
        <w:rPr>
          <w:rFonts w:cs="Times New Roman"/>
          <w:b/>
          <w:color w:val="000000"/>
          <w:sz w:val="36"/>
          <w:szCs w:val="36"/>
        </w:rPr>
        <w:sectPr w:rsidR="00D2198B" w:rsidRPr="00A7710C" w:rsidSect="006C2A11">
          <w:headerReference w:type="even" r:id="rId12"/>
          <w:headerReference w:type="default" r:id="rId13"/>
          <w:footerReference w:type="default" r:id="rId14"/>
          <w:headerReference w:type="first" r:id="rId15"/>
          <w:footerReference w:type="first" r:id="rId16"/>
          <w:type w:val="continuous"/>
          <w:pgSz w:w="11906" w:h="16838"/>
          <w:pgMar w:top="1440" w:right="1800" w:bottom="1440" w:left="1800" w:header="851" w:footer="992" w:gutter="0"/>
          <w:pgNumType w:fmt="lowerRoman"/>
          <w:cols w:space="425"/>
          <w:titlePg/>
          <w:docGrid w:type="lines" w:linePitch="360"/>
        </w:sectPr>
      </w:pPr>
      <w:r>
        <w:rPr>
          <w:rFonts w:cs="Times New Roman"/>
          <w:b/>
          <w:color w:val="000000"/>
          <w:sz w:val="36"/>
          <w:szCs w:val="36"/>
        </w:rPr>
        <w:br w:type="page"/>
      </w:r>
      <w:r>
        <w:rPr>
          <w:rFonts w:cs="Times New Roman"/>
          <w:b/>
          <w:noProof/>
          <w:color w:val="000000"/>
          <w:sz w:val="36"/>
          <w:szCs w:val="36"/>
        </w:rPr>
        <w:lastRenderedPageBreak/>
        <w:drawing>
          <wp:inline distT="0" distB="0" distL="0" distR="0" wp14:anchorId="4934A358" wp14:editId="7B8F82F0">
            <wp:extent cx="5274310" cy="7465060"/>
            <wp:effectExtent l="0" t="0" r="2540" b="254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口試審定書_電子檔.jpg"/>
                    <pic:cNvPicPr/>
                  </pic:nvPicPr>
                  <pic:blipFill>
                    <a:blip r:embed="rId17">
                      <a:extLst>
                        <a:ext uri="{28A0092B-C50C-407E-A947-70E740481C1C}">
                          <a14:useLocalDpi xmlns:a14="http://schemas.microsoft.com/office/drawing/2010/main" val="0"/>
                        </a:ext>
                      </a:extLst>
                    </a:blip>
                    <a:stretch>
                      <a:fillRect/>
                    </a:stretch>
                  </pic:blipFill>
                  <pic:spPr>
                    <a:xfrm>
                      <a:off x="0" y="0"/>
                      <a:ext cx="5274310" cy="7465060"/>
                    </a:xfrm>
                    <a:prstGeom prst="rect">
                      <a:avLst/>
                    </a:prstGeom>
                  </pic:spPr>
                </pic:pic>
              </a:graphicData>
            </a:graphic>
          </wp:inline>
        </w:drawing>
      </w:r>
    </w:p>
    <w:p w14:paraId="40A0C8D1" w14:textId="77777777" w:rsidR="00315E76" w:rsidRPr="00FA050C" w:rsidRDefault="00315E76" w:rsidP="00B5270C">
      <w:pPr>
        <w:pStyle w:val="11"/>
        <w:spacing w:beforeLines="0" w:before="0"/>
        <w:rPr>
          <w:color w:val="000000" w:themeColor="text1"/>
        </w:rPr>
      </w:pPr>
      <w:bookmarkStart w:id="3" w:name="_Toc203345764"/>
      <w:r w:rsidRPr="00FA050C">
        <w:rPr>
          <w:color w:val="000000" w:themeColor="text1"/>
        </w:rPr>
        <w:lastRenderedPageBreak/>
        <w:t>摘</w:t>
      </w:r>
      <w:r w:rsidRPr="00FA050C">
        <w:rPr>
          <w:color w:val="000000" w:themeColor="text1"/>
        </w:rPr>
        <w:t xml:space="preserve"> </w:t>
      </w:r>
      <w:r w:rsidRPr="00FA050C">
        <w:rPr>
          <w:color w:val="000000" w:themeColor="text1"/>
        </w:rPr>
        <w:t>要</w:t>
      </w:r>
      <w:bookmarkEnd w:id="3"/>
    </w:p>
    <w:p w14:paraId="37394789" w14:textId="33AFF36C" w:rsidR="005D258E" w:rsidRPr="00FA050C" w:rsidRDefault="005D258E" w:rsidP="00B5270C">
      <w:pPr>
        <w:spacing w:line="360" w:lineRule="auto"/>
        <w:jc w:val="both"/>
        <w:rPr>
          <w:rFonts w:cs="Times New Roman"/>
          <w:color w:val="000000"/>
        </w:rPr>
      </w:pPr>
      <w:r w:rsidRPr="00FA050C">
        <w:rPr>
          <w:rFonts w:cs="Times New Roman"/>
          <w:color w:val="000000"/>
        </w:rPr>
        <w:t>關鍵詞：</w:t>
      </w:r>
      <w:r w:rsidR="00077FB7" w:rsidRPr="00FA050C">
        <w:rPr>
          <w:rFonts w:cs="Times New Roman"/>
          <w:color w:val="000000"/>
        </w:rPr>
        <w:t xml:space="preserve"> </w:t>
      </w:r>
      <w:bookmarkStart w:id="4" w:name="_Hlk198796264"/>
      <w:r w:rsidR="00AF69BF" w:rsidRPr="00FA050C">
        <w:rPr>
          <w:rFonts w:cs="Times New Roman" w:hint="eastAsia"/>
          <w:color w:val="000000"/>
        </w:rPr>
        <w:t>大型語言模型、</w:t>
      </w:r>
      <w:proofErr w:type="gramStart"/>
      <w:r w:rsidR="00AF69BF" w:rsidRPr="00FA050C">
        <w:rPr>
          <w:rFonts w:cs="Times New Roman" w:hint="eastAsia"/>
          <w:color w:val="000000"/>
        </w:rPr>
        <w:t>車聯網</w:t>
      </w:r>
      <w:proofErr w:type="gramEnd"/>
      <w:r w:rsidR="00AF69BF" w:rsidRPr="00FA050C">
        <w:rPr>
          <w:rFonts w:cs="Times New Roman" w:hint="eastAsia"/>
          <w:color w:val="000000"/>
        </w:rPr>
        <w:t>、資訊安全</w:t>
      </w:r>
      <w:bookmarkEnd w:id="4"/>
    </w:p>
    <w:p w14:paraId="791E973B" w14:textId="4F8191F9" w:rsidR="005B3EBB" w:rsidRPr="00FA050C" w:rsidRDefault="005B3EBB" w:rsidP="007D1AF6">
      <w:pPr>
        <w:spacing w:line="360" w:lineRule="auto"/>
        <w:ind w:firstLineChars="200" w:firstLine="480"/>
        <w:jc w:val="both"/>
        <w:rPr>
          <w:rFonts w:cs="Times New Roman"/>
        </w:rPr>
      </w:pPr>
      <w:bookmarkStart w:id="5" w:name="_Hlk198796338"/>
      <w:proofErr w:type="gramStart"/>
      <w:r w:rsidRPr="00FA050C">
        <w:rPr>
          <w:rFonts w:cs="Times New Roman" w:hint="eastAsia"/>
        </w:rPr>
        <w:t>隨著車聯網</w:t>
      </w:r>
      <w:proofErr w:type="gramEnd"/>
      <w:r w:rsidRPr="00FA050C">
        <w:rPr>
          <w:rFonts w:cs="Times New Roman" w:hint="eastAsia"/>
        </w:rPr>
        <w:t>（</w:t>
      </w:r>
      <w:r w:rsidRPr="00FA050C">
        <w:rPr>
          <w:rFonts w:cs="Times New Roman" w:hint="eastAsia"/>
        </w:rPr>
        <w:t>Vehicle-to-Everything, V2X</w:t>
      </w:r>
      <w:r w:rsidRPr="00FA050C">
        <w:rPr>
          <w:rFonts w:cs="Times New Roman" w:hint="eastAsia"/>
        </w:rPr>
        <w:t>）技術的快速發展，車輛之間與路側設備、行人、通訊網路的即時互動已成為智慧交通系統的重要組成。然而，</w:t>
      </w:r>
      <w:r w:rsidRPr="00FA050C">
        <w:rPr>
          <w:rFonts w:cs="Times New Roman" w:hint="eastAsia"/>
        </w:rPr>
        <w:t xml:space="preserve">V2X </w:t>
      </w:r>
      <w:r w:rsidRPr="00FA050C">
        <w:rPr>
          <w:rFonts w:cs="Times New Roman" w:hint="eastAsia"/>
        </w:rPr>
        <w:t>系統的高度連結性與複雜性也帶來了嚴重</w:t>
      </w:r>
      <w:proofErr w:type="gramStart"/>
      <w:r w:rsidRPr="00FA050C">
        <w:rPr>
          <w:rFonts w:cs="Times New Roman" w:hint="eastAsia"/>
        </w:rPr>
        <w:t>的資安風險</w:t>
      </w:r>
      <w:proofErr w:type="gramEnd"/>
      <w:r w:rsidRPr="00FA050C">
        <w:rPr>
          <w:rFonts w:cs="Times New Roman" w:hint="eastAsia"/>
        </w:rPr>
        <w:t>。當</w:t>
      </w:r>
      <w:r w:rsidR="00876824" w:rsidRPr="00FA050C">
        <w:rPr>
          <w:rFonts w:cs="Times New Roman" w:hint="eastAsia"/>
        </w:rPr>
        <w:t>攻擊者</w:t>
      </w:r>
      <w:r w:rsidRPr="00FA050C">
        <w:rPr>
          <w:rFonts w:cs="Times New Roman" w:hint="eastAsia"/>
        </w:rPr>
        <w:t>能夠操</w:t>
      </w:r>
      <w:proofErr w:type="gramStart"/>
      <w:r w:rsidRPr="00FA050C">
        <w:rPr>
          <w:rFonts w:cs="Times New Roman" w:hint="eastAsia"/>
        </w:rPr>
        <w:t>控封包或</w:t>
      </w:r>
      <w:proofErr w:type="gramEnd"/>
      <w:r w:rsidRPr="00FA050C">
        <w:rPr>
          <w:rFonts w:cs="Times New Roman" w:hint="eastAsia"/>
        </w:rPr>
        <w:t>誤導系統判斷，</w:t>
      </w:r>
      <w:r w:rsidR="00876824" w:rsidRPr="00FA050C">
        <w:rPr>
          <w:rFonts w:cs="Times New Roman" w:hint="eastAsia"/>
        </w:rPr>
        <w:t>便</w:t>
      </w:r>
      <w:r w:rsidRPr="00FA050C">
        <w:rPr>
          <w:rFonts w:cs="Times New Roman" w:hint="eastAsia"/>
        </w:rPr>
        <w:t>可能對車輛安全造成威脅。近年來大型語言模型（</w:t>
      </w:r>
      <w:r w:rsidRPr="00FA050C">
        <w:rPr>
          <w:rFonts w:cs="Times New Roman" w:hint="eastAsia"/>
        </w:rPr>
        <w:t>Large Language Model, LLM</w:t>
      </w:r>
      <w:r w:rsidRPr="00FA050C">
        <w:rPr>
          <w:rFonts w:cs="Times New Roman" w:hint="eastAsia"/>
        </w:rPr>
        <w:t>）於自然語言處理與程式生成領域展現卓越能力，並被證實可用於生成具針對性的惡意攻擊。</w:t>
      </w:r>
    </w:p>
    <w:p w14:paraId="0755AAC7" w14:textId="4DB20C01" w:rsidR="005B3EBB" w:rsidRPr="00FA050C" w:rsidRDefault="005B3EBB" w:rsidP="007D1AF6">
      <w:pPr>
        <w:spacing w:line="360" w:lineRule="auto"/>
        <w:ind w:firstLineChars="200" w:firstLine="480"/>
        <w:jc w:val="both"/>
        <w:rPr>
          <w:rFonts w:cs="Times New Roman"/>
        </w:rPr>
      </w:pPr>
      <w:r w:rsidRPr="00FA050C">
        <w:rPr>
          <w:rFonts w:cs="Times New Roman" w:hint="eastAsia"/>
        </w:rPr>
        <w:t>本研究以台灣所制定</w:t>
      </w:r>
      <w:proofErr w:type="gramStart"/>
      <w:r w:rsidRPr="00FA050C">
        <w:rPr>
          <w:rFonts w:cs="Times New Roman" w:hint="eastAsia"/>
        </w:rPr>
        <w:t>之車聯網</w:t>
      </w:r>
      <w:proofErr w:type="gramEnd"/>
      <w:r w:rsidRPr="00FA050C">
        <w:rPr>
          <w:rFonts w:cs="Times New Roman" w:hint="eastAsia"/>
        </w:rPr>
        <w:t>開放標準</w:t>
      </w:r>
      <w:r w:rsidRPr="00FA050C">
        <w:rPr>
          <w:rFonts w:cs="Times New Roman" w:hint="eastAsia"/>
        </w:rPr>
        <w:t xml:space="preserve"> TCROS </w:t>
      </w:r>
      <w:r w:rsidRPr="00FA050C">
        <w:rPr>
          <w:rFonts w:cs="Times New Roman" w:hint="eastAsia"/>
        </w:rPr>
        <w:t>為基礎，建置</w:t>
      </w:r>
      <w:r w:rsidRPr="00FA050C">
        <w:rPr>
          <w:rFonts w:cs="Times New Roman" w:hint="eastAsia"/>
        </w:rPr>
        <w:t xml:space="preserve"> Eclipse-MOSAIC </w:t>
      </w:r>
      <w:r w:rsidRPr="00FA050C">
        <w:rPr>
          <w:rFonts w:cs="Times New Roman" w:hint="eastAsia"/>
        </w:rPr>
        <w:t>模擬</w:t>
      </w:r>
      <w:r w:rsidR="007D1AF6" w:rsidRPr="00FA050C">
        <w:rPr>
          <w:rFonts w:cs="Times New Roman" w:hint="eastAsia"/>
        </w:rPr>
        <w:t>框架</w:t>
      </w:r>
      <w:r w:rsidRPr="00FA050C">
        <w:rPr>
          <w:rFonts w:cs="Times New Roman" w:hint="eastAsia"/>
        </w:rPr>
        <w:t>，模擬現實交通場景與通訊行為，並導入</w:t>
      </w:r>
      <w:r w:rsidRPr="00FA050C">
        <w:rPr>
          <w:rFonts w:cs="Times New Roman" w:hint="eastAsia"/>
        </w:rPr>
        <w:t xml:space="preserve"> LLM</w:t>
      </w:r>
      <w:r w:rsidRPr="00FA050C">
        <w:rPr>
          <w:rFonts w:cs="Times New Roman" w:hint="eastAsia"/>
        </w:rPr>
        <w:t>進行惡意攻擊封包的自動生成。</w:t>
      </w:r>
      <w:r w:rsidR="004A3280" w:rsidRPr="00FA050C">
        <w:rPr>
          <w:rFonts w:cs="Times New Roman" w:hint="eastAsia"/>
        </w:rPr>
        <w:t>本</w:t>
      </w:r>
      <w:r w:rsidRPr="00FA050C">
        <w:rPr>
          <w:rFonts w:cs="Times New Roman" w:hint="eastAsia"/>
        </w:rPr>
        <w:t>研究透過提示工程與</w:t>
      </w:r>
      <w:r w:rsidRPr="00FA050C">
        <w:rPr>
          <w:rFonts w:cs="Times New Roman" w:hint="eastAsia"/>
        </w:rPr>
        <w:t>RAG</w:t>
      </w:r>
      <w:r w:rsidRPr="00FA050C">
        <w:rPr>
          <w:rFonts w:cs="Times New Roman" w:hint="eastAsia"/>
        </w:rPr>
        <w:t>架構，協助模型理解並修改合法的</w:t>
      </w:r>
      <w:r w:rsidRPr="00FA050C">
        <w:rPr>
          <w:rFonts w:cs="Times New Roman" w:hint="eastAsia"/>
        </w:rPr>
        <w:t xml:space="preserve"> TCROS </w:t>
      </w:r>
      <w:r w:rsidRPr="00FA050C">
        <w:rPr>
          <w:rFonts w:cs="Times New Roman" w:hint="eastAsia"/>
        </w:rPr>
        <w:t>封包，使其達到攻擊目</w:t>
      </w:r>
      <w:r w:rsidR="00D76B9D" w:rsidRPr="00FA050C">
        <w:rPr>
          <w:rFonts w:cs="Times New Roman" w:hint="eastAsia"/>
        </w:rPr>
        <w:t>的</w:t>
      </w:r>
      <w:r w:rsidRPr="00FA050C">
        <w:rPr>
          <w:rFonts w:cs="Times New Roman" w:hint="eastAsia"/>
        </w:rPr>
        <w:t>。本研究設計四種攻擊情境，分析</w:t>
      </w:r>
      <w:r w:rsidRPr="00FA050C">
        <w:rPr>
          <w:rFonts w:cs="Times New Roman" w:hint="eastAsia"/>
        </w:rPr>
        <w:t xml:space="preserve"> LLM </w:t>
      </w:r>
      <w:r w:rsidRPr="00FA050C">
        <w:rPr>
          <w:rFonts w:cs="Times New Roman" w:hint="eastAsia"/>
        </w:rPr>
        <w:t>對封包的修改能力、錯誤修復效率與攻擊成功率，並評估其對模擬車流的影響。</w:t>
      </w:r>
    </w:p>
    <w:p w14:paraId="41083164" w14:textId="0A05D6DF" w:rsidR="00AE15A7" w:rsidRPr="00FA050C" w:rsidRDefault="005B3EBB" w:rsidP="007D1AF6">
      <w:pPr>
        <w:spacing w:line="360" w:lineRule="auto"/>
        <w:ind w:firstLineChars="200" w:firstLine="480"/>
        <w:jc w:val="both"/>
        <w:rPr>
          <w:rFonts w:cs="Times New Roman"/>
        </w:rPr>
      </w:pPr>
      <w:r w:rsidRPr="00FA050C">
        <w:rPr>
          <w:rFonts w:cs="Times New Roman" w:hint="eastAsia"/>
        </w:rPr>
        <w:t>實驗結果顯示，</w:t>
      </w:r>
      <w:r w:rsidRPr="00FA050C">
        <w:rPr>
          <w:rFonts w:cs="Times New Roman" w:hint="eastAsia"/>
        </w:rPr>
        <w:t xml:space="preserve">LLM </w:t>
      </w:r>
      <w:r w:rsidRPr="00FA050C">
        <w:rPr>
          <w:rFonts w:cs="Times New Roman" w:hint="eastAsia"/>
        </w:rPr>
        <w:t>在具備適當知識背景與提示設計下，能有效生成符合結構的攻擊</w:t>
      </w:r>
      <w:proofErr w:type="gramStart"/>
      <w:r w:rsidRPr="00FA050C">
        <w:rPr>
          <w:rFonts w:cs="Times New Roman" w:hint="eastAsia"/>
        </w:rPr>
        <w:t>封包並導致</w:t>
      </w:r>
      <w:proofErr w:type="gramEnd"/>
      <w:r w:rsidRPr="00FA050C">
        <w:rPr>
          <w:rFonts w:cs="Times New Roman" w:hint="eastAsia"/>
        </w:rPr>
        <w:t>模擬系統異常行為。此研究驗證</w:t>
      </w:r>
      <w:r w:rsidRPr="00FA050C">
        <w:rPr>
          <w:rFonts w:cs="Times New Roman" w:hint="eastAsia"/>
        </w:rPr>
        <w:t xml:space="preserve"> LLM </w:t>
      </w:r>
      <w:r w:rsidRPr="00FA050C">
        <w:rPr>
          <w:rFonts w:cs="Times New Roman" w:hint="eastAsia"/>
        </w:rPr>
        <w:t>作為</w:t>
      </w:r>
      <w:proofErr w:type="gramStart"/>
      <w:r w:rsidRPr="00FA050C">
        <w:rPr>
          <w:rFonts w:cs="Times New Roman" w:hint="eastAsia"/>
        </w:rPr>
        <w:t>潛在資安威脅</w:t>
      </w:r>
      <w:proofErr w:type="gramEnd"/>
      <w:r w:rsidRPr="00FA050C">
        <w:rPr>
          <w:rFonts w:cs="Times New Roman" w:hint="eastAsia"/>
        </w:rPr>
        <w:t>工具的可行性，並為</w:t>
      </w:r>
      <w:proofErr w:type="gramStart"/>
      <w:r w:rsidRPr="00FA050C">
        <w:rPr>
          <w:rFonts w:cs="Times New Roman" w:hint="eastAsia"/>
        </w:rPr>
        <w:t>未來車聯</w:t>
      </w:r>
      <w:proofErr w:type="gramEnd"/>
      <w:r w:rsidRPr="00FA050C">
        <w:rPr>
          <w:rFonts w:cs="Times New Roman" w:hint="eastAsia"/>
        </w:rPr>
        <w:t>網防禦機制之設計提供新的研究依據與</w:t>
      </w:r>
      <w:r w:rsidR="00D936D2" w:rsidRPr="00FA050C">
        <w:rPr>
          <w:rFonts w:cs="Times New Roman" w:hint="eastAsia"/>
        </w:rPr>
        <w:t>攻擊資料集</w:t>
      </w:r>
      <w:r w:rsidRPr="00FA050C">
        <w:rPr>
          <w:rFonts w:cs="Times New Roman" w:hint="eastAsia"/>
        </w:rPr>
        <w:t>。</w:t>
      </w:r>
      <w:bookmarkEnd w:id="5"/>
    </w:p>
    <w:p w14:paraId="3FD4A2B3" w14:textId="77777777" w:rsidR="002F11E9" w:rsidRPr="00FA050C" w:rsidRDefault="002F11E9" w:rsidP="00B5270C">
      <w:pPr>
        <w:widowControl/>
        <w:rPr>
          <w:rFonts w:cs="Times New Roman"/>
        </w:rPr>
      </w:pPr>
      <w:r w:rsidRPr="00FA050C">
        <w:rPr>
          <w:rFonts w:cs="Times New Roman"/>
        </w:rPr>
        <w:br w:type="page"/>
      </w:r>
    </w:p>
    <w:p w14:paraId="53848621" w14:textId="125739C5" w:rsidR="002F11E9" w:rsidRPr="00FA050C" w:rsidRDefault="002F11E9" w:rsidP="00B5270C">
      <w:pPr>
        <w:pStyle w:val="11"/>
        <w:spacing w:beforeLines="0" w:before="0"/>
        <w:rPr>
          <w:color w:val="000000" w:themeColor="text1"/>
        </w:rPr>
      </w:pPr>
      <w:bookmarkStart w:id="6" w:name="_Toc203345765"/>
      <w:r w:rsidRPr="00FA050C">
        <w:rPr>
          <w:color w:val="000000" w:themeColor="text1"/>
        </w:rPr>
        <w:lastRenderedPageBreak/>
        <w:t>ABSTRACT</w:t>
      </w:r>
      <w:bookmarkEnd w:id="6"/>
    </w:p>
    <w:p w14:paraId="4B45E4A8" w14:textId="4A2A8709" w:rsidR="00EE529D" w:rsidRPr="00FA050C" w:rsidRDefault="00EE529D" w:rsidP="00B5270C">
      <w:pPr>
        <w:spacing w:line="360" w:lineRule="auto"/>
        <w:jc w:val="both"/>
        <w:rPr>
          <w:rFonts w:cs="Times New Roman"/>
          <w:color w:val="000000"/>
        </w:rPr>
      </w:pPr>
      <w:r w:rsidRPr="00FA050C">
        <w:rPr>
          <w:rFonts w:cs="Times New Roman"/>
        </w:rPr>
        <w:t>Keywords</w:t>
      </w:r>
      <w:r w:rsidRPr="00FA050C">
        <w:rPr>
          <w:rFonts w:cs="Times New Roman"/>
        </w:rPr>
        <w:t>：</w:t>
      </w:r>
      <w:r w:rsidR="00A75ADC" w:rsidRPr="00FA050C">
        <w:rPr>
          <w:rFonts w:cs="Times New Roman" w:hint="eastAsia"/>
        </w:rPr>
        <w:t>La</w:t>
      </w:r>
      <w:r w:rsidR="00A75ADC" w:rsidRPr="00FA050C">
        <w:rPr>
          <w:rFonts w:cs="Times New Roman"/>
        </w:rPr>
        <w:t>rge Language Model, V2X, Cybersecurity</w:t>
      </w:r>
    </w:p>
    <w:p w14:paraId="13D4CD2F" w14:textId="7AF1AAC6" w:rsidR="00C52047" w:rsidRPr="00FA050C" w:rsidRDefault="00C52047" w:rsidP="00C52047">
      <w:pPr>
        <w:spacing w:line="360" w:lineRule="auto"/>
        <w:ind w:firstLineChars="200" w:firstLine="480"/>
        <w:jc w:val="both"/>
        <w:rPr>
          <w:rFonts w:cs="Times New Roman"/>
        </w:rPr>
      </w:pPr>
      <w:r w:rsidRPr="00FA050C">
        <w:rPr>
          <w:rFonts w:cs="Times New Roman"/>
        </w:rPr>
        <w:t>Vehicle-to-Everything (V2X) technologies are essential to modern intelligent transportation systems but introduce new cybersecurity risks due to their complexity and connectivity. Large Language Models (LLMs) have shown potential in generating malicious code and may pose threats in such environments.</w:t>
      </w:r>
    </w:p>
    <w:p w14:paraId="00040CFE" w14:textId="24315542" w:rsidR="00C52047" w:rsidRPr="00FA050C" w:rsidRDefault="00C52047" w:rsidP="00C52047">
      <w:pPr>
        <w:spacing w:line="360" w:lineRule="auto"/>
        <w:ind w:firstLineChars="200" w:firstLine="480"/>
        <w:jc w:val="both"/>
        <w:rPr>
          <w:rFonts w:cs="Times New Roman"/>
        </w:rPr>
      </w:pPr>
      <w:r w:rsidRPr="00FA050C">
        <w:rPr>
          <w:rFonts w:cs="Times New Roman"/>
        </w:rPr>
        <w:t>This study integrates LLMs with the Eclipse-MOSAIC simulation platform, using Taiwan's TCROS standard to simulate realistic V2X communication. By applying prompt engineering and a Retrieval-Augmented Generation (RAG) approach, LLMs are guided to modify TCROS-compliant messages and generate attack scenarios.</w:t>
      </w:r>
    </w:p>
    <w:p w14:paraId="716DE4E2" w14:textId="367328D1" w:rsidR="002A2C20" w:rsidRPr="00FA050C" w:rsidRDefault="00C52047" w:rsidP="00C52047">
      <w:pPr>
        <w:spacing w:line="360" w:lineRule="auto"/>
        <w:ind w:firstLineChars="200" w:firstLine="480"/>
        <w:jc w:val="both"/>
        <w:rPr>
          <w:rFonts w:cs="Times New Roman"/>
        </w:rPr>
      </w:pPr>
      <w:r w:rsidRPr="00FA050C">
        <w:rPr>
          <w:rFonts w:cs="Times New Roman"/>
        </w:rPr>
        <w:t>Results show that LLMs can produce structured, malicious packets capable of disrupting simulated traffic behavior. The findings highlight both the risks posed by LLMs and their value in testing V2X security mechanisms.</w:t>
      </w:r>
      <w:r w:rsidR="002F6575" w:rsidRPr="00FA050C">
        <w:rPr>
          <w:rFonts w:cs="Times New Roman"/>
        </w:rPr>
        <w:br w:type="page"/>
      </w:r>
    </w:p>
    <w:p w14:paraId="3C47B0BD" w14:textId="7898879E" w:rsidR="005003AA" w:rsidRPr="00FA050C" w:rsidRDefault="002A2C20" w:rsidP="00B5270C">
      <w:pPr>
        <w:pStyle w:val="11"/>
        <w:spacing w:beforeLines="0" w:before="0"/>
      </w:pPr>
      <w:bookmarkStart w:id="7" w:name="_Toc203345766"/>
      <w:proofErr w:type="gramStart"/>
      <w:r w:rsidRPr="00FA050C">
        <w:lastRenderedPageBreak/>
        <w:t>誌</w:t>
      </w:r>
      <w:proofErr w:type="gramEnd"/>
      <w:r w:rsidRPr="00FA050C">
        <w:t xml:space="preserve"> </w:t>
      </w:r>
      <w:r w:rsidRPr="00FA050C">
        <w:t>謝</w:t>
      </w:r>
      <w:bookmarkEnd w:id="7"/>
    </w:p>
    <w:p w14:paraId="05BE9202" w14:textId="1E6FA6F2" w:rsidR="00966AB6" w:rsidRPr="00966AB6" w:rsidRDefault="00966AB6" w:rsidP="00966AB6">
      <w:pPr>
        <w:spacing w:line="360" w:lineRule="auto"/>
        <w:ind w:firstLine="480"/>
        <w:rPr>
          <w:rFonts w:cs="Times New Roman"/>
        </w:rPr>
      </w:pPr>
      <w:r w:rsidRPr="00966AB6">
        <w:rPr>
          <w:rFonts w:cs="Times New Roman" w:hint="eastAsia"/>
        </w:rPr>
        <w:t>首先，我要感謝我的指導教授</w:t>
      </w:r>
      <w:r w:rsidRPr="00966AB6">
        <w:rPr>
          <w:rFonts w:cs="Times New Roman" w:hint="eastAsia"/>
        </w:rPr>
        <w:t xml:space="preserve"> </w:t>
      </w:r>
      <w:r>
        <w:rPr>
          <w:rFonts w:cs="Times New Roman" w:hint="eastAsia"/>
        </w:rPr>
        <w:t>郭忠義</w:t>
      </w:r>
      <w:r w:rsidRPr="00966AB6">
        <w:rPr>
          <w:rFonts w:cs="Times New Roman" w:hint="eastAsia"/>
        </w:rPr>
        <w:t>博士</w:t>
      </w:r>
      <w:r>
        <w:rPr>
          <w:rFonts w:cs="Times New Roman" w:hint="eastAsia"/>
        </w:rPr>
        <w:t>與</w:t>
      </w:r>
      <w:r>
        <w:rPr>
          <w:rFonts w:cs="Times New Roman" w:hint="eastAsia"/>
        </w:rPr>
        <w:t xml:space="preserve"> </w:t>
      </w:r>
      <w:r>
        <w:rPr>
          <w:rFonts w:cs="Times New Roman" w:hint="eastAsia"/>
        </w:rPr>
        <w:t>張世豪博士</w:t>
      </w:r>
      <w:r w:rsidRPr="00966AB6">
        <w:rPr>
          <w:rFonts w:cs="Times New Roman" w:hint="eastAsia"/>
        </w:rPr>
        <w:t>。在老師的悉心指導下，</w:t>
      </w:r>
      <w:r w:rsidR="00907922">
        <w:rPr>
          <w:rFonts w:cs="Times New Roman" w:hint="eastAsia"/>
        </w:rPr>
        <w:t>我學習到論文與</w:t>
      </w:r>
      <w:r w:rsidRPr="00966AB6">
        <w:rPr>
          <w:rFonts w:cs="Times New Roman" w:hint="eastAsia"/>
        </w:rPr>
        <w:t>學術研究</w:t>
      </w:r>
      <w:r w:rsidR="00907922">
        <w:rPr>
          <w:rFonts w:cs="Times New Roman" w:hint="eastAsia"/>
        </w:rPr>
        <w:t>領域的</w:t>
      </w:r>
      <w:r w:rsidRPr="00966AB6">
        <w:rPr>
          <w:rFonts w:cs="Times New Roman" w:hint="eastAsia"/>
        </w:rPr>
        <w:t>專業知識與技能，並激勵我不斷探索、學習和創新。處事態度對方面更是受益良多，老師時常教導我們在處事的道理，使我在面對各類複雜挑戰時保有自信和冷靜。相信這些寶貴經驗也將會伴隨我一生，成為未來職</w:t>
      </w:r>
      <w:proofErr w:type="gramStart"/>
      <w:r w:rsidRPr="00966AB6">
        <w:rPr>
          <w:rFonts w:cs="Times New Roman" w:hint="eastAsia"/>
        </w:rPr>
        <w:t>涯</w:t>
      </w:r>
      <w:proofErr w:type="gramEnd"/>
      <w:r w:rsidRPr="00966AB6">
        <w:rPr>
          <w:rFonts w:cs="Times New Roman" w:hint="eastAsia"/>
        </w:rPr>
        <w:t>中的堅強後盾。</w:t>
      </w:r>
    </w:p>
    <w:p w14:paraId="7F5ABD02" w14:textId="6FE68D06" w:rsidR="00966AB6" w:rsidRPr="00966AB6" w:rsidRDefault="00966AB6" w:rsidP="00966AB6">
      <w:pPr>
        <w:spacing w:line="360" w:lineRule="auto"/>
        <w:ind w:firstLine="480"/>
        <w:rPr>
          <w:rFonts w:cs="Times New Roman"/>
        </w:rPr>
      </w:pPr>
      <w:r w:rsidRPr="00966AB6">
        <w:rPr>
          <w:rFonts w:cs="Times New Roman" w:hint="eastAsia"/>
        </w:rPr>
        <w:t>特別感謝我的口試委員</w:t>
      </w:r>
      <w:r w:rsidR="00907922">
        <w:rPr>
          <w:rFonts w:cs="Times New Roman" w:hint="eastAsia"/>
        </w:rPr>
        <w:t xml:space="preserve"> </w:t>
      </w:r>
      <w:r w:rsidR="00AC5349">
        <w:rPr>
          <w:rFonts w:cs="Times New Roman" w:hint="eastAsia"/>
        </w:rPr>
        <w:t>薛念林</w:t>
      </w:r>
      <w:r w:rsidRPr="00966AB6">
        <w:rPr>
          <w:rFonts w:cs="Times New Roman" w:hint="eastAsia"/>
        </w:rPr>
        <w:t>教授</w:t>
      </w:r>
      <w:r w:rsidR="00AC5349">
        <w:rPr>
          <w:rFonts w:cs="Times New Roman" w:hint="eastAsia"/>
        </w:rPr>
        <w:t>與</w:t>
      </w:r>
      <w:r w:rsidR="00907922">
        <w:rPr>
          <w:rFonts w:cs="Times New Roman" w:hint="eastAsia"/>
        </w:rPr>
        <w:t xml:space="preserve"> </w:t>
      </w:r>
      <w:r w:rsidR="00AC5349">
        <w:rPr>
          <w:rFonts w:cs="Times New Roman" w:hint="eastAsia"/>
        </w:rPr>
        <w:t>王秉豐</w:t>
      </w:r>
      <w:r w:rsidRPr="00966AB6">
        <w:rPr>
          <w:rFonts w:cs="Times New Roman" w:hint="eastAsia"/>
        </w:rPr>
        <w:t>教授，謝謝</w:t>
      </w:r>
      <w:r w:rsidR="00AC5349">
        <w:rPr>
          <w:rFonts w:cs="Times New Roman" w:hint="eastAsia"/>
        </w:rPr>
        <w:t>兩</w:t>
      </w:r>
      <w:r w:rsidRPr="00966AB6">
        <w:rPr>
          <w:rFonts w:cs="Times New Roman" w:hint="eastAsia"/>
        </w:rPr>
        <w:t>位在繁忙的日程中撥冗參與我的論文口試，並提供許多寶貴的建議，使我的論文更加完善和全面。在此致上由衷的感謝。</w:t>
      </w:r>
    </w:p>
    <w:p w14:paraId="655F90DD" w14:textId="2FF51331" w:rsidR="00966AB6" w:rsidRPr="00966AB6" w:rsidRDefault="00966AB6" w:rsidP="00966AB6">
      <w:pPr>
        <w:spacing w:line="360" w:lineRule="auto"/>
        <w:ind w:firstLine="480"/>
        <w:rPr>
          <w:rFonts w:cs="Times New Roman"/>
        </w:rPr>
      </w:pPr>
      <w:r w:rsidRPr="00966AB6">
        <w:rPr>
          <w:rFonts w:cs="Times New Roman" w:hint="eastAsia"/>
        </w:rPr>
        <w:t>謝謝智慧型系統實驗室的同學</w:t>
      </w:r>
      <w:proofErr w:type="gramStart"/>
      <w:r w:rsidR="009F51DD">
        <w:rPr>
          <w:rFonts w:cs="Times New Roman" w:hint="eastAsia"/>
        </w:rPr>
        <w:t>昱</w:t>
      </w:r>
      <w:proofErr w:type="gramEnd"/>
      <w:r w:rsidR="009F51DD">
        <w:rPr>
          <w:rFonts w:cs="Times New Roman" w:hint="eastAsia"/>
        </w:rPr>
        <w:t>叡</w:t>
      </w:r>
      <w:r w:rsidRPr="00966AB6">
        <w:rPr>
          <w:rFonts w:cs="Times New Roman" w:hint="eastAsia"/>
        </w:rPr>
        <w:t>、</w:t>
      </w:r>
      <w:r w:rsidR="009F51DD">
        <w:rPr>
          <w:rFonts w:cs="Times New Roman" w:hint="eastAsia"/>
        </w:rPr>
        <w:t>裕詮</w:t>
      </w:r>
      <w:r w:rsidRPr="00966AB6">
        <w:rPr>
          <w:rFonts w:cs="Times New Roman" w:hint="eastAsia"/>
        </w:rPr>
        <w:t>、</w:t>
      </w:r>
      <w:r w:rsidR="009F51DD">
        <w:rPr>
          <w:rFonts w:cs="Times New Roman" w:hint="eastAsia"/>
        </w:rPr>
        <w:t>昱達</w:t>
      </w:r>
      <w:r w:rsidRPr="00966AB6">
        <w:rPr>
          <w:rFonts w:cs="Times New Roman" w:hint="eastAsia"/>
        </w:rPr>
        <w:t>以及學弟妹們。你們是我重要的夥伴，不管是在修課、計畫專案的參與或是論文的實驗和撰寫，遇到瓶頸和困難時，你們總是不吝於給予支持與協助。有你們在旁</w:t>
      </w:r>
      <w:r w:rsidR="00930BDB">
        <w:rPr>
          <w:rFonts w:cs="Times New Roman" w:hint="eastAsia"/>
        </w:rPr>
        <w:t>一同提攜成長</w:t>
      </w:r>
      <w:r w:rsidRPr="00966AB6">
        <w:rPr>
          <w:rFonts w:cs="Times New Roman" w:hint="eastAsia"/>
        </w:rPr>
        <w:t>，這份溫暖我將永遠銘記在心。</w:t>
      </w:r>
    </w:p>
    <w:p w14:paraId="25541DED" w14:textId="437BCCE9" w:rsidR="001B1B1E" w:rsidRDefault="008C4B66" w:rsidP="002B37E2">
      <w:pPr>
        <w:spacing w:line="360" w:lineRule="auto"/>
        <w:ind w:firstLine="480"/>
        <w:rPr>
          <w:rFonts w:cs="Times New Roman"/>
        </w:rPr>
      </w:pPr>
      <w:r>
        <w:rPr>
          <w:rFonts w:cs="Times New Roman" w:hint="eastAsia"/>
        </w:rPr>
        <w:t>我還要感謝</w:t>
      </w:r>
      <w:r w:rsidR="00966AB6" w:rsidRPr="00966AB6">
        <w:rPr>
          <w:rFonts w:cs="Times New Roman" w:hint="eastAsia"/>
        </w:rPr>
        <w:t>我的家人，因為有你們</w:t>
      </w:r>
      <w:r w:rsidR="00A46420">
        <w:rPr>
          <w:rFonts w:cs="Times New Roman" w:hint="eastAsia"/>
        </w:rPr>
        <w:t>在背後</w:t>
      </w:r>
      <w:r w:rsidR="00966AB6" w:rsidRPr="00966AB6">
        <w:rPr>
          <w:rFonts w:cs="Times New Roman" w:hint="eastAsia"/>
        </w:rPr>
        <w:t>支持與鼓勵，</w:t>
      </w:r>
      <w:r w:rsidR="002736BF">
        <w:rPr>
          <w:rFonts w:cs="Times New Roman" w:hint="eastAsia"/>
        </w:rPr>
        <w:t>我才能</w:t>
      </w:r>
      <w:r w:rsidR="00966AB6" w:rsidRPr="00966AB6">
        <w:rPr>
          <w:rFonts w:cs="Times New Roman" w:hint="eastAsia"/>
        </w:rPr>
        <w:t>在這條路上</w:t>
      </w:r>
      <w:r w:rsidR="00A46420">
        <w:rPr>
          <w:rFonts w:cs="Times New Roman" w:hint="eastAsia"/>
        </w:rPr>
        <w:t>無後顧之憂</w:t>
      </w:r>
      <w:r w:rsidR="002736BF">
        <w:rPr>
          <w:rFonts w:cs="Times New Roman" w:hint="eastAsia"/>
        </w:rPr>
        <w:t>地</w:t>
      </w:r>
      <w:r w:rsidR="00A46420">
        <w:rPr>
          <w:rFonts w:cs="Times New Roman" w:hint="eastAsia"/>
        </w:rPr>
        <w:t>前進</w:t>
      </w:r>
      <w:r w:rsidR="00966AB6" w:rsidRPr="00966AB6">
        <w:rPr>
          <w:rFonts w:cs="Times New Roman" w:hint="eastAsia"/>
        </w:rPr>
        <w:t>，使我</w:t>
      </w:r>
      <w:r w:rsidR="002736BF">
        <w:rPr>
          <w:rFonts w:cs="Times New Roman" w:hint="eastAsia"/>
        </w:rPr>
        <w:t>在面臨失敗時</w:t>
      </w:r>
      <w:r w:rsidR="00A035C9">
        <w:rPr>
          <w:rFonts w:cs="Times New Roman" w:hint="eastAsia"/>
        </w:rPr>
        <w:t>有</w:t>
      </w:r>
      <w:r w:rsidR="002736BF">
        <w:rPr>
          <w:rFonts w:cs="Times New Roman" w:hint="eastAsia"/>
        </w:rPr>
        <w:t>再次挑戰的機會</w:t>
      </w:r>
      <w:r w:rsidR="00966AB6" w:rsidRPr="00966AB6">
        <w:rPr>
          <w:rFonts w:cs="Times New Roman" w:hint="eastAsia"/>
        </w:rPr>
        <w:t>。</w:t>
      </w:r>
      <w:r w:rsidR="00A46420">
        <w:rPr>
          <w:rFonts w:cs="Times New Roman" w:hint="eastAsia"/>
        </w:rPr>
        <w:t>最後，我還要感謝</w:t>
      </w:r>
      <w:proofErr w:type="gramStart"/>
      <w:r w:rsidR="00A46420">
        <w:rPr>
          <w:rFonts w:cs="Times New Roman" w:hint="eastAsia"/>
        </w:rPr>
        <w:t>菀</w:t>
      </w:r>
      <w:proofErr w:type="gramEnd"/>
      <w:r w:rsidR="00A46420">
        <w:rPr>
          <w:rFonts w:cs="Times New Roman" w:hint="eastAsia"/>
        </w:rPr>
        <w:t>嫻，</w:t>
      </w:r>
      <w:r w:rsidR="002736BF">
        <w:rPr>
          <w:rFonts w:cs="Times New Roman" w:hint="eastAsia"/>
        </w:rPr>
        <w:t>她</w:t>
      </w:r>
      <w:r w:rsidR="00A46420">
        <w:rPr>
          <w:rFonts w:cs="Times New Roman" w:hint="eastAsia"/>
        </w:rPr>
        <w:t>在碩士生活裡</w:t>
      </w:r>
      <w:r w:rsidR="002736BF">
        <w:rPr>
          <w:rFonts w:cs="Times New Roman" w:hint="eastAsia"/>
        </w:rPr>
        <w:t>給予我最大</w:t>
      </w:r>
      <w:r w:rsidR="00A46420">
        <w:rPr>
          <w:rFonts w:cs="Times New Roman" w:hint="eastAsia"/>
        </w:rPr>
        <w:t>的理解</w:t>
      </w:r>
      <w:r w:rsidR="002736BF">
        <w:rPr>
          <w:rFonts w:cs="Times New Roman" w:hint="eastAsia"/>
        </w:rPr>
        <w:t>與包容</w:t>
      </w:r>
      <w:r w:rsidR="00A46420">
        <w:rPr>
          <w:rFonts w:cs="Times New Roman" w:hint="eastAsia"/>
        </w:rPr>
        <w:t>，</w:t>
      </w:r>
      <w:r w:rsidR="002736BF">
        <w:rPr>
          <w:rFonts w:cs="Times New Roman" w:hint="eastAsia"/>
        </w:rPr>
        <w:t>有她的陪伴，我才能夠度過許多艱苦與迷惘的日子，並從中獲得力量。</w:t>
      </w:r>
      <w:r w:rsidR="00966AB6" w:rsidRPr="00966AB6">
        <w:rPr>
          <w:rFonts w:cs="Times New Roman" w:hint="eastAsia"/>
        </w:rPr>
        <w:t>願未來的日子，</w:t>
      </w:r>
      <w:r w:rsidR="002736BF">
        <w:rPr>
          <w:rFonts w:cs="Times New Roman" w:hint="eastAsia"/>
        </w:rPr>
        <w:t>陪伴與提攜我的所有人</w:t>
      </w:r>
      <w:r w:rsidR="00966AB6" w:rsidRPr="00966AB6">
        <w:rPr>
          <w:rFonts w:cs="Times New Roman" w:hint="eastAsia"/>
        </w:rPr>
        <w:t>依舊能夠彼此</w:t>
      </w:r>
      <w:proofErr w:type="gramStart"/>
      <w:r w:rsidR="00966AB6" w:rsidRPr="00966AB6">
        <w:rPr>
          <w:rFonts w:cs="Times New Roman" w:hint="eastAsia"/>
        </w:rPr>
        <w:t>陪伴共行</w:t>
      </w:r>
      <w:proofErr w:type="gramEnd"/>
      <w:r w:rsidR="00966AB6" w:rsidRPr="00966AB6">
        <w:rPr>
          <w:rFonts w:cs="Times New Roman" w:hint="eastAsia"/>
        </w:rPr>
        <w:t>，共享喜悅與成長，並共同從困境中找到勇氣，在迷失中看到方向。</w:t>
      </w:r>
    </w:p>
    <w:p w14:paraId="193C2AB0" w14:textId="77777777" w:rsidR="005003AA" w:rsidRPr="00FA050C" w:rsidRDefault="005003AA">
      <w:pPr>
        <w:widowControl/>
        <w:ind w:firstLine="480"/>
        <w:rPr>
          <w:rFonts w:cs="Times New Roman"/>
          <w:b/>
          <w:sz w:val="40"/>
          <w:szCs w:val="40"/>
        </w:rPr>
      </w:pPr>
      <w:r w:rsidRPr="00FA050C">
        <w:rPr>
          <w:rFonts w:cs="Times New Roman"/>
        </w:rPr>
        <w:br w:type="page"/>
      </w:r>
    </w:p>
    <w:bookmarkStart w:id="8" w:name="_Toc203345767" w:displacedByCustomXml="next"/>
    <w:sdt>
      <w:sdtPr>
        <w:rPr>
          <w:rFonts w:asciiTheme="minorHAnsi" w:eastAsiaTheme="minorEastAsia" w:hAnsiTheme="minorHAnsi" w:cstheme="minorBidi"/>
          <w:b w:val="0"/>
          <w:sz w:val="24"/>
          <w:szCs w:val="22"/>
          <w:lang w:val="zh-TW"/>
        </w:rPr>
        <w:id w:val="1884281951"/>
        <w:docPartObj>
          <w:docPartGallery w:val="Table of Contents"/>
          <w:docPartUnique/>
        </w:docPartObj>
      </w:sdtPr>
      <w:sdtEndPr>
        <w:rPr>
          <w:rFonts w:ascii="Times New Roman" w:eastAsia="標楷體" w:hAnsi="Times New Roman" w:cs="Times New Roman"/>
          <w:bCs/>
        </w:rPr>
      </w:sdtEndPr>
      <w:sdtContent>
        <w:p w14:paraId="55D59B63" w14:textId="77777777" w:rsidR="00415292" w:rsidRPr="00FA050C" w:rsidRDefault="00415292" w:rsidP="00B5270C">
          <w:pPr>
            <w:pStyle w:val="11"/>
            <w:spacing w:beforeLines="0" w:before="0"/>
            <w:rPr>
              <w:lang w:val="zh-TW"/>
            </w:rPr>
          </w:pPr>
          <w:r w:rsidRPr="00FA050C">
            <w:rPr>
              <w:lang w:val="zh-TW"/>
            </w:rPr>
            <w:t>目</w:t>
          </w:r>
          <w:r w:rsidRPr="00FA050C">
            <w:rPr>
              <w:lang w:val="zh-TW"/>
            </w:rPr>
            <w:t xml:space="preserve"> </w:t>
          </w:r>
          <w:r w:rsidRPr="00FA050C">
            <w:rPr>
              <w:lang w:val="zh-TW"/>
            </w:rPr>
            <w:t>錄</w:t>
          </w:r>
          <w:bookmarkEnd w:id="8"/>
        </w:p>
        <w:p w14:paraId="438BB0A9" w14:textId="5A8533C3" w:rsidR="00A83B2E" w:rsidRDefault="00415292">
          <w:pPr>
            <w:pStyle w:val="14"/>
            <w:rPr>
              <w:rFonts w:asciiTheme="minorHAnsi" w:eastAsiaTheme="minorEastAsia" w:hAnsiTheme="minorHAnsi"/>
              <w:noProof/>
            </w:rPr>
          </w:pPr>
          <w:r w:rsidRPr="00FA050C">
            <w:rPr>
              <w:rFonts w:cs="Times New Roman"/>
            </w:rPr>
            <w:fldChar w:fldCharType="begin"/>
          </w:r>
          <w:r w:rsidRPr="00FA050C">
            <w:rPr>
              <w:rFonts w:cs="Times New Roman"/>
            </w:rPr>
            <w:instrText xml:space="preserve"> TOC \o "1-3" \h \z \u </w:instrText>
          </w:r>
          <w:r w:rsidRPr="00FA050C">
            <w:rPr>
              <w:rFonts w:cs="Times New Roman"/>
            </w:rPr>
            <w:fldChar w:fldCharType="separate"/>
          </w:r>
          <w:hyperlink w:anchor="_Toc203345764" w:history="1">
            <w:r w:rsidR="00A83B2E" w:rsidRPr="00E72E4B">
              <w:rPr>
                <w:rStyle w:val="ac"/>
                <w:rFonts w:hint="eastAsia"/>
                <w:noProof/>
              </w:rPr>
              <w:t>摘</w:t>
            </w:r>
            <w:r w:rsidR="00A83B2E" w:rsidRPr="00E72E4B">
              <w:rPr>
                <w:rStyle w:val="ac"/>
                <w:noProof/>
              </w:rPr>
              <w:t xml:space="preserve"> </w:t>
            </w:r>
            <w:r w:rsidR="00A83B2E" w:rsidRPr="00E72E4B">
              <w:rPr>
                <w:rStyle w:val="ac"/>
                <w:rFonts w:hint="eastAsia"/>
                <w:noProof/>
              </w:rPr>
              <w:t>要</w:t>
            </w:r>
            <w:r w:rsidR="00A83B2E">
              <w:rPr>
                <w:noProof/>
                <w:webHidden/>
              </w:rPr>
              <w:tab/>
            </w:r>
            <w:r w:rsidR="00A83B2E">
              <w:rPr>
                <w:noProof/>
                <w:webHidden/>
              </w:rPr>
              <w:fldChar w:fldCharType="begin"/>
            </w:r>
            <w:r w:rsidR="00A83B2E">
              <w:rPr>
                <w:noProof/>
                <w:webHidden/>
              </w:rPr>
              <w:instrText xml:space="preserve"> PAGEREF _Toc203345764 \h </w:instrText>
            </w:r>
            <w:r w:rsidR="00A83B2E">
              <w:rPr>
                <w:noProof/>
                <w:webHidden/>
              </w:rPr>
            </w:r>
            <w:r w:rsidR="00A83B2E">
              <w:rPr>
                <w:noProof/>
                <w:webHidden/>
              </w:rPr>
              <w:fldChar w:fldCharType="separate"/>
            </w:r>
            <w:r w:rsidR="00EB3A47">
              <w:rPr>
                <w:noProof/>
                <w:webHidden/>
              </w:rPr>
              <w:t>i</w:t>
            </w:r>
            <w:r w:rsidR="00A83B2E">
              <w:rPr>
                <w:noProof/>
                <w:webHidden/>
              </w:rPr>
              <w:fldChar w:fldCharType="end"/>
            </w:r>
          </w:hyperlink>
        </w:p>
        <w:p w14:paraId="61052819" w14:textId="115A6519" w:rsidR="00A83B2E" w:rsidRDefault="00CB2D32">
          <w:pPr>
            <w:pStyle w:val="14"/>
            <w:rPr>
              <w:rFonts w:asciiTheme="minorHAnsi" w:eastAsiaTheme="minorEastAsia" w:hAnsiTheme="minorHAnsi"/>
              <w:noProof/>
            </w:rPr>
          </w:pPr>
          <w:hyperlink w:anchor="_Toc203345765" w:history="1">
            <w:r w:rsidR="00A83B2E" w:rsidRPr="00E72E4B">
              <w:rPr>
                <w:rStyle w:val="ac"/>
                <w:noProof/>
              </w:rPr>
              <w:t>ABSTRACT</w:t>
            </w:r>
            <w:r w:rsidR="00A83B2E">
              <w:rPr>
                <w:noProof/>
                <w:webHidden/>
              </w:rPr>
              <w:tab/>
            </w:r>
            <w:r w:rsidR="00A83B2E">
              <w:rPr>
                <w:noProof/>
                <w:webHidden/>
              </w:rPr>
              <w:fldChar w:fldCharType="begin"/>
            </w:r>
            <w:r w:rsidR="00A83B2E">
              <w:rPr>
                <w:noProof/>
                <w:webHidden/>
              </w:rPr>
              <w:instrText xml:space="preserve"> PAGEREF _Toc203345765 \h </w:instrText>
            </w:r>
            <w:r w:rsidR="00A83B2E">
              <w:rPr>
                <w:noProof/>
                <w:webHidden/>
              </w:rPr>
            </w:r>
            <w:r w:rsidR="00A83B2E">
              <w:rPr>
                <w:noProof/>
                <w:webHidden/>
              </w:rPr>
              <w:fldChar w:fldCharType="separate"/>
            </w:r>
            <w:r w:rsidR="00EB3A47">
              <w:rPr>
                <w:noProof/>
                <w:webHidden/>
              </w:rPr>
              <w:t>ii</w:t>
            </w:r>
            <w:r w:rsidR="00A83B2E">
              <w:rPr>
                <w:noProof/>
                <w:webHidden/>
              </w:rPr>
              <w:fldChar w:fldCharType="end"/>
            </w:r>
          </w:hyperlink>
        </w:p>
        <w:p w14:paraId="1DE025B8" w14:textId="17E57E62" w:rsidR="00A83B2E" w:rsidRDefault="00CB2D32">
          <w:pPr>
            <w:pStyle w:val="14"/>
            <w:rPr>
              <w:rFonts w:asciiTheme="minorHAnsi" w:eastAsiaTheme="minorEastAsia" w:hAnsiTheme="minorHAnsi"/>
              <w:noProof/>
            </w:rPr>
          </w:pPr>
          <w:hyperlink w:anchor="_Toc203345766" w:history="1">
            <w:r w:rsidR="00A83B2E" w:rsidRPr="00E72E4B">
              <w:rPr>
                <w:rStyle w:val="ac"/>
                <w:rFonts w:hint="eastAsia"/>
                <w:noProof/>
              </w:rPr>
              <w:t>誌</w:t>
            </w:r>
            <w:r w:rsidR="00A83B2E" w:rsidRPr="00E72E4B">
              <w:rPr>
                <w:rStyle w:val="ac"/>
                <w:noProof/>
              </w:rPr>
              <w:t xml:space="preserve"> </w:t>
            </w:r>
            <w:r w:rsidR="00A83B2E" w:rsidRPr="00E72E4B">
              <w:rPr>
                <w:rStyle w:val="ac"/>
                <w:rFonts w:hint="eastAsia"/>
                <w:noProof/>
              </w:rPr>
              <w:t>謝</w:t>
            </w:r>
            <w:r w:rsidR="00A83B2E">
              <w:rPr>
                <w:noProof/>
                <w:webHidden/>
              </w:rPr>
              <w:tab/>
            </w:r>
            <w:r w:rsidR="00A83B2E">
              <w:rPr>
                <w:noProof/>
                <w:webHidden/>
              </w:rPr>
              <w:fldChar w:fldCharType="begin"/>
            </w:r>
            <w:r w:rsidR="00A83B2E">
              <w:rPr>
                <w:noProof/>
                <w:webHidden/>
              </w:rPr>
              <w:instrText xml:space="preserve"> PAGEREF _Toc203345766 \h </w:instrText>
            </w:r>
            <w:r w:rsidR="00A83B2E">
              <w:rPr>
                <w:noProof/>
                <w:webHidden/>
              </w:rPr>
            </w:r>
            <w:r w:rsidR="00A83B2E">
              <w:rPr>
                <w:noProof/>
                <w:webHidden/>
              </w:rPr>
              <w:fldChar w:fldCharType="separate"/>
            </w:r>
            <w:r w:rsidR="00EB3A47">
              <w:rPr>
                <w:noProof/>
                <w:webHidden/>
              </w:rPr>
              <w:t>iii</w:t>
            </w:r>
            <w:r w:rsidR="00A83B2E">
              <w:rPr>
                <w:noProof/>
                <w:webHidden/>
              </w:rPr>
              <w:fldChar w:fldCharType="end"/>
            </w:r>
          </w:hyperlink>
        </w:p>
        <w:p w14:paraId="3B13C721" w14:textId="3A68D93A" w:rsidR="00A83B2E" w:rsidRDefault="00CB2D32">
          <w:pPr>
            <w:pStyle w:val="14"/>
            <w:rPr>
              <w:rFonts w:asciiTheme="minorHAnsi" w:eastAsiaTheme="minorEastAsia" w:hAnsiTheme="minorHAnsi"/>
              <w:noProof/>
            </w:rPr>
          </w:pPr>
          <w:hyperlink w:anchor="_Toc203345767" w:history="1">
            <w:r w:rsidR="00A83B2E" w:rsidRPr="00E72E4B">
              <w:rPr>
                <w:rStyle w:val="ac"/>
                <w:rFonts w:hint="eastAsia"/>
                <w:noProof/>
                <w:lang w:val="zh-TW"/>
              </w:rPr>
              <w:t>目</w:t>
            </w:r>
            <w:r w:rsidR="00A83B2E" w:rsidRPr="00E72E4B">
              <w:rPr>
                <w:rStyle w:val="ac"/>
                <w:noProof/>
                <w:lang w:val="zh-TW"/>
              </w:rPr>
              <w:t xml:space="preserve"> </w:t>
            </w:r>
            <w:r w:rsidR="00A83B2E" w:rsidRPr="00E72E4B">
              <w:rPr>
                <w:rStyle w:val="ac"/>
                <w:rFonts w:hint="eastAsia"/>
                <w:noProof/>
                <w:lang w:val="zh-TW"/>
              </w:rPr>
              <w:t>錄</w:t>
            </w:r>
            <w:r w:rsidR="00A83B2E">
              <w:rPr>
                <w:noProof/>
                <w:webHidden/>
              </w:rPr>
              <w:tab/>
            </w:r>
            <w:r w:rsidR="00A83B2E">
              <w:rPr>
                <w:noProof/>
                <w:webHidden/>
              </w:rPr>
              <w:fldChar w:fldCharType="begin"/>
            </w:r>
            <w:r w:rsidR="00A83B2E">
              <w:rPr>
                <w:noProof/>
                <w:webHidden/>
              </w:rPr>
              <w:instrText xml:space="preserve"> PAGEREF _Toc203345767 \h </w:instrText>
            </w:r>
            <w:r w:rsidR="00A83B2E">
              <w:rPr>
                <w:noProof/>
                <w:webHidden/>
              </w:rPr>
            </w:r>
            <w:r w:rsidR="00A83B2E">
              <w:rPr>
                <w:noProof/>
                <w:webHidden/>
              </w:rPr>
              <w:fldChar w:fldCharType="separate"/>
            </w:r>
            <w:r w:rsidR="00EB3A47">
              <w:rPr>
                <w:noProof/>
                <w:webHidden/>
              </w:rPr>
              <w:t>iv</w:t>
            </w:r>
            <w:r w:rsidR="00A83B2E">
              <w:rPr>
                <w:noProof/>
                <w:webHidden/>
              </w:rPr>
              <w:fldChar w:fldCharType="end"/>
            </w:r>
          </w:hyperlink>
        </w:p>
        <w:p w14:paraId="00CB1B2D" w14:textId="50D53601" w:rsidR="00A83B2E" w:rsidRDefault="00CB2D32">
          <w:pPr>
            <w:pStyle w:val="14"/>
            <w:rPr>
              <w:rFonts w:asciiTheme="minorHAnsi" w:eastAsiaTheme="minorEastAsia" w:hAnsiTheme="minorHAnsi"/>
              <w:noProof/>
            </w:rPr>
          </w:pPr>
          <w:hyperlink w:anchor="_Toc203345768" w:history="1">
            <w:r w:rsidR="00A83B2E" w:rsidRPr="00E72E4B">
              <w:rPr>
                <w:rStyle w:val="ac"/>
                <w:rFonts w:hint="eastAsia"/>
                <w:noProof/>
              </w:rPr>
              <w:t>圖目錄</w:t>
            </w:r>
            <w:r w:rsidR="00A83B2E">
              <w:rPr>
                <w:noProof/>
                <w:webHidden/>
              </w:rPr>
              <w:tab/>
            </w:r>
            <w:r w:rsidR="00A83B2E">
              <w:rPr>
                <w:noProof/>
                <w:webHidden/>
              </w:rPr>
              <w:fldChar w:fldCharType="begin"/>
            </w:r>
            <w:r w:rsidR="00A83B2E">
              <w:rPr>
                <w:noProof/>
                <w:webHidden/>
              </w:rPr>
              <w:instrText xml:space="preserve"> PAGEREF _Toc203345768 \h </w:instrText>
            </w:r>
            <w:r w:rsidR="00A83B2E">
              <w:rPr>
                <w:noProof/>
                <w:webHidden/>
              </w:rPr>
            </w:r>
            <w:r w:rsidR="00A83B2E">
              <w:rPr>
                <w:noProof/>
                <w:webHidden/>
              </w:rPr>
              <w:fldChar w:fldCharType="separate"/>
            </w:r>
            <w:r w:rsidR="00EB3A47">
              <w:rPr>
                <w:noProof/>
                <w:webHidden/>
              </w:rPr>
              <w:t>vi</w:t>
            </w:r>
            <w:r w:rsidR="00A83B2E">
              <w:rPr>
                <w:noProof/>
                <w:webHidden/>
              </w:rPr>
              <w:fldChar w:fldCharType="end"/>
            </w:r>
          </w:hyperlink>
        </w:p>
        <w:p w14:paraId="0ADE4D31" w14:textId="0888B1C1" w:rsidR="00A83B2E" w:rsidRDefault="00CB2D32">
          <w:pPr>
            <w:pStyle w:val="14"/>
            <w:rPr>
              <w:rFonts w:asciiTheme="minorHAnsi" w:eastAsiaTheme="minorEastAsia" w:hAnsiTheme="minorHAnsi"/>
              <w:noProof/>
            </w:rPr>
          </w:pPr>
          <w:hyperlink w:anchor="_Toc203345769" w:history="1">
            <w:r w:rsidR="00A83B2E" w:rsidRPr="00E72E4B">
              <w:rPr>
                <w:rStyle w:val="ac"/>
                <w:rFonts w:hint="eastAsia"/>
                <w:noProof/>
              </w:rPr>
              <w:t>表目錄</w:t>
            </w:r>
            <w:r w:rsidR="00A83B2E">
              <w:rPr>
                <w:noProof/>
                <w:webHidden/>
              </w:rPr>
              <w:tab/>
            </w:r>
            <w:r w:rsidR="00A83B2E">
              <w:rPr>
                <w:noProof/>
                <w:webHidden/>
              </w:rPr>
              <w:fldChar w:fldCharType="begin"/>
            </w:r>
            <w:r w:rsidR="00A83B2E">
              <w:rPr>
                <w:noProof/>
                <w:webHidden/>
              </w:rPr>
              <w:instrText xml:space="preserve"> PAGEREF _Toc203345769 \h </w:instrText>
            </w:r>
            <w:r w:rsidR="00A83B2E">
              <w:rPr>
                <w:noProof/>
                <w:webHidden/>
              </w:rPr>
            </w:r>
            <w:r w:rsidR="00A83B2E">
              <w:rPr>
                <w:noProof/>
                <w:webHidden/>
              </w:rPr>
              <w:fldChar w:fldCharType="separate"/>
            </w:r>
            <w:r w:rsidR="00EB3A47">
              <w:rPr>
                <w:noProof/>
                <w:webHidden/>
              </w:rPr>
              <w:t>viii</w:t>
            </w:r>
            <w:r w:rsidR="00A83B2E">
              <w:rPr>
                <w:noProof/>
                <w:webHidden/>
              </w:rPr>
              <w:fldChar w:fldCharType="end"/>
            </w:r>
          </w:hyperlink>
        </w:p>
        <w:p w14:paraId="0D43FAFD" w14:textId="53FEACF9" w:rsidR="00A83B2E" w:rsidRDefault="00CB2D32">
          <w:pPr>
            <w:pStyle w:val="14"/>
            <w:rPr>
              <w:rFonts w:asciiTheme="minorHAnsi" w:eastAsiaTheme="minorEastAsia" w:hAnsiTheme="minorHAnsi"/>
              <w:noProof/>
            </w:rPr>
          </w:pPr>
          <w:hyperlink w:anchor="_Toc203345770" w:history="1">
            <w:r w:rsidR="00A83B2E" w:rsidRPr="00E72E4B">
              <w:rPr>
                <w:rStyle w:val="ac"/>
                <w:rFonts w:hint="eastAsia"/>
                <w:noProof/>
              </w:rPr>
              <w:t>第一章</w:t>
            </w:r>
            <w:r w:rsidR="00A83B2E" w:rsidRPr="00E72E4B">
              <w:rPr>
                <w:rStyle w:val="ac"/>
                <w:noProof/>
              </w:rPr>
              <w:t xml:space="preserve"> </w:t>
            </w:r>
            <w:r w:rsidR="00A83B2E" w:rsidRPr="00E72E4B">
              <w:rPr>
                <w:rStyle w:val="ac"/>
                <w:rFonts w:hint="eastAsia"/>
                <w:noProof/>
              </w:rPr>
              <w:t>緒論</w:t>
            </w:r>
            <w:r w:rsidR="00A83B2E">
              <w:rPr>
                <w:noProof/>
                <w:webHidden/>
              </w:rPr>
              <w:tab/>
            </w:r>
            <w:r w:rsidR="00A83B2E">
              <w:rPr>
                <w:noProof/>
                <w:webHidden/>
              </w:rPr>
              <w:fldChar w:fldCharType="begin"/>
            </w:r>
            <w:r w:rsidR="00A83B2E">
              <w:rPr>
                <w:noProof/>
                <w:webHidden/>
              </w:rPr>
              <w:instrText xml:space="preserve"> PAGEREF _Toc203345770 \h </w:instrText>
            </w:r>
            <w:r w:rsidR="00A83B2E">
              <w:rPr>
                <w:noProof/>
                <w:webHidden/>
              </w:rPr>
            </w:r>
            <w:r w:rsidR="00A83B2E">
              <w:rPr>
                <w:noProof/>
                <w:webHidden/>
              </w:rPr>
              <w:fldChar w:fldCharType="separate"/>
            </w:r>
            <w:r w:rsidR="00EB3A47">
              <w:rPr>
                <w:noProof/>
                <w:webHidden/>
              </w:rPr>
              <w:t>1</w:t>
            </w:r>
            <w:r w:rsidR="00A83B2E">
              <w:rPr>
                <w:noProof/>
                <w:webHidden/>
              </w:rPr>
              <w:fldChar w:fldCharType="end"/>
            </w:r>
          </w:hyperlink>
        </w:p>
        <w:p w14:paraId="04008502" w14:textId="3E8954B9" w:rsidR="00A83B2E" w:rsidRDefault="00CB2D32">
          <w:pPr>
            <w:pStyle w:val="22"/>
            <w:tabs>
              <w:tab w:val="right" w:leader="dot" w:pos="8296"/>
            </w:tabs>
            <w:rPr>
              <w:rFonts w:asciiTheme="minorHAnsi" w:eastAsiaTheme="minorEastAsia" w:hAnsiTheme="minorHAnsi"/>
              <w:noProof/>
            </w:rPr>
          </w:pPr>
          <w:hyperlink w:anchor="_Toc203345771" w:history="1">
            <w:r w:rsidR="00A83B2E" w:rsidRPr="00E72E4B">
              <w:rPr>
                <w:rStyle w:val="ac"/>
                <w:rFonts w:cs="Times New Roman"/>
                <w:noProof/>
              </w:rPr>
              <w:t xml:space="preserve">1.1 </w:t>
            </w:r>
            <w:r w:rsidR="00A83B2E" w:rsidRPr="00E72E4B">
              <w:rPr>
                <w:rStyle w:val="ac"/>
                <w:rFonts w:cs="Times New Roman" w:hint="eastAsia"/>
                <w:noProof/>
              </w:rPr>
              <w:t>研究動機與目的</w:t>
            </w:r>
            <w:r w:rsidR="00A83B2E">
              <w:rPr>
                <w:noProof/>
                <w:webHidden/>
              </w:rPr>
              <w:tab/>
            </w:r>
            <w:r w:rsidR="00A83B2E">
              <w:rPr>
                <w:noProof/>
                <w:webHidden/>
              </w:rPr>
              <w:fldChar w:fldCharType="begin"/>
            </w:r>
            <w:r w:rsidR="00A83B2E">
              <w:rPr>
                <w:noProof/>
                <w:webHidden/>
              </w:rPr>
              <w:instrText xml:space="preserve"> PAGEREF _Toc203345771 \h </w:instrText>
            </w:r>
            <w:r w:rsidR="00A83B2E">
              <w:rPr>
                <w:noProof/>
                <w:webHidden/>
              </w:rPr>
            </w:r>
            <w:r w:rsidR="00A83B2E">
              <w:rPr>
                <w:noProof/>
                <w:webHidden/>
              </w:rPr>
              <w:fldChar w:fldCharType="separate"/>
            </w:r>
            <w:r w:rsidR="00EB3A47">
              <w:rPr>
                <w:noProof/>
                <w:webHidden/>
              </w:rPr>
              <w:t>1</w:t>
            </w:r>
            <w:r w:rsidR="00A83B2E">
              <w:rPr>
                <w:noProof/>
                <w:webHidden/>
              </w:rPr>
              <w:fldChar w:fldCharType="end"/>
            </w:r>
          </w:hyperlink>
        </w:p>
        <w:p w14:paraId="22FB4554" w14:textId="294C63D3" w:rsidR="00A83B2E" w:rsidRDefault="00CB2D32">
          <w:pPr>
            <w:pStyle w:val="22"/>
            <w:tabs>
              <w:tab w:val="right" w:leader="dot" w:pos="8296"/>
            </w:tabs>
            <w:rPr>
              <w:rFonts w:asciiTheme="minorHAnsi" w:eastAsiaTheme="minorEastAsia" w:hAnsiTheme="minorHAnsi"/>
              <w:noProof/>
            </w:rPr>
          </w:pPr>
          <w:hyperlink w:anchor="_Toc203345772" w:history="1">
            <w:r w:rsidR="00A83B2E" w:rsidRPr="00E72E4B">
              <w:rPr>
                <w:rStyle w:val="ac"/>
                <w:rFonts w:cs="Times New Roman"/>
                <w:noProof/>
              </w:rPr>
              <w:t xml:space="preserve">1.2 </w:t>
            </w:r>
            <w:r w:rsidR="00A83B2E" w:rsidRPr="00E72E4B">
              <w:rPr>
                <w:rStyle w:val="ac"/>
                <w:rFonts w:cs="Times New Roman" w:hint="eastAsia"/>
                <w:noProof/>
              </w:rPr>
              <w:t>研究貢獻</w:t>
            </w:r>
            <w:r w:rsidR="00A83B2E">
              <w:rPr>
                <w:noProof/>
                <w:webHidden/>
              </w:rPr>
              <w:tab/>
            </w:r>
            <w:r w:rsidR="00A83B2E">
              <w:rPr>
                <w:noProof/>
                <w:webHidden/>
              </w:rPr>
              <w:fldChar w:fldCharType="begin"/>
            </w:r>
            <w:r w:rsidR="00A83B2E">
              <w:rPr>
                <w:noProof/>
                <w:webHidden/>
              </w:rPr>
              <w:instrText xml:space="preserve"> PAGEREF _Toc203345772 \h </w:instrText>
            </w:r>
            <w:r w:rsidR="00A83B2E">
              <w:rPr>
                <w:noProof/>
                <w:webHidden/>
              </w:rPr>
            </w:r>
            <w:r w:rsidR="00A83B2E">
              <w:rPr>
                <w:noProof/>
                <w:webHidden/>
              </w:rPr>
              <w:fldChar w:fldCharType="separate"/>
            </w:r>
            <w:r w:rsidR="00EB3A47">
              <w:rPr>
                <w:noProof/>
                <w:webHidden/>
              </w:rPr>
              <w:t>1</w:t>
            </w:r>
            <w:r w:rsidR="00A83B2E">
              <w:rPr>
                <w:noProof/>
                <w:webHidden/>
              </w:rPr>
              <w:fldChar w:fldCharType="end"/>
            </w:r>
          </w:hyperlink>
        </w:p>
        <w:p w14:paraId="1C9F6E10" w14:textId="3F8A7017" w:rsidR="00A83B2E" w:rsidRDefault="00CB2D32">
          <w:pPr>
            <w:pStyle w:val="22"/>
            <w:tabs>
              <w:tab w:val="right" w:leader="dot" w:pos="8296"/>
            </w:tabs>
            <w:rPr>
              <w:rFonts w:asciiTheme="minorHAnsi" w:eastAsiaTheme="minorEastAsia" w:hAnsiTheme="minorHAnsi"/>
              <w:noProof/>
            </w:rPr>
          </w:pPr>
          <w:hyperlink w:anchor="_Toc203345773" w:history="1">
            <w:r w:rsidR="00A83B2E" w:rsidRPr="00E72E4B">
              <w:rPr>
                <w:rStyle w:val="ac"/>
                <w:rFonts w:cs="Times New Roman"/>
                <w:noProof/>
              </w:rPr>
              <w:t xml:space="preserve">1.3 </w:t>
            </w:r>
            <w:r w:rsidR="00A83B2E" w:rsidRPr="00E72E4B">
              <w:rPr>
                <w:rStyle w:val="ac"/>
                <w:rFonts w:cs="Times New Roman" w:hint="eastAsia"/>
                <w:noProof/>
              </w:rPr>
              <w:t>章節編排</w:t>
            </w:r>
            <w:r w:rsidR="00A83B2E">
              <w:rPr>
                <w:noProof/>
                <w:webHidden/>
              </w:rPr>
              <w:tab/>
            </w:r>
            <w:r w:rsidR="00A83B2E">
              <w:rPr>
                <w:noProof/>
                <w:webHidden/>
              </w:rPr>
              <w:fldChar w:fldCharType="begin"/>
            </w:r>
            <w:r w:rsidR="00A83B2E">
              <w:rPr>
                <w:noProof/>
                <w:webHidden/>
              </w:rPr>
              <w:instrText xml:space="preserve"> PAGEREF _Toc203345773 \h </w:instrText>
            </w:r>
            <w:r w:rsidR="00A83B2E">
              <w:rPr>
                <w:noProof/>
                <w:webHidden/>
              </w:rPr>
            </w:r>
            <w:r w:rsidR="00A83B2E">
              <w:rPr>
                <w:noProof/>
                <w:webHidden/>
              </w:rPr>
              <w:fldChar w:fldCharType="separate"/>
            </w:r>
            <w:r w:rsidR="00EB3A47">
              <w:rPr>
                <w:noProof/>
                <w:webHidden/>
              </w:rPr>
              <w:t>1</w:t>
            </w:r>
            <w:r w:rsidR="00A83B2E">
              <w:rPr>
                <w:noProof/>
                <w:webHidden/>
              </w:rPr>
              <w:fldChar w:fldCharType="end"/>
            </w:r>
          </w:hyperlink>
        </w:p>
        <w:p w14:paraId="2B4E2309" w14:textId="013CF7C6" w:rsidR="00A83B2E" w:rsidRDefault="00CB2D32">
          <w:pPr>
            <w:pStyle w:val="14"/>
            <w:rPr>
              <w:rFonts w:asciiTheme="minorHAnsi" w:eastAsiaTheme="minorEastAsia" w:hAnsiTheme="minorHAnsi"/>
              <w:noProof/>
            </w:rPr>
          </w:pPr>
          <w:hyperlink w:anchor="_Toc203345774" w:history="1">
            <w:r w:rsidR="00A83B2E" w:rsidRPr="00E72E4B">
              <w:rPr>
                <w:rStyle w:val="ac"/>
                <w:rFonts w:hint="eastAsia"/>
                <w:noProof/>
              </w:rPr>
              <w:t>第二章</w:t>
            </w:r>
            <w:r w:rsidR="00A83B2E" w:rsidRPr="00E72E4B">
              <w:rPr>
                <w:rStyle w:val="ac"/>
                <w:noProof/>
              </w:rPr>
              <w:t xml:space="preserve"> </w:t>
            </w:r>
            <w:r w:rsidR="00A83B2E" w:rsidRPr="00E72E4B">
              <w:rPr>
                <w:rStyle w:val="ac"/>
                <w:rFonts w:hint="eastAsia"/>
                <w:noProof/>
              </w:rPr>
              <w:t>文獻探討</w:t>
            </w:r>
            <w:r w:rsidR="00A83B2E">
              <w:rPr>
                <w:noProof/>
                <w:webHidden/>
              </w:rPr>
              <w:tab/>
            </w:r>
            <w:r w:rsidR="00A83B2E">
              <w:rPr>
                <w:noProof/>
                <w:webHidden/>
              </w:rPr>
              <w:fldChar w:fldCharType="begin"/>
            </w:r>
            <w:r w:rsidR="00A83B2E">
              <w:rPr>
                <w:noProof/>
                <w:webHidden/>
              </w:rPr>
              <w:instrText xml:space="preserve"> PAGEREF _Toc203345774 \h </w:instrText>
            </w:r>
            <w:r w:rsidR="00A83B2E">
              <w:rPr>
                <w:noProof/>
                <w:webHidden/>
              </w:rPr>
            </w:r>
            <w:r w:rsidR="00A83B2E">
              <w:rPr>
                <w:noProof/>
                <w:webHidden/>
              </w:rPr>
              <w:fldChar w:fldCharType="separate"/>
            </w:r>
            <w:r w:rsidR="00EB3A47">
              <w:rPr>
                <w:noProof/>
                <w:webHidden/>
              </w:rPr>
              <w:t>3</w:t>
            </w:r>
            <w:r w:rsidR="00A83B2E">
              <w:rPr>
                <w:noProof/>
                <w:webHidden/>
              </w:rPr>
              <w:fldChar w:fldCharType="end"/>
            </w:r>
          </w:hyperlink>
        </w:p>
        <w:p w14:paraId="6FA2C97A" w14:textId="08ED8CC9" w:rsidR="00A83B2E" w:rsidRDefault="00CB2D32">
          <w:pPr>
            <w:pStyle w:val="22"/>
            <w:tabs>
              <w:tab w:val="right" w:leader="dot" w:pos="8296"/>
            </w:tabs>
            <w:rPr>
              <w:rFonts w:asciiTheme="minorHAnsi" w:eastAsiaTheme="minorEastAsia" w:hAnsiTheme="minorHAnsi"/>
              <w:noProof/>
            </w:rPr>
          </w:pPr>
          <w:hyperlink w:anchor="_Toc203345775" w:history="1">
            <w:r w:rsidR="00A83B2E" w:rsidRPr="00E72E4B">
              <w:rPr>
                <w:rStyle w:val="ac"/>
                <w:rFonts w:cs="Times New Roman"/>
                <w:noProof/>
              </w:rPr>
              <w:t>2.1 V2X</w:t>
            </w:r>
            <w:r w:rsidR="00A83B2E">
              <w:rPr>
                <w:noProof/>
                <w:webHidden/>
              </w:rPr>
              <w:tab/>
            </w:r>
            <w:r w:rsidR="00A83B2E">
              <w:rPr>
                <w:noProof/>
                <w:webHidden/>
              </w:rPr>
              <w:fldChar w:fldCharType="begin"/>
            </w:r>
            <w:r w:rsidR="00A83B2E">
              <w:rPr>
                <w:noProof/>
                <w:webHidden/>
              </w:rPr>
              <w:instrText xml:space="preserve"> PAGEREF _Toc203345775 \h </w:instrText>
            </w:r>
            <w:r w:rsidR="00A83B2E">
              <w:rPr>
                <w:noProof/>
                <w:webHidden/>
              </w:rPr>
            </w:r>
            <w:r w:rsidR="00A83B2E">
              <w:rPr>
                <w:noProof/>
                <w:webHidden/>
              </w:rPr>
              <w:fldChar w:fldCharType="separate"/>
            </w:r>
            <w:r w:rsidR="00EB3A47">
              <w:rPr>
                <w:noProof/>
                <w:webHidden/>
              </w:rPr>
              <w:t>3</w:t>
            </w:r>
            <w:r w:rsidR="00A83B2E">
              <w:rPr>
                <w:noProof/>
                <w:webHidden/>
              </w:rPr>
              <w:fldChar w:fldCharType="end"/>
            </w:r>
          </w:hyperlink>
        </w:p>
        <w:p w14:paraId="53182E2A" w14:textId="2A58EFA7" w:rsidR="00A83B2E" w:rsidRDefault="00CB2D32">
          <w:pPr>
            <w:pStyle w:val="31"/>
            <w:tabs>
              <w:tab w:val="right" w:leader="dot" w:pos="8296"/>
            </w:tabs>
            <w:rPr>
              <w:rFonts w:asciiTheme="minorHAnsi" w:eastAsiaTheme="minorEastAsia" w:hAnsiTheme="minorHAnsi"/>
              <w:noProof/>
            </w:rPr>
          </w:pPr>
          <w:hyperlink w:anchor="_Toc203345776" w:history="1">
            <w:r w:rsidR="00A83B2E" w:rsidRPr="00E72E4B">
              <w:rPr>
                <w:rStyle w:val="ac"/>
                <w:noProof/>
              </w:rPr>
              <w:t>2.1.1 V2V</w:t>
            </w:r>
            <w:r w:rsidR="00A83B2E">
              <w:rPr>
                <w:noProof/>
                <w:webHidden/>
              </w:rPr>
              <w:tab/>
            </w:r>
            <w:r w:rsidR="00A83B2E">
              <w:rPr>
                <w:noProof/>
                <w:webHidden/>
              </w:rPr>
              <w:fldChar w:fldCharType="begin"/>
            </w:r>
            <w:r w:rsidR="00A83B2E">
              <w:rPr>
                <w:noProof/>
                <w:webHidden/>
              </w:rPr>
              <w:instrText xml:space="preserve"> PAGEREF _Toc203345776 \h </w:instrText>
            </w:r>
            <w:r w:rsidR="00A83B2E">
              <w:rPr>
                <w:noProof/>
                <w:webHidden/>
              </w:rPr>
            </w:r>
            <w:r w:rsidR="00A83B2E">
              <w:rPr>
                <w:noProof/>
                <w:webHidden/>
              </w:rPr>
              <w:fldChar w:fldCharType="separate"/>
            </w:r>
            <w:r w:rsidR="00EB3A47">
              <w:rPr>
                <w:noProof/>
                <w:webHidden/>
              </w:rPr>
              <w:t>4</w:t>
            </w:r>
            <w:r w:rsidR="00A83B2E">
              <w:rPr>
                <w:noProof/>
                <w:webHidden/>
              </w:rPr>
              <w:fldChar w:fldCharType="end"/>
            </w:r>
          </w:hyperlink>
        </w:p>
        <w:p w14:paraId="61AFE596" w14:textId="4E627B3E" w:rsidR="00A83B2E" w:rsidRDefault="00CB2D32">
          <w:pPr>
            <w:pStyle w:val="31"/>
            <w:tabs>
              <w:tab w:val="right" w:leader="dot" w:pos="8296"/>
            </w:tabs>
            <w:rPr>
              <w:rFonts w:asciiTheme="minorHAnsi" w:eastAsiaTheme="minorEastAsia" w:hAnsiTheme="minorHAnsi"/>
              <w:noProof/>
            </w:rPr>
          </w:pPr>
          <w:hyperlink w:anchor="_Toc203345777" w:history="1">
            <w:r w:rsidR="00A83B2E" w:rsidRPr="00E72E4B">
              <w:rPr>
                <w:rStyle w:val="ac"/>
                <w:noProof/>
              </w:rPr>
              <w:t>2.1.2 V2I</w:t>
            </w:r>
            <w:r w:rsidR="00A83B2E">
              <w:rPr>
                <w:noProof/>
                <w:webHidden/>
              </w:rPr>
              <w:tab/>
            </w:r>
            <w:r w:rsidR="00A83B2E">
              <w:rPr>
                <w:noProof/>
                <w:webHidden/>
              </w:rPr>
              <w:fldChar w:fldCharType="begin"/>
            </w:r>
            <w:r w:rsidR="00A83B2E">
              <w:rPr>
                <w:noProof/>
                <w:webHidden/>
              </w:rPr>
              <w:instrText xml:space="preserve"> PAGEREF _Toc203345777 \h </w:instrText>
            </w:r>
            <w:r w:rsidR="00A83B2E">
              <w:rPr>
                <w:noProof/>
                <w:webHidden/>
              </w:rPr>
            </w:r>
            <w:r w:rsidR="00A83B2E">
              <w:rPr>
                <w:noProof/>
                <w:webHidden/>
              </w:rPr>
              <w:fldChar w:fldCharType="separate"/>
            </w:r>
            <w:r w:rsidR="00EB3A47">
              <w:rPr>
                <w:noProof/>
                <w:webHidden/>
              </w:rPr>
              <w:t>4</w:t>
            </w:r>
            <w:r w:rsidR="00A83B2E">
              <w:rPr>
                <w:noProof/>
                <w:webHidden/>
              </w:rPr>
              <w:fldChar w:fldCharType="end"/>
            </w:r>
          </w:hyperlink>
        </w:p>
        <w:p w14:paraId="34078DA6" w14:textId="3FEBC094" w:rsidR="00A83B2E" w:rsidRDefault="00CB2D32">
          <w:pPr>
            <w:pStyle w:val="31"/>
            <w:tabs>
              <w:tab w:val="right" w:leader="dot" w:pos="8296"/>
            </w:tabs>
            <w:rPr>
              <w:rFonts w:asciiTheme="minorHAnsi" w:eastAsiaTheme="minorEastAsia" w:hAnsiTheme="minorHAnsi"/>
              <w:noProof/>
            </w:rPr>
          </w:pPr>
          <w:hyperlink w:anchor="_Toc203345778" w:history="1">
            <w:r w:rsidR="00A83B2E" w:rsidRPr="00E72E4B">
              <w:rPr>
                <w:rStyle w:val="ac"/>
                <w:noProof/>
              </w:rPr>
              <w:t>2.1.3 V2N</w:t>
            </w:r>
            <w:r w:rsidR="00A83B2E">
              <w:rPr>
                <w:noProof/>
                <w:webHidden/>
              </w:rPr>
              <w:tab/>
            </w:r>
            <w:r w:rsidR="00A83B2E">
              <w:rPr>
                <w:noProof/>
                <w:webHidden/>
              </w:rPr>
              <w:fldChar w:fldCharType="begin"/>
            </w:r>
            <w:r w:rsidR="00A83B2E">
              <w:rPr>
                <w:noProof/>
                <w:webHidden/>
              </w:rPr>
              <w:instrText xml:space="preserve"> PAGEREF _Toc203345778 \h </w:instrText>
            </w:r>
            <w:r w:rsidR="00A83B2E">
              <w:rPr>
                <w:noProof/>
                <w:webHidden/>
              </w:rPr>
            </w:r>
            <w:r w:rsidR="00A83B2E">
              <w:rPr>
                <w:noProof/>
                <w:webHidden/>
              </w:rPr>
              <w:fldChar w:fldCharType="separate"/>
            </w:r>
            <w:r w:rsidR="00EB3A47">
              <w:rPr>
                <w:noProof/>
                <w:webHidden/>
              </w:rPr>
              <w:t>4</w:t>
            </w:r>
            <w:r w:rsidR="00A83B2E">
              <w:rPr>
                <w:noProof/>
                <w:webHidden/>
              </w:rPr>
              <w:fldChar w:fldCharType="end"/>
            </w:r>
          </w:hyperlink>
        </w:p>
        <w:p w14:paraId="20D1F133" w14:textId="2590A4B1" w:rsidR="00A83B2E" w:rsidRDefault="00CB2D32">
          <w:pPr>
            <w:pStyle w:val="31"/>
            <w:tabs>
              <w:tab w:val="right" w:leader="dot" w:pos="8296"/>
            </w:tabs>
            <w:rPr>
              <w:rFonts w:asciiTheme="minorHAnsi" w:eastAsiaTheme="minorEastAsia" w:hAnsiTheme="minorHAnsi"/>
              <w:noProof/>
            </w:rPr>
          </w:pPr>
          <w:hyperlink w:anchor="_Toc203345779" w:history="1">
            <w:r w:rsidR="00A83B2E" w:rsidRPr="00E72E4B">
              <w:rPr>
                <w:rStyle w:val="ac"/>
                <w:noProof/>
              </w:rPr>
              <w:t>2.1.4 V2P</w:t>
            </w:r>
            <w:r w:rsidR="00A83B2E">
              <w:rPr>
                <w:noProof/>
                <w:webHidden/>
              </w:rPr>
              <w:tab/>
            </w:r>
            <w:r w:rsidR="00A83B2E">
              <w:rPr>
                <w:noProof/>
                <w:webHidden/>
              </w:rPr>
              <w:fldChar w:fldCharType="begin"/>
            </w:r>
            <w:r w:rsidR="00A83B2E">
              <w:rPr>
                <w:noProof/>
                <w:webHidden/>
              </w:rPr>
              <w:instrText xml:space="preserve"> PAGEREF _Toc203345779 \h </w:instrText>
            </w:r>
            <w:r w:rsidR="00A83B2E">
              <w:rPr>
                <w:noProof/>
                <w:webHidden/>
              </w:rPr>
            </w:r>
            <w:r w:rsidR="00A83B2E">
              <w:rPr>
                <w:noProof/>
                <w:webHidden/>
              </w:rPr>
              <w:fldChar w:fldCharType="separate"/>
            </w:r>
            <w:r w:rsidR="00EB3A47">
              <w:rPr>
                <w:noProof/>
                <w:webHidden/>
              </w:rPr>
              <w:t>4</w:t>
            </w:r>
            <w:r w:rsidR="00A83B2E">
              <w:rPr>
                <w:noProof/>
                <w:webHidden/>
              </w:rPr>
              <w:fldChar w:fldCharType="end"/>
            </w:r>
          </w:hyperlink>
        </w:p>
        <w:p w14:paraId="311EE77A" w14:textId="70AD0422" w:rsidR="00A83B2E" w:rsidRDefault="00CB2D32">
          <w:pPr>
            <w:pStyle w:val="31"/>
            <w:tabs>
              <w:tab w:val="right" w:leader="dot" w:pos="8296"/>
            </w:tabs>
            <w:rPr>
              <w:rFonts w:asciiTheme="minorHAnsi" w:eastAsiaTheme="minorEastAsia" w:hAnsiTheme="minorHAnsi"/>
              <w:noProof/>
            </w:rPr>
          </w:pPr>
          <w:hyperlink w:anchor="_Toc203345780" w:history="1">
            <w:r w:rsidR="00A83B2E" w:rsidRPr="00E72E4B">
              <w:rPr>
                <w:rStyle w:val="ac"/>
                <w:noProof/>
              </w:rPr>
              <w:t>2.1.5 V2X</w:t>
            </w:r>
            <w:r w:rsidR="00A83B2E" w:rsidRPr="00E72E4B">
              <w:rPr>
                <w:rStyle w:val="ac"/>
                <w:rFonts w:hint="eastAsia"/>
                <w:noProof/>
              </w:rPr>
              <w:t>的安全問題</w:t>
            </w:r>
            <w:r w:rsidR="00A83B2E">
              <w:rPr>
                <w:noProof/>
                <w:webHidden/>
              </w:rPr>
              <w:tab/>
            </w:r>
            <w:r w:rsidR="00A83B2E">
              <w:rPr>
                <w:noProof/>
                <w:webHidden/>
              </w:rPr>
              <w:fldChar w:fldCharType="begin"/>
            </w:r>
            <w:r w:rsidR="00A83B2E">
              <w:rPr>
                <w:noProof/>
                <w:webHidden/>
              </w:rPr>
              <w:instrText xml:space="preserve"> PAGEREF _Toc203345780 \h </w:instrText>
            </w:r>
            <w:r w:rsidR="00A83B2E">
              <w:rPr>
                <w:noProof/>
                <w:webHidden/>
              </w:rPr>
            </w:r>
            <w:r w:rsidR="00A83B2E">
              <w:rPr>
                <w:noProof/>
                <w:webHidden/>
              </w:rPr>
              <w:fldChar w:fldCharType="separate"/>
            </w:r>
            <w:r w:rsidR="00EB3A47">
              <w:rPr>
                <w:noProof/>
                <w:webHidden/>
              </w:rPr>
              <w:t>4</w:t>
            </w:r>
            <w:r w:rsidR="00A83B2E">
              <w:rPr>
                <w:noProof/>
                <w:webHidden/>
              </w:rPr>
              <w:fldChar w:fldCharType="end"/>
            </w:r>
          </w:hyperlink>
        </w:p>
        <w:p w14:paraId="09A304C5" w14:textId="4C67DF7E" w:rsidR="00A83B2E" w:rsidRDefault="00CB2D32">
          <w:pPr>
            <w:pStyle w:val="22"/>
            <w:tabs>
              <w:tab w:val="right" w:leader="dot" w:pos="8296"/>
            </w:tabs>
            <w:rPr>
              <w:rFonts w:asciiTheme="minorHAnsi" w:eastAsiaTheme="minorEastAsia" w:hAnsiTheme="minorHAnsi"/>
              <w:noProof/>
            </w:rPr>
          </w:pPr>
          <w:hyperlink w:anchor="_Toc203345781" w:history="1">
            <w:r w:rsidR="00A83B2E" w:rsidRPr="00E72E4B">
              <w:rPr>
                <w:rStyle w:val="ac"/>
                <w:rFonts w:cs="Times New Roman"/>
                <w:noProof/>
              </w:rPr>
              <w:t>2.2 Taiwan C-ITS Roadside Open Standards (TCROS)</w:t>
            </w:r>
            <w:r w:rsidR="00A83B2E">
              <w:rPr>
                <w:noProof/>
                <w:webHidden/>
              </w:rPr>
              <w:tab/>
            </w:r>
            <w:r w:rsidR="00A83B2E">
              <w:rPr>
                <w:noProof/>
                <w:webHidden/>
              </w:rPr>
              <w:fldChar w:fldCharType="begin"/>
            </w:r>
            <w:r w:rsidR="00A83B2E">
              <w:rPr>
                <w:noProof/>
                <w:webHidden/>
              </w:rPr>
              <w:instrText xml:space="preserve"> PAGEREF _Toc203345781 \h </w:instrText>
            </w:r>
            <w:r w:rsidR="00A83B2E">
              <w:rPr>
                <w:noProof/>
                <w:webHidden/>
              </w:rPr>
            </w:r>
            <w:r w:rsidR="00A83B2E">
              <w:rPr>
                <w:noProof/>
                <w:webHidden/>
              </w:rPr>
              <w:fldChar w:fldCharType="separate"/>
            </w:r>
            <w:r w:rsidR="00EB3A47">
              <w:rPr>
                <w:noProof/>
                <w:webHidden/>
              </w:rPr>
              <w:t>7</w:t>
            </w:r>
            <w:r w:rsidR="00A83B2E">
              <w:rPr>
                <w:noProof/>
                <w:webHidden/>
              </w:rPr>
              <w:fldChar w:fldCharType="end"/>
            </w:r>
          </w:hyperlink>
        </w:p>
        <w:p w14:paraId="4DFABE0D" w14:textId="3AB5322A" w:rsidR="00A83B2E" w:rsidRDefault="00CB2D32">
          <w:pPr>
            <w:pStyle w:val="22"/>
            <w:tabs>
              <w:tab w:val="right" w:leader="dot" w:pos="8296"/>
            </w:tabs>
            <w:rPr>
              <w:rFonts w:asciiTheme="minorHAnsi" w:eastAsiaTheme="minorEastAsia" w:hAnsiTheme="minorHAnsi"/>
              <w:noProof/>
            </w:rPr>
          </w:pPr>
          <w:hyperlink w:anchor="_Toc203345782" w:history="1">
            <w:r w:rsidR="00A83B2E" w:rsidRPr="00E72E4B">
              <w:rPr>
                <w:rStyle w:val="ac"/>
                <w:noProof/>
              </w:rPr>
              <w:t>2.3 Eclipse-MOSAIC</w:t>
            </w:r>
            <w:r w:rsidR="00A83B2E">
              <w:rPr>
                <w:noProof/>
                <w:webHidden/>
              </w:rPr>
              <w:tab/>
            </w:r>
            <w:r w:rsidR="00A83B2E">
              <w:rPr>
                <w:noProof/>
                <w:webHidden/>
              </w:rPr>
              <w:fldChar w:fldCharType="begin"/>
            </w:r>
            <w:r w:rsidR="00A83B2E">
              <w:rPr>
                <w:noProof/>
                <w:webHidden/>
              </w:rPr>
              <w:instrText xml:space="preserve"> PAGEREF _Toc203345782 \h </w:instrText>
            </w:r>
            <w:r w:rsidR="00A83B2E">
              <w:rPr>
                <w:noProof/>
                <w:webHidden/>
              </w:rPr>
            </w:r>
            <w:r w:rsidR="00A83B2E">
              <w:rPr>
                <w:noProof/>
                <w:webHidden/>
              </w:rPr>
              <w:fldChar w:fldCharType="separate"/>
            </w:r>
            <w:r w:rsidR="00EB3A47">
              <w:rPr>
                <w:noProof/>
                <w:webHidden/>
              </w:rPr>
              <w:t>8</w:t>
            </w:r>
            <w:r w:rsidR="00A83B2E">
              <w:rPr>
                <w:noProof/>
                <w:webHidden/>
              </w:rPr>
              <w:fldChar w:fldCharType="end"/>
            </w:r>
          </w:hyperlink>
        </w:p>
        <w:p w14:paraId="2759D350" w14:textId="72360055" w:rsidR="00A83B2E" w:rsidRDefault="00CB2D32">
          <w:pPr>
            <w:pStyle w:val="22"/>
            <w:tabs>
              <w:tab w:val="right" w:leader="dot" w:pos="8296"/>
            </w:tabs>
            <w:rPr>
              <w:rFonts w:asciiTheme="minorHAnsi" w:eastAsiaTheme="minorEastAsia" w:hAnsiTheme="minorHAnsi"/>
              <w:noProof/>
            </w:rPr>
          </w:pPr>
          <w:hyperlink w:anchor="_Toc203345783" w:history="1">
            <w:r w:rsidR="00A83B2E" w:rsidRPr="00E72E4B">
              <w:rPr>
                <w:rStyle w:val="ac"/>
                <w:noProof/>
              </w:rPr>
              <w:t>2.4</w:t>
            </w:r>
            <w:r w:rsidR="00A83B2E" w:rsidRPr="00E72E4B">
              <w:rPr>
                <w:rStyle w:val="ac"/>
                <w:rFonts w:hint="eastAsia"/>
                <w:noProof/>
              </w:rPr>
              <w:t>大型語言模型</w:t>
            </w:r>
            <w:r w:rsidR="00A83B2E">
              <w:rPr>
                <w:noProof/>
                <w:webHidden/>
              </w:rPr>
              <w:tab/>
            </w:r>
            <w:r w:rsidR="00A83B2E">
              <w:rPr>
                <w:noProof/>
                <w:webHidden/>
              </w:rPr>
              <w:fldChar w:fldCharType="begin"/>
            </w:r>
            <w:r w:rsidR="00A83B2E">
              <w:rPr>
                <w:noProof/>
                <w:webHidden/>
              </w:rPr>
              <w:instrText xml:space="preserve"> PAGEREF _Toc203345783 \h </w:instrText>
            </w:r>
            <w:r w:rsidR="00A83B2E">
              <w:rPr>
                <w:noProof/>
                <w:webHidden/>
              </w:rPr>
            </w:r>
            <w:r w:rsidR="00A83B2E">
              <w:rPr>
                <w:noProof/>
                <w:webHidden/>
              </w:rPr>
              <w:fldChar w:fldCharType="separate"/>
            </w:r>
            <w:r w:rsidR="00EB3A47">
              <w:rPr>
                <w:noProof/>
                <w:webHidden/>
              </w:rPr>
              <w:t>10</w:t>
            </w:r>
            <w:r w:rsidR="00A83B2E">
              <w:rPr>
                <w:noProof/>
                <w:webHidden/>
              </w:rPr>
              <w:fldChar w:fldCharType="end"/>
            </w:r>
          </w:hyperlink>
        </w:p>
        <w:p w14:paraId="3C0C6EB1" w14:textId="4E4E1247" w:rsidR="00A83B2E" w:rsidRDefault="00CB2D32">
          <w:pPr>
            <w:pStyle w:val="31"/>
            <w:tabs>
              <w:tab w:val="right" w:leader="dot" w:pos="8296"/>
            </w:tabs>
            <w:rPr>
              <w:rFonts w:asciiTheme="minorHAnsi" w:eastAsiaTheme="minorEastAsia" w:hAnsiTheme="minorHAnsi"/>
              <w:noProof/>
            </w:rPr>
          </w:pPr>
          <w:hyperlink w:anchor="_Toc203345784" w:history="1">
            <w:r w:rsidR="00A83B2E" w:rsidRPr="00E72E4B">
              <w:rPr>
                <w:rStyle w:val="ac"/>
                <w:noProof/>
              </w:rPr>
              <w:t>2.4.1 LLM</w:t>
            </w:r>
            <w:r w:rsidR="00A83B2E" w:rsidRPr="00E72E4B">
              <w:rPr>
                <w:rStyle w:val="ac"/>
                <w:rFonts w:hint="eastAsia"/>
                <w:noProof/>
              </w:rPr>
              <w:t>於車聯網的應用</w:t>
            </w:r>
            <w:r w:rsidR="00A83B2E">
              <w:rPr>
                <w:noProof/>
                <w:webHidden/>
              </w:rPr>
              <w:tab/>
            </w:r>
            <w:r w:rsidR="00A83B2E">
              <w:rPr>
                <w:noProof/>
                <w:webHidden/>
              </w:rPr>
              <w:fldChar w:fldCharType="begin"/>
            </w:r>
            <w:r w:rsidR="00A83B2E">
              <w:rPr>
                <w:noProof/>
                <w:webHidden/>
              </w:rPr>
              <w:instrText xml:space="preserve"> PAGEREF _Toc203345784 \h </w:instrText>
            </w:r>
            <w:r w:rsidR="00A83B2E">
              <w:rPr>
                <w:noProof/>
                <w:webHidden/>
              </w:rPr>
            </w:r>
            <w:r w:rsidR="00A83B2E">
              <w:rPr>
                <w:noProof/>
                <w:webHidden/>
              </w:rPr>
              <w:fldChar w:fldCharType="separate"/>
            </w:r>
            <w:r w:rsidR="00EB3A47">
              <w:rPr>
                <w:noProof/>
                <w:webHidden/>
              </w:rPr>
              <w:t>11</w:t>
            </w:r>
            <w:r w:rsidR="00A83B2E">
              <w:rPr>
                <w:noProof/>
                <w:webHidden/>
              </w:rPr>
              <w:fldChar w:fldCharType="end"/>
            </w:r>
          </w:hyperlink>
        </w:p>
        <w:p w14:paraId="43FF52D8" w14:textId="7B5BC8D3" w:rsidR="00A83B2E" w:rsidRDefault="00CB2D32">
          <w:pPr>
            <w:pStyle w:val="31"/>
            <w:tabs>
              <w:tab w:val="right" w:leader="dot" w:pos="8296"/>
            </w:tabs>
            <w:rPr>
              <w:rFonts w:asciiTheme="minorHAnsi" w:eastAsiaTheme="minorEastAsia" w:hAnsiTheme="minorHAnsi"/>
              <w:noProof/>
            </w:rPr>
          </w:pPr>
          <w:hyperlink w:anchor="_Toc203345785" w:history="1">
            <w:r w:rsidR="00A83B2E" w:rsidRPr="00E72E4B">
              <w:rPr>
                <w:rStyle w:val="ac"/>
                <w:noProof/>
              </w:rPr>
              <w:t xml:space="preserve">2.4.2 </w:t>
            </w:r>
            <w:r w:rsidR="00A83B2E" w:rsidRPr="00E72E4B">
              <w:rPr>
                <w:rStyle w:val="ac"/>
                <w:rFonts w:hint="eastAsia"/>
                <w:noProof/>
              </w:rPr>
              <w:t>提示工程</w:t>
            </w:r>
            <w:r w:rsidR="00A83B2E">
              <w:rPr>
                <w:noProof/>
                <w:webHidden/>
              </w:rPr>
              <w:tab/>
            </w:r>
            <w:r w:rsidR="00A83B2E">
              <w:rPr>
                <w:noProof/>
                <w:webHidden/>
              </w:rPr>
              <w:fldChar w:fldCharType="begin"/>
            </w:r>
            <w:r w:rsidR="00A83B2E">
              <w:rPr>
                <w:noProof/>
                <w:webHidden/>
              </w:rPr>
              <w:instrText xml:space="preserve"> PAGEREF _Toc203345785 \h </w:instrText>
            </w:r>
            <w:r w:rsidR="00A83B2E">
              <w:rPr>
                <w:noProof/>
                <w:webHidden/>
              </w:rPr>
            </w:r>
            <w:r w:rsidR="00A83B2E">
              <w:rPr>
                <w:noProof/>
                <w:webHidden/>
              </w:rPr>
              <w:fldChar w:fldCharType="separate"/>
            </w:r>
            <w:r w:rsidR="00EB3A47">
              <w:rPr>
                <w:noProof/>
                <w:webHidden/>
              </w:rPr>
              <w:t>11</w:t>
            </w:r>
            <w:r w:rsidR="00A83B2E">
              <w:rPr>
                <w:noProof/>
                <w:webHidden/>
              </w:rPr>
              <w:fldChar w:fldCharType="end"/>
            </w:r>
          </w:hyperlink>
        </w:p>
        <w:p w14:paraId="3519FA71" w14:textId="6C111973" w:rsidR="00A83B2E" w:rsidRDefault="00CB2D32">
          <w:pPr>
            <w:pStyle w:val="31"/>
            <w:tabs>
              <w:tab w:val="right" w:leader="dot" w:pos="8296"/>
            </w:tabs>
            <w:rPr>
              <w:rFonts w:asciiTheme="minorHAnsi" w:eastAsiaTheme="minorEastAsia" w:hAnsiTheme="minorHAnsi"/>
              <w:noProof/>
            </w:rPr>
          </w:pPr>
          <w:hyperlink w:anchor="_Toc203345786" w:history="1">
            <w:r w:rsidR="00A83B2E" w:rsidRPr="00E72E4B">
              <w:rPr>
                <w:rStyle w:val="ac"/>
                <w:noProof/>
              </w:rPr>
              <w:t>2.4.3 RAG</w:t>
            </w:r>
            <w:r w:rsidR="00A83B2E">
              <w:rPr>
                <w:noProof/>
                <w:webHidden/>
              </w:rPr>
              <w:tab/>
            </w:r>
            <w:r w:rsidR="00A83B2E">
              <w:rPr>
                <w:noProof/>
                <w:webHidden/>
              </w:rPr>
              <w:fldChar w:fldCharType="begin"/>
            </w:r>
            <w:r w:rsidR="00A83B2E">
              <w:rPr>
                <w:noProof/>
                <w:webHidden/>
              </w:rPr>
              <w:instrText xml:space="preserve"> PAGEREF _Toc203345786 \h </w:instrText>
            </w:r>
            <w:r w:rsidR="00A83B2E">
              <w:rPr>
                <w:noProof/>
                <w:webHidden/>
              </w:rPr>
            </w:r>
            <w:r w:rsidR="00A83B2E">
              <w:rPr>
                <w:noProof/>
                <w:webHidden/>
              </w:rPr>
              <w:fldChar w:fldCharType="separate"/>
            </w:r>
            <w:r w:rsidR="00EB3A47">
              <w:rPr>
                <w:noProof/>
                <w:webHidden/>
              </w:rPr>
              <w:t>12</w:t>
            </w:r>
            <w:r w:rsidR="00A83B2E">
              <w:rPr>
                <w:noProof/>
                <w:webHidden/>
              </w:rPr>
              <w:fldChar w:fldCharType="end"/>
            </w:r>
          </w:hyperlink>
        </w:p>
        <w:p w14:paraId="40A98FF3" w14:textId="0E5946F8" w:rsidR="00A83B2E" w:rsidRDefault="00CB2D32">
          <w:pPr>
            <w:pStyle w:val="22"/>
            <w:tabs>
              <w:tab w:val="right" w:leader="dot" w:pos="8296"/>
            </w:tabs>
            <w:rPr>
              <w:rFonts w:asciiTheme="minorHAnsi" w:eastAsiaTheme="minorEastAsia" w:hAnsiTheme="minorHAnsi"/>
              <w:noProof/>
            </w:rPr>
          </w:pPr>
          <w:hyperlink w:anchor="_Toc203345787" w:history="1">
            <w:r w:rsidR="00A83B2E" w:rsidRPr="00E72E4B">
              <w:rPr>
                <w:rStyle w:val="ac"/>
                <w:noProof/>
              </w:rPr>
              <w:t xml:space="preserve">2.5 </w:t>
            </w:r>
            <w:r w:rsidR="00A83B2E" w:rsidRPr="00E72E4B">
              <w:rPr>
                <w:rStyle w:val="ac"/>
                <w:rFonts w:hint="eastAsia"/>
                <w:noProof/>
              </w:rPr>
              <w:t>惡意封包產生技術</w:t>
            </w:r>
            <w:r w:rsidR="00A83B2E">
              <w:rPr>
                <w:noProof/>
                <w:webHidden/>
              </w:rPr>
              <w:tab/>
            </w:r>
            <w:r w:rsidR="00A83B2E">
              <w:rPr>
                <w:noProof/>
                <w:webHidden/>
              </w:rPr>
              <w:fldChar w:fldCharType="begin"/>
            </w:r>
            <w:r w:rsidR="00A83B2E">
              <w:rPr>
                <w:noProof/>
                <w:webHidden/>
              </w:rPr>
              <w:instrText xml:space="preserve"> PAGEREF _Toc203345787 \h </w:instrText>
            </w:r>
            <w:r w:rsidR="00A83B2E">
              <w:rPr>
                <w:noProof/>
                <w:webHidden/>
              </w:rPr>
            </w:r>
            <w:r w:rsidR="00A83B2E">
              <w:rPr>
                <w:noProof/>
                <w:webHidden/>
              </w:rPr>
              <w:fldChar w:fldCharType="separate"/>
            </w:r>
            <w:r w:rsidR="00EB3A47">
              <w:rPr>
                <w:noProof/>
                <w:webHidden/>
              </w:rPr>
              <w:t>13</w:t>
            </w:r>
            <w:r w:rsidR="00A83B2E">
              <w:rPr>
                <w:noProof/>
                <w:webHidden/>
              </w:rPr>
              <w:fldChar w:fldCharType="end"/>
            </w:r>
          </w:hyperlink>
        </w:p>
        <w:p w14:paraId="44044162" w14:textId="4CF5EDA1" w:rsidR="00A83B2E" w:rsidRDefault="00CB2D32">
          <w:pPr>
            <w:pStyle w:val="14"/>
            <w:rPr>
              <w:rFonts w:asciiTheme="minorHAnsi" w:eastAsiaTheme="minorEastAsia" w:hAnsiTheme="minorHAnsi"/>
              <w:noProof/>
            </w:rPr>
          </w:pPr>
          <w:hyperlink w:anchor="_Toc203345788" w:history="1">
            <w:r w:rsidR="00A83B2E" w:rsidRPr="00E72E4B">
              <w:rPr>
                <w:rStyle w:val="ac"/>
                <w:rFonts w:hint="eastAsia"/>
                <w:noProof/>
              </w:rPr>
              <w:t>第三章</w:t>
            </w:r>
            <w:r w:rsidR="00A83B2E" w:rsidRPr="00E72E4B">
              <w:rPr>
                <w:rStyle w:val="ac"/>
                <w:noProof/>
              </w:rPr>
              <w:t xml:space="preserve"> </w:t>
            </w:r>
            <w:r w:rsidR="00A83B2E" w:rsidRPr="00E72E4B">
              <w:rPr>
                <w:rStyle w:val="ac"/>
                <w:rFonts w:hint="eastAsia"/>
                <w:noProof/>
              </w:rPr>
              <w:t>研究方法</w:t>
            </w:r>
            <w:r w:rsidR="00A83B2E">
              <w:rPr>
                <w:noProof/>
                <w:webHidden/>
              </w:rPr>
              <w:tab/>
            </w:r>
            <w:r w:rsidR="00A83B2E">
              <w:rPr>
                <w:noProof/>
                <w:webHidden/>
              </w:rPr>
              <w:fldChar w:fldCharType="begin"/>
            </w:r>
            <w:r w:rsidR="00A83B2E">
              <w:rPr>
                <w:noProof/>
                <w:webHidden/>
              </w:rPr>
              <w:instrText xml:space="preserve"> PAGEREF _Toc203345788 \h </w:instrText>
            </w:r>
            <w:r w:rsidR="00A83B2E">
              <w:rPr>
                <w:noProof/>
                <w:webHidden/>
              </w:rPr>
            </w:r>
            <w:r w:rsidR="00A83B2E">
              <w:rPr>
                <w:noProof/>
                <w:webHidden/>
              </w:rPr>
              <w:fldChar w:fldCharType="separate"/>
            </w:r>
            <w:r w:rsidR="00EB3A47">
              <w:rPr>
                <w:noProof/>
                <w:webHidden/>
              </w:rPr>
              <w:t>15</w:t>
            </w:r>
            <w:r w:rsidR="00A83B2E">
              <w:rPr>
                <w:noProof/>
                <w:webHidden/>
              </w:rPr>
              <w:fldChar w:fldCharType="end"/>
            </w:r>
          </w:hyperlink>
        </w:p>
        <w:p w14:paraId="724D19DA" w14:textId="44CE2E06" w:rsidR="00A83B2E" w:rsidRDefault="00CB2D32">
          <w:pPr>
            <w:pStyle w:val="22"/>
            <w:tabs>
              <w:tab w:val="right" w:leader="dot" w:pos="8296"/>
            </w:tabs>
            <w:rPr>
              <w:rFonts w:asciiTheme="minorHAnsi" w:eastAsiaTheme="minorEastAsia" w:hAnsiTheme="minorHAnsi"/>
              <w:noProof/>
            </w:rPr>
          </w:pPr>
          <w:hyperlink w:anchor="_Toc203345789" w:history="1">
            <w:r w:rsidR="00A83B2E" w:rsidRPr="00E72E4B">
              <w:rPr>
                <w:rStyle w:val="ac"/>
                <w:rFonts w:cs="Times New Roman"/>
                <w:noProof/>
              </w:rPr>
              <w:t xml:space="preserve">3.1 </w:t>
            </w:r>
            <w:r w:rsidR="00A83B2E" w:rsidRPr="00E72E4B">
              <w:rPr>
                <w:rStyle w:val="ac"/>
                <w:rFonts w:cs="Times New Roman" w:hint="eastAsia"/>
                <w:noProof/>
              </w:rPr>
              <w:t>系統架構</w:t>
            </w:r>
            <w:r w:rsidR="00A83B2E">
              <w:rPr>
                <w:noProof/>
                <w:webHidden/>
              </w:rPr>
              <w:tab/>
            </w:r>
            <w:r w:rsidR="00A83B2E">
              <w:rPr>
                <w:noProof/>
                <w:webHidden/>
              </w:rPr>
              <w:fldChar w:fldCharType="begin"/>
            </w:r>
            <w:r w:rsidR="00A83B2E">
              <w:rPr>
                <w:noProof/>
                <w:webHidden/>
              </w:rPr>
              <w:instrText xml:space="preserve"> PAGEREF _Toc203345789 \h </w:instrText>
            </w:r>
            <w:r w:rsidR="00A83B2E">
              <w:rPr>
                <w:noProof/>
                <w:webHidden/>
              </w:rPr>
            </w:r>
            <w:r w:rsidR="00A83B2E">
              <w:rPr>
                <w:noProof/>
                <w:webHidden/>
              </w:rPr>
              <w:fldChar w:fldCharType="separate"/>
            </w:r>
            <w:r w:rsidR="00EB3A47">
              <w:rPr>
                <w:noProof/>
                <w:webHidden/>
              </w:rPr>
              <w:t>15</w:t>
            </w:r>
            <w:r w:rsidR="00A83B2E">
              <w:rPr>
                <w:noProof/>
                <w:webHidden/>
              </w:rPr>
              <w:fldChar w:fldCharType="end"/>
            </w:r>
          </w:hyperlink>
        </w:p>
        <w:p w14:paraId="12E5A474" w14:textId="09840E12" w:rsidR="00A83B2E" w:rsidRDefault="00CB2D32">
          <w:pPr>
            <w:pStyle w:val="31"/>
            <w:tabs>
              <w:tab w:val="right" w:leader="dot" w:pos="8296"/>
            </w:tabs>
            <w:rPr>
              <w:rFonts w:asciiTheme="minorHAnsi" w:eastAsiaTheme="minorEastAsia" w:hAnsiTheme="minorHAnsi"/>
              <w:noProof/>
            </w:rPr>
          </w:pPr>
          <w:hyperlink w:anchor="_Toc203345790" w:history="1">
            <w:r w:rsidR="00A83B2E" w:rsidRPr="00E72E4B">
              <w:rPr>
                <w:rStyle w:val="ac"/>
                <w:noProof/>
              </w:rPr>
              <w:t xml:space="preserve">3.1.1 </w:t>
            </w:r>
            <w:r w:rsidR="00A83B2E" w:rsidRPr="00E72E4B">
              <w:rPr>
                <w:rStyle w:val="ac"/>
                <w:rFonts w:hint="eastAsia"/>
                <w:noProof/>
              </w:rPr>
              <w:t>交通與車輛與模組</w:t>
            </w:r>
            <w:r w:rsidR="00A83B2E">
              <w:rPr>
                <w:noProof/>
                <w:webHidden/>
              </w:rPr>
              <w:tab/>
            </w:r>
            <w:r w:rsidR="00A83B2E">
              <w:rPr>
                <w:noProof/>
                <w:webHidden/>
              </w:rPr>
              <w:fldChar w:fldCharType="begin"/>
            </w:r>
            <w:r w:rsidR="00A83B2E">
              <w:rPr>
                <w:noProof/>
                <w:webHidden/>
              </w:rPr>
              <w:instrText xml:space="preserve"> PAGEREF _Toc203345790 \h </w:instrText>
            </w:r>
            <w:r w:rsidR="00A83B2E">
              <w:rPr>
                <w:noProof/>
                <w:webHidden/>
              </w:rPr>
            </w:r>
            <w:r w:rsidR="00A83B2E">
              <w:rPr>
                <w:noProof/>
                <w:webHidden/>
              </w:rPr>
              <w:fldChar w:fldCharType="separate"/>
            </w:r>
            <w:r w:rsidR="00EB3A47">
              <w:rPr>
                <w:noProof/>
                <w:webHidden/>
              </w:rPr>
              <w:t>15</w:t>
            </w:r>
            <w:r w:rsidR="00A83B2E">
              <w:rPr>
                <w:noProof/>
                <w:webHidden/>
              </w:rPr>
              <w:fldChar w:fldCharType="end"/>
            </w:r>
          </w:hyperlink>
        </w:p>
        <w:p w14:paraId="0EE2AB1E" w14:textId="20B1E3EE" w:rsidR="00A83B2E" w:rsidRDefault="00CB2D32">
          <w:pPr>
            <w:pStyle w:val="31"/>
            <w:tabs>
              <w:tab w:val="right" w:leader="dot" w:pos="8296"/>
            </w:tabs>
            <w:rPr>
              <w:rFonts w:asciiTheme="minorHAnsi" w:eastAsiaTheme="minorEastAsia" w:hAnsiTheme="minorHAnsi"/>
              <w:noProof/>
            </w:rPr>
          </w:pPr>
          <w:hyperlink w:anchor="_Toc203345791" w:history="1">
            <w:r w:rsidR="00A83B2E" w:rsidRPr="00E72E4B">
              <w:rPr>
                <w:rStyle w:val="ac"/>
                <w:noProof/>
              </w:rPr>
              <w:t xml:space="preserve">3.1.2 </w:t>
            </w:r>
            <w:r w:rsidR="00A83B2E" w:rsidRPr="00E72E4B">
              <w:rPr>
                <w:rStyle w:val="ac"/>
                <w:rFonts w:hint="eastAsia"/>
                <w:noProof/>
              </w:rPr>
              <w:t>網路模組</w:t>
            </w:r>
            <w:r w:rsidR="00A83B2E">
              <w:rPr>
                <w:noProof/>
                <w:webHidden/>
              </w:rPr>
              <w:tab/>
            </w:r>
            <w:r w:rsidR="00A83B2E">
              <w:rPr>
                <w:noProof/>
                <w:webHidden/>
              </w:rPr>
              <w:fldChar w:fldCharType="begin"/>
            </w:r>
            <w:r w:rsidR="00A83B2E">
              <w:rPr>
                <w:noProof/>
                <w:webHidden/>
              </w:rPr>
              <w:instrText xml:space="preserve"> PAGEREF _Toc203345791 \h </w:instrText>
            </w:r>
            <w:r w:rsidR="00A83B2E">
              <w:rPr>
                <w:noProof/>
                <w:webHidden/>
              </w:rPr>
            </w:r>
            <w:r w:rsidR="00A83B2E">
              <w:rPr>
                <w:noProof/>
                <w:webHidden/>
              </w:rPr>
              <w:fldChar w:fldCharType="separate"/>
            </w:r>
            <w:r w:rsidR="00EB3A47">
              <w:rPr>
                <w:noProof/>
                <w:webHidden/>
              </w:rPr>
              <w:t>16</w:t>
            </w:r>
            <w:r w:rsidR="00A83B2E">
              <w:rPr>
                <w:noProof/>
                <w:webHidden/>
              </w:rPr>
              <w:fldChar w:fldCharType="end"/>
            </w:r>
          </w:hyperlink>
        </w:p>
        <w:p w14:paraId="28CB617C" w14:textId="0A67C39C" w:rsidR="00A83B2E" w:rsidRDefault="00CB2D32">
          <w:pPr>
            <w:pStyle w:val="31"/>
            <w:tabs>
              <w:tab w:val="right" w:leader="dot" w:pos="8296"/>
            </w:tabs>
            <w:rPr>
              <w:rFonts w:asciiTheme="minorHAnsi" w:eastAsiaTheme="minorEastAsia" w:hAnsiTheme="minorHAnsi"/>
              <w:noProof/>
            </w:rPr>
          </w:pPr>
          <w:hyperlink w:anchor="_Toc203345792" w:history="1">
            <w:r w:rsidR="00A83B2E" w:rsidRPr="00E72E4B">
              <w:rPr>
                <w:rStyle w:val="ac"/>
                <w:noProof/>
              </w:rPr>
              <w:t xml:space="preserve">3.1.3 </w:t>
            </w:r>
            <w:r w:rsidR="00A83B2E" w:rsidRPr="00E72E4B">
              <w:rPr>
                <w:rStyle w:val="ac"/>
                <w:rFonts w:hint="eastAsia"/>
                <w:noProof/>
              </w:rPr>
              <w:t>應用程式模組</w:t>
            </w:r>
            <w:r w:rsidR="00A83B2E">
              <w:rPr>
                <w:noProof/>
                <w:webHidden/>
              </w:rPr>
              <w:tab/>
            </w:r>
            <w:r w:rsidR="00A83B2E">
              <w:rPr>
                <w:noProof/>
                <w:webHidden/>
              </w:rPr>
              <w:fldChar w:fldCharType="begin"/>
            </w:r>
            <w:r w:rsidR="00A83B2E">
              <w:rPr>
                <w:noProof/>
                <w:webHidden/>
              </w:rPr>
              <w:instrText xml:space="preserve"> PAGEREF _Toc203345792 \h </w:instrText>
            </w:r>
            <w:r w:rsidR="00A83B2E">
              <w:rPr>
                <w:noProof/>
                <w:webHidden/>
              </w:rPr>
            </w:r>
            <w:r w:rsidR="00A83B2E">
              <w:rPr>
                <w:noProof/>
                <w:webHidden/>
              </w:rPr>
              <w:fldChar w:fldCharType="separate"/>
            </w:r>
            <w:r w:rsidR="00EB3A47">
              <w:rPr>
                <w:noProof/>
                <w:webHidden/>
              </w:rPr>
              <w:t>16</w:t>
            </w:r>
            <w:r w:rsidR="00A83B2E">
              <w:rPr>
                <w:noProof/>
                <w:webHidden/>
              </w:rPr>
              <w:fldChar w:fldCharType="end"/>
            </w:r>
          </w:hyperlink>
        </w:p>
        <w:p w14:paraId="1D67A5BF" w14:textId="13F9D4F9" w:rsidR="00A83B2E" w:rsidRDefault="00CB2D32">
          <w:pPr>
            <w:pStyle w:val="31"/>
            <w:tabs>
              <w:tab w:val="right" w:leader="dot" w:pos="8296"/>
            </w:tabs>
            <w:rPr>
              <w:rFonts w:asciiTheme="minorHAnsi" w:eastAsiaTheme="minorEastAsia" w:hAnsiTheme="minorHAnsi"/>
              <w:noProof/>
            </w:rPr>
          </w:pPr>
          <w:hyperlink w:anchor="_Toc203345793" w:history="1">
            <w:r w:rsidR="00A83B2E" w:rsidRPr="00E72E4B">
              <w:rPr>
                <w:rStyle w:val="ac"/>
                <w:noProof/>
              </w:rPr>
              <w:t xml:space="preserve">3.1.4 </w:t>
            </w:r>
            <w:r w:rsidR="00A83B2E" w:rsidRPr="00E72E4B">
              <w:rPr>
                <w:rStyle w:val="ac"/>
                <w:rFonts w:hint="eastAsia"/>
                <w:noProof/>
              </w:rPr>
              <w:t>評估模組</w:t>
            </w:r>
            <w:r w:rsidR="00A83B2E">
              <w:rPr>
                <w:noProof/>
                <w:webHidden/>
              </w:rPr>
              <w:tab/>
            </w:r>
            <w:r w:rsidR="00A83B2E">
              <w:rPr>
                <w:noProof/>
                <w:webHidden/>
              </w:rPr>
              <w:fldChar w:fldCharType="begin"/>
            </w:r>
            <w:r w:rsidR="00A83B2E">
              <w:rPr>
                <w:noProof/>
                <w:webHidden/>
              </w:rPr>
              <w:instrText xml:space="preserve"> PAGEREF _Toc203345793 \h </w:instrText>
            </w:r>
            <w:r w:rsidR="00A83B2E">
              <w:rPr>
                <w:noProof/>
                <w:webHidden/>
              </w:rPr>
            </w:r>
            <w:r w:rsidR="00A83B2E">
              <w:rPr>
                <w:noProof/>
                <w:webHidden/>
              </w:rPr>
              <w:fldChar w:fldCharType="separate"/>
            </w:r>
            <w:r w:rsidR="00EB3A47">
              <w:rPr>
                <w:noProof/>
                <w:webHidden/>
              </w:rPr>
              <w:t>18</w:t>
            </w:r>
            <w:r w:rsidR="00A83B2E">
              <w:rPr>
                <w:noProof/>
                <w:webHidden/>
              </w:rPr>
              <w:fldChar w:fldCharType="end"/>
            </w:r>
          </w:hyperlink>
        </w:p>
        <w:p w14:paraId="2C4E3FBE" w14:textId="377BB659" w:rsidR="00A83B2E" w:rsidRDefault="00CB2D32">
          <w:pPr>
            <w:pStyle w:val="22"/>
            <w:tabs>
              <w:tab w:val="right" w:leader="dot" w:pos="8296"/>
            </w:tabs>
            <w:rPr>
              <w:rFonts w:asciiTheme="minorHAnsi" w:eastAsiaTheme="minorEastAsia" w:hAnsiTheme="minorHAnsi"/>
              <w:noProof/>
            </w:rPr>
          </w:pPr>
          <w:hyperlink w:anchor="_Toc203345794" w:history="1">
            <w:r w:rsidR="00A83B2E" w:rsidRPr="00E72E4B">
              <w:rPr>
                <w:rStyle w:val="ac"/>
                <w:noProof/>
              </w:rPr>
              <w:t xml:space="preserve">3.2 </w:t>
            </w:r>
            <w:r w:rsidR="00A83B2E" w:rsidRPr="00E72E4B">
              <w:rPr>
                <w:rStyle w:val="ac"/>
                <w:rFonts w:hint="eastAsia"/>
                <w:noProof/>
              </w:rPr>
              <w:t>基本情境</w:t>
            </w:r>
            <w:r w:rsidR="00A83B2E">
              <w:rPr>
                <w:noProof/>
                <w:webHidden/>
              </w:rPr>
              <w:tab/>
            </w:r>
            <w:r w:rsidR="00A83B2E">
              <w:rPr>
                <w:noProof/>
                <w:webHidden/>
              </w:rPr>
              <w:fldChar w:fldCharType="begin"/>
            </w:r>
            <w:r w:rsidR="00A83B2E">
              <w:rPr>
                <w:noProof/>
                <w:webHidden/>
              </w:rPr>
              <w:instrText xml:space="preserve"> PAGEREF _Toc203345794 \h </w:instrText>
            </w:r>
            <w:r w:rsidR="00A83B2E">
              <w:rPr>
                <w:noProof/>
                <w:webHidden/>
              </w:rPr>
            </w:r>
            <w:r w:rsidR="00A83B2E">
              <w:rPr>
                <w:noProof/>
                <w:webHidden/>
              </w:rPr>
              <w:fldChar w:fldCharType="separate"/>
            </w:r>
            <w:r w:rsidR="00EB3A47">
              <w:rPr>
                <w:noProof/>
                <w:webHidden/>
              </w:rPr>
              <w:t>19</w:t>
            </w:r>
            <w:r w:rsidR="00A83B2E">
              <w:rPr>
                <w:noProof/>
                <w:webHidden/>
              </w:rPr>
              <w:fldChar w:fldCharType="end"/>
            </w:r>
          </w:hyperlink>
        </w:p>
        <w:p w14:paraId="50F02E12" w14:textId="04D80F70" w:rsidR="00A83B2E" w:rsidRDefault="00CB2D32">
          <w:pPr>
            <w:pStyle w:val="22"/>
            <w:tabs>
              <w:tab w:val="right" w:leader="dot" w:pos="8296"/>
            </w:tabs>
            <w:rPr>
              <w:rFonts w:asciiTheme="minorHAnsi" w:eastAsiaTheme="minorEastAsia" w:hAnsiTheme="minorHAnsi"/>
              <w:noProof/>
            </w:rPr>
          </w:pPr>
          <w:hyperlink w:anchor="_Toc203345795" w:history="1">
            <w:r w:rsidR="00A83B2E" w:rsidRPr="00E72E4B">
              <w:rPr>
                <w:rStyle w:val="ac"/>
                <w:noProof/>
              </w:rPr>
              <w:t xml:space="preserve">3.3 </w:t>
            </w:r>
            <w:r w:rsidR="00A83B2E" w:rsidRPr="00E72E4B">
              <w:rPr>
                <w:rStyle w:val="ac"/>
                <w:rFonts w:hint="eastAsia"/>
                <w:noProof/>
              </w:rPr>
              <w:t>攻擊情境</w:t>
            </w:r>
            <w:r w:rsidR="00A83B2E">
              <w:rPr>
                <w:noProof/>
                <w:webHidden/>
              </w:rPr>
              <w:tab/>
            </w:r>
            <w:r w:rsidR="00A83B2E">
              <w:rPr>
                <w:noProof/>
                <w:webHidden/>
              </w:rPr>
              <w:fldChar w:fldCharType="begin"/>
            </w:r>
            <w:r w:rsidR="00A83B2E">
              <w:rPr>
                <w:noProof/>
                <w:webHidden/>
              </w:rPr>
              <w:instrText xml:space="preserve"> PAGEREF _Toc203345795 \h </w:instrText>
            </w:r>
            <w:r w:rsidR="00A83B2E">
              <w:rPr>
                <w:noProof/>
                <w:webHidden/>
              </w:rPr>
            </w:r>
            <w:r w:rsidR="00A83B2E">
              <w:rPr>
                <w:noProof/>
                <w:webHidden/>
              </w:rPr>
              <w:fldChar w:fldCharType="separate"/>
            </w:r>
            <w:r w:rsidR="00EB3A47">
              <w:rPr>
                <w:noProof/>
                <w:webHidden/>
              </w:rPr>
              <w:t>22</w:t>
            </w:r>
            <w:r w:rsidR="00A83B2E">
              <w:rPr>
                <w:noProof/>
                <w:webHidden/>
              </w:rPr>
              <w:fldChar w:fldCharType="end"/>
            </w:r>
          </w:hyperlink>
        </w:p>
        <w:p w14:paraId="29243E69" w14:textId="5771E9B9" w:rsidR="00A83B2E" w:rsidRDefault="00CB2D32">
          <w:pPr>
            <w:pStyle w:val="14"/>
            <w:rPr>
              <w:rFonts w:asciiTheme="minorHAnsi" w:eastAsiaTheme="minorEastAsia" w:hAnsiTheme="minorHAnsi"/>
              <w:noProof/>
            </w:rPr>
          </w:pPr>
          <w:hyperlink w:anchor="_Toc203345796" w:history="1">
            <w:r w:rsidR="00A83B2E" w:rsidRPr="00E72E4B">
              <w:rPr>
                <w:rStyle w:val="ac"/>
                <w:rFonts w:hint="eastAsia"/>
                <w:noProof/>
              </w:rPr>
              <w:t>第四章</w:t>
            </w:r>
            <w:r w:rsidR="00A83B2E" w:rsidRPr="00E72E4B">
              <w:rPr>
                <w:rStyle w:val="ac"/>
                <w:noProof/>
              </w:rPr>
              <w:t xml:space="preserve"> </w:t>
            </w:r>
            <w:r w:rsidR="00A83B2E" w:rsidRPr="00E72E4B">
              <w:rPr>
                <w:rStyle w:val="ac"/>
                <w:rFonts w:hint="eastAsia"/>
                <w:noProof/>
              </w:rPr>
              <w:t>實作與成果分析</w:t>
            </w:r>
            <w:r w:rsidR="00A83B2E">
              <w:rPr>
                <w:noProof/>
                <w:webHidden/>
              </w:rPr>
              <w:tab/>
            </w:r>
            <w:r w:rsidR="00A83B2E">
              <w:rPr>
                <w:noProof/>
                <w:webHidden/>
              </w:rPr>
              <w:fldChar w:fldCharType="begin"/>
            </w:r>
            <w:r w:rsidR="00A83B2E">
              <w:rPr>
                <w:noProof/>
                <w:webHidden/>
              </w:rPr>
              <w:instrText xml:space="preserve"> PAGEREF _Toc203345796 \h </w:instrText>
            </w:r>
            <w:r w:rsidR="00A83B2E">
              <w:rPr>
                <w:noProof/>
                <w:webHidden/>
              </w:rPr>
            </w:r>
            <w:r w:rsidR="00A83B2E">
              <w:rPr>
                <w:noProof/>
                <w:webHidden/>
              </w:rPr>
              <w:fldChar w:fldCharType="separate"/>
            </w:r>
            <w:r w:rsidR="00EB3A47">
              <w:rPr>
                <w:noProof/>
                <w:webHidden/>
              </w:rPr>
              <w:t>26</w:t>
            </w:r>
            <w:r w:rsidR="00A83B2E">
              <w:rPr>
                <w:noProof/>
                <w:webHidden/>
              </w:rPr>
              <w:fldChar w:fldCharType="end"/>
            </w:r>
          </w:hyperlink>
        </w:p>
        <w:p w14:paraId="6E7AFBC3" w14:textId="162180E6" w:rsidR="00A83B2E" w:rsidRDefault="00CB2D32">
          <w:pPr>
            <w:pStyle w:val="22"/>
            <w:tabs>
              <w:tab w:val="right" w:leader="dot" w:pos="8296"/>
            </w:tabs>
            <w:rPr>
              <w:rFonts w:asciiTheme="minorHAnsi" w:eastAsiaTheme="minorEastAsia" w:hAnsiTheme="minorHAnsi"/>
              <w:noProof/>
            </w:rPr>
          </w:pPr>
          <w:hyperlink w:anchor="_Toc203345797" w:history="1">
            <w:r w:rsidR="00A83B2E" w:rsidRPr="00E72E4B">
              <w:rPr>
                <w:rStyle w:val="ac"/>
                <w:rFonts w:cs="Times New Roman"/>
                <w:noProof/>
              </w:rPr>
              <w:t xml:space="preserve">4.1 </w:t>
            </w:r>
            <w:r w:rsidR="00A83B2E" w:rsidRPr="00E72E4B">
              <w:rPr>
                <w:rStyle w:val="ac"/>
                <w:rFonts w:cs="Times New Roman" w:hint="eastAsia"/>
                <w:noProof/>
              </w:rPr>
              <w:t>系統架構</w:t>
            </w:r>
            <w:r w:rsidR="00A83B2E">
              <w:rPr>
                <w:noProof/>
                <w:webHidden/>
              </w:rPr>
              <w:tab/>
            </w:r>
            <w:r w:rsidR="00A83B2E">
              <w:rPr>
                <w:noProof/>
                <w:webHidden/>
              </w:rPr>
              <w:fldChar w:fldCharType="begin"/>
            </w:r>
            <w:r w:rsidR="00A83B2E">
              <w:rPr>
                <w:noProof/>
                <w:webHidden/>
              </w:rPr>
              <w:instrText xml:space="preserve"> PAGEREF _Toc203345797 \h </w:instrText>
            </w:r>
            <w:r w:rsidR="00A83B2E">
              <w:rPr>
                <w:noProof/>
                <w:webHidden/>
              </w:rPr>
            </w:r>
            <w:r w:rsidR="00A83B2E">
              <w:rPr>
                <w:noProof/>
                <w:webHidden/>
              </w:rPr>
              <w:fldChar w:fldCharType="separate"/>
            </w:r>
            <w:r w:rsidR="00EB3A47">
              <w:rPr>
                <w:noProof/>
                <w:webHidden/>
              </w:rPr>
              <w:t>26</w:t>
            </w:r>
            <w:r w:rsidR="00A83B2E">
              <w:rPr>
                <w:noProof/>
                <w:webHidden/>
              </w:rPr>
              <w:fldChar w:fldCharType="end"/>
            </w:r>
          </w:hyperlink>
        </w:p>
        <w:p w14:paraId="7F195BD3" w14:textId="177162CE" w:rsidR="00A83B2E" w:rsidRDefault="00CB2D32">
          <w:pPr>
            <w:pStyle w:val="22"/>
            <w:tabs>
              <w:tab w:val="right" w:leader="dot" w:pos="8296"/>
            </w:tabs>
            <w:rPr>
              <w:rFonts w:asciiTheme="minorHAnsi" w:eastAsiaTheme="minorEastAsia" w:hAnsiTheme="minorHAnsi"/>
              <w:noProof/>
            </w:rPr>
          </w:pPr>
          <w:hyperlink w:anchor="_Toc203345798" w:history="1">
            <w:r w:rsidR="00A83B2E" w:rsidRPr="00E72E4B">
              <w:rPr>
                <w:rStyle w:val="ac"/>
                <w:noProof/>
              </w:rPr>
              <w:t xml:space="preserve">4.2 </w:t>
            </w:r>
            <w:r w:rsidR="00A83B2E" w:rsidRPr="00E72E4B">
              <w:rPr>
                <w:rStyle w:val="ac"/>
                <w:rFonts w:hint="eastAsia"/>
                <w:noProof/>
              </w:rPr>
              <w:t>基本</w:t>
            </w:r>
            <w:r w:rsidR="00A83B2E" w:rsidRPr="00E72E4B">
              <w:rPr>
                <w:rStyle w:val="ac"/>
                <w:noProof/>
              </w:rPr>
              <w:t>OBU</w:t>
            </w:r>
            <w:r w:rsidR="00A83B2E" w:rsidRPr="00E72E4B">
              <w:rPr>
                <w:rStyle w:val="ac"/>
                <w:rFonts w:hint="eastAsia"/>
                <w:noProof/>
              </w:rPr>
              <w:t>應用程式</w:t>
            </w:r>
            <w:r w:rsidR="00A83B2E">
              <w:rPr>
                <w:noProof/>
                <w:webHidden/>
              </w:rPr>
              <w:tab/>
            </w:r>
            <w:r w:rsidR="00A83B2E">
              <w:rPr>
                <w:noProof/>
                <w:webHidden/>
              </w:rPr>
              <w:fldChar w:fldCharType="begin"/>
            </w:r>
            <w:r w:rsidR="00A83B2E">
              <w:rPr>
                <w:noProof/>
                <w:webHidden/>
              </w:rPr>
              <w:instrText xml:space="preserve"> PAGEREF _Toc203345798 \h </w:instrText>
            </w:r>
            <w:r w:rsidR="00A83B2E">
              <w:rPr>
                <w:noProof/>
                <w:webHidden/>
              </w:rPr>
            </w:r>
            <w:r w:rsidR="00A83B2E">
              <w:rPr>
                <w:noProof/>
                <w:webHidden/>
              </w:rPr>
              <w:fldChar w:fldCharType="separate"/>
            </w:r>
            <w:r w:rsidR="00EB3A47">
              <w:rPr>
                <w:noProof/>
                <w:webHidden/>
              </w:rPr>
              <w:t>27</w:t>
            </w:r>
            <w:r w:rsidR="00A83B2E">
              <w:rPr>
                <w:noProof/>
                <w:webHidden/>
              </w:rPr>
              <w:fldChar w:fldCharType="end"/>
            </w:r>
          </w:hyperlink>
        </w:p>
        <w:p w14:paraId="0AE4B4C0" w14:textId="2EF2B3F9" w:rsidR="00A83B2E" w:rsidRDefault="00CB2D32">
          <w:pPr>
            <w:pStyle w:val="22"/>
            <w:tabs>
              <w:tab w:val="right" w:leader="dot" w:pos="8296"/>
            </w:tabs>
            <w:rPr>
              <w:rFonts w:asciiTheme="minorHAnsi" w:eastAsiaTheme="minorEastAsia" w:hAnsiTheme="minorHAnsi"/>
              <w:noProof/>
            </w:rPr>
          </w:pPr>
          <w:hyperlink w:anchor="_Toc203345799" w:history="1">
            <w:r w:rsidR="00A83B2E" w:rsidRPr="00E72E4B">
              <w:rPr>
                <w:rStyle w:val="ac"/>
                <w:noProof/>
              </w:rPr>
              <w:t xml:space="preserve">4.3 </w:t>
            </w:r>
            <w:r w:rsidR="00A83B2E" w:rsidRPr="00E72E4B">
              <w:rPr>
                <w:rStyle w:val="ac"/>
                <w:rFonts w:hint="eastAsia"/>
                <w:noProof/>
              </w:rPr>
              <w:t>基本</w:t>
            </w:r>
            <w:r w:rsidR="00A83B2E" w:rsidRPr="00E72E4B">
              <w:rPr>
                <w:rStyle w:val="ac"/>
                <w:noProof/>
              </w:rPr>
              <w:t>RSU</w:t>
            </w:r>
            <w:r w:rsidR="00A83B2E" w:rsidRPr="00E72E4B">
              <w:rPr>
                <w:rStyle w:val="ac"/>
                <w:rFonts w:hint="eastAsia"/>
                <w:noProof/>
              </w:rPr>
              <w:t>應用程式</w:t>
            </w:r>
            <w:r w:rsidR="00A83B2E">
              <w:rPr>
                <w:noProof/>
                <w:webHidden/>
              </w:rPr>
              <w:tab/>
            </w:r>
            <w:r w:rsidR="00A83B2E">
              <w:rPr>
                <w:noProof/>
                <w:webHidden/>
              </w:rPr>
              <w:fldChar w:fldCharType="begin"/>
            </w:r>
            <w:r w:rsidR="00A83B2E">
              <w:rPr>
                <w:noProof/>
                <w:webHidden/>
              </w:rPr>
              <w:instrText xml:space="preserve"> PAGEREF _Toc203345799 \h </w:instrText>
            </w:r>
            <w:r w:rsidR="00A83B2E">
              <w:rPr>
                <w:noProof/>
                <w:webHidden/>
              </w:rPr>
            </w:r>
            <w:r w:rsidR="00A83B2E">
              <w:rPr>
                <w:noProof/>
                <w:webHidden/>
              </w:rPr>
              <w:fldChar w:fldCharType="separate"/>
            </w:r>
            <w:r w:rsidR="00EB3A47">
              <w:rPr>
                <w:noProof/>
                <w:webHidden/>
              </w:rPr>
              <w:t>29</w:t>
            </w:r>
            <w:r w:rsidR="00A83B2E">
              <w:rPr>
                <w:noProof/>
                <w:webHidden/>
              </w:rPr>
              <w:fldChar w:fldCharType="end"/>
            </w:r>
          </w:hyperlink>
        </w:p>
        <w:p w14:paraId="02F6F069" w14:textId="06C17C98" w:rsidR="00A83B2E" w:rsidRDefault="00CB2D32">
          <w:pPr>
            <w:pStyle w:val="22"/>
            <w:tabs>
              <w:tab w:val="right" w:leader="dot" w:pos="8296"/>
            </w:tabs>
            <w:rPr>
              <w:rFonts w:asciiTheme="minorHAnsi" w:eastAsiaTheme="minorEastAsia" w:hAnsiTheme="minorHAnsi"/>
              <w:noProof/>
            </w:rPr>
          </w:pPr>
          <w:hyperlink w:anchor="_Toc203345800" w:history="1">
            <w:r w:rsidR="00A83B2E" w:rsidRPr="00E72E4B">
              <w:rPr>
                <w:rStyle w:val="ac"/>
                <w:noProof/>
              </w:rPr>
              <w:t xml:space="preserve">4.4 </w:t>
            </w:r>
            <w:r w:rsidR="00A83B2E" w:rsidRPr="00E72E4B">
              <w:rPr>
                <w:rStyle w:val="ac"/>
                <w:rFonts w:hint="eastAsia"/>
                <w:noProof/>
              </w:rPr>
              <w:t>交通號誌應用程式</w:t>
            </w:r>
            <w:r w:rsidR="00A83B2E">
              <w:rPr>
                <w:noProof/>
                <w:webHidden/>
              </w:rPr>
              <w:tab/>
            </w:r>
            <w:r w:rsidR="00A83B2E">
              <w:rPr>
                <w:noProof/>
                <w:webHidden/>
              </w:rPr>
              <w:fldChar w:fldCharType="begin"/>
            </w:r>
            <w:r w:rsidR="00A83B2E">
              <w:rPr>
                <w:noProof/>
                <w:webHidden/>
              </w:rPr>
              <w:instrText xml:space="preserve"> PAGEREF _Toc203345800 \h </w:instrText>
            </w:r>
            <w:r w:rsidR="00A83B2E">
              <w:rPr>
                <w:noProof/>
                <w:webHidden/>
              </w:rPr>
            </w:r>
            <w:r w:rsidR="00A83B2E">
              <w:rPr>
                <w:noProof/>
                <w:webHidden/>
              </w:rPr>
              <w:fldChar w:fldCharType="separate"/>
            </w:r>
            <w:r w:rsidR="00EB3A47">
              <w:rPr>
                <w:noProof/>
                <w:webHidden/>
              </w:rPr>
              <w:t>33</w:t>
            </w:r>
            <w:r w:rsidR="00A83B2E">
              <w:rPr>
                <w:noProof/>
                <w:webHidden/>
              </w:rPr>
              <w:fldChar w:fldCharType="end"/>
            </w:r>
          </w:hyperlink>
        </w:p>
        <w:p w14:paraId="5671AAA2" w14:textId="671E5B01" w:rsidR="00A83B2E" w:rsidRDefault="00CB2D32">
          <w:pPr>
            <w:pStyle w:val="22"/>
            <w:tabs>
              <w:tab w:val="right" w:leader="dot" w:pos="8296"/>
            </w:tabs>
            <w:rPr>
              <w:rFonts w:asciiTheme="minorHAnsi" w:eastAsiaTheme="minorEastAsia" w:hAnsiTheme="minorHAnsi"/>
              <w:noProof/>
            </w:rPr>
          </w:pPr>
          <w:hyperlink w:anchor="_Toc203345801" w:history="1">
            <w:r w:rsidR="00A83B2E" w:rsidRPr="00E72E4B">
              <w:rPr>
                <w:rStyle w:val="ac"/>
                <w:noProof/>
              </w:rPr>
              <w:t xml:space="preserve">4.5 </w:t>
            </w:r>
            <w:r w:rsidR="00A83B2E" w:rsidRPr="00E72E4B">
              <w:rPr>
                <w:rStyle w:val="ac"/>
                <w:rFonts w:hint="eastAsia"/>
                <w:noProof/>
              </w:rPr>
              <w:t>模擬攻擊</w:t>
            </w:r>
            <w:r w:rsidR="00A83B2E" w:rsidRPr="00E72E4B">
              <w:rPr>
                <w:rStyle w:val="ac"/>
                <w:noProof/>
              </w:rPr>
              <w:t>RSU</w:t>
            </w:r>
            <w:r w:rsidR="00A83B2E" w:rsidRPr="00E72E4B">
              <w:rPr>
                <w:rStyle w:val="ac"/>
                <w:rFonts w:hint="eastAsia"/>
                <w:noProof/>
              </w:rPr>
              <w:t>應用程式</w:t>
            </w:r>
            <w:r w:rsidR="00A83B2E">
              <w:rPr>
                <w:noProof/>
                <w:webHidden/>
              </w:rPr>
              <w:tab/>
            </w:r>
            <w:r w:rsidR="00A83B2E">
              <w:rPr>
                <w:noProof/>
                <w:webHidden/>
              </w:rPr>
              <w:fldChar w:fldCharType="begin"/>
            </w:r>
            <w:r w:rsidR="00A83B2E">
              <w:rPr>
                <w:noProof/>
                <w:webHidden/>
              </w:rPr>
              <w:instrText xml:space="preserve"> PAGEREF _Toc203345801 \h </w:instrText>
            </w:r>
            <w:r w:rsidR="00A83B2E">
              <w:rPr>
                <w:noProof/>
                <w:webHidden/>
              </w:rPr>
            </w:r>
            <w:r w:rsidR="00A83B2E">
              <w:rPr>
                <w:noProof/>
                <w:webHidden/>
              </w:rPr>
              <w:fldChar w:fldCharType="separate"/>
            </w:r>
            <w:r w:rsidR="00EB3A47">
              <w:rPr>
                <w:noProof/>
                <w:webHidden/>
              </w:rPr>
              <w:t>34</w:t>
            </w:r>
            <w:r w:rsidR="00A83B2E">
              <w:rPr>
                <w:noProof/>
                <w:webHidden/>
              </w:rPr>
              <w:fldChar w:fldCharType="end"/>
            </w:r>
          </w:hyperlink>
        </w:p>
        <w:p w14:paraId="61ABF56C" w14:textId="253BE840" w:rsidR="00A83B2E" w:rsidRDefault="00CB2D32">
          <w:pPr>
            <w:pStyle w:val="31"/>
            <w:tabs>
              <w:tab w:val="right" w:leader="dot" w:pos="8296"/>
            </w:tabs>
            <w:rPr>
              <w:rFonts w:asciiTheme="minorHAnsi" w:eastAsiaTheme="minorEastAsia" w:hAnsiTheme="minorHAnsi"/>
              <w:noProof/>
            </w:rPr>
          </w:pPr>
          <w:hyperlink w:anchor="_Toc203345802" w:history="1">
            <w:r w:rsidR="00A83B2E" w:rsidRPr="00E72E4B">
              <w:rPr>
                <w:rStyle w:val="ac"/>
                <w:noProof/>
              </w:rPr>
              <w:t>4.5.1 RAG</w:t>
            </w:r>
            <w:r w:rsidR="00A83B2E" w:rsidRPr="00E72E4B">
              <w:rPr>
                <w:rStyle w:val="ac"/>
                <w:rFonts w:hint="eastAsia"/>
                <w:noProof/>
              </w:rPr>
              <w:t>架構設計</w:t>
            </w:r>
            <w:r w:rsidR="00A83B2E">
              <w:rPr>
                <w:noProof/>
                <w:webHidden/>
              </w:rPr>
              <w:tab/>
            </w:r>
            <w:r w:rsidR="00A83B2E">
              <w:rPr>
                <w:noProof/>
                <w:webHidden/>
              </w:rPr>
              <w:fldChar w:fldCharType="begin"/>
            </w:r>
            <w:r w:rsidR="00A83B2E">
              <w:rPr>
                <w:noProof/>
                <w:webHidden/>
              </w:rPr>
              <w:instrText xml:space="preserve"> PAGEREF _Toc203345802 \h </w:instrText>
            </w:r>
            <w:r w:rsidR="00A83B2E">
              <w:rPr>
                <w:noProof/>
                <w:webHidden/>
              </w:rPr>
            </w:r>
            <w:r w:rsidR="00A83B2E">
              <w:rPr>
                <w:noProof/>
                <w:webHidden/>
              </w:rPr>
              <w:fldChar w:fldCharType="separate"/>
            </w:r>
            <w:r w:rsidR="00EB3A47">
              <w:rPr>
                <w:noProof/>
                <w:webHidden/>
              </w:rPr>
              <w:t>35</w:t>
            </w:r>
            <w:r w:rsidR="00A83B2E">
              <w:rPr>
                <w:noProof/>
                <w:webHidden/>
              </w:rPr>
              <w:fldChar w:fldCharType="end"/>
            </w:r>
          </w:hyperlink>
        </w:p>
        <w:p w14:paraId="1CF328A6" w14:textId="51776542" w:rsidR="00A83B2E" w:rsidRDefault="00CB2D32">
          <w:pPr>
            <w:pStyle w:val="31"/>
            <w:tabs>
              <w:tab w:val="right" w:leader="dot" w:pos="8296"/>
            </w:tabs>
            <w:rPr>
              <w:rFonts w:asciiTheme="minorHAnsi" w:eastAsiaTheme="minorEastAsia" w:hAnsiTheme="minorHAnsi"/>
              <w:noProof/>
            </w:rPr>
          </w:pPr>
          <w:hyperlink w:anchor="_Toc203345803" w:history="1">
            <w:r w:rsidR="00A83B2E" w:rsidRPr="00E72E4B">
              <w:rPr>
                <w:rStyle w:val="ac"/>
                <w:noProof/>
              </w:rPr>
              <w:t xml:space="preserve">4.5.2 </w:t>
            </w:r>
            <w:r w:rsidR="00A83B2E" w:rsidRPr="00E72E4B">
              <w:rPr>
                <w:rStyle w:val="ac"/>
                <w:rFonts w:hint="eastAsia"/>
                <w:noProof/>
              </w:rPr>
              <w:t>提示詞設計</w:t>
            </w:r>
            <w:r w:rsidR="00A83B2E">
              <w:rPr>
                <w:noProof/>
                <w:webHidden/>
              </w:rPr>
              <w:tab/>
            </w:r>
            <w:r w:rsidR="00A83B2E">
              <w:rPr>
                <w:noProof/>
                <w:webHidden/>
              </w:rPr>
              <w:fldChar w:fldCharType="begin"/>
            </w:r>
            <w:r w:rsidR="00A83B2E">
              <w:rPr>
                <w:noProof/>
                <w:webHidden/>
              </w:rPr>
              <w:instrText xml:space="preserve"> PAGEREF _Toc203345803 \h </w:instrText>
            </w:r>
            <w:r w:rsidR="00A83B2E">
              <w:rPr>
                <w:noProof/>
                <w:webHidden/>
              </w:rPr>
            </w:r>
            <w:r w:rsidR="00A83B2E">
              <w:rPr>
                <w:noProof/>
                <w:webHidden/>
              </w:rPr>
              <w:fldChar w:fldCharType="separate"/>
            </w:r>
            <w:r w:rsidR="00EB3A47">
              <w:rPr>
                <w:noProof/>
                <w:webHidden/>
              </w:rPr>
              <w:t>36</w:t>
            </w:r>
            <w:r w:rsidR="00A83B2E">
              <w:rPr>
                <w:noProof/>
                <w:webHidden/>
              </w:rPr>
              <w:fldChar w:fldCharType="end"/>
            </w:r>
          </w:hyperlink>
        </w:p>
        <w:p w14:paraId="376B17CF" w14:textId="4839ABB4" w:rsidR="00A83B2E" w:rsidRDefault="00CB2D32">
          <w:pPr>
            <w:pStyle w:val="22"/>
            <w:tabs>
              <w:tab w:val="right" w:leader="dot" w:pos="8296"/>
            </w:tabs>
            <w:rPr>
              <w:rFonts w:asciiTheme="minorHAnsi" w:eastAsiaTheme="minorEastAsia" w:hAnsiTheme="minorHAnsi"/>
              <w:noProof/>
            </w:rPr>
          </w:pPr>
          <w:hyperlink w:anchor="_Toc203345804" w:history="1">
            <w:r w:rsidR="00A83B2E" w:rsidRPr="00E72E4B">
              <w:rPr>
                <w:rStyle w:val="ac"/>
                <w:noProof/>
              </w:rPr>
              <w:t xml:space="preserve">4.6 </w:t>
            </w:r>
            <w:r w:rsidR="00A83B2E" w:rsidRPr="00E72E4B">
              <w:rPr>
                <w:rStyle w:val="ac"/>
                <w:rFonts w:hint="eastAsia"/>
                <w:noProof/>
              </w:rPr>
              <w:t>實驗結果</w:t>
            </w:r>
            <w:r w:rsidR="00A83B2E">
              <w:rPr>
                <w:noProof/>
                <w:webHidden/>
              </w:rPr>
              <w:tab/>
            </w:r>
            <w:r w:rsidR="00A83B2E">
              <w:rPr>
                <w:noProof/>
                <w:webHidden/>
              </w:rPr>
              <w:fldChar w:fldCharType="begin"/>
            </w:r>
            <w:r w:rsidR="00A83B2E">
              <w:rPr>
                <w:noProof/>
                <w:webHidden/>
              </w:rPr>
              <w:instrText xml:space="preserve"> PAGEREF _Toc203345804 \h </w:instrText>
            </w:r>
            <w:r w:rsidR="00A83B2E">
              <w:rPr>
                <w:noProof/>
                <w:webHidden/>
              </w:rPr>
            </w:r>
            <w:r w:rsidR="00A83B2E">
              <w:rPr>
                <w:noProof/>
                <w:webHidden/>
              </w:rPr>
              <w:fldChar w:fldCharType="separate"/>
            </w:r>
            <w:r w:rsidR="00EB3A47">
              <w:rPr>
                <w:noProof/>
                <w:webHidden/>
              </w:rPr>
              <w:t>38</w:t>
            </w:r>
            <w:r w:rsidR="00A83B2E">
              <w:rPr>
                <w:noProof/>
                <w:webHidden/>
              </w:rPr>
              <w:fldChar w:fldCharType="end"/>
            </w:r>
          </w:hyperlink>
        </w:p>
        <w:p w14:paraId="227D402F" w14:textId="3F939109" w:rsidR="00A83B2E" w:rsidRDefault="00CB2D32">
          <w:pPr>
            <w:pStyle w:val="31"/>
            <w:tabs>
              <w:tab w:val="right" w:leader="dot" w:pos="8296"/>
            </w:tabs>
            <w:rPr>
              <w:rFonts w:asciiTheme="minorHAnsi" w:eastAsiaTheme="minorEastAsia" w:hAnsiTheme="minorHAnsi"/>
              <w:noProof/>
            </w:rPr>
          </w:pPr>
          <w:hyperlink w:anchor="_Toc203345805" w:history="1">
            <w:r w:rsidR="00A83B2E" w:rsidRPr="00E72E4B">
              <w:rPr>
                <w:rStyle w:val="ac"/>
                <w:noProof/>
              </w:rPr>
              <w:t xml:space="preserve">4.6.1 </w:t>
            </w:r>
            <w:r w:rsidR="00A83B2E" w:rsidRPr="00E72E4B">
              <w:rPr>
                <w:rStyle w:val="ac"/>
                <w:rFonts w:hint="eastAsia"/>
                <w:noProof/>
              </w:rPr>
              <w:t>模擬情境一實驗結果</w:t>
            </w:r>
            <w:r w:rsidR="00A83B2E">
              <w:rPr>
                <w:noProof/>
                <w:webHidden/>
              </w:rPr>
              <w:tab/>
            </w:r>
            <w:r w:rsidR="00A83B2E">
              <w:rPr>
                <w:noProof/>
                <w:webHidden/>
              </w:rPr>
              <w:fldChar w:fldCharType="begin"/>
            </w:r>
            <w:r w:rsidR="00A83B2E">
              <w:rPr>
                <w:noProof/>
                <w:webHidden/>
              </w:rPr>
              <w:instrText xml:space="preserve"> PAGEREF _Toc203345805 \h </w:instrText>
            </w:r>
            <w:r w:rsidR="00A83B2E">
              <w:rPr>
                <w:noProof/>
                <w:webHidden/>
              </w:rPr>
            </w:r>
            <w:r w:rsidR="00A83B2E">
              <w:rPr>
                <w:noProof/>
                <w:webHidden/>
              </w:rPr>
              <w:fldChar w:fldCharType="separate"/>
            </w:r>
            <w:r w:rsidR="00EB3A47">
              <w:rPr>
                <w:noProof/>
                <w:webHidden/>
              </w:rPr>
              <w:t>41</w:t>
            </w:r>
            <w:r w:rsidR="00A83B2E">
              <w:rPr>
                <w:noProof/>
                <w:webHidden/>
              </w:rPr>
              <w:fldChar w:fldCharType="end"/>
            </w:r>
          </w:hyperlink>
        </w:p>
        <w:p w14:paraId="3A1418B3" w14:textId="18421200" w:rsidR="00A83B2E" w:rsidRDefault="00CB2D32">
          <w:pPr>
            <w:pStyle w:val="31"/>
            <w:tabs>
              <w:tab w:val="right" w:leader="dot" w:pos="8296"/>
            </w:tabs>
            <w:rPr>
              <w:rFonts w:asciiTheme="minorHAnsi" w:eastAsiaTheme="minorEastAsia" w:hAnsiTheme="minorHAnsi"/>
              <w:noProof/>
            </w:rPr>
          </w:pPr>
          <w:hyperlink w:anchor="_Toc203345806" w:history="1">
            <w:r w:rsidR="00A83B2E" w:rsidRPr="00E72E4B">
              <w:rPr>
                <w:rStyle w:val="ac"/>
                <w:noProof/>
              </w:rPr>
              <w:t xml:space="preserve">4.6.2 </w:t>
            </w:r>
            <w:r w:rsidR="00A83B2E" w:rsidRPr="00E72E4B">
              <w:rPr>
                <w:rStyle w:val="ac"/>
                <w:rFonts w:hint="eastAsia"/>
                <w:noProof/>
              </w:rPr>
              <w:t>模擬情境二實驗結果</w:t>
            </w:r>
            <w:r w:rsidR="00A83B2E">
              <w:rPr>
                <w:noProof/>
                <w:webHidden/>
              </w:rPr>
              <w:tab/>
            </w:r>
            <w:r w:rsidR="00A83B2E">
              <w:rPr>
                <w:noProof/>
                <w:webHidden/>
              </w:rPr>
              <w:fldChar w:fldCharType="begin"/>
            </w:r>
            <w:r w:rsidR="00A83B2E">
              <w:rPr>
                <w:noProof/>
                <w:webHidden/>
              </w:rPr>
              <w:instrText xml:space="preserve"> PAGEREF _Toc203345806 \h </w:instrText>
            </w:r>
            <w:r w:rsidR="00A83B2E">
              <w:rPr>
                <w:noProof/>
                <w:webHidden/>
              </w:rPr>
            </w:r>
            <w:r w:rsidR="00A83B2E">
              <w:rPr>
                <w:noProof/>
                <w:webHidden/>
              </w:rPr>
              <w:fldChar w:fldCharType="separate"/>
            </w:r>
            <w:r w:rsidR="00EB3A47">
              <w:rPr>
                <w:noProof/>
                <w:webHidden/>
              </w:rPr>
              <w:t>44</w:t>
            </w:r>
            <w:r w:rsidR="00A83B2E">
              <w:rPr>
                <w:noProof/>
                <w:webHidden/>
              </w:rPr>
              <w:fldChar w:fldCharType="end"/>
            </w:r>
          </w:hyperlink>
        </w:p>
        <w:p w14:paraId="30046BC3" w14:textId="1369B822" w:rsidR="00A83B2E" w:rsidRDefault="00CB2D32">
          <w:pPr>
            <w:pStyle w:val="31"/>
            <w:tabs>
              <w:tab w:val="right" w:leader="dot" w:pos="8296"/>
            </w:tabs>
            <w:rPr>
              <w:rFonts w:asciiTheme="minorHAnsi" w:eastAsiaTheme="minorEastAsia" w:hAnsiTheme="minorHAnsi"/>
              <w:noProof/>
            </w:rPr>
          </w:pPr>
          <w:hyperlink w:anchor="_Toc203345807" w:history="1">
            <w:r w:rsidR="00A83B2E" w:rsidRPr="00E72E4B">
              <w:rPr>
                <w:rStyle w:val="ac"/>
                <w:noProof/>
              </w:rPr>
              <w:t xml:space="preserve">4.6.3 </w:t>
            </w:r>
            <w:r w:rsidR="00A83B2E" w:rsidRPr="00E72E4B">
              <w:rPr>
                <w:rStyle w:val="ac"/>
                <w:rFonts w:hint="eastAsia"/>
                <w:noProof/>
              </w:rPr>
              <w:t>模擬情境三實驗結果</w:t>
            </w:r>
            <w:r w:rsidR="00A83B2E">
              <w:rPr>
                <w:noProof/>
                <w:webHidden/>
              </w:rPr>
              <w:tab/>
            </w:r>
            <w:r w:rsidR="00A83B2E">
              <w:rPr>
                <w:noProof/>
                <w:webHidden/>
              </w:rPr>
              <w:fldChar w:fldCharType="begin"/>
            </w:r>
            <w:r w:rsidR="00A83B2E">
              <w:rPr>
                <w:noProof/>
                <w:webHidden/>
              </w:rPr>
              <w:instrText xml:space="preserve"> PAGEREF _Toc203345807 \h </w:instrText>
            </w:r>
            <w:r w:rsidR="00A83B2E">
              <w:rPr>
                <w:noProof/>
                <w:webHidden/>
              </w:rPr>
            </w:r>
            <w:r w:rsidR="00A83B2E">
              <w:rPr>
                <w:noProof/>
                <w:webHidden/>
              </w:rPr>
              <w:fldChar w:fldCharType="separate"/>
            </w:r>
            <w:r w:rsidR="00EB3A47">
              <w:rPr>
                <w:noProof/>
                <w:webHidden/>
              </w:rPr>
              <w:t>47</w:t>
            </w:r>
            <w:r w:rsidR="00A83B2E">
              <w:rPr>
                <w:noProof/>
                <w:webHidden/>
              </w:rPr>
              <w:fldChar w:fldCharType="end"/>
            </w:r>
          </w:hyperlink>
        </w:p>
        <w:p w14:paraId="34A6DE6C" w14:textId="276B1004" w:rsidR="00A83B2E" w:rsidRDefault="00CB2D32">
          <w:pPr>
            <w:pStyle w:val="31"/>
            <w:tabs>
              <w:tab w:val="right" w:leader="dot" w:pos="8296"/>
            </w:tabs>
            <w:rPr>
              <w:rFonts w:asciiTheme="minorHAnsi" w:eastAsiaTheme="minorEastAsia" w:hAnsiTheme="minorHAnsi"/>
              <w:noProof/>
            </w:rPr>
          </w:pPr>
          <w:hyperlink w:anchor="_Toc203345808" w:history="1">
            <w:r w:rsidR="00A83B2E" w:rsidRPr="00E72E4B">
              <w:rPr>
                <w:rStyle w:val="ac"/>
                <w:noProof/>
              </w:rPr>
              <w:t xml:space="preserve">4.6.4 </w:t>
            </w:r>
            <w:r w:rsidR="00A83B2E" w:rsidRPr="00E72E4B">
              <w:rPr>
                <w:rStyle w:val="ac"/>
                <w:rFonts w:hint="eastAsia"/>
                <w:noProof/>
              </w:rPr>
              <w:t>模擬情境四實驗結果</w:t>
            </w:r>
            <w:r w:rsidR="00A83B2E">
              <w:rPr>
                <w:noProof/>
                <w:webHidden/>
              </w:rPr>
              <w:tab/>
            </w:r>
            <w:r w:rsidR="00A83B2E">
              <w:rPr>
                <w:noProof/>
                <w:webHidden/>
              </w:rPr>
              <w:fldChar w:fldCharType="begin"/>
            </w:r>
            <w:r w:rsidR="00A83B2E">
              <w:rPr>
                <w:noProof/>
                <w:webHidden/>
              </w:rPr>
              <w:instrText xml:space="preserve"> PAGEREF _Toc203345808 \h </w:instrText>
            </w:r>
            <w:r w:rsidR="00A83B2E">
              <w:rPr>
                <w:noProof/>
                <w:webHidden/>
              </w:rPr>
            </w:r>
            <w:r w:rsidR="00A83B2E">
              <w:rPr>
                <w:noProof/>
                <w:webHidden/>
              </w:rPr>
              <w:fldChar w:fldCharType="separate"/>
            </w:r>
            <w:r w:rsidR="00EB3A47">
              <w:rPr>
                <w:noProof/>
                <w:webHidden/>
              </w:rPr>
              <w:t>51</w:t>
            </w:r>
            <w:r w:rsidR="00A83B2E">
              <w:rPr>
                <w:noProof/>
                <w:webHidden/>
              </w:rPr>
              <w:fldChar w:fldCharType="end"/>
            </w:r>
          </w:hyperlink>
        </w:p>
        <w:p w14:paraId="00AFB320" w14:textId="5B796B17" w:rsidR="00A83B2E" w:rsidRDefault="00CB2D32">
          <w:pPr>
            <w:pStyle w:val="14"/>
            <w:rPr>
              <w:rFonts w:asciiTheme="minorHAnsi" w:eastAsiaTheme="minorEastAsia" w:hAnsiTheme="minorHAnsi"/>
              <w:noProof/>
            </w:rPr>
          </w:pPr>
          <w:hyperlink w:anchor="_Toc203345809" w:history="1">
            <w:r w:rsidR="00A83B2E" w:rsidRPr="00E72E4B">
              <w:rPr>
                <w:rStyle w:val="ac"/>
                <w:rFonts w:hint="eastAsia"/>
                <w:noProof/>
              </w:rPr>
              <w:t>第五章</w:t>
            </w:r>
            <w:r w:rsidR="00A83B2E" w:rsidRPr="00E72E4B">
              <w:rPr>
                <w:rStyle w:val="ac"/>
                <w:noProof/>
              </w:rPr>
              <w:t xml:space="preserve"> </w:t>
            </w:r>
            <w:r w:rsidR="00A83B2E" w:rsidRPr="00E72E4B">
              <w:rPr>
                <w:rStyle w:val="ac"/>
                <w:rFonts w:hint="eastAsia"/>
                <w:noProof/>
              </w:rPr>
              <w:t>結論與未來研究方向</w:t>
            </w:r>
            <w:r w:rsidR="00A83B2E">
              <w:rPr>
                <w:noProof/>
                <w:webHidden/>
              </w:rPr>
              <w:tab/>
            </w:r>
            <w:r w:rsidR="00A83B2E">
              <w:rPr>
                <w:noProof/>
                <w:webHidden/>
              </w:rPr>
              <w:fldChar w:fldCharType="begin"/>
            </w:r>
            <w:r w:rsidR="00A83B2E">
              <w:rPr>
                <w:noProof/>
                <w:webHidden/>
              </w:rPr>
              <w:instrText xml:space="preserve"> PAGEREF _Toc203345809 \h </w:instrText>
            </w:r>
            <w:r w:rsidR="00A83B2E">
              <w:rPr>
                <w:noProof/>
                <w:webHidden/>
              </w:rPr>
            </w:r>
            <w:r w:rsidR="00A83B2E">
              <w:rPr>
                <w:noProof/>
                <w:webHidden/>
              </w:rPr>
              <w:fldChar w:fldCharType="separate"/>
            </w:r>
            <w:r w:rsidR="00EB3A47">
              <w:rPr>
                <w:noProof/>
                <w:webHidden/>
              </w:rPr>
              <w:t>55</w:t>
            </w:r>
            <w:r w:rsidR="00A83B2E">
              <w:rPr>
                <w:noProof/>
                <w:webHidden/>
              </w:rPr>
              <w:fldChar w:fldCharType="end"/>
            </w:r>
          </w:hyperlink>
        </w:p>
        <w:p w14:paraId="6F777697" w14:textId="283F9BF5" w:rsidR="00A83B2E" w:rsidRDefault="00CB2D32">
          <w:pPr>
            <w:pStyle w:val="22"/>
            <w:tabs>
              <w:tab w:val="right" w:leader="dot" w:pos="8296"/>
            </w:tabs>
            <w:rPr>
              <w:rFonts w:asciiTheme="minorHAnsi" w:eastAsiaTheme="minorEastAsia" w:hAnsiTheme="minorHAnsi"/>
              <w:noProof/>
            </w:rPr>
          </w:pPr>
          <w:hyperlink w:anchor="_Toc203345810" w:history="1">
            <w:r w:rsidR="00A83B2E" w:rsidRPr="00E72E4B">
              <w:rPr>
                <w:rStyle w:val="ac"/>
                <w:rFonts w:cs="Times New Roman"/>
                <w:noProof/>
              </w:rPr>
              <w:t xml:space="preserve">5.1 </w:t>
            </w:r>
            <w:r w:rsidR="00A83B2E" w:rsidRPr="00E72E4B">
              <w:rPr>
                <w:rStyle w:val="ac"/>
                <w:rFonts w:cs="Times New Roman" w:hint="eastAsia"/>
                <w:noProof/>
              </w:rPr>
              <w:t>結論</w:t>
            </w:r>
            <w:r w:rsidR="00A83B2E">
              <w:rPr>
                <w:noProof/>
                <w:webHidden/>
              </w:rPr>
              <w:tab/>
            </w:r>
            <w:r w:rsidR="00A83B2E">
              <w:rPr>
                <w:noProof/>
                <w:webHidden/>
              </w:rPr>
              <w:fldChar w:fldCharType="begin"/>
            </w:r>
            <w:r w:rsidR="00A83B2E">
              <w:rPr>
                <w:noProof/>
                <w:webHidden/>
              </w:rPr>
              <w:instrText xml:space="preserve"> PAGEREF _Toc203345810 \h </w:instrText>
            </w:r>
            <w:r w:rsidR="00A83B2E">
              <w:rPr>
                <w:noProof/>
                <w:webHidden/>
              </w:rPr>
            </w:r>
            <w:r w:rsidR="00A83B2E">
              <w:rPr>
                <w:noProof/>
                <w:webHidden/>
              </w:rPr>
              <w:fldChar w:fldCharType="separate"/>
            </w:r>
            <w:r w:rsidR="00EB3A47">
              <w:rPr>
                <w:noProof/>
                <w:webHidden/>
              </w:rPr>
              <w:t>55</w:t>
            </w:r>
            <w:r w:rsidR="00A83B2E">
              <w:rPr>
                <w:noProof/>
                <w:webHidden/>
              </w:rPr>
              <w:fldChar w:fldCharType="end"/>
            </w:r>
          </w:hyperlink>
        </w:p>
        <w:p w14:paraId="550D5FE3" w14:textId="07EEE12F" w:rsidR="00A83B2E" w:rsidRDefault="00CB2D32">
          <w:pPr>
            <w:pStyle w:val="22"/>
            <w:tabs>
              <w:tab w:val="right" w:leader="dot" w:pos="8296"/>
            </w:tabs>
            <w:rPr>
              <w:rFonts w:asciiTheme="minorHAnsi" w:eastAsiaTheme="minorEastAsia" w:hAnsiTheme="minorHAnsi"/>
              <w:noProof/>
            </w:rPr>
          </w:pPr>
          <w:hyperlink w:anchor="_Toc203345811" w:history="1">
            <w:r w:rsidR="00A83B2E" w:rsidRPr="00E72E4B">
              <w:rPr>
                <w:rStyle w:val="ac"/>
                <w:rFonts w:cs="Times New Roman"/>
                <w:noProof/>
              </w:rPr>
              <w:t xml:space="preserve">5.2 </w:t>
            </w:r>
            <w:r w:rsidR="00A83B2E" w:rsidRPr="00E72E4B">
              <w:rPr>
                <w:rStyle w:val="ac"/>
                <w:rFonts w:cs="Times New Roman" w:hint="eastAsia"/>
                <w:noProof/>
              </w:rPr>
              <w:t>未來研究方向</w:t>
            </w:r>
            <w:r w:rsidR="00A83B2E">
              <w:rPr>
                <w:noProof/>
                <w:webHidden/>
              </w:rPr>
              <w:tab/>
            </w:r>
            <w:r w:rsidR="00A83B2E">
              <w:rPr>
                <w:noProof/>
                <w:webHidden/>
              </w:rPr>
              <w:fldChar w:fldCharType="begin"/>
            </w:r>
            <w:r w:rsidR="00A83B2E">
              <w:rPr>
                <w:noProof/>
                <w:webHidden/>
              </w:rPr>
              <w:instrText xml:space="preserve"> PAGEREF _Toc203345811 \h </w:instrText>
            </w:r>
            <w:r w:rsidR="00A83B2E">
              <w:rPr>
                <w:noProof/>
                <w:webHidden/>
              </w:rPr>
            </w:r>
            <w:r w:rsidR="00A83B2E">
              <w:rPr>
                <w:noProof/>
                <w:webHidden/>
              </w:rPr>
              <w:fldChar w:fldCharType="separate"/>
            </w:r>
            <w:r w:rsidR="00EB3A47">
              <w:rPr>
                <w:noProof/>
                <w:webHidden/>
              </w:rPr>
              <w:t>55</w:t>
            </w:r>
            <w:r w:rsidR="00A83B2E">
              <w:rPr>
                <w:noProof/>
                <w:webHidden/>
              </w:rPr>
              <w:fldChar w:fldCharType="end"/>
            </w:r>
          </w:hyperlink>
        </w:p>
        <w:p w14:paraId="7D247588" w14:textId="5680D2A2" w:rsidR="00A83B2E" w:rsidRDefault="00CB2D32">
          <w:pPr>
            <w:pStyle w:val="14"/>
            <w:rPr>
              <w:rFonts w:asciiTheme="minorHAnsi" w:eastAsiaTheme="minorEastAsia" w:hAnsiTheme="minorHAnsi"/>
              <w:noProof/>
            </w:rPr>
          </w:pPr>
          <w:hyperlink w:anchor="_Toc203345812" w:history="1">
            <w:r w:rsidR="00A83B2E" w:rsidRPr="00E72E4B">
              <w:rPr>
                <w:rStyle w:val="ac"/>
                <w:rFonts w:hint="eastAsia"/>
                <w:noProof/>
              </w:rPr>
              <w:t>參考文獻</w:t>
            </w:r>
            <w:r w:rsidR="00A83B2E">
              <w:rPr>
                <w:noProof/>
                <w:webHidden/>
              </w:rPr>
              <w:tab/>
            </w:r>
            <w:r w:rsidR="00A83B2E">
              <w:rPr>
                <w:noProof/>
                <w:webHidden/>
              </w:rPr>
              <w:fldChar w:fldCharType="begin"/>
            </w:r>
            <w:r w:rsidR="00A83B2E">
              <w:rPr>
                <w:noProof/>
                <w:webHidden/>
              </w:rPr>
              <w:instrText xml:space="preserve"> PAGEREF _Toc203345812 \h </w:instrText>
            </w:r>
            <w:r w:rsidR="00A83B2E">
              <w:rPr>
                <w:noProof/>
                <w:webHidden/>
              </w:rPr>
            </w:r>
            <w:r w:rsidR="00A83B2E">
              <w:rPr>
                <w:noProof/>
                <w:webHidden/>
              </w:rPr>
              <w:fldChar w:fldCharType="separate"/>
            </w:r>
            <w:r w:rsidR="00EB3A47">
              <w:rPr>
                <w:noProof/>
                <w:webHidden/>
              </w:rPr>
              <w:t>56</w:t>
            </w:r>
            <w:r w:rsidR="00A83B2E">
              <w:rPr>
                <w:noProof/>
                <w:webHidden/>
              </w:rPr>
              <w:fldChar w:fldCharType="end"/>
            </w:r>
          </w:hyperlink>
        </w:p>
        <w:p w14:paraId="2B2BBE59" w14:textId="0905EE17" w:rsidR="00BF157C" w:rsidRPr="00FA050C" w:rsidRDefault="00415292" w:rsidP="0017370D">
          <w:pPr>
            <w:spacing w:line="360" w:lineRule="auto"/>
            <w:rPr>
              <w:rFonts w:cs="Times New Roman"/>
              <w:bCs/>
              <w:lang w:val="zh-TW"/>
            </w:rPr>
          </w:pPr>
          <w:r w:rsidRPr="00FA050C">
            <w:rPr>
              <w:rFonts w:cs="Times New Roman"/>
              <w:b/>
              <w:bCs/>
              <w:lang w:val="zh-TW"/>
            </w:rPr>
            <w:fldChar w:fldCharType="end"/>
          </w:r>
        </w:p>
      </w:sdtContent>
    </w:sdt>
    <w:p w14:paraId="1CA8B5C7" w14:textId="53EC024E" w:rsidR="00BF157C" w:rsidRPr="00FA050C" w:rsidRDefault="00BF157C">
      <w:pPr>
        <w:widowControl/>
        <w:rPr>
          <w:rFonts w:cs="Times New Roman"/>
          <w:bCs/>
          <w:lang w:val="zh-TW"/>
        </w:rPr>
      </w:pPr>
      <w:r w:rsidRPr="00FA050C">
        <w:rPr>
          <w:rFonts w:cs="Times New Roman"/>
          <w:bCs/>
          <w:lang w:val="zh-TW"/>
        </w:rPr>
        <w:br w:type="page"/>
      </w:r>
    </w:p>
    <w:p w14:paraId="38B7F708" w14:textId="7588D206" w:rsidR="00385999" w:rsidRPr="00FA050C" w:rsidRDefault="00385999" w:rsidP="00385999">
      <w:pPr>
        <w:pStyle w:val="11"/>
        <w:spacing w:before="540"/>
      </w:pPr>
      <w:bookmarkStart w:id="9" w:name="_Toc203345768"/>
      <w:r w:rsidRPr="00FA050C">
        <w:rPr>
          <w:rFonts w:hint="eastAsia"/>
        </w:rPr>
        <w:lastRenderedPageBreak/>
        <w:t>圖目錄</w:t>
      </w:r>
      <w:bookmarkEnd w:id="9"/>
    </w:p>
    <w:p w14:paraId="000E4AA0" w14:textId="632987E6" w:rsidR="00A83B2E" w:rsidRDefault="00385999">
      <w:pPr>
        <w:pStyle w:val="14"/>
        <w:rPr>
          <w:rFonts w:asciiTheme="minorHAnsi" w:eastAsiaTheme="minorEastAsia" w:hAnsiTheme="minorHAnsi"/>
          <w:noProof/>
        </w:rPr>
      </w:pPr>
      <w:r w:rsidRPr="00FA050C">
        <w:rPr>
          <w:rFonts w:ascii="標楷體" w:hAnsi="標楷體"/>
        </w:rPr>
        <w:fldChar w:fldCharType="begin"/>
      </w:r>
      <w:r w:rsidRPr="00FA050C">
        <w:rPr>
          <w:rFonts w:ascii="標楷體" w:hAnsi="標楷體"/>
        </w:rPr>
        <w:instrText xml:space="preserve"> </w:instrText>
      </w:r>
      <w:r w:rsidRPr="00FA050C">
        <w:rPr>
          <w:rFonts w:ascii="標楷體" w:hAnsi="標楷體" w:hint="eastAsia"/>
        </w:rPr>
        <w:instrText>TOC \h \z \t "標題 4,1"</w:instrText>
      </w:r>
      <w:r w:rsidRPr="00FA050C">
        <w:rPr>
          <w:rFonts w:ascii="標楷體" w:hAnsi="標楷體"/>
        </w:rPr>
        <w:instrText xml:space="preserve"> </w:instrText>
      </w:r>
      <w:r w:rsidRPr="00FA050C">
        <w:rPr>
          <w:rFonts w:ascii="標楷體" w:hAnsi="標楷體"/>
        </w:rPr>
        <w:fldChar w:fldCharType="separate"/>
      </w:r>
      <w:hyperlink w:anchor="_Toc203345813" w:history="1">
        <w:r w:rsidR="00A83B2E" w:rsidRPr="001F4EAD">
          <w:rPr>
            <w:rStyle w:val="ac"/>
            <w:rFonts w:hint="eastAsia"/>
            <w:noProof/>
          </w:rPr>
          <w:t>圖</w:t>
        </w:r>
        <w:r w:rsidR="00A83B2E" w:rsidRPr="001F4EAD">
          <w:rPr>
            <w:rStyle w:val="ac"/>
            <w:noProof/>
          </w:rPr>
          <w:t>1 V2X</w:t>
        </w:r>
        <w:r w:rsidR="00A83B2E" w:rsidRPr="001F4EAD">
          <w:rPr>
            <w:rStyle w:val="ac"/>
            <w:rFonts w:hint="eastAsia"/>
            <w:noProof/>
          </w:rPr>
          <w:t>網路架構</w:t>
        </w:r>
        <w:r w:rsidR="00A83B2E">
          <w:rPr>
            <w:noProof/>
            <w:webHidden/>
          </w:rPr>
          <w:tab/>
        </w:r>
        <w:r w:rsidR="00A83B2E">
          <w:rPr>
            <w:noProof/>
            <w:webHidden/>
          </w:rPr>
          <w:fldChar w:fldCharType="begin"/>
        </w:r>
        <w:r w:rsidR="00A83B2E">
          <w:rPr>
            <w:noProof/>
            <w:webHidden/>
          </w:rPr>
          <w:instrText xml:space="preserve"> PAGEREF _Toc203345813 \h </w:instrText>
        </w:r>
        <w:r w:rsidR="00A83B2E">
          <w:rPr>
            <w:noProof/>
            <w:webHidden/>
          </w:rPr>
        </w:r>
        <w:r w:rsidR="00A83B2E">
          <w:rPr>
            <w:noProof/>
            <w:webHidden/>
          </w:rPr>
          <w:fldChar w:fldCharType="separate"/>
        </w:r>
        <w:r w:rsidR="00EB3A47">
          <w:rPr>
            <w:noProof/>
            <w:webHidden/>
          </w:rPr>
          <w:t>3</w:t>
        </w:r>
        <w:r w:rsidR="00A83B2E">
          <w:rPr>
            <w:noProof/>
            <w:webHidden/>
          </w:rPr>
          <w:fldChar w:fldCharType="end"/>
        </w:r>
      </w:hyperlink>
    </w:p>
    <w:p w14:paraId="3F519C0A" w14:textId="3E92A09F" w:rsidR="00A83B2E" w:rsidRDefault="00CB2D32">
      <w:pPr>
        <w:pStyle w:val="14"/>
        <w:rPr>
          <w:rFonts w:asciiTheme="minorHAnsi" w:eastAsiaTheme="minorEastAsia" w:hAnsiTheme="minorHAnsi"/>
          <w:noProof/>
        </w:rPr>
      </w:pPr>
      <w:hyperlink w:anchor="_Toc203345814" w:history="1">
        <w:r w:rsidR="00A83B2E" w:rsidRPr="001F4EAD">
          <w:rPr>
            <w:rStyle w:val="ac"/>
            <w:rFonts w:hint="eastAsia"/>
            <w:noProof/>
          </w:rPr>
          <w:t>圖</w:t>
        </w:r>
        <w:r w:rsidR="00A83B2E" w:rsidRPr="001F4EAD">
          <w:rPr>
            <w:rStyle w:val="ac"/>
            <w:noProof/>
          </w:rPr>
          <w:t>2 TCROS</w:t>
        </w:r>
        <w:r w:rsidR="00A83B2E" w:rsidRPr="001F4EAD">
          <w:rPr>
            <w:rStyle w:val="ac"/>
            <w:rFonts w:hint="eastAsia"/>
            <w:noProof/>
          </w:rPr>
          <w:t>協議於</w:t>
        </w:r>
        <w:r w:rsidR="00A83B2E" w:rsidRPr="001F4EAD">
          <w:rPr>
            <w:rStyle w:val="ac"/>
            <w:noProof/>
          </w:rPr>
          <w:t>V2X</w:t>
        </w:r>
        <w:r w:rsidR="00A83B2E" w:rsidRPr="001F4EAD">
          <w:rPr>
            <w:rStyle w:val="ac"/>
            <w:rFonts w:hint="eastAsia"/>
            <w:noProof/>
          </w:rPr>
          <w:t>的應用範圍</w:t>
        </w:r>
        <w:r w:rsidR="00A83B2E">
          <w:rPr>
            <w:noProof/>
            <w:webHidden/>
          </w:rPr>
          <w:tab/>
        </w:r>
        <w:r w:rsidR="00A83B2E">
          <w:rPr>
            <w:noProof/>
            <w:webHidden/>
          </w:rPr>
          <w:fldChar w:fldCharType="begin"/>
        </w:r>
        <w:r w:rsidR="00A83B2E">
          <w:rPr>
            <w:noProof/>
            <w:webHidden/>
          </w:rPr>
          <w:instrText xml:space="preserve"> PAGEREF _Toc203345814 \h </w:instrText>
        </w:r>
        <w:r w:rsidR="00A83B2E">
          <w:rPr>
            <w:noProof/>
            <w:webHidden/>
          </w:rPr>
        </w:r>
        <w:r w:rsidR="00A83B2E">
          <w:rPr>
            <w:noProof/>
            <w:webHidden/>
          </w:rPr>
          <w:fldChar w:fldCharType="separate"/>
        </w:r>
        <w:r w:rsidR="00EB3A47">
          <w:rPr>
            <w:noProof/>
            <w:webHidden/>
          </w:rPr>
          <w:t>8</w:t>
        </w:r>
        <w:r w:rsidR="00A83B2E">
          <w:rPr>
            <w:noProof/>
            <w:webHidden/>
          </w:rPr>
          <w:fldChar w:fldCharType="end"/>
        </w:r>
      </w:hyperlink>
    </w:p>
    <w:p w14:paraId="38DC0327" w14:textId="2B8F512B" w:rsidR="00A83B2E" w:rsidRDefault="00CB2D32">
      <w:pPr>
        <w:pStyle w:val="14"/>
        <w:rPr>
          <w:rFonts w:asciiTheme="minorHAnsi" w:eastAsiaTheme="minorEastAsia" w:hAnsiTheme="minorHAnsi"/>
          <w:noProof/>
        </w:rPr>
      </w:pPr>
      <w:hyperlink w:anchor="_Toc203345815" w:history="1">
        <w:r w:rsidR="00A83B2E" w:rsidRPr="001F4EAD">
          <w:rPr>
            <w:rStyle w:val="ac"/>
            <w:rFonts w:hint="eastAsia"/>
            <w:noProof/>
          </w:rPr>
          <w:t>圖</w:t>
        </w:r>
        <w:r w:rsidR="00A83B2E" w:rsidRPr="001F4EAD">
          <w:rPr>
            <w:rStyle w:val="ac"/>
            <w:noProof/>
          </w:rPr>
          <w:t>3 Eclipse-MOSAIC</w:t>
        </w:r>
        <w:r w:rsidR="00A83B2E" w:rsidRPr="001F4EAD">
          <w:rPr>
            <w:rStyle w:val="ac"/>
            <w:rFonts w:hint="eastAsia"/>
            <w:noProof/>
          </w:rPr>
          <w:t>模擬框架</w:t>
        </w:r>
        <w:r w:rsidR="00A83B2E">
          <w:rPr>
            <w:noProof/>
            <w:webHidden/>
          </w:rPr>
          <w:tab/>
        </w:r>
        <w:r w:rsidR="00A83B2E">
          <w:rPr>
            <w:noProof/>
            <w:webHidden/>
          </w:rPr>
          <w:fldChar w:fldCharType="begin"/>
        </w:r>
        <w:r w:rsidR="00A83B2E">
          <w:rPr>
            <w:noProof/>
            <w:webHidden/>
          </w:rPr>
          <w:instrText xml:space="preserve"> PAGEREF _Toc203345815 \h </w:instrText>
        </w:r>
        <w:r w:rsidR="00A83B2E">
          <w:rPr>
            <w:noProof/>
            <w:webHidden/>
          </w:rPr>
        </w:r>
        <w:r w:rsidR="00A83B2E">
          <w:rPr>
            <w:noProof/>
            <w:webHidden/>
          </w:rPr>
          <w:fldChar w:fldCharType="separate"/>
        </w:r>
        <w:r w:rsidR="00EB3A47">
          <w:rPr>
            <w:noProof/>
            <w:webHidden/>
          </w:rPr>
          <w:t>9</w:t>
        </w:r>
        <w:r w:rsidR="00A83B2E">
          <w:rPr>
            <w:noProof/>
            <w:webHidden/>
          </w:rPr>
          <w:fldChar w:fldCharType="end"/>
        </w:r>
      </w:hyperlink>
    </w:p>
    <w:p w14:paraId="6B71B646" w14:textId="3E8824B2" w:rsidR="00A83B2E" w:rsidRDefault="00CB2D32">
      <w:pPr>
        <w:pStyle w:val="14"/>
        <w:rPr>
          <w:rFonts w:asciiTheme="minorHAnsi" w:eastAsiaTheme="minorEastAsia" w:hAnsiTheme="minorHAnsi"/>
          <w:noProof/>
        </w:rPr>
      </w:pPr>
      <w:hyperlink w:anchor="_Toc203345816" w:history="1">
        <w:r w:rsidR="00A83B2E" w:rsidRPr="001F4EAD">
          <w:rPr>
            <w:rStyle w:val="ac"/>
            <w:rFonts w:hint="eastAsia"/>
            <w:noProof/>
          </w:rPr>
          <w:t>圖</w:t>
        </w:r>
        <w:r w:rsidR="00A83B2E" w:rsidRPr="001F4EAD">
          <w:rPr>
            <w:rStyle w:val="ac"/>
            <w:noProof/>
          </w:rPr>
          <w:t xml:space="preserve">4 </w:t>
        </w:r>
        <w:r w:rsidR="00A83B2E" w:rsidRPr="001F4EAD">
          <w:rPr>
            <w:rStyle w:val="ac"/>
            <w:rFonts w:hint="eastAsia"/>
            <w:noProof/>
          </w:rPr>
          <w:t>本研究之架構圖</w:t>
        </w:r>
        <w:r w:rsidR="00A83B2E">
          <w:rPr>
            <w:noProof/>
            <w:webHidden/>
          </w:rPr>
          <w:tab/>
        </w:r>
        <w:r w:rsidR="00A83B2E">
          <w:rPr>
            <w:noProof/>
            <w:webHidden/>
          </w:rPr>
          <w:fldChar w:fldCharType="begin"/>
        </w:r>
        <w:r w:rsidR="00A83B2E">
          <w:rPr>
            <w:noProof/>
            <w:webHidden/>
          </w:rPr>
          <w:instrText xml:space="preserve"> PAGEREF _Toc203345816 \h </w:instrText>
        </w:r>
        <w:r w:rsidR="00A83B2E">
          <w:rPr>
            <w:noProof/>
            <w:webHidden/>
          </w:rPr>
        </w:r>
        <w:r w:rsidR="00A83B2E">
          <w:rPr>
            <w:noProof/>
            <w:webHidden/>
          </w:rPr>
          <w:fldChar w:fldCharType="separate"/>
        </w:r>
        <w:r w:rsidR="00EB3A47">
          <w:rPr>
            <w:noProof/>
            <w:webHidden/>
          </w:rPr>
          <w:t>15</w:t>
        </w:r>
        <w:r w:rsidR="00A83B2E">
          <w:rPr>
            <w:noProof/>
            <w:webHidden/>
          </w:rPr>
          <w:fldChar w:fldCharType="end"/>
        </w:r>
      </w:hyperlink>
    </w:p>
    <w:p w14:paraId="046A83BC" w14:textId="4E5692D8" w:rsidR="00A83B2E" w:rsidRDefault="00CB2D32">
      <w:pPr>
        <w:pStyle w:val="14"/>
        <w:rPr>
          <w:rFonts w:asciiTheme="minorHAnsi" w:eastAsiaTheme="minorEastAsia" w:hAnsiTheme="minorHAnsi"/>
          <w:noProof/>
        </w:rPr>
      </w:pPr>
      <w:hyperlink w:anchor="_Toc203345817" w:history="1">
        <w:r w:rsidR="00A83B2E" w:rsidRPr="001F4EAD">
          <w:rPr>
            <w:rStyle w:val="ac"/>
            <w:rFonts w:hint="eastAsia"/>
            <w:noProof/>
          </w:rPr>
          <w:t>圖</w:t>
        </w:r>
        <w:r w:rsidR="00A83B2E" w:rsidRPr="001F4EAD">
          <w:rPr>
            <w:rStyle w:val="ac"/>
            <w:noProof/>
          </w:rPr>
          <w:t xml:space="preserve">5 </w:t>
        </w:r>
        <w:r w:rsidR="00A83B2E" w:rsidRPr="001F4EAD">
          <w:rPr>
            <w:rStyle w:val="ac"/>
            <w:rFonts w:hint="eastAsia"/>
            <w:noProof/>
          </w:rPr>
          <w:t>本研究之模擬場域與</w:t>
        </w:r>
        <w:r w:rsidR="00A83B2E" w:rsidRPr="001F4EAD">
          <w:rPr>
            <w:rStyle w:val="ac"/>
            <w:noProof/>
          </w:rPr>
          <w:t>RSU</w:t>
        </w:r>
        <w:r w:rsidR="00A83B2E" w:rsidRPr="001F4EAD">
          <w:rPr>
            <w:rStyle w:val="ac"/>
            <w:rFonts w:hint="eastAsia"/>
            <w:noProof/>
          </w:rPr>
          <w:t>配置</w:t>
        </w:r>
        <w:r w:rsidR="00A83B2E">
          <w:rPr>
            <w:noProof/>
            <w:webHidden/>
          </w:rPr>
          <w:tab/>
        </w:r>
        <w:r w:rsidR="00A83B2E">
          <w:rPr>
            <w:noProof/>
            <w:webHidden/>
          </w:rPr>
          <w:fldChar w:fldCharType="begin"/>
        </w:r>
        <w:r w:rsidR="00A83B2E">
          <w:rPr>
            <w:noProof/>
            <w:webHidden/>
          </w:rPr>
          <w:instrText xml:space="preserve"> PAGEREF _Toc203345817 \h </w:instrText>
        </w:r>
        <w:r w:rsidR="00A83B2E">
          <w:rPr>
            <w:noProof/>
            <w:webHidden/>
          </w:rPr>
        </w:r>
        <w:r w:rsidR="00A83B2E">
          <w:rPr>
            <w:noProof/>
            <w:webHidden/>
          </w:rPr>
          <w:fldChar w:fldCharType="separate"/>
        </w:r>
        <w:r w:rsidR="00EB3A47">
          <w:rPr>
            <w:noProof/>
            <w:webHidden/>
          </w:rPr>
          <w:t>16</w:t>
        </w:r>
        <w:r w:rsidR="00A83B2E">
          <w:rPr>
            <w:noProof/>
            <w:webHidden/>
          </w:rPr>
          <w:fldChar w:fldCharType="end"/>
        </w:r>
      </w:hyperlink>
    </w:p>
    <w:p w14:paraId="054C70C8" w14:textId="0C19D10B" w:rsidR="00A83B2E" w:rsidRDefault="00CB2D32">
      <w:pPr>
        <w:pStyle w:val="14"/>
        <w:rPr>
          <w:rFonts w:asciiTheme="minorHAnsi" w:eastAsiaTheme="minorEastAsia" w:hAnsiTheme="minorHAnsi"/>
          <w:noProof/>
        </w:rPr>
      </w:pPr>
      <w:hyperlink w:anchor="_Toc203345818" w:history="1">
        <w:r w:rsidR="00A83B2E" w:rsidRPr="001F4EAD">
          <w:rPr>
            <w:rStyle w:val="ac"/>
            <w:rFonts w:hint="eastAsia"/>
            <w:noProof/>
          </w:rPr>
          <w:t>圖</w:t>
        </w:r>
        <w:r w:rsidR="00A83B2E" w:rsidRPr="001F4EAD">
          <w:rPr>
            <w:rStyle w:val="ac"/>
            <w:noProof/>
          </w:rPr>
          <w:t xml:space="preserve">6 </w:t>
        </w:r>
        <w:r w:rsidR="00A83B2E" w:rsidRPr="001F4EAD">
          <w:rPr>
            <w:rStyle w:val="ac"/>
            <w:rFonts w:cs="Times New Roman" w:hint="eastAsia"/>
            <w:noProof/>
          </w:rPr>
          <w:t>模擬</w:t>
        </w:r>
        <w:r w:rsidR="00A83B2E" w:rsidRPr="001F4EAD">
          <w:rPr>
            <w:rStyle w:val="ac"/>
            <w:rFonts w:hint="eastAsia"/>
            <w:noProof/>
          </w:rPr>
          <w:t>情境一之循序圖</w:t>
        </w:r>
        <w:r w:rsidR="00A83B2E">
          <w:rPr>
            <w:noProof/>
            <w:webHidden/>
          </w:rPr>
          <w:tab/>
        </w:r>
        <w:r w:rsidR="00A83B2E">
          <w:rPr>
            <w:noProof/>
            <w:webHidden/>
          </w:rPr>
          <w:fldChar w:fldCharType="begin"/>
        </w:r>
        <w:r w:rsidR="00A83B2E">
          <w:rPr>
            <w:noProof/>
            <w:webHidden/>
          </w:rPr>
          <w:instrText xml:space="preserve"> PAGEREF _Toc203345818 \h </w:instrText>
        </w:r>
        <w:r w:rsidR="00A83B2E">
          <w:rPr>
            <w:noProof/>
            <w:webHidden/>
          </w:rPr>
        </w:r>
        <w:r w:rsidR="00A83B2E">
          <w:rPr>
            <w:noProof/>
            <w:webHidden/>
          </w:rPr>
          <w:fldChar w:fldCharType="separate"/>
        </w:r>
        <w:r w:rsidR="00EB3A47">
          <w:rPr>
            <w:noProof/>
            <w:webHidden/>
          </w:rPr>
          <w:t>20</w:t>
        </w:r>
        <w:r w:rsidR="00A83B2E">
          <w:rPr>
            <w:noProof/>
            <w:webHidden/>
          </w:rPr>
          <w:fldChar w:fldCharType="end"/>
        </w:r>
      </w:hyperlink>
    </w:p>
    <w:p w14:paraId="608F65F2" w14:textId="12873A51" w:rsidR="00A83B2E" w:rsidRDefault="00CB2D32">
      <w:pPr>
        <w:pStyle w:val="14"/>
        <w:rPr>
          <w:rFonts w:asciiTheme="minorHAnsi" w:eastAsiaTheme="minorEastAsia" w:hAnsiTheme="minorHAnsi"/>
          <w:noProof/>
        </w:rPr>
      </w:pPr>
      <w:hyperlink w:anchor="_Toc203345819" w:history="1">
        <w:r w:rsidR="00A83B2E" w:rsidRPr="001F4EAD">
          <w:rPr>
            <w:rStyle w:val="ac"/>
            <w:rFonts w:hint="eastAsia"/>
            <w:noProof/>
          </w:rPr>
          <w:t>圖</w:t>
        </w:r>
        <w:r w:rsidR="00A83B2E" w:rsidRPr="001F4EAD">
          <w:rPr>
            <w:rStyle w:val="ac"/>
            <w:noProof/>
          </w:rPr>
          <w:t xml:space="preserve">7 </w:t>
        </w:r>
        <w:r w:rsidR="00A83B2E" w:rsidRPr="001F4EAD">
          <w:rPr>
            <w:rStyle w:val="ac"/>
            <w:rFonts w:cs="Times New Roman" w:hint="eastAsia"/>
            <w:noProof/>
          </w:rPr>
          <w:t>模擬</w:t>
        </w:r>
        <w:r w:rsidR="00A83B2E" w:rsidRPr="001F4EAD">
          <w:rPr>
            <w:rStyle w:val="ac"/>
            <w:rFonts w:hint="eastAsia"/>
            <w:noProof/>
          </w:rPr>
          <w:t>情境二之循序圖</w:t>
        </w:r>
        <w:r w:rsidR="00A83B2E">
          <w:rPr>
            <w:noProof/>
            <w:webHidden/>
          </w:rPr>
          <w:tab/>
        </w:r>
        <w:r w:rsidR="00A83B2E">
          <w:rPr>
            <w:noProof/>
            <w:webHidden/>
          </w:rPr>
          <w:fldChar w:fldCharType="begin"/>
        </w:r>
        <w:r w:rsidR="00A83B2E">
          <w:rPr>
            <w:noProof/>
            <w:webHidden/>
          </w:rPr>
          <w:instrText xml:space="preserve"> PAGEREF _Toc203345819 \h </w:instrText>
        </w:r>
        <w:r w:rsidR="00A83B2E">
          <w:rPr>
            <w:noProof/>
            <w:webHidden/>
          </w:rPr>
        </w:r>
        <w:r w:rsidR="00A83B2E">
          <w:rPr>
            <w:noProof/>
            <w:webHidden/>
          </w:rPr>
          <w:fldChar w:fldCharType="separate"/>
        </w:r>
        <w:r w:rsidR="00EB3A47">
          <w:rPr>
            <w:noProof/>
            <w:webHidden/>
          </w:rPr>
          <w:t>21</w:t>
        </w:r>
        <w:r w:rsidR="00A83B2E">
          <w:rPr>
            <w:noProof/>
            <w:webHidden/>
          </w:rPr>
          <w:fldChar w:fldCharType="end"/>
        </w:r>
      </w:hyperlink>
    </w:p>
    <w:p w14:paraId="7846E514" w14:textId="4CE0619B" w:rsidR="00A83B2E" w:rsidRDefault="00CB2D32">
      <w:pPr>
        <w:pStyle w:val="14"/>
        <w:rPr>
          <w:rFonts w:asciiTheme="minorHAnsi" w:eastAsiaTheme="minorEastAsia" w:hAnsiTheme="minorHAnsi"/>
          <w:noProof/>
        </w:rPr>
      </w:pPr>
      <w:hyperlink w:anchor="_Toc203345820" w:history="1">
        <w:r w:rsidR="00A83B2E" w:rsidRPr="001F4EAD">
          <w:rPr>
            <w:rStyle w:val="ac"/>
            <w:rFonts w:hint="eastAsia"/>
            <w:noProof/>
          </w:rPr>
          <w:t>圖</w:t>
        </w:r>
        <w:r w:rsidR="00A83B2E" w:rsidRPr="001F4EAD">
          <w:rPr>
            <w:rStyle w:val="ac"/>
            <w:noProof/>
          </w:rPr>
          <w:t xml:space="preserve">8 </w:t>
        </w:r>
        <w:r w:rsidR="00A83B2E" w:rsidRPr="001F4EAD">
          <w:rPr>
            <w:rStyle w:val="ac"/>
            <w:rFonts w:cs="Times New Roman" w:hint="eastAsia"/>
            <w:noProof/>
          </w:rPr>
          <w:t>模擬</w:t>
        </w:r>
        <w:r w:rsidR="00A83B2E" w:rsidRPr="001F4EAD">
          <w:rPr>
            <w:rStyle w:val="ac"/>
            <w:rFonts w:hint="eastAsia"/>
            <w:noProof/>
          </w:rPr>
          <w:t>情境三之循序圖</w:t>
        </w:r>
        <w:r w:rsidR="00A83B2E">
          <w:rPr>
            <w:noProof/>
            <w:webHidden/>
          </w:rPr>
          <w:tab/>
        </w:r>
        <w:r w:rsidR="00A83B2E">
          <w:rPr>
            <w:noProof/>
            <w:webHidden/>
          </w:rPr>
          <w:fldChar w:fldCharType="begin"/>
        </w:r>
        <w:r w:rsidR="00A83B2E">
          <w:rPr>
            <w:noProof/>
            <w:webHidden/>
          </w:rPr>
          <w:instrText xml:space="preserve"> PAGEREF _Toc203345820 \h </w:instrText>
        </w:r>
        <w:r w:rsidR="00A83B2E">
          <w:rPr>
            <w:noProof/>
            <w:webHidden/>
          </w:rPr>
        </w:r>
        <w:r w:rsidR="00A83B2E">
          <w:rPr>
            <w:noProof/>
            <w:webHidden/>
          </w:rPr>
          <w:fldChar w:fldCharType="separate"/>
        </w:r>
        <w:r w:rsidR="00EB3A47">
          <w:rPr>
            <w:noProof/>
            <w:webHidden/>
          </w:rPr>
          <w:t>21</w:t>
        </w:r>
        <w:r w:rsidR="00A83B2E">
          <w:rPr>
            <w:noProof/>
            <w:webHidden/>
          </w:rPr>
          <w:fldChar w:fldCharType="end"/>
        </w:r>
      </w:hyperlink>
    </w:p>
    <w:p w14:paraId="52CF2D3F" w14:textId="335C8295" w:rsidR="00A83B2E" w:rsidRDefault="00CB2D32">
      <w:pPr>
        <w:pStyle w:val="14"/>
        <w:rPr>
          <w:rFonts w:asciiTheme="minorHAnsi" w:eastAsiaTheme="minorEastAsia" w:hAnsiTheme="minorHAnsi"/>
          <w:noProof/>
        </w:rPr>
      </w:pPr>
      <w:hyperlink w:anchor="_Toc203345821" w:history="1">
        <w:r w:rsidR="00A83B2E" w:rsidRPr="001F4EAD">
          <w:rPr>
            <w:rStyle w:val="ac"/>
            <w:rFonts w:hint="eastAsia"/>
            <w:noProof/>
          </w:rPr>
          <w:t>圖</w:t>
        </w:r>
        <w:r w:rsidR="00A83B2E" w:rsidRPr="001F4EAD">
          <w:rPr>
            <w:rStyle w:val="ac"/>
            <w:noProof/>
          </w:rPr>
          <w:t xml:space="preserve">9 </w:t>
        </w:r>
        <w:r w:rsidR="00A83B2E" w:rsidRPr="001F4EAD">
          <w:rPr>
            <w:rStyle w:val="ac"/>
            <w:rFonts w:cs="Times New Roman" w:hint="eastAsia"/>
            <w:noProof/>
          </w:rPr>
          <w:t>模擬</w:t>
        </w:r>
        <w:r w:rsidR="00A83B2E" w:rsidRPr="001F4EAD">
          <w:rPr>
            <w:rStyle w:val="ac"/>
            <w:rFonts w:hint="eastAsia"/>
            <w:noProof/>
          </w:rPr>
          <w:t>情境四之循序圖</w:t>
        </w:r>
        <w:r w:rsidR="00A83B2E">
          <w:rPr>
            <w:noProof/>
            <w:webHidden/>
          </w:rPr>
          <w:tab/>
        </w:r>
        <w:r w:rsidR="00A83B2E">
          <w:rPr>
            <w:noProof/>
            <w:webHidden/>
          </w:rPr>
          <w:fldChar w:fldCharType="begin"/>
        </w:r>
        <w:r w:rsidR="00A83B2E">
          <w:rPr>
            <w:noProof/>
            <w:webHidden/>
          </w:rPr>
          <w:instrText xml:space="preserve"> PAGEREF _Toc203345821 \h </w:instrText>
        </w:r>
        <w:r w:rsidR="00A83B2E">
          <w:rPr>
            <w:noProof/>
            <w:webHidden/>
          </w:rPr>
        </w:r>
        <w:r w:rsidR="00A83B2E">
          <w:rPr>
            <w:noProof/>
            <w:webHidden/>
          </w:rPr>
          <w:fldChar w:fldCharType="separate"/>
        </w:r>
        <w:r w:rsidR="00EB3A47">
          <w:rPr>
            <w:noProof/>
            <w:webHidden/>
          </w:rPr>
          <w:t>22</w:t>
        </w:r>
        <w:r w:rsidR="00A83B2E">
          <w:rPr>
            <w:noProof/>
            <w:webHidden/>
          </w:rPr>
          <w:fldChar w:fldCharType="end"/>
        </w:r>
      </w:hyperlink>
    </w:p>
    <w:p w14:paraId="7107A2D3" w14:textId="4D6BA4F4" w:rsidR="00A83B2E" w:rsidRDefault="00CB2D32">
      <w:pPr>
        <w:pStyle w:val="14"/>
        <w:rPr>
          <w:rFonts w:asciiTheme="minorHAnsi" w:eastAsiaTheme="minorEastAsia" w:hAnsiTheme="minorHAnsi"/>
          <w:noProof/>
        </w:rPr>
      </w:pPr>
      <w:hyperlink w:anchor="_Toc203345822" w:history="1">
        <w:r w:rsidR="00A83B2E" w:rsidRPr="001F4EAD">
          <w:rPr>
            <w:rStyle w:val="ac"/>
            <w:rFonts w:hint="eastAsia"/>
            <w:noProof/>
          </w:rPr>
          <w:t>圖</w:t>
        </w:r>
        <w:r w:rsidR="00A83B2E" w:rsidRPr="001F4EAD">
          <w:rPr>
            <w:rStyle w:val="ac"/>
            <w:noProof/>
          </w:rPr>
          <w:t xml:space="preserve">10 </w:t>
        </w:r>
        <w:r w:rsidR="00A83B2E" w:rsidRPr="001F4EAD">
          <w:rPr>
            <w:rStyle w:val="ac"/>
            <w:rFonts w:hint="eastAsia"/>
            <w:noProof/>
          </w:rPr>
          <w:t>模擬攻擊情境一之循序圖</w:t>
        </w:r>
        <w:r w:rsidR="00A83B2E">
          <w:rPr>
            <w:noProof/>
            <w:webHidden/>
          </w:rPr>
          <w:tab/>
        </w:r>
        <w:r w:rsidR="00A83B2E">
          <w:rPr>
            <w:noProof/>
            <w:webHidden/>
          </w:rPr>
          <w:fldChar w:fldCharType="begin"/>
        </w:r>
        <w:r w:rsidR="00A83B2E">
          <w:rPr>
            <w:noProof/>
            <w:webHidden/>
          </w:rPr>
          <w:instrText xml:space="preserve"> PAGEREF _Toc203345822 \h </w:instrText>
        </w:r>
        <w:r w:rsidR="00A83B2E">
          <w:rPr>
            <w:noProof/>
            <w:webHidden/>
          </w:rPr>
        </w:r>
        <w:r w:rsidR="00A83B2E">
          <w:rPr>
            <w:noProof/>
            <w:webHidden/>
          </w:rPr>
          <w:fldChar w:fldCharType="separate"/>
        </w:r>
        <w:r w:rsidR="00EB3A47">
          <w:rPr>
            <w:noProof/>
            <w:webHidden/>
          </w:rPr>
          <w:t>23</w:t>
        </w:r>
        <w:r w:rsidR="00A83B2E">
          <w:rPr>
            <w:noProof/>
            <w:webHidden/>
          </w:rPr>
          <w:fldChar w:fldCharType="end"/>
        </w:r>
      </w:hyperlink>
    </w:p>
    <w:p w14:paraId="4CFE69CB" w14:textId="722F6648" w:rsidR="00A83B2E" w:rsidRDefault="00CB2D32">
      <w:pPr>
        <w:pStyle w:val="14"/>
        <w:rPr>
          <w:rFonts w:asciiTheme="minorHAnsi" w:eastAsiaTheme="minorEastAsia" w:hAnsiTheme="minorHAnsi"/>
          <w:noProof/>
        </w:rPr>
      </w:pPr>
      <w:hyperlink w:anchor="_Toc203345823" w:history="1">
        <w:r w:rsidR="00A83B2E" w:rsidRPr="001F4EAD">
          <w:rPr>
            <w:rStyle w:val="ac"/>
            <w:rFonts w:hint="eastAsia"/>
            <w:noProof/>
          </w:rPr>
          <w:t>圖</w:t>
        </w:r>
        <w:r w:rsidR="00A83B2E" w:rsidRPr="001F4EAD">
          <w:rPr>
            <w:rStyle w:val="ac"/>
            <w:noProof/>
          </w:rPr>
          <w:t xml:space="preserve">11 </w:t>
        </w:r>
        <w:r w:rsidR="00A83B2E" w:rsidRPr="001F4EAD">
          <w:rPr>
            <w:rStyle w:val="ac"/>
            <w:rFonts w:hint="eastAsia"/>
            <w:noProof/>
          </w:rPr>
          <w:t>模擬攻擊情境二之循序圖</w:t>
        </w:r>
        <w:r w:rsidR="00A83B2E">
          <w:rPr>
            <w:noProof/>
            <w:webHidden/>
          </w:rPr>
          <w:tab/>
        </w:r>
        <w:r w:rsidR="00A83B2E">
          <w:rPr>
            <w:noProof/>
            <w:webHidden/>
          </w:rPr>
          <w:fldChar w:fldCharType="begin"/>
        </w:r>
        <w:r w:rsidR="00A83B2E">
          <w:rPr>
            <w:noProof/>
            <w:webHidden/>
          </w:rPr>
          <w:instrText xml:space="preserve"> PAGEREF _Toc203345823 \h </w:instrText>
        </w:r>
        <w:r w:rsidR="00A83B2E">
          <w:rPr>
            <w:noProof/>
            <w:webHidden/>
          </w:rPr>
        </w:r>
        <w:r w:rsidR="00A83B2E">
          <w:rPr>
            <w:noProof/>
            <w:webHidden/>
          </w:rPr>
          <w:fldChar w:fldCharType="separate"/>
        </w:r>
        <w:r w:rsidR="00EB3A47">
          <w:rPr>
            <w:noProof/>
            <w:webHidden/>
          </w:rPr>
          <w:t>24</w:t>
        </w:r>
        <w:r w:rsidR="00A83B2E">
          <w:rPr>
            <w:noProof/>
            <w:webHidden/>
          </w:rPr>
          <w:fldChar w:fldCharType="end"/>
        </w:r>
      </w:hyperlink>
    </w:p>
    <w:p w14:paraId="572D7560" w14:textId="367FFE5D" w:rsidR="00A83B2E" w:rsidRDefault="00CB2D32">
      <w:pPr>
        <w:pStyle w:val="14"/>
        <w:rPr>
          <w:rFonts w:asciiTheme="minorHAnsi" w:eastAsiaTheme="minorEastAsia" w:hAnsiTheme="minorHAnsi"/>
          <w:noProof/>
        </w:rPr>
      </w:pPr>
      <w:hyperlink w:anchor="_Toc203345824" w:history="1">
        <w:r w:rsidR="00A83B2E" w:rsidRPr="001F4EAD">
          <w:rPr>
            <w:rStyle w:val="ac"/>
            <w:rFonts w:hint="eastAsia"/>
            <w:noProof/>
          </w:rPr>
          <w:t>圖</w:t>
        </w:r>
        <w:r w:rsidR="00A83B2E" w:rsidRPr="001F4EAD">
          <w:rPr>
            <w:rStyle w:val="ac"/>
            <w:noProof/>
          </w:rPr>
          <w:t xml:space="preserve">12 </w:t>
        </w:r>
        <w:r w:rsidR="00A83B2E" w:rsidRPr="001F4EAD">
          <w:rPr>
            <w:rStyle w:val="ac"/>
            <w:rFonts w:hint="eastAsia"/>
            <w:noProof/>
          </w:rPr>
          <w:t>模擬攻擊情境三之循序圖</w:t>
        </w:r>
        <w:r w:rsidR="00A83B2E">
          <w:rPr>
            <w:noProof/>
            <w:webHidden/>
          </w:rPr>
          <w:tab/>
        </w:r>
        <w:r w:rsidR="00A83B2E">
          <w:rPr>
            <w:noProof/>
            <w:webHidden/>
          </w:rPr>
          <w:fldChar w:fldCharType="begin"/>
        </w:r>
        <w:r w:rsidR="00A83B2E">
          <w:rPr>
            <w:noProof/>
            <w:webHidden/>
          </w:rPr>
          <w:instrText xml:space="preserve"> PAGEREF _Toc203345824 \h </w:instrText>
        </w:r>
        <w:r w:rsidR="00A83B2E">
          <w:rPr>
            <w:noProof/>
            <w:webHidden/>
          </w:rPr>
        </w:r>
        <w:r w:rsidR="00A83B2E">
          <w:rPr>
            <w:noProof/>
            <w:webHidden/>
          </w:rPr>
          <w:fldChar w:fldCharType="separate"/>
        </w:r>
        <w:r w:rsidR="00EB3A47">
          <w:rPr>
            <w:noProof/>
            <w:webHidden/>
          </w:rPr>
          <w:t>24</w:t>
        </w:r>
        <w:r w:rsidR="00A83B2E">
          <w:rPr>
            <w:noProof/>
            <w:webHidden/>
          </w:rPr>
          <w:fldChar w:fldCharType="end"/>
        </w:r>
      </w:hyperlink>
    </w:p>
    <w:p w14:paraId="05FCBB8C" w14:textId="39021B90" w:rsidR="00A83B2E" w:rsidRDefault="00CB2D32">
      <w:pPr>
        <w:pStyle w:val="14"/>
        <w:rPr>
          <w:rFonts w:asciiTheme="minorHAnsi" w:eastAsiaTheme="minorEastAsia" w:hAnsiTheme="minorHAnsi"/>
          <w:noProof/>
        </w:rPr>
      </w:pPr>
      <w:hyperlink w:anchor="_Toc203345825" w:history="1">
        <w:r w:rsidR="00A83B2E" w:rsidRPr="001F4EAD">
          <w:rPr>
            <w:rStyle w:val="ac"/>
            <w:rFonts w:hint="eastAsia"/>
            <w:noProof/>
          </w:rPr>
          <w:t>圖</w:t>
        </w:r>
        <w:r w:rsidR="00A83B2E" w:rsidRPr="001F4EAD">
          <w:rPr>
            <w:rStyle w:val="ac"/>
            <w:noProof/>
          </w:rPr>
          <w:t xml:space="preserve">13 </w:t>
        </w:r>
        <w:r w:rsidR="00A83B2E" w:rsidRPr="001F4EAD">
          <w:rPr>
            <w:rStyle w:val="ac"/>
            <w:rFonts w:hint="eastAsia"/>
            <w:noProof/>
          </w:rPr>
          <w:t>模擬攻擊情境四之循序圖</w:t>
        </w:r>
        <w:r w:rsidR="00A83B2E">
          <w:rPr>
            <w:noProof/>
            <w:webHidden/>
          </w:rPr>
          <w:tab/>
        </w:r>
        <w:r w:rsidR="00A83B2E">
          <w:rPr>
            <w:noProof/>
            <w:webHidden/>
          </w:rPr>
          <w:fldChar w:fldCharType="begin"/>
        </w:r>
        <w:r w:rsidR="00A83B2E">
          <w:rPr>
            <w:noProof/>
            <w:webHidden/>
          </w:rPr>
          <w:instrText xml:space="preserve"> PAGEREF _Toc203345825 \h </w:instrText>
        </w:r>
        <w:r w:rsidR="00A83B2E">
          <w:rPr>
            <w:noProof/>
            <w:webHidden/>
          </w:rPr>
        </w:r>
        <w:r w:rsidR="00A83B2E">
          <w:rPr>
            <w:noProof/>
            <w:webHidden/>
          </w:rPr>
          <w:fldChar w:fldCharType="separate"/>
        </w:r>
        <w:r w:rsidR="00EB3A47">
          <w:rPr>
            <w:noProof/>
            <w:webHidden/>
          </w:rPr>
          <w:t>25</w:t>
        </w:r>
        <w:r w:rsidR="00A83B2E">
          <w:rPr>
            <w:noProof/>
            <w:webHidden/>
          </w:rPr>
          <w:fldChar w:fldCharType="end"/>
        </w:r>
      </w:hyperlink>
    </w:p>
    <w:p w14:paraId="4BB38AE7" w14:textId="0A3C5ECC" w:rsidR="00A83B2E" w:rsidRDefault="00CB2D32">
      <w:pPr>
        <w:pStyle w:val="14"/>
        <w:rPr>
          <w:rFonts w:asciiTheme="minorHAnsi" w:eastAsiaTheme="minorEastAsia" w:hAnsiTheme="minorHAnsi"/>
          <w:noProof/>
        </w:rPr>
      </w:pPr>
      <w:hyperlink w:anchor="_Toc203345826" w:history="1">
        <w:r w:rsidR="00A83B2E" w:rsidRPr="001F4EAD">
          <w:rPr>
            <w:rStyle w:val="ac"/>
            <w:rFonts w:hint="eastAsia"/>
            <w:noProof/>
          </w:rPr>
          <w:t>圖</w:t>
        </w:r>
        <w:r w:rsidR="00A83B2E" w:rsidRPr="001F4EAD">
          <w:rPr>
            <w:rStyle w:val="ac"/>
            <w:noProof/>
          </w:rPr>
          <w:t xml:space="preserve">14 </w:t>
        </w:r>
        <w:r w:rsidR="00A83B2E" w:rsidRPr="001F4EAD">
          <w:rPr>
            <w:rStyle w:val="ac"/>
            <w:rFonts w:hint="eastAsia"/>
            <w:noProof/>
          </w:rPr>
          <w:t>本研究實作之系統架構</w:t>
        </w:r>
        <w:r w:rsidR="00A83B2E">
          <w:rPr>
            <w:noProof/>
            <w:webHidden/>
          </w:rPr>
          <w:tab/>
        </w:r>
        <w:r w:rsidR="00A83B2E">
          <w:rPr>
            <w:noProof/>
            <w:webHidden/>
          </w:rPr>
          <w:fldChar w:fldCharType="begin"/>
        </w:r>
        <w:r w:rsidR="00A83B2E">
          <w:rPr>
            <w:noProof/>
            <w:webHidden/>
          </w:rPr>
          <w:instrText xml:space="preserve"> PAGEREF _Toc203345826 \h </w:instrText>
        </w:r>
        <w:r w:rsidR="00A83B2E">
          <w:rPr>
            <w:noProof/>
            <w:webHidden/>
          </w:rPr>
        </w:r>
        <w:r w:rsidR="00A83B2E">
          <w:rPr>
            <w:noProof/>
            <w:webHidden/>
          </w:rPr>
          <w:fldChar w:fldCharType="separate"/>
        </w:r>
        <w:r w:rsidR="00EB3A47">
          <w:rPr>
            <w:noProof/>
            <w:webHidden/>
          </w:rPr>
          <w:t>27</w:t>
        </w:r>
        <w:r w:rsidR="00A83B2E">
          <w:rPr>
            <w:noProof/>
            <w:webHidden/>
          </w:rPr>
          <w:fldChar w:fldCharType="end"/>
        </w:r>
      </w:hyperlink>
    </w:p>
    <w:p w14:paraId="41E49DBA" w14:textId="24D674CB" w:rsidR="00A83B2E" w:rsidRDefault="00CB2D32">
      <w:pPr>
        <w:pStyle w:val="14"/>
        <w:rPr>
          <w:rFonts w:asciiTheme="minorHAnsi" w:eastAsiaTheme="minorEastAsia" w:hAnsiTheme="minorHAnsi"/>
          <w:noProof/>
        </w:rPr>
      </w:pPr>
      <w:hyperlink w:anchor="_Toc203345827" w:history="1">
        <w:r w:rsidR="00A83B2E" w:rsidRPr="001F4EAD">
          <w:rPr>
            <w:rStyle w:val="ac"/>
            <w:rFonts w:hint="eastAsia"/>
            <w:noProof/>
          </w:rPr>
          <w:t>圖</w:t>
        </w:r>
        <w:r w:rsidR="00A83B2E" w:rsidRPr="001F4EAD">
          <w:rPr>
            <w:rStyle w:val="ac"/>
            <w:noProof/>
          </w:rPr>
          <w:t>15 SRM</w:t>
        </w:r>
        <w:r w:rsidR="00A83B2E" w:rsidRPr="001F4EAD">
          <w:rPr>
            <w:rStyle w:val="ac"/>
            <w:rFonts w:hint="eastAsia"/>
            <w:noProof/>
          </w:rPr>
          <w:t>封包格式</w:t>
        </w:r>
        <w:r w:rsidR="00A83B2E">
          <w:rPr>
            <w:noProof/>
            <w:webHidden/>
          </w:rPr>
          <w:tab/>
        </w:r>
        <w:r w:rsidR="00A83B2E">
          <w:rPr>
            <w:noProof/>
            <w:webHidden/>
          </w:rPr>
          <w:fldChar w:fldCharType="begin"/>
        </w:r>
        <w:r w:rsidR="00A83B2E">
          <w:rPr>
            <w:noProof/>
            <w:webHidden/>
          </w:rPr>
          <w:instrText xml:space="preserve"> PAGEREF _Toc203345827 \h </w:instrText>
        </w:r>
        <w:r w:rsidR="00A83B2E">
          <w:rPr>
            <w:noProof/>
            <w:webHidden/>
          </w:rPr>
        </w:r>
        <w:r w:rsidR="00A83B2E">
          <w:rPr>
            <w:noProof/>
            <w:webHidden/>
          </w:rPr>
          <w:fldChar w:fldCharType="separate"/>
        </w:r>
        <w:r w:rsidR="00EB3A47">
          <w:rPr>
            <w:noProof/>
            <w:webHidden/>
          </w:rPr>
          <w:t>29</w:t>
        </w:r>
        <w:r w:rsidR="00A83B2E">
          <w:rPr>
            <w:noProof/>
            <w:webHidden/>
          </w:rPr>
          <w:fldChar w:fldCharType="end"/>
        </w:r>
      </w:hyperlink>
    </w:p>
    <w:p w14:paraId="7A83D24A" w14:textId="2EB1B89C" w:rsidR="00A83B2E" w:rsidRDefault="00CB2D32">
      <w:pPr>
        <w:pStyle w:val="14"/>
        <w:rPr>
          <w:rFonts w:asciiTheme="minorHAnsi" w:eastAsiaTheme="minorEastAsia" w:hAnsiTheme="minorHAnsi"/>
          <w:noProof/>
        </w:rPr>
      </w:pPr>
      <w:hyperlink w:anchor="_Toc203345828" w:history="1">
        <w:r w:rsidR="00A83B2E" w:rsidRPr="001F4EAD">
          <w:rPr>
            <w:rStyle w:val="ac"/>
            <w:rFonts w:hint="eastAsia"/>
            <w:noProof/>
          </w:rPr>
          <w:t>圖</w:t>
        </w:r>
        <w:r w:rsidR="00A83B2E" w:rsidRPr="001F4EAD">
          <w:rPr>
            <w:rStyle w:val="ac"/>
            <w:noProof/>
          </w:rPr>
          <w:t>16 MapData</w:t>
        </w:r>
        <w:r w:rsidR="00A83B2E" w:rsidRPr="001F4EAD">
          <w:rPr>
            <w:rStyle w:val="ac"/>
            <w:rFonts w:hint="eastAsia"/>
            <w:noProof/>
          </w:rPr>
          <w:t>封包格式</w:t>
        </w:r>
        <w:r w:rsidR="00A83B2E">
          <w:rPr>
            <w:noProof/>
            <w:webHidden/>
          </w:rPr>
          <w:tab/>
        </w:r>
        <w:r w:rsidR="00A83B2E">
          <w:rPr>
            <w:noProof/>
            <w:webHidden/>
          </w:rPr>
          <w:fldChar w:fldCharType="begin"/>
        </w:r>
        <w:r w:rsidR="00A83B2E">
          <w:rPr>
            <w:noProof/>
            <w:webHidden/>
          </w:rPr>
          <w:instrText xml:space="preserve"> PAGEREF _Toc203345828 \h </w:instrText>
        </w:r>
        <w:r w:rsidR="00A83B2E">
          <w:rPr>
            <w:noProof/>
            <w:webHidden/>
          </w:rPr>
        </w:r>
        <w:r w:rsidR="00A83B2E">
          <w:rPr>
            <w:noProof/>
            <w:webHidden/>
          </w:rPr>
          <w:fldChar w:fldCharType="separate"/>
        </w:r>
        <w:r w:rsidR="00EB3A47">
          <w:rPr>
            <w:noProof/>
            <w:webHidden/>
          </w:rPr>
          <w:t>31</w:t>
        </w:r>
        <w:r w:rsidR="00A83B2E">
          <w:rPr>
            <w:noProof/>
            <w:webHidden/>
          </w:rPr>
          <w:fldChar w:fldCharType="end"/>
        </w:r>
      </w:hyperlink>
    </w:p>
    <w:p w14:paraId="2E276C67" w14:textId="7CD9EDAF" w:rsidR="00A83B2E" w:rsidRDefault="00CB2D32">
      <w:pPr>
        <w:pStyle w:val="14"/>
        <w:rPr>
          <w:rFonts w:asciiTheme="minorHAnsi" w:eastAsiaTheme="minorEastAsia" w:hAnsiTheme="minorHAnsi"/>
          <w:noProof/>
        </w:rPr>
      </w:pPr>
      <w:hyperlink w:anchor="_Toc203345829" w:history="1">
        <w:r w:rsidR="00A83B2E" w:rsidRPr="001F4EAD">
          <w:rPr>
            <w:rStyle w:val="ac"/>
            <w:rFonts w:hint="eastAsia"/>
            <w:noProof/>
          </w:rPr>
          <w:t>圖</w:t>
        </w:r>
        <w:r w:rsidR="00A83B2E" w:rsidRPr="001F4EAD">
          <w:rPr>
            <w:rStyle w:val="ac"/>
            <w:noProof/>
          </w:rPr>
          <w:t>17 SPaTData</w:t>
        </w:r>
        <w:r w:rsidR="00A83B2E" w:rsidRPr="001F4EAD">
          <w:rPr>
            <w:rStyle w:val="ac"/>
            <w:rFonts w:hint="eastAsia"/>
            <w:noProof/>
          </w:rPr>
          <w:t>封包格式</w:t>
        </w:r>
        <w:r w:rsidR="00A83B2E">
          <w:rPr>
            <w:noProof/>
            <w:webHidden/>
          </w:rPr>
          <w:tab/>
        </w:r>
        <w:r w:rsidR="00A83B2E">
          <w:rPr>
            <w:noProof/>
            <w:webHidden/>
          </w:rPr>
          <w:fldChar w:fldCharType="begin"/>
        </w:r>
        <w:r w:rsidR="00A83B2E">
          <w:rPr>
            <w:noProof/>
            <w:webHidden/>
          </w:rPr>
          <w:instrText xml:space="preserve"> PAGEREF _Toc203345829 \h </w:instrText>
        </w:r>
        <w:r w:rsidR="00A83B2E">
          <w:rPr>
            <w:noProof/>
            <w:webHidden/>
          </w:rPr>
        </w:r>
        <w:r w:rsidR="00A83B2E">
          <w:rPr>
            <w:noProof/>
            <w:webHidden/>
          </w:rPr>
          <w:fldChar w:fldCharType="separate"/>
        </w:r>
        <w:r w:rsidR="00EB3A47">
          <w:rPr>
            <w:noProof/>
            <w:webHidden/>
          </w:rPr>
          <w:t>32</w:t>
        </w:r>
        <w:r w:rsidR="00A83B2E">
          <w:rPr>
            <w:noProof/>
            <w:webHidden/>
          </w:rPr>
          <w:fldChar w:fldCharType="end"/>
        </w:r>
      </w:hyperlink>
    </w:p>
    <w:p w14:paraId="39766749" w14:textId="06D8065B" w:rsidR="00A83B2E" w:rsidRDefault="00CB2D32">
      <w:pPr>
        <w:pStyle w:val="14"/>
        <w:rPr>
          <w:rFonts w:asciiTheme="minorHAnsi" w:eastAsiaTheme="minorEastAsia" w:hAnsiTheme="minorHAnsi"/>
          <w:noProof/>
        </w:rPr>
      </w:pPr>
      <w:hyperlink w:anchor="_Toc203345830" w:history="1">
        <w:r w:rsidR="00A83B2E" w:rsidRPr="001F4EAD">
          <w:rPr>
            <w:rStyle w:val="ac"/>
            <w:rFonts w:hint="eastAsia"/>
            <w:noProof/>
          </w:rPr>
          <w:t>圖</w:t>
        </w:r>
        <w:r w:rsidR="00A83B2E" w:rsidRPr="001F4EAD">
          <w:rPr>
            <w:rStyle w:val="ac"/>
            <w:noProof/>
          </w:rPr>
          <w:t>18 SSM</w:t>
        </w:r>
        <w:r w:rsidR="00A83B2E" w:rsidRPr="001F4EAD">
          <w:rPr>
            <w:rStyle w:val="ac"/>
            <w:rFonts w:hint="eastAsia"/>
            <w:noProof/>
          </w:rPr>
          <w:t>封包格式</w:t>
        </w:r>
        <w:r w:rsidR="00A83B2E">
          <w:rPr>
            <w:noProof/>
            <w:webHidden/>
          </w:rPr>
          <w:tab/>
        </w:r>
        <w:r w:rsidR="00A83B2E">
          <w:rPr>
            <w:noProof/>
            <w:webHidden/>
          </w:rPr>
          <w:fldChar w:fldCharType="begin"/>
        </w:r>
        <w:r w:rsidR="00A83B2E">
          <w:rPr>
            <w:noProof/>
            <w:webHidden/>
          </w:rPr>
          <w:instrText xml:space="preserve"> PAGEREF _Toc203345830 \h </w:instrText>
        </w:r>
        <w:r w:rsidR="00A83B2E">
          <w:rPr>
            <w:noProof/>
            <w:webHidden/>
          </w:rPr>
        </w:r>
        <w:r w:rsidR="00A83B2E">
          <w:rPr>
            <w:noProof/>
            <w:webHidden/>
          </w:rPr>
          <w:fldChar w:fldCharType="separate"/>
        </w:r>
        <w:r w:rsidR="00EB3A47">
          <w:rPr>
            <w:noProof/>
            <w:webHidden/>
          </w:rPr>
          <w:t>33</w:t>
        </w:r>
        <w:r w:rsidR="00A83B2E">
          <w:rPr>
            <w:noProof/>
            <w:webHidden/>
          </w:rPr>
          <w:fldChar w:fldCharType="end"/>
        </w:r>
      </w:hyperlink>
    </w:p>
    <w:p w14:paraId="0E653A62" w14:textId="349AD542" w:rsidR="00A83B2E" w:rsidRDefault="00CB2D32">
      <w:pPr>
        <w:pStyle w:val="14"/>
        <w:rPr>
          <w:rFonts w:asciiTheme="minorHAnsi" w:eastAsiaTheme="minorEastAsia" w:hAnsiTheme="minorHAnsi"/>
          <w:noProof/>
        </w:rPr>
      </w:pPr>
      <w:hyperlink w:anchor="_Toc203345831" w:history="1">
        <w:r w:rsidR="00A83B2E" w:rsidRPr="001F4EAD">
          <w:rPr>
            <w:rStyle w:val="ac"/>
            <w:rFonts w:hint="eastAsia"/>
            <w:noProof/>
          </w:rPr>
          <w:t>圖</w:t>
        </w:r>
        <w:r w:rsidR="00A83B2E" w:rsidRPr="001F4EAD">
          <w:rPr>
            <w:rStyle w:val="ac"/>
            <w:noProof/>
          </w:rPr>
          <w:t>19</w:t>
        </w:r>
        <w:r w:rsidR="00A83B2E" w:rsidRPr="001F4EAD">
          <w:rPr>
            <w:rStyle w:val="ac"/>
            <w:rFonts w:hint="eastAsia"/>
            <w:noProof/>
          </w:rPr>
          <w:t>模擬攻擊</w:t>
        </w:r>
        <w:r w:rsidR="00A83B2E" w:rsidRPr="001F4EAD">
          <w:rPr>
            <w:rStyle w:val="ac"/>
            <w:noProof/>
          </w:rPr>
          <w:t>RSU</w:t>
        </w:r>
        <w:r w:rsidR="00A83B2E" w:rsidRPr="001F4EAD">
          <w:rPr>
            <w:rStyle w:val="ac"/>
            <w:rFonts w:hint="eastAsia"/>
            <w:noProof/>
          </w:rPr>
          <w:t>應用程式架構</w:t>
        </w:r>
        <w:r w:rsidR="00A83B2E">
          <w:rPr>
            <w:noProof/>
            <w:webHidden/>
          </w:rPr>
          <w:tab/>
        </w:r>
        <w:r w:rsidR="00A83B2E">
          <w:rPr>
            <w:noProof/>
            <w:webHidden/>
          </w:rPr>
          <w:fldChar w:fldCharType="begin"/>
        </w:r>
        <w:r w:rsidR="00A83B2E">
          <w:rPr>
            <w:noProof/>
            <w:webHidden/>
          </w:rPr>
          <w:instrText xml:space="preserve"> PAGEREF _Toc203345831 \h </w:instrText>
        </w:r>
        <w:r w:rsidR="00A83B2E">
          <w:rPr>
            <w:noProof/>
            <w:webHidden/>
          </w:rPr>
        </w:r>
        <w:r w:rsidR="00A83B2E">
          <w:rPr>
            <w:noProof/>
            <w:webHidden/>
          </w:rPr>
          <w:fldChar w:fldCharType="separate"/>
        </w:r>
        <w:r w:rsidR="00EB3A47">
          <w:rPr>
            <w:noProof/>
            <w:webHidden/>
          </w:rPr>
          <w:t>34</w:t>
        </w:r>
        <w:r w:rsidR="00A83B2E">
          <w:rPr>
            <w:noProof/>
            <w:webHidden/>
          </w:rPr>
          <w:fldChar w:fldCharType="end"/>
        </w:r>
      </w:hyperlink>
    </w:p>
    <w:p w14:paraId="5C7D736D" w14:textId="59BC7031" w:rsidR="00A83B2E" w:rsidRDefault="00CB2D32">
      <w:pPr>
        <w:pStyle w:val="14"/>
        <w:rPr>
          <w:rFonts w:asciiTheme="minorHAnsi" w:eastAsiaTheme="minorEastAsia" w:hAnsiTheme="minorHAnsi"/>
          <w:noProof/>
        </w:rPr>
      </w:pPr>
      <w:hyperlink w:anchor="_Toc203345832" w:history="1">
        <w:r w:rsidR="00A83B2E" w:rsidRPr="001F4EAD">
          <w:rPr>
            <w:rStyle w:val="ac"/>
            <w:rFonts w:hint="eastAsia"/>
            <w:noProof/>
          </w:rPr>
          <w:t>圖</w:t>
        </w:r>
        <w:r w:rsidR="00A83B2E" w:rsidRPr="001F4EAD">
          <w:rPr>
            <w:rStyle w:val="ac"/>
            <w:noProof/>
          </w:rPr>
          <w:t>20 RAG Markdown</w:t>
        </w:r>
        <w:r w:rsidR="00A83B2E" w:rsidRPr="001F4EAD">
          <w:rPr>
            <w:rStyle w:val="ac"/>
            <w:rFonts w:hint="eastAsia"/>
            <w:noProof/>
          </w:rPr>
          <w:t>文檔格式範例</w:t>
        </w:r>
        <w:r w:rsidR="00A83B2E">
          <w:rPr>
            <w:noProof/>
            <w:webHidden/>
          </w:rPr>
          <w:tab/>
        </w:r>
        <w:r w:rsidR="00A83B2E">
          <w:rPr>
            <w:noProof/>
            <w:webHidden/>
          </w:rPr>
          <w:fldChar w:fldCharType="begin"/>
        </w:r>
        <w:r w:rsidR="00A83B2E">
          <w:rPr>
            <w:noProof/>
            <w:webHidden/>
          </w:rPr>
          <w:instrText xml:space="preserve"> PAGEREF _Toc203345832 \h </w:instrText>
        </w:r>
        <w:r w:rsidR="00A83B2E">
          <w:rPr>
            <w:noProof/>
            <w:webHidden/>
          </w:rPr>
        </w:r>
        <w:r w:rsidR="00A83B2E">
          <w:rPr>
            <w:noProof/>
            <w:webHidden/>
          </w:rPr>
          <w:fldChar w:fldCharType="separate"/>
        </w:r>
        <w:r w:rsidR="00EB3A47">
          <w:rPr>
            <w:noProof/>
            <w:webHidden/>
          </w:rPr>
          <w:t>36</w:t>
        </w:r>
        <w:r w:rsidR="00A83B2E">
          <w:rPr>
            <w:noProof/>
            <w:webHidden/>
          </w:rPr>
          <w:fldChar w:fldCharType="end"/>
        </w:r>
      </w:hyperlink>
    </w:p>
    <w:p w14:paraId="53C214C8" w14:textId="17142358" w:rsidR="00A83B2E" w:rsidRDefault="00CB2D32">
      <w:pPr>
        <w:pStyle w:val="14"/>
        <w:rPr>
          <w:rFonts w:asciiTheme="minorHAnsi" w:eastAsiaTheme="minorEastAsia" w:hAnsiTheme="minorHAnsi"/>
          <w:noProof/>
        </w:rPr>
      </w:pPr>
      <w:hyperlink w:anchor="_Toc203345833" w:history="1">
        <w:r w:rsidR="00A83B2E" w:rsidRPr="001F4EAD">
          <w:rPr>
            <w:rStyle w:val="ac"/>
            <w:rFonts w:hint="eastAsia"/>
            <w:noProof/>
          </w:rPr>
          <w:t>圖</w:t>
        </w:r>
        <w:r w:rsidR="00A83B2E" w:rsidRPr="001F4EAD">
          <w:rPr>
            <w:rStyle w:val="ac"/>
            <w:noProof/>
          </w:rPr>
          <w:t xml:space="preserve">21 </w:t>
        </w:r>
        <w:r w:rsidR="00A83B2E" w:rsidRPr="001F4EAD">
          <w:rPr>
            <w:rStyle w:val="ac"/>
            <w:rFonts w:hint="eastAsia"/>
            <w:noProof/>
          </w:rPr>
          <w:t>本研究之</w:t>
        </w:r>
        <w:r w:rsidR="00A83B2E" w:rsidRPr="001F4EAD">
          <w:rPr>
            <w:rStyle w:val="ac"/>
            <w:noProof/>
          </w:rPr>
          <w:t>System Message</w:t>
        </w:r>
        <w:r w:rsidR="00A83B2E">
          <w:rPr>
            <w:noProof/>
            <w:webHidden/>
          </w:rPr>
          <w:tab/>
        </w:r>
        <w:r w:rsidR="00A83B2E">
          <w:rPr>
            <w:noProof/>
            <w:webHidden/>
          </w:rPr>
          <w:fldChar w:fldCharType="begin"/>
        </w:r>
        <w:r w:rsidR="00A83B2E">
          <w:rPr>
            <w:noProof/>
            <w:webHidden/>
          </w:rPr>
          <w:instrText xml:space="preserve"> PAGEREF _Toc203345833 \h </w:instrText>
        </w:r>
        <w:r w:rsidR="00A83B2E">
          <w:rPr>
            <w:noProof/>
            <w:webHidden/>
          </w:rPr>
        </w:r>
        <w:r w:rsidR="00A83B2E">
          <w:rPr>
            <w:noProof/>
            <w:webHidden/>
          </w:rPr>
          <w:fldChar w:fldCharType="separate"/>
        </w:r>
        <w:r w:rsidR="00EB3A47">
          <w:rPr>
            <w:noProof/>
            <w:webHidden/>
          </w:rPr>
          <w:t>37</w:t>
        </w:r>
        <w:r w:rsidR="00A83B2E">
          <w:rPr>
            <w:noProof/>
            <w:webHidden/>
          </w:rPr>
          <w:fldChar w:fldCharType="end"/>
        </w:r>
      </w:hyperlink>
    </w:p>
    <w:p w14:paraId="57A423FB" w14:textId="66ACA443" w:rsidR="00A83B2E" w:rsidRDefault="00CB2D32">
      <w:pPr>
        <w:pStyle w:val="14"/>
        <w:rPr>
          <w:rFonts w:asciiTheme="minorHAnsi" w:eastAsiaTheme="minorEastAsia" w:hAnsiTheme="minorHAnsi"/>
          <w:noProof/>
        </w:rPr>
      </w:pPr>
      <w:hyperlink w:anchor="_Toc203345834" w:history="1">
        <w:r w:rsidR="00A83B2E" w:rsidRPr="001F4EAD">
          <w:rPr>
            <w:rStyle w:val="ac"/>
            <w:rFonts w:hint="eastAsia"/>
            <w:noProof/>
          </w:rPr>
          <w:t>圖</w:t>
        </w:r>
        <w:r w:rsidR="00A83B2E" w:rsidRPr="001F4EAD">
          <w:rPr>
            <w:rStyle w:val="ac"/>
            <w:noProof/>
          </w:rPr>
          <w:t xml:space="preserve">22 </w:t>
        </w:r>
        <w:r w:rsidR="00A83B2E" w:rsidRPr="001F4EAD">
          <w:rPr>
            <w:rStyle w:val="ac"/>
            <w:rFonts w:hint="eastAsia"/>
            <w:noProof/>
          </w:rPr>
          <w:t>本研究之</w:t>
        </w:r>
        <w:r w:rsidR="00A83B2E" w:rsidRPr="001F4EAD">
          <w:rPr>
            <w:rStyle w:val="ac"/>
            <w:noProof/>
          </w:rPr>
          <w:t>User Message Template</w:t>
        </w:r>
        <w:r w:rsidR="00A83B2E">
          <w:rPr>
            <w:noProof/>
            <w:webHidden/>
          </w:rPr>
          <w:tab/>
        </w:r>
        <w:r w:rsidR="00A83B2E">
          <w:rPr>
            <w:noProof/>
            <w:webHidden/>
          </w:rPr>
          <w:fldChar w:fldCharType="begin"/>
        </w:r>
        <w:r w:rsidR="00A83B2E">
          <w:rPr>
            <w:noProof/>
            <w:webHidden/>
          </w:rPr>
          <w:instrText xml:space="preserve"> PAGEREF _Toc203345834 \h </w:instrText>
        </w:r>
        <w:r w:rsidR="00A83B2E">
          <w:rPr>
            <w:noProof/>
            <w:webHidden/>
          </w:rPr>
        </w:r>
        <w:r w:rsidR="00A83B2E">
          <w:rPr>
            <w:noProof/>
            <w:webHidden/>
          </w:rPr>
          <w:fldChar w:fldCharType="separate"/>
        </w:r>
        <w:r w:rsidR="00EB3A47">
          <w:rPr>
            <w:noProof/>
            <w:webHidden/>
          </w:rPr>
          <w:t>37</w:t>
        </w:r>
        <w:r w:rsidR="00A83B2E">
          <w:rPr>
            <w:noProof/>
            <w:webHidden/>
          </w:rPr>
          <w:fldChar w:fldCharType="end"/>
        </w:r>
      </w:hyperlink>
    </w:p>
    <w:p w14:paraId="4F054088" w14:textId="4ADCA058" w:rsidR="00A83B2E" w:rsidRDefault="00CB2D32">
      <w:pPr>
        <w:pStyle w:val="14"/>
        <w:rPr>
          <w:rFonts w:asciiTheme="minorHAnsi" w:eastAsiaTheme="minorEastAsia" w:hAnsiTheme="minorHAnsi"/>
          <w:noProof/>
        </w:rPr>
      </w:pPr>
      <w:hyperlink w:anchor="_Toc203345835" w:history="1">
        <w:r w:rsidR="00A83B2E" w:rsidRPr="001F4EAD">
          <w:rPr>
            <w:rStyle w:val="ac"/>
            <w:rFonts w:hint="eastAsia"/>
            <w:noProof/>
          </w:rPr>
          <w:t>圖</w:t>
        </w:r>
        <w:r w:rsidR="00A83B2E" w:rsidRPr="001F4EAD">
          <w:rPr>
            <w:rStyle w:val="ac"/>
            <w:noProof/>
          </w:rPr>
          <w:t xml:space="preserve">23 </w:t>
        </w:r>
        <w:r w:rsidR="00A83B2E" w:rsidRPr="001F4EAD">
          <w:rPr>
            <w:rStyle w:val="ac"/>
            <w:rFonts w:hint="eastAsia"/>
            <w:noProof/>
          </w:rPr>
          <w:t>本研究之</w:t>
        </w:r>
        <w:r w:rsidR="00A83B2E" w:rsidRPr="001F4EAD">
          <w:rPr>
            <w:rStyle w:val="ac"/>
            <w:noProof/>
          </w:rPr>
          <w:t>Query Template</w:t>
        </w:r>
        <w:r w:rsidR="00A83B2E">
          <w:rPr>
            <w:noProof/>
            <w:webHidden/>
          </w:rPr>
          <w:tab/>
        </w:r>
        <w:r w:rsidR="00A83B2E">
          <w:rPr>
            <w:noProof/>
            <w:webHidden/>
          </w:rPr>
          <w:fldChar w:fldCharType="begin"/>
        </w:r>
        <w:r w:rsidR="00A83B2E">
          <w:rPr>
            <w:noProof/>
            <w:webHidden/>
          </w:rPr>
          <w:instrText xml:space="preserve"> PAGEREF _Toc203345835 \h </w:instrText>
        </w:r>
        <w:r w:rsidR="00A83B2E">
          <w:rPr>
            <w:noProof/>
            <w:webHidden/>
          </w:rPr>
        </w:r>
        <w:r w:rsidR="00A83B2E">
          <w:rPr>
            <w:noProof/>
            <w:webHidden/>
          </w:rPr>
          <w:fldChar w:fldCharType="separate"/>
        </w:r>
        <w:r w:rsidR="00EB3A47">
          <w:rPr>
            <w:noProof/>
            <w:webHidden/>
          </w:rPr>
          <w:t>38</w:t>
        </w:r>
        <w:r w:rsidR="00A83B2E">
          <w:rPr>
            <w:noProof/>
            <w:webHidden/>
          </w:rPr>
          <w:fldChar w:fldCharType="end"/>
        </w:r>
      </w:hyperlink>
    </w:p>
    <w:p w14:paraId="17896DE9" w14:textId="58DB0CAF" w:rsidR="00A83B2E" w:rsidRDefault="00CB2D32">
      <w:pPr>
        <w:pStyle w:val="14"/>
        <w:rPr>
          <w:rFonts w:asciiTheme="minorHAnsi" w:eastAsiaTheme="minorEastAsia" w:hAnsiTheme="minorHAnsi"/>
          <w:noProof/>
        </w:rPr>
      </w:pPr>
      <w:hyperlink w:anchor="_Toc203345836" w:history="1">
        <w:r w:rsidR="00A83B2E" w:rsidRPr="001F4EAD">
          <w:rPr>
            <w:rStyle w:val="ac"/>
            <w:rFonts w:hint="eastAsia"/>
            <w:noProof/>
          </w:rPr>
          <w:t>圖</w:t>
        </w:r>
        <w:r w:rsidR="00A83B2E" w:rsidRPr="001F4EAD">
          <w:rPr>
            <w:rStyle w:val="ac"/>
            <w:noProof/>
          </w:rPr>
          <w:t xml:space="preserve">24 </w:t>
        </w:r>
        <w:r w:rsidR="00A83B2E" w:rsidRPr="001F4EAD">
          <w:rPr>
            <w:rStyle w:val="ac"/>
            <w:rFonts w:hint="eastAsia"/>
            <w:noProof/>
          </w:rPr>
          <w:t>模擬情境一中各節點抵達時間</w:t>
        </w:r>
        <w:r w:rsidR="00A83B2E">
          <w:rPr>
            <w:noProof/>
            <w:webHidden/>
          </w:rPr>
          <w:tab/>
        </w:r>
        <w:r w:rsidR="00A83B2E">
          <w:rPr>
            <w:noProof/>
            <w:webHidden/>
          </w:rPr>
          <w:fldChar w:fldCharType="begin"/>
        </w:r>
        <w:r w:rsidR="00A83B2E">
          <w:rPr>
            <w:noProof/>
            <w:webHidden/>
          </w:rPr>
          <w:instrText xml:space="preserve"> PAGEREF _Toc203345836 \h </w:instrText>
        </w:r>
        <w:r w:rsidR="00A83B2E">
          <w:rPr>
            <w:noProof/>
            <w:webHidden/>
          </w:rPr>
        </w:r>
        <w:r w:rsidR="00A83B2E">
          <w:rPr>
            <w:noProof/>
            <w:webHidden/>
          </w:rPr>
          <w:fldChar w:fldCharType="separate"/>
        </w:r>
        <w:r w:rsidR="00EB3A47">
          <w:rPr>
            <w:noProof/>
            <w:webHidden/>
          </w:rPr>
          <w:t>42</w:t>
        </w:r>
        <w:r w:rsidR="00A83B2E">
          <w:rPr>
            <w:noProof/>
            <w:webHidden/>
          </w:rPr>
          <w:fldChar w:fldCharType="end"/>
        </w:r>
      </w:hyperlink>
    </w:p>
    <w:p w14:paraId="0E4A4895" w14:textId="34B40A49" w:rsidR="00A83B2E" w:rsidRDefault="00CB2D32">
      <w:pPr>
        <w:pStyle w:val="14"/>
        <w:rPr>
          <w:rFonts w:asciiTheme="minorHAnsi" w:eastAsiaTheme="minorEastAsia" w:hAnsiTheme="minorHAnsi"/>
          <w:noProof/>
        </w:rPr>
      </w:pPr>
      <w:hyperlink w:anchor="_Toc203345837" w:history="1">
        <w:r w:rsidR="00A83B2E" w:rsidRPr="001F4EAD">
          <w:rPr>
            <w:rStyle w:val="ac"/>
            <w:rFonts w:hint="eastAsia"/>
            <w:noProof/>
          </w:rPr>
          <w:t>圖</w:t>
        </w:r>
        <w:r w:rsidR="00A83B2E" w:rsidRPr="001F4EAD">
          <w:rPr>
            <w:rStyle w:val="ac"/>
            <w:noProof/>
          </w:rPr>
          <w:t xml:space="preserve">25 </w:t>
        </w:r>
        <w:r w:rsidR="00A83B2E" w:rsidRPr="001F4EAD">
          <w:rPr>
            <w:rStyle w:val="ac"/>
            <w:rFonts w:hint="eastAsia"/>
            <w:noProof/>
          </w:rPr>
          <w:t>模擬情境一中各節點停留時間</w:t>
        </w:r>
        <w:r w:rsidR="00A83B2E">
          <w:rPr>
            <w:noProof/>
            <w:webHidden/>
          </w:rPr>
          <w:tab/>
        </w:r>
        <w:r w:rsidR="00A83B2E">
          <w:rPr>
            <w:noProof/>
            <w:webHidden/>
          </w:rPr>
          <w:fldChar w:fldCharType="begin"/>
        </w:r>
        <w:r w:rsidR="00A83B2E">
          <w:rPr>
            <w:noProof/>
            <w:webHidden/>
          </w:rPr>
          <w:instrText xml:space="preserve"> PAGEREF _Toc203345837 \h </w:instrText>
        </w:r>
        <w:r w:rsidR="00A83B2E">
          <w:rPr>
            <w:noProof/>
            <w:webHidden/>
          </w:rPr>
        </w:r>
        <w:r w:rsidR="00A83B2E">
          <w:rPr>
            <w:noProof/>
            <w:webHidden/>
          </w:rPr>
          <w:fldChar w:fldCharType="separate"/>
        </w:r>
        <w:r w:rsidR="00EB3A47">
          <w:rPr>
            <w:noProof/>
            <w:webHidden/>
          </w:rPr>
          <w:t>42</w:t>
        </w:r>
        <w:r w:rsidR="00A83B2E">
          <w:rPr>
            <w:noProof/>
            <w:webHidden/>
          </w:rPr>
          <w:fldChar w:fldCharType="end"/>
        </w:r>
      </w:hyperlink>
    </w:p>
    <w:p w14:paraId="52CF33CD" w14:textId="3AFAB3CE" w:rsidR="00A83B2E" w:rsidRDefault="00CB2D32">
      <w:pPr>
        <w:pStyle w:val="14"/>
        <w:rPr>
          <w:rFonts w:asciiTheme="minorHAnsi" w:eastAsiaTheme="minorEastAsia" w:hAnsiTheme="minorHAnsi"/>
          <w:noProof/>
        </w:rPr>
      </w:pPr>
      <w:hyperlink w:anchor="_Toc203345838" w:history="1">
        <w:r w:rsidR="00A83B2E" w:rsidRPr="001F4EAD">
          <w:rPr>
            <w:rStyle w:val="ac"/>
            <w:rFonts w:hint="eastAsia"/>
            <w:noProof/>
          </w:rPr>
          <w:t>圖</w:t>
        </w:r>
        <w:r w:rsidR="00A83B2E" w:rsidRPr="001F4EAD">
          <w:rPr>
            <w:rStyle w:val="ac"/>
            <w:noProof/>
          </w:rPr>
          <w:t xml:space="preserve">26 </w:t>
        </w:r>
        <w:r w:rsidR="00A83B2E" w:rsidRPr="001F4EAD">
          <w:rPr>
            <w:rStyle w:val="ac"/>
            <w:rFonts w:hint="eastAsia"/>
            <w:noProof/>
          </w:rPr>
          <w:t>模擬情境一中</w:t>
        </w:r>
        <w:r w:rsidR="00A83B2E" w:rsidRPr="001F4EAD">
          <w:rPr>
            <w:rStyle w:val="ac"/>
            <w:noProof/>
          </w:rPr>
          <w:t>LLM</w:t>
        </w:r>
        <w:r w:rsidR="00A83B2E" w:rsidRPr="001F4EAD">
          <w:rPr>
            <w:rStyle w:val="ac"/>
            <w:rFonts w:hint="eastAsia"/>
            <w:noProof/>
          </w:rPr>
          <w:t>修改欄位次數統計</w:t>
        </w:r>
        <w:r w:rsidR="00A83B2E">
          <w:rPr>
            <w:noProof/>
            <w:webHidden/>
          </w:rPr>
          <w:tab/>
        </w:r>
        <w:r w:rsidR="00A83B2E">
          <w:rPr>
            <w:noProof/>
            <w:webHidden/>
          </w:rPr>
          <w:fldChar w:fldCharType="begin"/>
        </w:r>
        <w:r w:rsidR="00A83B2E">
          <w:rPr>
            <w:noProof/>
            <w:webHidden/>
          </w:rPr>
          <w:instrText xml:space="preserve"> PAGEREF _Toc203345838 \h </w:instrText>
        </w:r>
        <w:r w:rsidR="00A83B2E">
          <w:rPr>
            <w:noProof/>
            <w:webHidden/>
          </w:rPr>
        </w:r>
        <w:r w:rsidR="00A83B2E">
          <w:rPr>
            <w:noProof/>
            <w:webHidden/>
          </w:rPr>
          <w:fldChar w:fldCharType="separate"/>
        </w:r>
        <w:r w:rsidR="00EB3A47">
          <w:rPr>
            <w:noProof/>
            <w:webHidden/>
          </w:rPr>
          <w:t>43</w:t>
        </w:r>
        <w:r w:rsidR="00A83B2E">
          <w:rPr>
            <w:noProof/>
            <w:webHidden/>
          </w:rPr>
          <w:fldChar w:fldCharType="end"/>
        </w:r>
      </w:hyperlink>
    </w:p>
    <w:p w14:paraId="720317BC" w14:textId="6864AC61" w:rsidR="00A83B2E" w:rsidRDefault="00CB2D32">
      <w:pPr>
        <w:pStyle w:val="14"/>
        <w:rPr>
          <w:rFonts w:asciiTheme="minorHAnsi" w:eastAsiaTheme="minorEastAsia" w:hAnsiTheme="minorHAnsi"/>
          <w:noProof/>
        </w:rPr>
      </w:pPr>
      <w:hyperlink w:anchor="_Toc203345839" w:history="1">
        <w:r w:rsidR="00A83B2E" w:rsidRPr="001F4EAD">
          <w:rPr>
            <w:rStyle w:val="ac"/>
            <w:rFonts w:hint="eastAsia"/>
            <w:noProof/>
          </w:rPr>
          <w:t>圖</w:t>
        </w:r>
        <w:r w:rsidR="00A83B2E" w:rsidRPr="001F4EAD">
          <w:rPr>
            <w:rStyle w:val="ac"/>
            <w:noProof/>
          </w:rPr>
          <w:t xml:space="preserve">27 </w:t>
        </w:r>
        <w:r w:rsidR="00A83B2E" w:rsidRPr="001F4EAD">
          <w:rPr>
            <w:rStyle w:val="ac"/>
            <w:rFonts w:hint="eastAsia"/>
            <w:noProof/>
          </w:rPr>
          <w:t>模擬情境二中</w:t>
        </w:r>
        <w:r w:rsidR="00A83B2E" w:rsidRPr="001F4EAD">
          <w:rPr>
            <w:rStyle w:val="ac"/>
            <w:noProof/>
          </w:rPr>
          <w:t>Veh 0</w:t>
        </w:r>
        <w:r w:rsidR="00A83B2E" w:rsidRPr="001F4EAD">
          <w:rPr>
            <w:rStyle w:val="ac"/>
            <w:rFonts w:hint="eastAsia"/>
            <w:noProof/>
          </w:rPr>
          <w:t>各節點抵達時間</w:t>
        </w:r>
        <w:r w:rsidR="00A83B2E">
          <w:rPr>
            <w:noProof/>
            <w:webHidden/>
          </w:rPr>
          <w:tab/>
        </w:r>
        <w:r w:rsidR="00A83B2E">
          <w:rPr>
            <w:noProof/>
            <w:webHidden/>
          </w:rPr>
          <w:fldChar w:fldCharType="begin"/>
        </w:r>
        <w:r w:rsidR="00A83B2E">
          <w:rPr>
            <w:noProof/>
            <w:webHidden/>
          </w:rPr>
          <w:instrText xml:space="preserve"> PAGEREF _Toc203345839 \h </w:instrText>
        </w:r>
        <w:r w:rsidR="00A83B2E">
          <w:rPr>
            <w:noProof/>
            <w:webHidden/>
          </w:rPr>
        </w:r>
        <w:r w:rsidR="00A83B2E">
          <w:rPr>
            <w:noProof/>
            <w:webHidden/>
          </w:rPr>
          <w:fldChar w:fldCharType="separate"/>
        </w:r>
        <w:r w:rsidR="00EB3A47">
          <w:rPr>
            <w:noProof/>
            <w:webHidden/>
          </w:rPr>
          <w:t>45</w:t>
        </w:r>
        <w:r w:rsidR="00A83B2E">
          <w:rPr>
            <w:noProof/>
            <w:webHidden/>
          </w:rPr>
          <w:fldChar w:fldCharType="end"/>
        </w:r>
      </w:hyperlink>
    </w:p>
    <w:p w14:paraId="7BB28672" w14:textId="288CD0F3" w:rsidR="00A83B2E" w:rsidRDefault="00CB2D32">
      <w:pPr>
        <w:pStyle w:val="14"/>
        <w:rPr>
          <w:rFonts w:asciiTheme="minorHAnsi" w:eastAsiaTheme="minorEastAsia" w:hAnsiTheme="minorHAnsi"/>
          <w:noProof/>
        </w:rPr>
      </w:pPr>
      <w:hyperlink w:anchor="_Toc203345840" w:history="1">
        <w:r w:rsidR="00A83B2E" w:rsidRPr="001F4EAD">
          <w:rPr>
            <w:rStyle w:val="ac"/>
            <w:rFonts w:hint="eastAsia"/>
            <w:noProof/>
          </w:rPr>
          <w:t>圖</w:t>
        </w:r>
        <w:r w:rsidR="00A83B2E" w:rsidRPr="001F4EAD">
          <w:rPr>
            <w:rStyle w:val="ac"/>
            <w:noProof/>
          </w:rPr>
          <w:t xml:space="preserve">28 </w:t>
        </w:r>
        <w:r w:rsidR="00A83B2E" w:rsidRPr="001F4EAD">
          <w:rPr>
            <w:rStyle w:val="ac"/>
            <w:rFonts w:hint="eastAsia"/>
            <w:noProof/>
          </w:rPr>
          <w:t>模擬情境二中</w:t>
        </w:r>
        <w:r w:rsidR="00A83B2E" w:rsidRPr="001F4EAD">
          <w:rPr>
            <w:rStyle w:val="ac"/>
            <w:noProof/>
          </w:rPr>
          <w:t>Veh 0</w:t>
        </w:r>
        <w:r w:rsidR="00A83B2E" w:rsidRPr="001F4EAD">
          <w:rPr>
            <w:rStyle w:val="ac"/>
            <w:rFonts w:hint="eastAsia"/>
            <w:noProof/>
          </w:rPr>
          <w:t>各節點停留時間</w:t>
        </w:r>
        <w:r w:rsidR="00A83B2E">
          <w:rPr>
            <w:noProof/>
            <w:webHidden/>
          </w:rPr>
          <w:tab/>
        </w:r>
        <w:r w:rsidR="00A83B2E">
          <w:rPr>
            <w:noProof/>
            <w:webHidden/>
          </w:rPr>
          <w:fldChar w:fldCharType="begin"/>
        </w:r>
        <w:r w:rsidR="00A83B2E">
          <w:rPr>
            <w:noProof/>
            <w:webHidden/>
          </w:rPr>
          <w:instrText xml:space="preserve"> PAGEREF _Toc203345840 \h </w:instrText>
        </w:r>
        <w:r w:rsidR="00A83B2E">
          <w:rPr>
            <w:noProof/>
            <w:webHidden/>
          </w:rPr>
        </w:r>
        <w:r w:rsidR="00A83B2E">
          <w:rPr>
            <w:noProof/>
            <w:webHidden/>
          </w:rPr>
          <w:fldChar w:fldCharType="separate"/>
        </w:r>
        <w:r w:rsidR="00EB3A47">
          <w:rPr>
            <w:noProof/>
            <w:webHidden/>
          </w:rPr>
          <w:t>45</w:t>
        </w:r>
        <w:r w:rsidR="00A83B2E">
          <w:rPr>
            <w:noProof/>
            <w:webHidden/>
          </w:rPr>
          <w:fldChar w:fldCharType="end"/>
        </w:r>
      </w:hyperlink>
    </w:p>
    <w:p w14:paraId="0ADCCD10" w14:textId="44688006" w:rsidR="00A83B2E" w:rsidRDefault="00CB2D32">
      <w:pPr>
        <w:pStyle w:val="14"/>
        <w:rPr>
          <w:rFonts w:asciiTheme="minorHAnsi" w:eastAsiaTheme="minorEastAsia" w:hAnsiTheme="minorHAnsi"/>
          <w:noProof/>
        </w:rPr>
      </w:pPr>
      <w:hyperlink w:anchor="_Toc203345841" w:history="1">
        <w:r w:rsidR="00A83B2E" w:rsidRPr="001F4EAD">
          <w:rPr>
            <w:rStyle w:val="ac"/>
            <w:rFonts w:hint="eastAsia"/>
            <w:noProof/>
          </w:rPr>
          <w:t>圖</w:t>
        </w:r>
        <w:r w:rsidR="00A83B2E" w:rsidRPr="001F4EAD">
          <w:rPr>
            <w:rStyle w:val="ac"/>
            <w:noProof/>
          </w:rPr>
          <w:t xml:space="preserve">29 </w:t>
        </w:r>
        <w:r w:rsidR="00A83B2E" w:rsidRPr="001F4EAD">
          <w:rPr>
            <w:rStyle w:val="ac"/>
            <w:rFonts w:hint="eastAsia"/>
            <w:noProof/>
          </w:rPr>
          <w:t>模擬情境二中</w:t>
        </w:r>
        <w:r w:rsidR="00A83B2E" w:rsidRPr="001F4EAD">
          <w:rPr>
            <w:rStyle w:val="ac"/>
            <w:noProof/>
          </w:rPr>
          <w:t>Veh 1</w:t>
        </w:r>
        <w:r w:rsidR="00A83B2E" w:rsidRPr="001F4EAD">
          <w:rPr>
            <w:rStyle w:val="ac"/>
            <w:rFonts w:hint="eastAsia"/>
            <w:noProof/>
          </w:rPr>
          <w:t>各節點抵達時間</w:t>
        </w:r>
        <w:r w:rsidR="00A83B2E">
          <w:rPr>
            <w:noProof/>
            <w:webHidden/>
          </w:rPr>
          <w:tab/>
        </w:r>
        <w:r w:rsidR="00A83B2E">
          <w:rPr>
            <w:noProof/>
            <w:webHidden/>
          </w:rPr>
          <w:fldChar w:fldCharType="begin"/>
        </w:r>
        <w:r w:rsidR="00A83B2E">
          <w:rPr>
            <w:noProof/>
            <w:webHidden/>
          </w:rPr>
          <w:instrText xml:space="preserve"> PAGEREF _Toc203345841 \h </w:instrText>
        </w:r>
        <w:r w:rsidR="00A83B2E">
          <w:rPr>
            <w:noProof/>
            <w:webHidden/>
          </w:rPr>
        </w:r>
        <w:r w:rsidR="00A83B2E">
          <w:rPr>
            <w:noProof/>
            <w:webHidden/>
          </w:rPr>
          <w:fldChar w:fldCharType="separate"/>
        </w:r>
        <w:r w:rsidR="00EB3A47">
          <w:rPr>
            <w:noProof/>
            <w:webHidden/>
          </w:rPr>
          <w:t>46</w:t>
        </w:r>
        <w:r w:rsidR="00A83B2E">
          <w:rPr>
            <w:noProof/>
            <w:webHidden/>
          </w:rPr>
          <w:fldChar w:fldCharType="end"/>
        </w:r>
      </w:hyperlink>
    </w:p>
    <w:p w14:paraId="53B385D9" w14:textId="56918C0E" w:rsidR="00A83B2E" w:rsidRDefault="00CB2D32">
      <w:pPr>
        <w:pStyle w:val="14"/>
        <w:rPr>
          <w:rFonts w:asciiTheme="minorHAnsi" w:eastAsiaTheme="minorEastAsia" w:hAnsiTheme="minorHAnsi"/>
          <w:noProof/>
        </w:rPr>
      </w:pPr>
      <w:hyperlink w:anchor="_Toc203345842" w:history="1">
        <w:r w:rsidR="00A83B2E" w:rsidRPr="001F4EAD">
          <w:rPr>
            <w:rStyle w:val="ac"/>
            <w:rFonts w:hint="eastAsia"/>
            <w:noProof/>
          </w:rPr>
          <w:t>圖</w:t>
        </w:r>
        <w:r w:rsidR="00A83B2E" w:rsidRPr="001F4EAD">
          <w:rPr>
            <w:rStyle w:val="ac"/>
            <w:noProof/>
          </w:rPr>
          <w:t xml:space="preserve">30 </w:t>
        </w:r>
        <w:r w:rsidR="00A83B2E" w:rsidRPr="001F4EAD">
          <w:rPr>
            <w:rStyle w:val="ac"/>
            <w:rFonts w:hint="eastAsia"/>
            <w:noProof/>
          </w:rPr>
          <w:t>模擬情境二中</w:t>
        </w:r>
        <w:r w:rsidR="00A83B2E" w:rsidRPr="001F4EAD">
          <w:rPr>
            <w:rStyle w:val="ac"/>
            <w:noProof/>
          </w:rPr>
          <w:t>Veh 1</w:t>
        </w:r>
        <w:r w:rsidR="00A83B2E" w:rsidRPr="001F4EAD">
          <w:rPr>
            <w:rStyle w:val="ac"/>
            <w:rFonts w:hint="eastAsia"/>
            <w:noProof/>
          </w:rPr>
          <w:t>各節點停留時間</w:t>
        </w:r>
        <w:r w:rsidR="00A83B2E">
          <w:rPr>
            <w:noProof/>
            <w:webHidden/>
          </w:rPr>
          <w:tab/>
        </w:r>
        <w:r w:rsidR="00A83B2E">
          <w:rPr>
            <w:noProof/>
            <w:webHidden/>
          </w:rPr>
          <w:fldChar w:fldCharType="begin"/>
        </w:r>
        <w:r w:rsidR="00A83B2E">
          <w:rPr>
            <w:noProof/>
            <w:webHidden/>
          </w:rPr>
          <w:instrText xml:space="preserve"> PAGEREF _Toc203345842 \h </w:instrText>
        </w:r>
        <w:r w:rsidR="00A83B2E">
          <w:rPr>
            <w:noProof/>
            <w:webHidden/>
          </w:rPr>
        </w:r>
        <w:r w:rsidR="00A83B2E">
          <w:rPr>
            <w:noProof/>
            <w:webHidden/>
          </w:rPr>
          <w:fldChar w:fldCharType="separate"/>
        </w:r>
        <w:r w:rsidR="00EB3A47">
          <w:rPr>
            <w:noProof/>
            <w:webHidden/>
          </w:rPr>
          <w:t>46</w:t>
        </w:r>
        <w:r w:rsidR="00A83B2E">
          <w:rPr>
            <w:noProof/>
            <w:webHidden/>
          </w:rPr>
          <w:fldChar w:fldCharType="end"/>
        </w:r>
      </w:hyperlink>
    </w:p>
    <w:p w14:paraId="2922C806" w14:textId="0AEA8C38" w:rsidR="00A83B2E" w:rsidRDefault="00CB2D32">
      <w:pPr>
        <w:pStyle w:val="14"/>
        <w:rPr>
          <w:rFonts w:asciiTheme="minorHAnsi" w:eastAsiaTheme="minorEastAsia" w:hAnsiTheme="minorHAnsi"/>
          <w:noProof/>
        </w:rPr>
      </w:pPr>
      <w:hyperlink w:anchor="_Toc203345843" w:history="1">
        <w:r w:rsidR="00A83B2E" w:rsidRPr="001F4EAD">
          <w:rPr>
            <w:rStyle w:val="ac"/>
            <w:rFonts w:hint="eastAsia"/>
            <w:noProof/>
          </w:rPr>
          <w:t>圖</w:t>
        </w:r>
        <w:r w:rsidR="00A83B2E" w:rsidRPr="001F4EAD">
          <w:rPr>
            <w:rStyle w:val="ac"/>
            <w:noProof/>
          </w:rPr>
          <w:t xml:space="preserve">31 </w:t>
        </w:r>
        <w:r w:rsidR="00A83B2E" w:rsidRPr="001F4EAD">
          <w:rPr>
            <w:rStyle w:val="ac"/>
            <w:rFonts w:hint="eastAsia"/>
            <w:noProof/>
          </w:rPr>
          <w:t>模擬情境二中</w:t>
        </w:r>
        <w:r w:rsidR="00A83B2E" w:rsidRPr="001F4EAD">
          <w:rPr>
            <w:rStyle w:val="ac"/>
            <w:noProof/>
          </w:rPr>
          <w:t>LLM</w:t>
        </w:r>
        <w:r w:rsidR="00A83B2E" w:rsidRPr="001F4EAD">
          <w:rPr>
            <w:rStyle w:val="ac"/>
            <w:rFonts w:hint="eastAsia"/>
            <w:noProof/>
          </w:rPr>
          <w:t>修改欄位次數統計</w:t>
        </w:r>
        <w:r w:rsidR="00A83B2E">
          <w:rPr>
            <w:noProof/>
            <w:webHidden/>
          </w:rPr>
          <w:tab/>
        </w:r>
        <w:r w:rsidR="00A83B2E">
          <w:rPr>
            <w:noProof/>
            <w:webHidden/>
          </w:rPr>
          <w:fldChar w:fldCharType="begin"/>
        </w:r>
        <w:r w:rsidR="00A83B2E">
          <w:rPr>
            <w:noProof/>
            <w:webHidden/>
          </w:rPr>
          <w:instrText xml:space="preserve"> PAGEREF _Toc203345843 \h </w:instrText>
        </w:r>
        <w:r w:rsidR="00A83B2E">
          <w:rPr>
            <w:noProof/>
            <w:webHidden/>
          </w:rPr>
        </w:r>
        <w:r w:rsidR="00A83B2E">
          <w:rPr>
            <w:noProof/>
            <w:webHidden/>
          </w:rPr>
          <w:fldChar w:fldCharType="separate"/>
        </w:r>
        <w:r w:rsidR="00EB3A47">
          <w:rPr>
            <w:noProof/>
            <w:webHidden/>
          </w:rPr>
          <w:t>47</w:t>
        </w:r>
        <w:r w:rsidR="00A83B2E">
          <w:rPr>
            <w:noProof/>
            <w:webHidden/>
          </w:rPr>
          <w:fldChar w:fldCharType="end"/>
        </w:r>
      </w:hyperlink>
    </w:p>
    <w:p w14:paraId="36606120" w14:textId="417BDFB4" w:rsidR="00A83B2E" w:rsidRDefault="00CB2D32">
      <w:pPr>
        <w:pStyle w:val="14"/>
        <w:rPr>
          <w:rFonts w:asciiTheme="minorHAnsi" w:eastAsiaTheme="minorEastAsia" w:hAnsiTheme="minorHAnsi"/>
          <w:noProof/>
        </w:rPr>
      </w:pPr>
      <w:hyperlink w:anchor="_Toc203345844" w:history="1">
        <w:r w:rsidR="00A83B2E" w:rsidRPr="001F4EAD">
          <w:rPr>
            <w:rStyle w:val="ac"/>
            <w:rFonts w:hint="eastAsia"/>
            <w:noProof/>
          </w:rPr>
          <w:t>圖</w:t>
        </w:r>
        <w:r w:rsidR="00A83B2E" w:rsidRPr="001F4EAD">
          <w:rPr>
            <w:rStyle w:val="ac"/>
            <w:noProof/>
          </w:rPr>
          <w:t xml:space="preserve">32 </w:t>
        </w:r>
        <w:r w:rsidR="00A83B2E" w:rsidRPr="001F4EAD">
          <w:rPr>
            <w:rStyle w:val="ac"/>
            <w:rFonts w:hint="eastAsia"/>
            <w:noProof/>
          </w:rPr>
          <w:t>模擬情境三中各節點抵達時間</w:t>
        </w:r>
        <w:r w:rsidR="00A83B2E">
          <w:rPr>
            <w:noProof/>
            <w:webHidden/>
          </w:rPr>
          <w:tab/>
        </w:r>
        <w:r w:rsidR="00A83B2E">
          <w:rPr>
            <w:noProof/>
            <w:webHidden/>
          </w:rPr>
          <w:fldChar w:fldCharType="begin"/>
        </w:r>
        <w:r w:rsidR="00A83B2E">
          <w:rPr>
            <w:noProof/>
            <w:webHidden/>
          </w:rPr>
          <w:instrText xml:space="preserve"> PAGEREF _Toc203345844 \h </w:instrText>
        </w:r>
        <w:r w:rsidR="00A83B2E">
          <w:rPr>
            <w:noProof/>
            <w:webHidden/>
          </w:rPr>
        </w:r>
        <w:r w:rsidR="00A83B2E">
          <w:rPr>
            <w:noProof/>
            <w:webHidden/>
          </w:rPr>
          <w:fldChar w:fldCharType="separate"/>
        </w:r>
        <w:r w:rsidR="00EB3A47">
          <w:rPr>
            <w:noProof/>
            <w:webHidden/>
          </w:rPr>
          <w:t>48</w:t>
        </w:r>
        <w:r w:rsidR="00A83B2E">
          <w:rPr>
            <w:noProof/>
            <w:webHidden/>
          </w:rPr>
          <w:fldChar w:fldCharType="end"/>
        </w:r>
      </w:hyperlink>
    </w:p>
    <w:p w14:paraId="2A7AE563" w14:textId="221D5797" w:rsidR="00A83B2E" w:rsidRDefault="00CB2D32">
      <w:pPr>
        <w:pStyle w:val="14"/>
        <w:rPr>
          <w:rFonts w:asciiTheme="minorHAnsi" w:eastAsiaTheme="minorEastAsia" w:hAnsiTheme="minorHAnsi"/>
          <w:noProof/>
        </w:rPr>
      </w:pPr>
      <w:hyperlink w:anchor="_Toc203345845" w:history="1">
        <w:r w:rsidR="00A83B2E" w:rsidRPr="001F4EAD">
          <w:rPr>
            <w:rStyle w:val="ac"/>
            <w:rFonts w:hint="eastAsia"/>
            <w:noProof/>
          </w:rPr>
          <w:t>圖</w:t>
        </w:r>
        <w:r w:rsidR="00A83B2E" w:rsidRPr="001F4EAD">
          <w:rPr>
            <w:rStyle w:val="ac"/>
            <w:noProof/>
          </w:rPr>
          <w:t xml:space="preserve">33 </w:t>
        </w:r>
        <w:r w:rsidR="00A83B2E" w:rsidRPr="001F4EAD">
          <w:rPr>
            <w:rStyle w:val="ac"/>
            <w:rFonts w:hint="eastAsia"/>
            <w:noProof/>
          </w:rPr>
          <w:t>模擬情境三中各節點停留時間</w:t>
        </w:r>
        <w:r w:rsidR="00A83B2E">
          <w:rPr>
            <w:noProof/>
            <w:webHidden/>
          </w:rPr>
          <w:tab/>
        </w:r>
        <w:r w:rsidR="00A83B2E">
          <w:rPr>
            <w:noProof/>
            <w:webHidden/>
          </w:rPr>
          <w:fldChar w:fldCharType="begin"/>
        </w:r>
        <w:r w:rsidR="00A83B2E">
          <w:rPr>
            <w:noProof/>
            <w:webHidden/>
          </w:rPr>
          <w:instrText xml:space="preserve"> PAGEREF _Toc203345845 \h </w:instrText>
        </w:r>
        <w:r w:rsidR="00A83B2E">
          <w:rPr>
            <w:noProof/>
            <w:webHidden/>
          </w:rPr>
        </w:r>
        <w:r w:rsidR="00A83B2E">
          <w:rPr>
            <w:noProof/>
            <w:webHidden/>
          </w:rPr>
          <w:fldChar w:fldCharType="separate"/>
        </w:r>
        <w:r w:rsidR="00EB3A47">
          <w:rPr>
            <w:noProof/>
            <w:webHidden/>
          </w:rPr>
          <w:t>49</w:t>
        </w:r>
        <w:r w:rsidR="00A83B2E">
          <w:rPr>
            <w:noProof/>
            <w:webHidden/>
          </w:rPr>
          <w:fldChar w:fldCharType="end"/>
        </w:r>
      </w:hyperlink>
    </w:p>
    <w:p w14:paraId="47BEDBDC" w14:textId="113B1B16" w:rsidR="00A83B2E" w:rsidRDefault="00CB2D32">
      <w:pPr>
        <w:pStyle w:val="14"/>
        <w:rPr>
          <w:rFonts w:asciiTheme="minorHAnsi" w:eastAsiaTheme="minorEastAsia" w:hAnsiTheme="minorHAnsi"/>
          <w:noProof/>
        </w:rPr>
      </w:pPr>
      <w:hyperlink w:anchor="_Toc203345846" w:history="1">
        <w:r w:rsidR="00A83B2E" w:rsidRPr="001F4EAD">
          <w:rPr>
            <w:rStyle w:val="ac"/>
            <w:rFonts w:hint="eastAsia"/>
            <w:noProof/>
          </w:rPr>
          <w:t>圖</w:t>
        </w:r>
        <w:r w:rsidR="00A83B2E" w:rsidRPr="001F4EAD">
          <w:rPr>
            <w:rStyle w:val="ac"/>
            <w:noProof/>
          </w:rPr>
          <w:t xml:space="preserve">34 </w:t>
        </w:r>
        <w:r w:rsidR="00A83B2E" w:rsidRPr="001F4EAD">
          <w:rPr>
            <w:rStyle w:val="ac"/>
            <w:rFonts w:hint="eastAsia"/>
            <w:noProof/>
          </w:rPr>
          <w:t>模擬情境三中</w:t>
        </w:r>
        <w:r w:rsidR="00A83B2E" w:rsidRPr="001F4EAD">
          <w:rPr>
            <w:rStyle w:val="ac"/>
            <w:noProof/>
          </w:rPr>
          <w:t>LLM</w:t>
        </w:r>
        <w:r w:rsidR="00A83B2E" w:rsidRPr="001F4EAD">
          <w:rPr>
            <w:rStyle w:val="ac"/>
            <w:rFonts w:hint="eastAsia"/>
            <w:noProof/>
          </w:rPr>
          <w:t>修改欄位次數統計</w:t>
        </w:r>
        <w:r w:rsidR="00A83B2E">
          <w:rPr>
            <w:noProof/>
            <w:webHidden/>
          </w:rPr>
          <w:tab/>
        </w:r>
        <w:r w:rsidR="00A83B2E">
          <w:rPr>
            <w:noProof/>
            <w:webHidden/>
          </w:rPr>
          <w:fldChar w:fldCharType="begin"/>
        </w:r>
        <w:r w:rsidR="00A83B2E">
          <w:rPr>
            <w:noProof/>
            <w:webHidden/>
          </w:rPr>
          <w:instrText xml:space="preserve"> PAGEREF _Toc203345846 \h </w:instrText>
        </w:r>
        <w:r w:rsidR="00A83B2E">
          <w:rPr>
            <w:noProof/>
            <w:webHidden/>
          </w:rPr>
        </w:r>
        <w:r w:rsidR="00A83B2E">
          <w:rPr>
            <w:noProof/>
            <w:webHidden/>
          </w:rPr>
          <w:fldChar w:fldCharType="separate"/>
        </w:r>
        <w:r w:rsidR="00EB3A47">
          <w:rPr>
            <w:noProof/>
            <w:webHidden/>
          </w:rPr>
          <w:t>51</w:t>
        </w:r>
        <w:r w:rsidR="00A83B2E">
          <w:rPr>
            <w:noProof/>
            <w:webHidden/>
          </w:rPr>
          <w:fldChar w:fldCharType="end"/>
        </w:r>
      </w:hyperlink>
    </w:p>
    <w:p w14:paraId="0005590C" w14:textId="22ABFA67" w:rsidR="00A83B2E" w:rsidRDefault="00CB2D32">
      <w:pPr>
        <w:pStyle w:val="14"/>
        <w:rPr>
          <w:rFonts w:asciiTheme="minorHAnsi" w:eastAsiaTheme="minorEastAsia" w:hAnsiTheme="minorHAnsi"/>
          <w:noProof/>
        </w:rPr>
      </w:pPr>
      <w:hyperlink w:anchor="_Toc203345847" w:history="1">
        <w:r w:rsidR="00A83B2E" w:rsidRPr="001F4EAD">
          <w:rPr>
            <w:rStyle w:val="ac"/>
            <w:rFonts w:hint="eastAsia"/>
            <w:noProof/>
          </w:rPr>
          <w:t>圖</w:t>
        </w:r>
        <w:r w:rsidR="00A83B2E" w:rsidRPr="001F4EAD">
          <w:rPr>
            <w:rStyle w:val="ac"/>
            <w:noProof/>
          </w:rPr>
          <w:t xml:space="preserve">35 </w:t>
        </w:r>
        <w:r w:rsidR="00A83B2E" w:rsidRPr="001F4EAD">
          <w:rPr>
            <w:rStyle w:val="ac"/>
            <w:rFonts w:hint="eastAsia"/>
            <w:noProof/>
          </w:rPr>
          <w:t>模擬情境四中各節點抵達時間</w:t>
        </w:r>
        <w:r w:rsidR="00A83B2E">
          <w:rPr>
            <w:noProof/>
            <w:webHidden/>
          </w:rPr>
          <w:tab/>
        </w:r>
        <w:r w:rsidR="00A83B2E">
          <w:rPr>
            <w:noProof/>
            <w:webHidden/>
          </w:rPr>
          <w:fldChar w:fldCharType="begin"/>
        </w:r>
        <w:r w:rsidR="00A83B2E">
          <w:rPr>
            <w:noProof/>
            <w:webHidden/>
          </w:rPr>
          <w:instrText xml:space="preserve"> PAGEREF _Toc203345847 \h </w:instrText>
        </w:r>
        <w:r w:rsidR="00A83B2E">
          <w:rPr>
            <w:noProof/>
            <w:webHidden/>
          </w:rPr>
        </w:r>
        <w:r w:rsidR="00A83B2E">
          <w:rPr>
            <w:noProof/>
            <w:webHidden/>
          </w:rPr>
          <w:fldChar w:fldCharType="separate"/>
        </w:r>
        <w:r w:rsidR="00EB3A47">
          <w:rPr>
            <w:noProof/>
            <w:webHidden/>
          </w:rPr>
          <w:t>52</w:t>
        </w:r>
        <w:r w:rsidR="00A83B2E">
          <w:rPr>
            <w:noProof/>
            <w:webHidden/>
          </w:rPr>
          <w:fldChar w:fldCharType="end"/>
        </w:r>
      </w:hyperlink>
    </w:p>
    <w:p w14:paraId="6835D7D5" w14:textId="584C0404" w:rsidR="00A83B2E" w:rsidRDefault="00CB2D32">
      <w:pPr>
        <w:pStyle w:val="14"/>
        <w:rPr>
          <w:rFonts w:asciiTheme="minorHAnsi" w:eastAsiaTheme="minorEastAsia" w:hAnsiTheme="minorHAnsi"/>
          <w:noProof/>
        </w:rPr>
      </w:pPr>
      <w:hyperlink w:anchor="_Toc203345848" w:history="1">
        <w:r w:rsidR="00A83B2E" w:rsidRPr="001F4EAD">
          <w:rPr>
            <w:rStyle w:val="ac"/>
            <w:rFonts w:hint="eastAsia"/>
            <w:noProof/>
          </w:rPr>
          <w:t>圖</w:t>
        </w:r>
        <w:r w:rsidR="00A83B2E" w:rsidRPr="001F4EAD">
          <w:rPr>
            <w:rStyle w:val="ac"/>
            <w:noProof/>
          </w:rPr>
          <w:t xml:space="preserve">36 </w:t>
        </w:r>
        <w:r w:rsidR="00A83B2E" w:rsidRPr="001F4EAD">
          <w:rPr>
            <w:rStyle w:val="ac"/>
            <w:rFonts w:hint="eastAsia"/>
            <w:noProof/>
          </w:rPr>
          <w:t>模擬情境四中各節點停留時間</w:t>
        </w:r>
        <w:r w:rsidR="00A83B2E">
          <w:rPr>
            <w:noProof/>
            <w:webHidden/>
          </w:rPr>
          <w:tab/>
        </w:r>
        <w:r w:rsidR="00A83B2E">
          <w:rPr>
            <w:noProof/>
            <w:webHidden/>
          </w:rPr>
          <w:fldChar w:fldCharType="begin"/>
        </w:r>
        <w:r w:rsidR="00A83B2E">
          <w:rPr>
            <w:noProof/>
            <w:webHidden/>
          </w:rPr>
          <w:instrText xml:space="preserve"> PAGEREF _Toc203345848 \h </w:instrText>
        </w:r>
        <w:r w:rsidR="00A83B2E">
          <w:rPr>
            <w:noProof/>
            <w:webHidden/>
          </w:rPr>
        </w:r>
        <w:r w:rsidR="00A83B2E">
          <w:rPr>
            <w:noProof/>
            <w:webHidden/>
          </w:rPr>
          <w:fldChar w:fldCharType="separate"/>
        </w:r>
        <w:r w:rsidR="00EB3A47">
          <w:rPr>
            <w:noProof/>
            <w:webHidden/>
          </w:rPr>
          <w:t>52</w:t>
        </w:r>
        <w:r w:rsidR="00A83B2E">
          <w:rPr>
            <w:noProof/>
            <w:webHidden/>
          </w:rPr>
          <w:fldChar w:fldCharType="end"/>
        </w:r>
      </w:hyperlink>
    </w:p>
    <w:p w14:paraId="74A5E23D" w14:textId="6047D088" w:rsidR="00A83B2E" w:rsidRDefault="00CB2D32">
      <w:pPr>
        <w:pStyle w:val="14"/>
        <w:rPr>
          <w:rFonts w:asciiTheme="minorHAnsi" w:eastAsiaTheme="minorEastAsia" w:hAnsiTheme="minorHAnsi"/>
          <w:noProof/>
        </w:rPr>
      </w:pPr>
      <w:hyperlink w:anchor="_Toc203345849" w:history="1">
        <w:r w:rsidR="00A83B2E" w:rsidRPr="001F4EAD">
          <w:rPr>
            <w:rStyle w:val="ac"/>
            <w:rFonts w:hint="eastAsia"/>
            <w:noProof/>
          </w:rPr>
          <w:t>圖</w:t>
        </w:r>
        <w:r w:rsidR="00A83B2E" w:rsidRPr="001F4EAD">
          <w:rPr>
            <w:rStyle w:val="ac"/>
            <w:noProof/>
          </w:rPr>
          <w:t xml:space="preserve">37 </w:t>
        </w:r>
        <w:r w:rsidR="00A83B2E" w:rsidRPr="001F4EAD">
          <w:rPr>
            <w:rStyle w:val="ac"/>
            <w:rFonts w:hint="eastAsia"/>
            <w:noProof/>
          </w:rPr>
          <w:t>模擬情境三中</w:t>
        </w:r>
        <w:r w:rsidR="00A83B2E" w:rsidRPr="001F4EAD">
          <w:rPr>
            <w:rStyle w:val="ac"/>
            <w:noProof/>
          </w:rPr>
          <w:t>LLM</w:t>
        </w:r>
        <w:r w:rsidR="00A83B2E" w:rsidRPr="001F4EAD">
          <w:rPr>
            <w:rStyle w:val="ac"/>
            <w:rFonts w:hint="eastAsia"/>
            <w:noProof/>
          </w:rPr>
          <w:t>修改欄位次數統計</w:t>
        </w:r>
        <w:r w:rsidR="00A83B2E">
          <w:rPr>
            <w:noProof/>
            <w:webHidden/>
          </w:rPr>
          <w:tab/>
        </w:r>
        <w:r w:rsidR="00A83B2E">
          <w:rPr>
            <w:noProof/>
            <w:webHidden/>
          </w:rPr>
          <w:fldChar w:fldCharType="begin"/>
        </w:r>
        <w:r w:rsidR="00A83B2E">
          <w:rPr>
            <w:noProof/>
            <w:webHidden/>
          </w:rPr>
          <w:instrText xml:space="preserve"> PAGEREF _Toc203345849 \h </w:instrText>
        </w:r>
        <w:r w:rsidR="00A83B2E">
          <w:rPr>
            <w:noProof/>
            <w:webHidden/>
          </w:rPr>
        </w:r>
        <w:r w:rsidR="00A83B2E">
          <w:rPr>
            <w:noProof/>
            <w:webHidden/>
          </w:rPr>
          <w:fldChar w:fldCharType="separate"/>
        </w:r>
        <w:r w:rsidR="00EB3A47">
          <w:rPr>
            <w:noProof/>
            <w:webHidden/>
          </w:rPr>
          <w:t>54</w:t>
        </w:r>
        <w:r w:rsidR="00A83B2E">
          <w:rPr>
            <w:noProof/>
            <w:webHidden/>
          </w:rPr>
          <w:fldChar w:fldCharType="end"/>
        </w:r>
      </w:hyperlink>
    </w:p>
    <w:p w14:paraId="1A6259B6" w14:textId="26936820" w:rsidR="00255B31" w:rsidRPr="00FA050C" w:rsidRDefault="00385999" w:rsidP="00385999">
      <w:pPr>
        <w:rPr>
          <w:rFonts w:ascii="標楷體" w:hAnsi="標楷體"/>
        </w:rPr>
      </w:pPr>
      <w:r w:rsidRPr="00FA050C">
        <w:rPr>
          <w:rFonts w:ascii="標楷體" w:hAnsi="標楷體"/>
        </w:rPr>
        <w:fldChar w:fldCharType="end"/>
      </w:r>
    </w:p>
    <w:p w14:paraId="4A1864D9" w14:textId="77777777" w:rsidR="005003AA" w:rsidRPr="00FA050C" w:rsidRDefault="005003AA">
      <w:pPr>
        <w:widowControl/>
        <w:ind w:firstLine="480"/>
        <w:rPr>
          <w:rFonts w:cs="Times New Roman"/>
          <w:b/>
          <w:sz w:val="40"/>
          <w:szCs w:val="40"/>
        </w:rPr>
      </w:pPr>
      <w:r w:rsidRPr="00FA050C">
        <w:rPr>
          <w:rFonts w:cs="Times New Roman"/>
        </w:rPr>
        <w:br w:type="page"/>
      </w:r>
    </w:p>
    <w:p w14:paraId="000953C0" w14:textId="74066C4D" w:rsidR="00B57416" w:rsidRPr="00FA050C" w:rsidRDefault="00385999" w:rsidP="000D599F">
      <w:pPr>
        <w:pStyle w:val="11"/>
        <w:spacing w:beforeLines="0" w:before="0"/>
        <w:ind w:firstLine="801"/>
      </w:pPr>
      <w:bookmarkStart w:id="10" w:name="_Toc203345769"/>
      <w:r w:rsidRPr="00FA050C">
        <w:rPr>
          <w:rFonts w:hint="eastAsia"/>
        </w:rPr>
        <w:lastRenderedPageBreak/>
        <w:t>表目錄</w:t>
      </w:r>
      <w:bookmarkEnd w:id="10"/>
    </w:p>
    <w:p w14:paraId="22706B2F" w14:textId="356958B1" w:rsidR="00F65CA0" w:rsidRDefault="00385999">
      <w:pPr>
        <w:pStyle w:val="14"/>
        <w:rPr>
          <w:rFonts w:asciiTheme="minorHAnsi" w:eastAsiaTheme="minorEastAsia" w:hAnsiTheme="minorHAnsi"/>
          <w:noProof/>
        </w:rPr>
      </w:pPr>
      <w:r w:rsidRPr="00FA050C">
        <w:rPr>
          <w:rFonts w:cs="Times New Roman"/>
        </w:rPr>
        <w:fldChar w:fldCharType="begin"/>
      </w:r>
      <w:r w:rsidRPr="00FA050C">
        <w:rPr>
          <w:rFonts w:cs="Times New Roman"/>
        </w:rPr>
        <w:instrText xml:space="preserve"> TOC \h \z \t "</w:instrText>
      </w:r>
      <w:r w:rsidRPr="00FA050C">
        <w:rPr>
          <w:rFonts w:cs="Times New Roman"/>
        </w:rPr>
        <w:instrText>標題</w:instrText>
      </w:r>
      <w:r w:rsidRPr="00FA050C">
        <w:rPr>
          <w:rFonts w:cs="Times New Roman"/>
        </w:rPr>
        <w:instrText xml:space="preserve"> 6,1" </w:instrText>
      </w:r>
      <w:r w:rsidRPr="00FA050C">
        <w:rPr>
          <w:rFonts w:cs="Times New Roman"/>
        </w:rPr>
        <w:fldChar w:fldCharType="separate"/>
      </w:r>
      <w:hyperlink w:anchor="_Toc202703693" w:history="1">
        <w:r w:rsidR="00F65CA0" w:rsidRPr="00F114C3">
          <w:rPr>
            <w:rStyle w:val="ac"/>
            <w:rFonts w:hint="eastAsia"/>
            <w:noProof/>
          </w:rPr>
          <w:t>表</w:t>
        </w:r>
        <w:r w:rsidR="00F65CA0" w:rsidRPr="00F114C3">
          <w:rPr>
            <w:rStyle w:val="ac"/>
            <w:noProof/>
          </w:rPr>
          <w:t>1 TCROS</w:t>
        </w:r>
        <w:r w:rsidR="00F65CA0" w:rsidRPr="00F114C3">
          <w:rPr>
            <w:rStyle w:val="ac"/>
            <w:rFonts w:hint="eastAsia"/>
            <w:noProof/>
          </w:rPr>
          <w:t>協定列表</w:t>
        </w:r>
        <w:r w:rsidR="00F65CA0">
          <w:rPr>
            <w:noProof/>
            <w:webHidden/>
          </w:rPr>
          <w:tab/>
        </w:r>
        <w:r w:rsidR="00F65CA0">
          <w:rPr>
            <w:noProof/>
            <w:webHidden/>
          </w:rPr>
          <w:fldChar w:fldCharType="begin"/>
        </w:r>
        <w:r w:rsidR="00F65CA0">
          <w:rPr>
            <w:noProof/>
            <w:webHidden/>
          </w:rPr>
          <w:instrText xml:space="preserve"> PAGEREF _Toc202703693 \h </w:instrText>
        </w:r>
        <w:r w:rsidR="00F65CA0">
          <w:rPr>
            <w:noProof/>
            <w:webHidden/>
          </w:rPr>
        </w:r>
        <w:r w:rsidR="00F65CA0">
          <w:rPr>
            <w:noProof/>
            <w:webHidden/>
          </w:rPr>
          <w:fldChar w:fldCharType="separate"/>
        </w:r>
        <w:r w:rsidR="00EB3A47">
          <w:rPr>
            <w:noProof/>
            <w:webHidden/>
          </w:rPr>
          <w:t>7</w:t>
        </w:r>
        <w:r w:rsidR="00F65CA0">
          <w:rPr>
            <w:noProof/>
            <w:webHidden/>
          </w:rPr>
          <w:fldChar w:fldCharType="end"/>
        </w:r>
      </w:hyperlink>
    </w:p>
    <w:p w14:paraId="4DCCBDEB" w14:textId="2E8D6BE8" w:rsidR="00F65CA0" w:rsidRDefault="00CB2D32">
      <w:pPr>
        <w:pStyle w:val="14"/>
        <w:rPr>
          <w:rFonts w:asciiTheme="minorHAnsi" w:eastAsiaTheme="minorEastAsia" w:hAnsiTheme="minorHAnsi"/>
          <w:noProof/>
        </w:rPr>
      </w:pPr>
      <w:hyperlink w:anchor="_Toc202703694" w:history="1">
        <w:r w:rsidR="00F65CA0" w:rsidRPr="00F114C3">
          <w:rPr>
            <w:rStyle w:val="ac"/>
            <w:rFonts w:hint="eastAsia"/>
            <w:noProof/>
          </w:rPr>
          <w:t>表</w:t>
        </w:r>
        <w:r w:rsidR="00F65CA0" w:rsidRPr="00F114C3">
          <w:rPr>
            <w:rStyle w:val="ac"/>
            <w:noProof/>
          </w:rPr>
          <w:t xml:space="preserve">2 </w:t>
        </w:r>
        <w:r w:rsidR="00F65CA0" w:rsidRPr="00F114C3">
          <w:rPr>
            <w:rStyle w:val="ac"/>
            <w:rFonts w:hint="eastAsia"/>
            <w:noProof/>
          </w:rPr>
          <w:t>本研究之環境版本</w:t>
        </w:r>
        <w:r w:rsidR="00F65CA0">
          <w:rPr>
            <w:noProof/>
            <w:webHidden/>
          </w:rPr>
          <w:tab/>
        </w:r>
        <w:r w:rsidR="00F65CA0">
          <w:rPr>
            <w:noProof/>
            <w:webHidden/>
          </w:rPr>
          <w:fldChar w:fldCharType="begin"/>
        </w:r>
        <w:r w:rsidR="00F65CA0">
          <w:rPr>
            <w:noProof/>
            <w:webHidden/>
          </w:rPr>
          <w:instrText xml:space="preserve"> PAGEREF _Toc202703694 \h </w:instrText>
        </w:r>
        <w:r w:rsidR="00F65CA0">
          <w:rPr>
            <w:noProof/>
            <w:webHidden/>
          </w:rPr>
        </w:r>
        <w:r w:rsidR="00F65CA0">
          <w:rPr>
            <w:noProof/>
            <w:webHidden/>
          </w:rPr>
          <w:fldChar w:fldCharType="separate"/>
        </w:r>
        <w:r w:rsidR="00EB3A47">
          <w:rPr>
            <w:noProof/>
            <w:webHidden/>
          </w:rPr>
          <w:t>26</w:t>
        </w:r>
        <w:r w:rsidR="00F65CA0">
          <w:rPr>
            <w:noProof/>
            <w:webHidden/>
          </w:rPr>
          <w:fldChar w:fldCharType="end"/>
        </w:r>
      </w:hyperlink>
    </w:p>
    <w:p w14:paraId="429EC407" w14:textId="54B1F8C3" w:rsidR="00F65CA0" w:rsidRDefault="00CB2D32">
      <w:pPr>
        <w:pStyle w:val="14"/>
        <w:rPr>
          <w:rFonts w:asciiTheme="minorHAnsi" w:eastAsiaTheme="minorEastAsia" w:hAnsiTheme="minorHAnsi"/>
          <w:noProof/>
        </w:rPr>
      </w:pPr>
      <w:hyperlink w:anchor="_Toc202703695" w:history="1">
        <w:r w:rsidR="00F65CA0" w:rsidRPr="00F114C3">
          <w:rPr>
            <w:rStyle w:val="ac"/>
            <w:rFonts w:hint="eastAsia"/>
            <w:noProof/>
          </w:rPr>
          <w:t>表</w:t>
        </w:r>
        <w:r w:rsidR="00F65CA0" w:rsidRPr="00F114C3">
          <w:rPr>
            <w:rStyle w:val="ac"/>
            <w:noProof/>
          </w:rPr>
          <w:t xml:space="preserve">3 </w:t>
        </w:r>
        <w:r w:rsidR="00F65CA0" w:rsidRPr="00F114C3">
          <w:rPr>
            <w:rStyle w:val="ac"/>
            <w:rFonts w:hint="eastAsia"/>
            <w:noProof/>
          </w:rPr>
          <w:t>本研究模擬環境之比較</w:t>
        </w:r>
        <w:r w:rsidR="00F65CA0">
          <w:rPr>
            <w:noProof/>
            <w:webHidden/>
          </w:rPr>
          <w:tab/>
        </w:r>
        <w:r w:rsidR="00F65CA0">
          <w:rPr>
            <w:noProof/>
            <w:webHidden/>
          </w:rPr>
          <w:fldChar w:fldCharType="begin"/>
        </w:r>
        <w:r w:rsidR="00F65CA0">
          <w:rPr>
            <w:noProof/>
            <w:webHidden/>
          </w:rPr>
          <w:instrText xml:space="preserve"> PAGEREF _Toc202703695 \h </w:instrText>
        </w:r>
        <w:r w:rsidR="00F65CA0">
          <w:rPr>
            <w:noProof/>
            <w:webHidden/>
          </w:rPr>
        </w:r>
        <w:r w:rsidR="00F65CA0">
          <w:rPr>
            <w:noProof/>
            <w:webHidden/>
          </w:rPr>
          <w:fldChar w:fldCharType="separate"/>
        </w:r>
        <w:r w:rsidR="00EB3A47">
          <w:rPr>
            <w:noProof/>
            <w:webHidden/>
          </w:rPr>
          <w:t>38</w:t>
        </w:r>
        <w:r w:rsidR="00F65CA0">
          <w:rPr>
            <w:noProof/>
            <w:webHidden/>
          </w:rPr>
          <w:fldChar w:fldCharType="end"/>
        </w:r>
      </w:hyperlink>
    </w:p>
    <w:p w14:paraId="5FD30A59" w14:textId="2775D547" w:rsidR="00F65CA0" w:rsidRDefault="00CB2D32">
      <w:pPr>
        <w:pStyle w:val="14"/>
        <w:rPr>
          <w:rFonts w:asciiTheme="minorHAnsi" w:eastAsiaTheme="minorEastAsia" w:hAnsiTheme="minorHAnsi"/>
          <w:noProof/>
        </w:rPr>
      </w:pPr>
      <w:hyperlink w:anchor="_Toc202703696" w:history="1">
        <w:r w:rsidR="00F65CA0" w:rsidRPr="00F114C3">
          <w:rPr>
            <w:rStyle w:val="ac"/>
            <w:rFonts w:hint="eastAsia"/>
            <w:noProof/>
          </w:rPr>
          <w:t>表</w:t>
        </w:r>
        <w:r w:rsidR="00F65CA0" w:rsidRPr="00F114C3">
          <w:rPr>
            <w:rStyle w:val="ac"/>
            <w:noProof/>
          </w:rPr>
          <w:t xml:space="preserve">4 </w:t>
        </w:r>
        <w:r w:rsidR="00F65CA0" w:rsidRPr="00F114C3">
          <w:rPr>
            <w:rStyle w:val="ac"/>
            <w:rFonts w:hint="eastAsia"/>
            <w:noProof/>
          </w:rPr>
          <w:t>本研究之</w:t>
        </w:r>
        <w:r w:rsidR="00F65CA0" w:rsidRPr="00F114C3">
          <w:rPr>
            <w:rStyle w:val="ac"/>
            <w:noProof/>
          </w:rPr>
          <w:t>JSD</w:t>
        </w:r>
        <w:r w:rsidR="00F65CA0" w:rsidRPr="00F114C3">
          <w:rPr>
            <w:rStyle w:val="ac"/>
            <w:rFonts w:hint="eastAsia"/>
            <w:noProof/>
          </w:rPr>
          <w:t>比較</w:t>
        </w:r>
        <w:r w:rsidR="00F65CA0">
          <w:rPr>
            <w:noProof/>
            <w:webHidden/>
          </w:rPr>
          <w:tab/>
        </w:r>
        <w:r w:rsidR="00F65CA0">
          <w:rPr>
            <w:noProof/>
            <w:webHidden/>
          </w:rPr>
          <w:fldChar w:fldCharType="begin"/>
        </w:r>
        <w:r w:rsidR="00F65CA0">
          <w:rPr>
            <w:noProof/>
            <w:webHidden/>
          </w:rPr>
          <w:instrText xml:space="preserve"> PAGEREF _Toc202703696 \h </w:instrText>
        </w:r>
        <w:r w:rsidR="00F65CA0">
          <w:rPr>
            <w:noProof/>
            <w:webHidden/>
          </w:rPr>
        </w:r>
        <w:r w:rsidR="00F65CA0">
          <w:rPr>
            <w:noProof/>
            <w:webHidden/>
          </w:rPr>
          <w:fldChar w:fldCharType="separate"/>
        </w:r>
        <w:r w:rsidR="00EB3A47">
          <w:rPr>
            <w:noProof/>
            <w:webHidden/>
          </w:rPr>
          <w:t>39</w:t>
        </w:r>
        <w:r w:rsidR="00F65CA0">
          <w:rPr>
            <w:noProof/>
            <w:webHidden/>
          </w:rPr>
          <w:fldChar w:fldCharType="end"/>
        </w:r>
      </w:hyperlink>
    </w:p>
    <w:p w14:paraId="3E40CEF3" w14:textId="54205D1A" w:rsidR="00F65CA0" w:rsidRDefault="00CB2D32">
      <w:pPr>
        <w:pStyle w:val="14"/>
        <w:rPr>
          <w:rFonts w:asciiTheme="minorHAnsi" w:eastAsiaTheme="minorEastAsia" w:hAnsiTheme="minorHAnsi"/>
          <w:noProof/>
        </w:rPr>
      </w:pPr>
      <w:hyperlink w:anchor="_Toc202703697" w:history="1">
        <w:r w:rsidR="00F65CA0" w:rsidRPr="00F114C3">
          <w:rPr>
            <w:rStyle w:val="ac"/>
            <w:rFonts w:hint="eastAsia"/>
            <w:noProof/>
          </w:rPr>
          <w:t>表</w:t>
        </w:r>
        <w:r w:rsidR="00F65CA0" w:rsidRPr="00F114C3">
          <w:rPr>
            <w:rStyle w:val="ac"/>
            <w:noProof/>
          </w:rPr>
          <w:t xml:space="preserve">5 </w:t>
        </w:r>
        <w:r w:rsidR="00F65CA0" w:rsidRPr="00F114C3">
          <w:rPr>
            <w:rStyle w:val="ac"/>
            <w:rFonts w:hint="eastAsia"/>
            <w:noProof/>
          </w:rPr>
          <w:t>各個模擬情境之平均車輛抵達時間</w:t>
        </w:r>
        <w:r w:rsidR="00F65CA0">
          <w:rPr>
            <w:noProof/>
            <w:webHidden/>
          </w:rPr>
          <w:tab/>
        </w:r>
        <w:r w:rsidR="00F65CA0">
          <w:rPr>
            <w:noProof/>
            <w:webHidden/>
          </w:rPr>
          <w:fldChar w:fldCharType="begin"/>
        </w:r>
        <w:r w:rsidR="00F65CA0">
          <w:rPr>
            <w:noProof/>
            <w:webHidden/>
          </w:rPr>
          <w:instrText xml:space="preserve"> PAGEREF _Toc202703697 \h </w:instrText>
        </w:r>
        <w:r w:rsidR="00F65CA0">
          <w:rPr>
            <w:noProof/>
            <w:webHidden/>
          </w:rPr>
        </w:r>
        <w:r w:rsidR="00F65CA0">
          <w:rPr>
            <w:noProof/>
            <w:webHidden/>
          </w:rPr>
          <w:fldChar w:fldCharType="separate"/>
        </w:r>
        <w:r w:rsidR="00EB3A47">
          <w:rPr>
            <w:noProof/>
            <w:webHidden/>
          </w:rPr>
          <w:t>40</w:t>
        </w:r>
        <w:r w:rsidR="00F65CA0">
          <w:rPr>
            <w:noProof/>
            <w:webHidden/>
          </w:rPr>
          <w:fldChar w:fldCharType="end"/>
        </w:r>
      </w:hyperlink>
    </w:p>
    <w:p w14:paraId="57501937" w14:textId="407F76DE" w:rsidR="00F65CA0" w:rsidRDefault="00CB2D32">
      <w:pPr>
        <w:pStyle w:val="14"/>
        <w:rPr>
          <w:rFonts w:asciiTheme="minorHAnsi" w:eastAsiaTheme="minorEastAsia" w:hAnsiTheme="minorHAnsi"/>
          <w:noProof/>
        </w:rPr>
      </w:pPr>
      <w:hyperlink w:anchor="_Toc202703698" w:history="1">
        <w:r w:rsidR="00F65CA0" w:rsidRPr="00F114C3">
          <w:rPr>
            <w:rStyle w:val="ac"/>
            <w:rFonts w:hint="eastAsia"/>
            <w:noProof/>
          </w:rPr>
          <w:t>表</w:t>
        </w:r>
        <w:r w:rsidR="00F65CA0" w:rsidRPr="00F114C3">
          <w:rPr>
            <w:rStyle w:val="ac"/>
            <w:noProof/>
          </w:rPr>
          <w:t xml:space="preserve">6 </w:t>
        </w:r>
        <w:r w:rsidR="00F65CA0" w:rsidRPr="00F114C3">
          <w:rPr>
            <w:rStyle w:val="ac"/>
            <w:rFonts w:hint="eastAsia"/>
            <w:noProof/>
          </w:rPr>
          <w:t>各個模擬情境之平均指標</w:t>
        </w:r>
        <w:r w:rsidR="00F65CA0">
          <w:rPr>
            <w:noProof/>
            <w:webHidden/>
          </w:rPr>
          <w:tab/>
        </w:r>
        <w:r w:rsidR="00F65CA0">
          <w:rPr>
            <w:noProof/>
            <w:webHidden/>
          </w:rPr>
          <w:fldChar w:fldCharType="begin"/>
        </w:r>
        <w:r w:rsidR="00F65CA0">
          <w:rPr>
            <w:noProof/>
            <w:webHidden/>
          </w:rPr>
          <w:instrText xml:space="preserve"> PAGEREF _Toc202703698 \h </w:instrText>
        </w:r>
        <w:r w:rsidR="00F65CA0">
          <w:rPr>
            <w:noProof/>
            <w:webHidden/>
          </w:rPr>
        </w:r>
        <w:r w:rsidR="00F65CA0">
          <w:rPr>
            <w:noProof/>
            <w:webHidden/>
          </w:rPr>
          <w:fldChar w:fldCharType="separate"/>
        </w:r>
        <w:r w:rsidR="00EB3A47">
          <w:rPr>
            <w:noProof/>
            <w:webHidden/>
          </w:rPr>
          <w:t>40</w:t>
        </w:r>
        <w:r w:rsidR="00F65CA0">
          <w:rPr>
            <w:noProof/>
            <w:webHidden/>
          </w:rPr>
          <w:fldChar w:fldCharType="end"/>
        </w:r>
      </w:hyperlink>
    </w:p>
    <w:p w14:paraId="36E44420" w14:textId="18BD3928" w:rsidR="00F65CA0" w:rsidRDefault="00CB2D32">
      <w:pPr>
        <w:pStyle w:val="14"/>
        <w:rPr>
          <w:rFonts w:asciiTheme="minorHAnsi" w:eastAsiaTheme="minorEastAsia" w:hAnsiTheme="minorHAnsi"/>
          <w:noProof/>
        </w:rPr>
      </w:pPr>
      <w:hyperlink w:anchor="_Toc202703699" w:history="1">
        <w:r w:rsidR="00F65CA0" w:rsidRPr="00F114C3">
          <w:rPr>
            <w:rStyle w:val="ac"/>
            <w:rFonts w:hint="eastAsia"/>
            <w:noProof/>
          </w:rPr>
          <w:t>表</w:t>
        </w:r>
        <w:r w:rsidR="00F65CA0" w:rsidRPr="00F114C3">
          <w:rPr>
            <w:rStyle w:val="ac"/>
            <w:noProof/>
          </w:rPr>
          <w:t xml:space="preserve">7 </w:t>
        </w:r>
        <w:r w:rsidR="00F65CA0" w:rsidRPr="00F114C3">
          <w:rPr>
            <w:rStyle w:val="ac"/>
            <w:rFonts w:hint="eastAsia"/>
            <w:noProof/>
          </w:rPr>
          <w:t>模擬情境一之實驗結果</w:t>
        </w:r>
        <w:r w:rsidR="00F65CA0">
          <w:rPr>
            <w:noProof/>
            <w:webHidden/>
          </w:rPr>
          <w:tab/>
        </w:r>
        <w:r w:rsidR="00F65CA0">
          <w:rPr>
            <w:noProof/>
            <w:webHidden/>
          </w:rPr>
          <w:fldChar w:fldCharType="begin"/>
        </w:r>
        <w:r w:rsidR="00F65CA0">
          <w:rPr>
            <w:noProof/>
            <w:webHidden/>
          </w:rPr>
          <w:instrText xml:space="preserve"> PAGEREF _Toc202703699 \h </w:instrText>
        </w:r>
        <w:r w:rsidR="00F65CA0">
          <w:rPr>
            <w:noProof/>
            <w:webHidden/>
          </w:rPr>
        </w:r>
        <w:r w:rsidR="00F65CA0">
          <w:rPr>
            <w:noProof/>
            <w:webHidden/>
          </w:rPr>
          <w:fldChar w:fldCharType="separate"/>
        </w:r>
        <w:r w:rsidR="00EB3A47">
          <w:rPr>
            <w:noProof/>
            <w:webHidden/>
          </w:rPr>
          <w:t>42</w:t>
        </w:r>
        <w:r w:rsidR="00F65CA0">
          <w:rPr>
            <w:noProof/>
            <w:webHidden/>
          </w:rPr>
          <w:fldChar w:fldCharType="end"/>
        </w:r>
      </w:hyperlink>
    </w:p>
    <w:p w14:paraId="6E163DBD" w14:textId="618DDF7F" w:rsidR="00F65CA0" w:rsidRDefault="00CB2D32">
      <w:pPr>
        <w:pStyle w:val="14"/>
        <w:rPr>
          <w:rFonts w:asciiTheme="minorHAnsi" w:eastAsiaTheme="minorEastAsia" w:hAnsiTheme="minorHAnsi"/>
          <w:noProof/>
        </w:rPr>
      </w:pPr>
      <w:hyperlink w:anchor="_Toc202703700" w:history="1">
        <w:r w:rsidR="00F65CA0" w:rsidRPr="00F114C3">
          <w:rPr>
            <w:rStyle w:val="ac"/>
            <w:rFonts w:hint="eastAsia"/>
            <w:noProof/>
          </w:rPr>
          <w:t>表</w:t>
        </w:r>
        <w:r w:rsidR="00F65CA0" w:rsidRPr="00F114C3">
          <w:rPr>
            <w:rStyle w:val="ac"/>
            <w:noProof/>
          </w:rPr>
          <w:t xml:space="preserve">8 </w:t>
        </w:r>
        <w:r w:rsidR="00F65CA0" w:rsidRPr="00F114C3">
          <w:rPr>
            <w:rStyle w:val="ac"/>
            <w:rFonts w:hint="eastAsia"/>
            <w:noProof/>
          </w:rPr>
          <w:t>模擬情境二之實驗結果</w:t>
        </w:r>
        <w:r w:rsidR="00F65CA0">
          <w:rPr>
            <w:noProof/>
            <w:webHidden/>
          </w:rPr>
          <w:tab/>
        </w:r>
        <w:r w:rsidR="00F65CA0">
          <w:rPr>
            <w:noProof/>
            <w:webHidden/>
          </w:rPr>
          <w:fldChar w:fldCharType="begin"/>
        </w:r>
        <w:r w:rsidR="00F65CA0">
          <w:rPr>
            <w:noProof/>
            <w:webHidden/>
          </w:rPr>
          <w:instrText xml:space="preserve"> PAGEREF _Toc202703700 \h </w:instrText>
        </w:r>
        <w:r w:rsidR="00F65CA0">
          <w:rPr>
            <w:noProof/>
            <w:webHidden/>
          </w:rPr>
        </w:r>
        <w:r w:rsidR="00F65CA0">
          <w:rPr>
            <w:noProof/>
            <w:webHidden/>
          </w:rPr>
          <w:fldChar w:fldCharType="separate"/>
        </w:r>
        <w:r w:rsidR="00EB3A47">
          <w:rPr>
            <w:noProof/>
            <w:webHidden/>
          </w:rPr>
          <w:t>46</w:t>
        </w:r>
        <w:r w:rsidR="00F65CA0">
          <w:rPr>
            <w:noProof/>
            <w:webHidden/>
          </w:rPr>
          <w:fldChar w:fldCharType="end"/>
        </w:r>
      </w:hyperlink>
    </w:p>
    <w:p w14:paraId="664B6BC0" w14:textId="69425055" w:rsidR="00F65CA0" w:rsidRDefault="00CB2D32">
      <w:pPr>
        <w:pStyle w:val="14"/>
        <w:rPr>
          <w:rFonts w:asciiTheme="minorHAnsi" w:eastAsiaTheme="minorEastAsia" w:hAnsiTheme="minorHAnsi"/>
          <w:noProof/>
        </w:rPr>
      </w:pPr>
      <w:hyperlink w:anchor="_Toc202703701" w:history="1">
        <w:r w:rsidR="00F65CA0" w:rsidRPr="00F114C3">
          <w:rPr>
            <w:rStyle w:val="ac"/>
            <w:rFonts w:hint="eastAsia"/>
            <w:noProof/>
          </w:rPr>
          <w:t>表</w:t>
        </w:r>
        <w:r w:rsidR="00F65CA0" w:rsidRPr="00F114C3">
          <w:rPr>
            <w:rStyle w:val="ac"/>
            <w:noProof/>
          </w:rPr>
          <w:t xml:space="preserve">9 </w:t>
        </w:r>
        <w:r w:rsidR="00F65CA0" w:rsidRPr="00F114C3">
          <w:rPr>
            <w:rStyle w:val="ac"/>
            <w:rFonts w:hint="eastAsia"/>
            <w:noProof/>
          </w:rPr>
          <w:t>模擬情境三之實驗結果</w:t>
        </w:r>
        <w:r w:rsidR="00F65CA0">
          <w:rPr>
            <w:noProof/>
            <w:webHidden/>
          </w:rPr>
          <w:tab/>
        </w:r>
        <w:r w:rsidR="00F65CA0">
          <w:rPr>
            <w:noProof/>
            <w:webHidden/>
          </w:rPr>
          <w:fldChar w:fldCharType="begin"/>
        </w:r>
        <w:r w:rsidR="00F65CA0">
          <w:rPr>
            <w:noProof/>
            <w:webHidden/>
          </w:rPr>
          <w:instrText xml:space="preserve"> PAGEREF _Toc202703701 \h </w:instrText>
        </w:r>
        <w:r w:rsidR="00F65CA0">
          <w:rPr>
            <w:noProof/>
            <w:webHidden/>
          </w:rPr>
        </w:r>
        <w:r w:rsidR="00F65CA0">
          <w:rPr>
            <w:noProof/>
            <w:webHidden/>
          </w:rPr>
          <w:fldChar w:fldCharType="separate"/>
        </w:r>
        <w:r w:rsidR="00EB3A47">
          <w:rPr>
            <w:noProof/>
            <w:webHidden/>
          </w:rPr>
          <w:t>49</w:t>
        </w:r>
        <w:r w:rsidR="00F65CA0">
          <w:rPr>
            <w:noProof/>
            <w:webHidden/>
          </w:rPr>
          <w:fldChar w:fldCharType="end"/>
        </w:r>
      </w:hyperlink>
    </w:p>
    <w:p w14:paraId="76719AC2" w14:textId="0EF7778C" w:rsidR="00F65CA0" w:rsidRDefault="00CB2D32">
      <w:pPr>
        <w:pStyle w:val="14"/>
        <w:rPr>
          <w:rFonts w:asciiTheme="minorHAnsi" w:eastAsiaTheme="minorEastAsia" w:hAnsiTheme="minorHAnsi"/>
          <w:noProof/>
        </w:rPr>
      </w:pPr>
      <w:hyperlink w:anchor="_Toc202703702" w:history="1">
        <w:r w:rsidR="00F65CA0" w:rsidRPr="00F114C3">
          <w:rPr>
            <w:rStyle w:val="ac"/>
            <w:rFonts w:hint="eastAsia"/>
            <w:noProof/>
          </w:rPr>
          <w:t>表</w:t>
        </w:r>
        <w:r w:rsidR="00F65CA0" w:rsidRPr="00F114C3">
          <w:rPr>
            <w:rStyle w:val="ac"/>
            <w:noProof/>
          </w:rPr>
          <w:t xml:space="preserve">10 </w:t>
        </w:r>
        <w:r w:rsidR="00F65CA0" w:rsidRPr="00F114C3">
          <w:rPr>
            <w:rStyle w:val="ac"/>
            <w:rFonts w:hint="eastAsia"/>
            <w:noProof/>
          </w:rPr>
          <w:t>模擬情境四之實驗結果</w:t>
        </w:r>
        <w:r w:rsidR="00F65CA0">
          <w:rPr>
            <w:noProof/>
            <w:webHidden/>
          </w:rPr>
          <w:tab/>
        </w:r>
        <w:r w:rsidR="00F65CA0">
          <w:rPr>
            <w:noProof/>
            <w:webHidden/>
          </w:rPr>
          <w:fldChar w:fldCharType="begin"/>
        </w:r>
        <w:r w:rsidR="00F65CA0">
          <w:rPr>
            <w:noProof/>
            <w:webHidden/>
          </w:rPr>
          <w:instrText xml:space="preserve"> PAGEREF _Toc202703702 \h </w:instrText>
        </w:r>
        <w:r w:rsidR="00F65CA0">
          <w:rPr>
            <w:noProof/>
            <w:webHidden/>
          </w:rPr>
        </w:r>
        <w:r w:rsidR="00F65CA0">
          <w:rPr>
            <w:noProof/>
            <w:webHidden/>
          </w:rPr>
          <w:fldChar w:fldCharType="separate"/>
        </w:r>
        <w:r w:rsidR="00EB3A47">
          <w:rPr>
            <w:noProof/>
            <w:webHidden/>
          </w:rPr>
          <w:t>53</w:t>
        </w:r>
        <w:r w:rsidR="00F65CA0">
          <w:rPr>
            <w:noProof/>
            <w:webHidden/>
          </w:rPr>
          <w:fldChar w:fldCharType="end"/>
        </w:r>
      </w:hyperlink>
    </w:p>
    <w:p w14:paraId="090FFCEE" w14:textId="48DB5C4A" w:rsidR="00385999" w:rsidRPr="00FA050C" w:rsidRDefault="00385999" w:rsidP="008302D9">
      <w:pPr>
        <w:spacing w:line="360" w:lineRule="auto"/>
        <w:ind w:firstLine="480"/>
        <w:rPr>
          <w:rFonts w:cs="Times New Roman"/>
        </w:rPr>
      </w:pPr>
      <w:r w:rsidRPr="00FA050C">
        <w:rPr>
          <w:rFonts w:cs="Times New Roman"/>
        </w:rPr>
        <w:fldChar w:fldCharType="end"/>
      </w:r>
    </w:p>
    <w:p w14:paraId="18576BCB" w14:textId="77777777" w:rsidR="00385999" w:rsidRPr="00FA050C" w:rsidRDefault="00385999" w:rsidP="008302D9">
      <w:pPr>
        <w:spacing w:line="360" w:lineRule="auto"/>
        <w:ind w:firstLine="480"/>
        <w:rPr>
          <w:rFonts w:cs="Times New Roman"/>
        </w:rPr>
      </w:pPr>
    </w:p>
    <w:p w14:paraId="32D8B181" w14:textId="65CE0F08" w:rsidR="0045022C" w:rsidRPr="00FA050C" w:rsidRDefault="0045022C" w:rsidP="008302D9">
      <w:pPr>
        <w:spacing w:line="360" w:lineRule="auto"/>
        <w:ind w:firstLine="480"/>
        <w:rPr>
          <w:rFonts w:cs="Times New Roman"/>
        </w:rPr>
        <w:sectPr w:rsidR="0045022C" w:rsidRPr="00FA050C" w:rsidSect="006C2A11">
          <w:headerReference w:type="even" r:id="rId18"/>
          <w:headerReference w:type="default" r:id="rId19"/>
          <w:footerReference w:type="default" r:id="rId20"/>
          <w:headerReference w:type="first" r:id="rId21"/>
          <w:footerReference w:type="first" r:id="rId22"/>
          <w:pgSz w:w="11906" w:h="16838"/>
          <w:pgMar w:top="1440" w:right="1800" w:bottom="1440" w:left="1800" w:header="851" w:footer="992" w:gutter="0"/>
          <w:pgNumType w:fmt="lowerRoman" w:start="1"/>
          <w:cols w:space="425"/>
          <w:docGrid w:type="lines" w:linePitch="360"/>
        </w:sectPr>
      </w:pPr>
    </w:p>
    <w:p w14:paraId="31518783" w14:textId="177FAF64" w:rsidR="005003AA" w:rsidRPr="00FA050C" w:rsidRDefault="0079258D" w:rsidP="00B5270C">
      <w:pPr>
        <w:pStyle w:val="11"/>
        <w:spacing w:beforeLines="0" w:before="0"/>
        <w:rPr>
          <w:color w:val="000000" w:themeColor="text1"/>
        </w:rPr>
      </w:pPr>
      <w:bookmarkStart w:id="11" w:name="_Toc203345770"/>
      <w:r w:rsidRPr="00FA050C">
        <w:rPr>
          <w:color w:val="000000" w:themeColor="text1"/>
        </w:rPr>
        <w:lastRenderedPageBreak/>
        <w:t>第一章</w:t>
      </w:r>
      <w:r w:rsidR="002C113F" w:rsidRPr="00FA050C">
        <w:rPr>
          <w:color w:val="000000" w:themeColor="text1"/>
        </w:rPr>
        <w:t xml:space="preserve"> </w:t>
      </w:r>
      <w:r w:rsidRPr="00FA050C">
        <w:rPr>
          <w:color w:val="000000" w:themeColor="text1"/>
        </w:rPr>
        <w:t>緒論</w:t>
      </w:r>
      <w:bookmarkEnd w:id="11"/>
    </w:p>
    <w:p w14:paraId="6BC5B107" w14:textId="39CFD7CD" w:rsidR="00913D14" w:rsidRPr="00FA050C" w:rsidRDefault="00913D14" w:rsidP="00B5270C">
      <w:pPr>
        <w:pStyle w:val="2"/>
        <w:keepNext w:val="0"/>
        <w:widowControl/>
        <w:spacing w:line="360" w:lineRule="auto"/>
        <w:jc w:val="both"/>
        <w:rPr>
          <w:rFonts w:cs="Times New Roman"/>
          <w:color w:val="000000" w:themeColor="text1"/>
        </w:rPr>
      </w:pPr>
      <w:bookmarkStart w:id="12" w:name="_Toc203345771"/>
      <w:r w:rsidRPr="00FA050C">
        <w:rPr>
          <w:rFonts w:cs="Times New Roman"/>
          <w:color w:val="000000" w:themeColor="text1"/>
        </w:rPr>
        <w:t xml:space="preserve">1.1 </w:t>
      </w:r>
      <w:r w:rsidRPr="00FA050C">
        <w:rPr>
          <w:rFonts w:cs="Times New Roman"/>
          <w:color w:val="000000" w:themeColor="text1"/>
        </w:rPr>
        <w:t>研究動機與目的</w:t>
      </w:r>
      <w:bookmarkEnd w:id="12"/>
    </w:p>
    <w:p w14:paraId="516E36BC" w14:textId="10A01DB4" w:rsidR="00A70C86" w:rsidRPr="00FA050C" w:rsidRDefault="00123C61" w:rsidP="00B5270C">
      <w:pPr>
        <w:spacing w:line="360" w:lineRule="auto"/>
        <w:ind w:firstLineChars="200" w:firstLine="480"/>
        <w:jc w:val="both"/>
        <w:rPr>
          <w:rFonts w:cs="Times New Roman"/>
        </w:rPr>
      </w:pPr>
      <w:bookmarkStart w:id="13" w:name="_Hlk198796458"/>
      <w:proofErr w:type="gramStart"/>
      <w:r w:rsidRPr="00FA050C">
        <w:rPr>
          <w:rFonts w:cs="Times New Roman" w:hint="eastAsia"/>
        </w:rPr>
        <w:t>車聯網</w:t>
      </w:r>
      <w:proofErr w:type="gramEnd"/>
      <w:r w:rsidRPr="00FA050C">
        <w:rPr>
          <w:rFonts w:cs="Times New Roman" w:hint="eastAsia"/>
        </w:rPr>
        <w:t>在近年逐漸被廣泛應用，</w:t>
      </w:r>
      <w:proofErr w:type="gramStart"/>
      <w:r w:rsidRPr="00FA050C">
        <w:rPr>
          <w:rFonts w:cs="Times New Roman" w:hint="eastAsia"/>
        </w:rPr>
        <w:t>車聯</w:t>
      </w:r>
      <w:proofErr w:type="gramEnd"/>
      <w:r w:rsidRPr="00FA050C">
        <w:rPr>
          <w:rFonts w:cs="Times New Roman" w:hint="eastAsia"/>
        </w:rPr>
        <w:t>網</w:t>
      </w:r>
      <w:r w:rsidR="009E5548" w:rsidRPr="00FA050C">
        <w:rPr>
          <w:rFonts w:cs="Times New Roman" w:hint="eastAsia"/>
        </w:rPr>
        <w:t>除了能夠提供車輛與車輛之間的通訊，也</w:t>
      </w:r>
      <w:r w:rsidR="003271D4" w:rsidRPr="00FA050C">
        <w:rPr>
          <w:rFonts w:cs="Times New Roman" w:hint="eastAsia"/>
        </w:rPr>
        <w:t>能和</w:t>
      </w:r>
      <w:r w:rsidR="003271D4" w:rsidRPr="00FA050C">
        <w:rPr>
          <w:rFonts w:cs="Times New Roman" w:hint="eastAsia"/>
        </w:rPr>
        <w:t>GPS</w:t>
      </w:r>
      <w:r w:rsidR="003271D4" w:rsidRPr="00FA050C">
        <w:rPr>
          <w:rFonts w:cs="Times New Roman" w:hint="eastAsia"/>
        </w:rPr>
        <w:t>、</w:t>
      </w:r>
      <w:r w:rsidR="009E5548" w:rsidRPr="00FA050C">
        <w:rPr>
          <w:rFonts w:cs="Times New Roman" w:hint="eastAsia"/>
        </w:rPr>
        <w:t>基礎</w:t>
      </w:r>
      <w:r w:rsidR="004205B5" w:rsidRPr="00FA050C">
        <w:rPr>
          <w:rFonts w:cs="Times New Roman" w:hint="eastAsia"/>
        </w:rPr>
        <w:t>設施</w:t>
      </w:r>
      <w:r w:rsidR="009E5548" w:rsidRPr="00FA050C">
        <w:rPr>
          <w:rFonts w:cs="Times New Roman" w:hint="eastAsia"/>
        </w:rPr>
        <w:t>、</w:t>
      </w:r>
      <w:r w:rsidR="003271D4" w:rsidRPr="00FA050C">
        <w:rPr>
          <w:rFonts w:cs="Times New Roman" w:hint="eastAsia"/>
        </w:rPr>
        <w:t>行人</w:t>
      </w:r>
      <w:r w:rsidR="009E5548" w:rsidRPr="00FA050C">
        <w:rPr>
          <w:rFonts w:cs="Times New Roman" w:hint="eastAsia"/>
        </w:rPr>
        <w:t>等</w:t>
      </w:r>
      <w:r w:rsidR="004205B5" w:rsidRPr="00FA050C">
        <w:rPr>
          <w:rFonts w:cs="Times New Roman" w:hint="eastAsia"/>
        </w:rPr>
        <w:t>實體</w:t>
      </w:r>
      <w:r w:rsidR="009E5548" w:rsidRPr="00FA050C">
        <w:rPr>
          <w:rFonts w:cs="Times New Roman" w:hint="eastAsia"/>
        </w:rPr>
        <w:t>進行通訊</w:t>
      </w:r>
      <w:r w:rsidR="000B3101" w:rsidRPr="00FA050C">
        <w:rPr>
          <w:rFonts w:cs="Times New Roman" w:hint="eastAsia"/>
        </w:rPr>
        <w:t>，形成</w:t>
      </w:r>
      <w:r w:rsidR="00C125E2" w:rsidRPr="00FA050C">
        <w:rPr>
          <w:rFonts w:cs="Times New Roman" w:hint="eastAsia"/>
        </w:rPr>
        <w:t>智慧交通系統</w:t>
      </w:r>
      <w:r w:rsidR="00C125E2" w:rsidRPr="00FA050C">
        <w:rPr>
          <w:rFonts w:cs="Times New Roman" w:hint="eastAsia"/>
        </w:rPr>
        <w:t xml:space="preserve"> (</w:t>
      </w:r>
      <w:r w:rsidR="00C125E2" w:rsidRPr="00FA050C">
        <w:rPr>
          <w:rFonts w:cs="Times New Roman"/>
        </w:rPr>
        <w:t>Intelligent Transportation Systems,</w:t>
      </w:r>
      <w:r w:rsidR="009C1A18" w:rsidRPr="00FA050C">
        <w:rPr>
          <w:rFonts w:cs="Times New Roman" w:hint="eastAsia"/>
        </w:rPr>
        <w:t xml:space="preserve"> </w:t>
      </w:r>
      <w:r w:rsidR="00C125E2" w:rsidRPr="00FA050C">
        <w:rPr>
          <w:rFonts w:cs="Times New Roman" w:hint="eastAsia"/>
        </w:rPr>
        <w:t>ITS)</w:t>
      </w:r>
      <w:r w:rsidR="00C125E2" w:rsidRPr="00FA050C">
        <w:rPr>
          <w:rFonts w:cs="Times New Roman" w:hint="eastAsia"/>
        </w:rPr>
        <w:t>，</w:t>
      </w:r>
      <w:r w:rsidR="00C125E2" w:rsidRPr="00FA050C">
        <w:rPr>
          <w:rFonts w:cs="Times New Roman" w:hint="eastAsia"/>
        </w:rPr>
        <w:t>I</w:t>
      </w:r>
      <w:r w:rsidR="00C125E2" w:rsidRPr="00FA050C">
        <w:rPr>
          <w:rFonts w:cs="Times New Roman"/>
        </w:rPr>
        <w:t>TS</w:t>
      </w:r>
      <w:r w:rsidR="00C125E2" w:rsidRPr="00FA050C">
        <w:rPr>
          <w:rFonts w:cs="Times New Roman" w:hint="eastAsia"/>
        </w:rPr>
        <w:t>由</w:t>
      </w:r>
      <w:r w:rsidR="000B3101" w:rsidRPr="00FA050C">
        <w:rPr>
          <w:rFonts w:cs="Times New Roman" w:hint="eastAsia"/>
        </w:rPr>
        <w:t>複雜的通訊網路</w:t>
      </w:r>
      <w:r w:rsidR="00A677B5" w:rsidRPr="00FA050C">
        <w:rPr>
          <w:rFonts w:cs="Times New Roman" w:hint="eastAsia"/>
        </w:rPr>
        <w:t>組成，</w:t>
      </w:r>
      <w:r w:rsidR="009E5548" w:rsidRPr="00FA050C">
        <w:rPr>
          <w:rFonts w:cs="Times New Roman" w:hint="eastAsia"/>
        </w:rPr>
        <w:t>而給予惡意攻擊廣大的攻擊面，尤其當車輛在行駛時，</w:t>
      </w:r>
      <w:r w:rsidR="000B3101" w:rsidRPr="00FA050C">
        <w:rPr>
          <w:rFonts w:cs="Times New Roman" w:hint="eastAsia"/>
        </w:rPr>
        <w:t>任何的</w:t>
      </w:r>
      <w:r w:rsidR="009E5548" w:rsidRPr="00FA050C">
        <w:rPr>
          <w:rFonts w:cs="Times New Roman" w:hint="eastAsia"/>
        </w:rPr>
        <w:t>微小延遲或是錯誤資訊</w:t>
      </w:r>
      <w:r w:rsidR="000B3101" w:rsidRPr="00FA050C">
        <w:rPr>
          <w:rFonts w:cs="Times New Roman" w:hint="eastAsia"/>
        </w:rPr>
        <w:t>與決策</w:t>
      </w:r>
      <w:r w:rsidR="009E5548" w:rsidRPr="00FA050C">
        <w:rPr>
          <w:rFonts w:cs="Times New Roman" w:hint="eastAsia"/>
        </w:rPr>
        <w:t>都可能危及乘載人員的安全，因此</w:t>
      </w:r>
      <w:proofErr w:type="gramStart"/>
      <w:r w:rsidR="009E5548" w:rsidRPr="00FA050C">
        <w:rPr>
          <w:rFonts w:cs="Times New Roman" w:hint="eastAsia"/>
        </w:rPr>
        <w:t>確保車聯</w:t>
      </w:r>
      <w:proofErr w:type="gramEnd"/>
      <w:r w:rsidR="009E5548" w:rsidRPr="00FA050C">
        <w:rPr>
          <w:rFonts w:cs="Times New Roman" w:hint="eastAsia"/>
        </w:rPr>
        <w:t>網的安全與系統穩定至關重要。</w:t>
      </w:r>
    </w:p>
    <w:p w14:paraId="45A32B0C" w14:textId="1147D975" w:rsidR="00A70C86" w:rsidRPr="00FA050C" w:rsidRDefault="00A70C86" w:rsidP="00B660FD">
      <w:pPr>
        <w:spacing w:line="360" w:lineRule="auto"/>
        <w:ind w:firstLineChars="200" w:firstLine="480"/>
        <w:jc w:val="both"/>
        <w:rPr>
          <w:rFonts w:cs="Times New Roman"/>
        </w:rPr>
      </w:pPr>
      <w:r w:rsidRPr="00FA050C">
        <w:rPr>
          <w:rFonts w:cs="Times New Roman" w:hint="eastAsia"/>
        </w:rPr>
        <w:t>而大型語言模型</w:t>
      </w:r>
      <w:r w:rsidRPr="00FA050C">
        <w:rPr>
          <w:rFonts w:cs="Times New Roman" w:hint="eastAsia"/>
        </w:rPr>
        <w:t>(L</w:t>
      </w:r>
      <w:r w:rsidRPr="00FA050C">
        <w:rPr>
          <w:rFonts w:cs="Times New Roman"/>
        </w:rPr>
        <w:t>arge Language Model, LLM</w:t>
      </w:r>
      <w:r w:rsidRPr="00FA050C">
        <w:rPr>
          <w:rFonts w:cs="Times New Roman" w:hint="eastAsia"/>
        </w:rPr>
        <w:t>)</w:t>
      </w:r>
      <w:r w:rsidRPr="00FA050C">
        <w:rPr>
          <w:rFonts w:cs="Times New Roman" w:hint="eastAsia"/>
        </w:rPr>
        <w:t>已被證實可以應用在撰寫程式</w:t>
      </w:r>
      <w:r w:rsidR="007C3442" w:rsidRPr="00FA050C">
        <w:rPr>
          <w:rFonts w:cs="Times New Roman" w:hint="eastAsia"/>
        </w:rPr>
        <w:t>、</w:t>
      </w:r>
      <w:r w:rsidRPr="00FA050C">
        <w:rPr>
          <w:rFonts w:cs="Times New Roman" w:hint="eastAsia"/>
        </w:rPr>
        <w:t>甚至用於防禦或進行網路惡意攻擊。因此本</w:t>
      </w:r>
      <w:r w:rsidR="00843832" w:rsidRPr="00FA050C">
        <w:rPr>
          <w:rFonts w:cs="Times New Roman" w:hint="eastAsia"/>
        </w:rPr>
        <w:t>研究</w:t>
      </w:r>
      <w:r w:rsidR="00D261D3" w:rsidRPr="00FA050C">
        <w:rPr>
          <w:rFonts w:cs="Times New Roman" w:hint="eastAsia"/>
        </w:rPr>
        <w:t>參考</w:t>
      </w:r>
      <w:proofErr w:type="gramStart"/>
      <w:r w:rsidR="00C0685C" w:rsidRPr="00FA050C">
        <w:rPr>
          <w:rFonts w:cs="Times New Roman" w:hint="eastAsia"/>
        </w:rPr>
        <w:t>台灣車聯網</w:t>
      </w:r>
      <w:proofErr w:type="gramEnd"/>
      <w:r w:rsidR="00C0685C" w:rsidRPr="00FA050C">
        <w:rPr>
          <w:rFonts w:cs="Times New Roman" w:hint="eastAsia"/>
        </w:rPr>
        <w:t>所訂定之</w:t>
      </w:r>
      <w:r w:rsidR="00D261D3" w:rsidRPr="00FA050C">
        <w:rPr>
          <w:rFonts w:cs="Times New Roman" w:hint="eastAsia"/>
        </w:rPr>
        <w:t>TCROS</w:t>
      </w:r>
      <w:r w:rsidR="00D261D3" w:rsidRPr="00FA050C">
        <w:rPr>
          <w:rFonts w:cs="Times New Roman" w:hint="eastAsia"/>
        </w:rPr>
        <w:t>規範，</w:t>
      </w:r>
      <w:r w:rsidR="00843832" w:rsidRPr="00FA050C">
        <w:rPr>
          <w:rFonts w:cs="Times New Roman" w:hint="eastAsia"/>
        </w:rPr>
        <w:t>並</w:t>
      </w:r>
      <w:r w:rsidRPr="00FA050C">
        <w:rPr>
          <w:rFonts w:cs="Times New Roman" w:hint="eastAsia"/>
        </w:rPr>
        <w:t>以</w:t>
      </w:r>
      <w:r w:rsidR="000D2877" w:rsidRPr="00FA050C">
        <w:rPr>
          <w:rFonts w:cs="Times New Roman" w:hint="eastAsia"/>
        </w:rPr>
        <w:t>E</w:t>
      </w:r>
      <w:r w:rsidR="000D2877" w:rsidRPr="00FA050C">
        <w:rPr>
          <w:rFonts w:cs="Times New Roman"/>
        </w:rPr>
        <w:t>clipse-</w:t>
      </w:r>
      <w:r w:rsidR="000D2877" w:rsidRPr="00FA050C">
        <w:rPr>
          <w:rFonts w:cs="Times New Roman" w:hint="eastAsia"/>
        </w:rPr>
        <w:t>MOSAIC</w:t>
      </w:r>
      <w:r w:rsidRPr="00FA050C">
        <w:rPr>
          <w:rFonts w:cs="Times New Roman" w:hint="eastAsia"/>
        </w:rPr>
        <w:t>做為模擬</w:t>
      </w:r>
      <w:r w:rsidRPr="00FA050C">
        <w:rPr>
          <w:rFonts w:cs="Times New Roman" w:hint="eastAsia"/>
        </w:rPr>
        <w:t>V2X</w:t>
      </w:r>
      <w:r w:rsidRPr="00FA050C">
        <w:rPr>
          <w:rFonts w:cs="Times New Roman" w:hint="eastAsia"/>
        </w:rPr>
        <w:t>環境的平台，探討</w:t>
      </w:r>
      <w:r w:rsidRPr="00FA050C">
        <w:rPr>
          <w:rFonts w:cs="Times New Roman" w:hint="eastAsia"/>
        </w:rPr>
        <w:t>LLM</w:t>
      </w:r>
      <w:r w:rsidRPr="00FA050C">
        <w:rPr>
          <w:rFonts w:cs="Times New Roman" w:hint="eastAsia"/>
        </w:rPr>
        <w:t>是否能夠用於模擬</w:t>
      </w:r>
      <w:r w:rsidR="00C0685C" w:rsidRPr="00FA050C">
        <w:rPr>
          <w:rFonts w:cs="Times New Roman" w:hint="eastAsia"/>
        </w:rPr>
        <w:t>駭客</w:t>
      </w:r>
      <w:proofErr w:type="gramStart"/>
      <w:r w:rsidR="00C0685C" w:rsidRPr="00FA050C">
        <w:rPr>
          <w:rFonts w:cs="Times New Roman" w:hint="eastAsia"/>
        </w:rPr>
        <w:t>於車聯</w:t>
      </w:r>
      <w:proofErr w:type="gramEnd"/>
      <w:r w:rsidR="00C0685C" w:rsidRPr="00FA050C">
        <w:rPr>
          <w:rFonts w:cs="Times New Roman" w:hint="eastAsia"/>
        </w:rPr>
        <w:t>網環境中</w:t>
      </w:r>
      <w:r w:rsidRPr="00FA050C">
        <w:rPr>
          <w:rFonts w:cs="Times New Roman" w:hint="eastAsia"/>
        </w:rPr>
        <w:t>的惡意攻擊模式</w:t>
      </w:r>
      <w:r w:rsidR="001C4AEE" w:rsidRPr="00FA050C">
        <w:rPr>
          <w:rFonts w:cs="Times New Roman" w:hint="eastAsia"/>
        </w:rPr>
        <w:t>，以</w:t>
      </w:r>
      <w:proofErr w:type="gramStart"/>
      <w:r w:rsidR="001C4AEE" w:rsidRPr="00FA050C">
        <w:rPr>
          <w:rFonts w:cs="Times New Roman" w:hint="eastAsia"/>
        </w:rPr>
        <w:t>利資</w:t>
      </w:r>
      <w:proofErr w:type="gramEnd"/>
      <w:r w:rsidR="001C4AEE" w:rsidRPr="00FA050C">
        <w:rPr>
          <w:rFonts w:cs="Times New Roman" w:hint="eastAsia"/>
        </w:rPr>
        <w:t>安人員與後續研究</w:t>
      </w:r>
      <w:r w:rsidR="007C3442" w:rsidRPr="00FA050C">
        <w:rPr>
          <w:rFonts w:cs="Times New Roman" w:hint="eastAsia"/>
        </w:rPr>
        <w:t>者</w:t>
      </w:r>
      <w:proofErr w:type="gramStart"/>
      <w:r w:rsidR="001C4AEE" w:rsidRPr="00FA050C">
        <w:rPr>
          <w:rFonts w:cs="Times New Roman" w:hint="eastAsia"/>
        </w:rPr>
        <w:t>了解</w:t>
      </w:r>
      <w:r w:rsidR="00126558" w:rsidRPr="00FA050C">
        <w:rPr>
          <w:rFonts w:cs="Times New Roman" w:hint="eastAsia"/>
        </w:rPr>
        <w:t>車聯</w:t>
      </w:r>
      <w:proofErr w:type="gramEnd"/>
      <w:r w:rsidR="00126558" w:rsidRPr="00FA050C">
        <w:rPr>
          <w:rFonts w:cs="Times New Roman" w:hint="eastAsia"/>
        </w:rPr>
        <w:t>網中可能遭遇的攻擊</w:t>
      </w:r>
      <w:r w:rsidR="001C4AEE" w:rsidRPr="00FA050C">
        <w:rPr>
          <w:rFonts w:cs="Times New Roman" w:hint="eastAsia"/>
        </w:rPr>
        <w:t>。</w:t>
      </w:r>
    </w:p>
    <w:bookmarkEnd w:id="13"/>
    <w:p w14:paraId="6B469668" w14:textId="77777777" w:rsidR="00123C61" w:rsidRPr="00FA050C" w:rsidRDefault="00123C61" w:rsidP="00B5270C">
      <w:pPr>
        <w:spacing w:line="360" w:lineRule="auto"/>
        <w:jc w:val="both"/>
        <w:rPr>
          <w:rFonts w:cs="Times New Roman"/>
        </w:rPr>
      </w:pPr>
    </w:p>
    <w:p w14:paraId="518F8786" w14:textId="630C3901" w:rsidR="00CD0720" w:rsidRPr="00FA050C" w:rsidRDefault="00CD0720" w:rsidP="00B5270C">
      <w:pPr>
        <w:pStyle w:val="2"/>
        <w:keepNext w:val="0"/>
        <w:widowControl/>
        <w:spacing w:line="360" w:lineRule="auto"/>
        <w:jc w:val="both"/>
        <w:rPr>
          <w:rFonts w:cs="Times New Roman"/>
          <w:color w:val="000000" w:themeColor="text1"/>
        </w:rPr>
      </w:pPr>
      <w:bookmarkStart w:id="14" w:name="_Toc203345772"/>
      <w:r w:rsidRPr="00FA050C">
        <w:rPr>
          <w:rFonts w:cs="Times New Roman"/>
          <w:color w:val="000000" w:themeColor="text1"/>
        </w:rPr>
        <w:t xml:space="preserve">1.2 </w:t>
      </w:r>
      <w:r w:rsidRPr="00FA050C">
        <w:rPr>
          <w:rFonts w:cs="Times New Roman"/>
          <w:color w:val="000000" w:themeColor="text1"/>
        </w:rPr>
        <w:t>研究</w:t>
      </w:r>
      <w:r w:rsidR="00467E9B" w:rsidRPr="00FA050C">
        <w:rPr>
          <w:rFonts w:cs="Times New Roman"/>
          <w:color w:val="000000" w:themeColor="text1"/>
        </w:rPr>
        <w:t>貢獻</w:t>
      </w:r>
      <w:bookmarkEnd w:id="14"/>
    </w:p>
    <w:p w14:paraId="7646B9EC" w14:textId="74EF0962" w:rsidR="00BB7815" w:rsidRPr="00FA050C" w:rsidRDefault="00467E9B" w:rsidP="00B04556">
      <w:pPr>
        <w:spacing w:line="360" w:lineRule="auto"/>
        <w:jc w:val="both"/>
        <w:rPr>
          <w:rFonts w:cs="Times New Roman"/>
        </w:rPr>
      </w:pPr>
      <w:r w:rsidRPr="00FA050C">
        <w:rPr>
          <w:rFonts w:cs="Times New Roman"/>
        </w:rPr>
        <w:tab/>
      </w:r>
      <w:bookmarkStart w:id="15" w:name="_Hlk198796484"/>
      <w:r w:rsidR="00BB7815" w:rsidRPr="00FA050C">
        <w:rPr>
          <w:rFonts w:cs="Times New Roman" w:hint="eastAsia"/>
        </w:rPr>
        <w:t>本研究</w:t>
      </w:r>
      <w:r w:rsidR="00952071" w:rsidRPr="00FA050C">
        <w:rPr>
          <w:rFonts w:cs="Times New Roman" w:hint="eastAsia"/>
        </w:rPr>
        <w:t>以</w:t>
      </w:r>
      <w:r w:rsidR="00952071" w:rsidRPr="00FA050C">
        <w:rPr>
          <w:rFonts w:cs="Times New Roman" w:hint="eastAsia"/>
        </w:rPr>
        <w:t>TCROS</w:t>
      </w:r>
      <w:r w:rsidR="00952071" w:rsidRPr="00FA050C">
        <w:rPr>
          <w:rFonts w:cs="Times New Roman" w:hint="eastAsia"/>
        </w:rPr>
        <w:t>規範</w:t>
      </w:r>
      <w:r w:rsidR="00EF1AEB" w:rsidRPr="00FA050C">
        <w:rPr>
          <w:rFonts w:cs="Times New Roman" w:hint="eastAsia"/>
        </w:rPr>
        <w:t>與</w:t>
      </w:r>
      <w:r w:rsidR="00EF1AEB" w:rsidRPr="00FA050C">
        <w:rPr>
          <w:rFonts w:cs="Times New Roman" w:hint="eastAsia"/>
        </w:rPr>
        <w:t>Eclipse MOSAIC</w:t>
      </w:r>
      <w:r w:rsidR="00952071" w:rsidRPr="00FA050C">
        <w:rPr>
          <w:rFonts w:cs="Times New Roman" w:hint="eastAsia"/>
        </w:rPr>
        <w:t>為基礎，建立</w:t>
      </w:r>
      <w:r w:rsidR="00EF1AEB" w:rsidRPr="00FA050C">
        <w:rPr>
          <w:rFonts w:cs="Times New Roman" w:hint="eastAsia"/>
        </w:rPr>
        <w:t>了</w:t>
      </w:r>
      <w:proofErr w:type="gramStart"/>
      <w:r w:rsidR="009E26E1" w:rsidRPr="00FA050C">
        <w:rPr>
          <w:rFonts w:cs="Times New Roman" w:hint="eastAsia"/>
        </w:rPr>
        <w:t>一個</w:t>
      </w:r>
      <w:r w:rsidR="00952071" w:rsidRPr="00FA050C">
        <w:rPr>
          <w:rFonts w:cs="Times New Roman" w:hint="eastAsia"/>
        </w:rPr>
        <w:t>車聯網</w:t>
      </w:r>
      <w:proofErr w:type="gramEnd"/>
      <w:r w:rsidR="00952071" w:rsidRPr="00FA050C">
        <w:rPr>
          <w:rFonts w:cs="Times New Roman" w:hint="eastAsia"/>
        </w:rPr>
        <w:t>模擬框架</w:t>
      </w:r>
      <w:r w:rsidR="00B04556" w:rsidRPr="00FA050C">
        <w:rPr>
          <w:rFonts w:cs="Times New Roman" w:hint="eastAsia"/>
        </w:rPr>
        <w:t>。該框架包含</w:t>
      </w:r>
      <w:r w:rsidR="00322763" w:rsidRPr="00FA050C">
        <w:rPr>
          <w:rFonts w:cs="Times New Roman" w:hint="eastAsia"/>
        </w:rPr>
        <w:t>符合</w:t>
      </w:r>
      <w:r w:rsidR="00322763" w:rsidRPr="00FA050C">
        <w:rPr>
          <w:rFonts w:cs="Times New Roman" w:hint="eastAsia"/>
        </w:rPr>
        <w:t>TCROS</w:t>
      </w:r>
      <w:r w:rsidR="00322763" w:rsidRPr="00FA050C">
        <w:rPr>
          <w:rFonts w:cs="Times New Roman" w:hint="eastAsia"/>
        </w:rPr>
        <w:t>通訊流程</w:t>
      </w:r>
      <w:r w:rsidR="00B04556" w:rsidRPr="00FA050C">
        <w:rPr>
          <w:rFonts w:cs="Times New Roman" w:hint="eastAsia"/>
        </w:rPr>
        <w:t>之</w:t>
      </w:r>
      <w:r w:rsidR="00322763" w:rsidRPr="00FA050C">
        <w:rPr>
          <w:rFonts w:cs="Times New Roman" w:hint="eastAsia"/>
        </w:rPr>
        <w:t>基本</w:t>
      </w:r>
      <w:r w:rsidR="00B04556" w:rsidRPr="00FA050C">
        <w:rPr>
          <w:rFonts w:cs="Times New Roman" w:hint="eastAsia"/>
        </w:rPr>
        <w:t>OBU</w:t>
      </w:r>
      <w:r w:rsidR="00322763" w:rsidRPr="00FA050C">
        <w:rPr>
          <w:rFonts w:cs="Times New Roman" w:hint="eastAsia"/>
        </w:rPr>
        <w:t>、</w:t>
      </w:r>
      <w:r w:rsidR="00B04556" w:rsidRPr="00FA050C">
        <w:rPr>
          <w:rFonts w:cs="Times New Roman" w:hint="eastAsia"/>
        </w:rPr>
        <w:t>RSU</w:t>
      </w:r>
      <w:r w:rsidR="00322763" w:rsidRPr="00FA050C">
        <w:rPr>
          <w:rFonts w:cs="Times New Roman" w:hint="eastAsia"/>
        </w:rPr>
        <w:t>、交通控制應用程式</w:t>
      </w:r>
      <w:r w:rsidR="00B04556" w:rsidRPr="00FA050C">
        <w:rPr>
          <w:rFonts w:cs="Times New Roman" w:hint="eastAsia"/>
        </w:rPr>
        <w:t>，提供後續的研究人員易於擴展的台灣</w:t>
      </w:r>
      <w:proofErr w:type="gramStart"/>
      <w:r w:rsidR="00B04556" w:rsidRPr="00FA050C">
        <w:rPr>
          <w:rFonts w:cs="Times New Roman" w:hint="eastAsia"/>
        </w:rPr>
        <w:t>標準車聯網</w:t>
      </w:r>
      <w:proofErr w:type="gramEnd"/>
      <w:r w:rsidR="00B04556" w:rsidRPr="00FA050C">
        <w:rPr>
          <w:rFonts w:cs="Times New Roman" w:hint="eastAsia"/>
        </w:rPr>
        <w:t>模擬環境。另外，本研究以上述</w:t>
      </w:r>
      <w:r w:rsidR="009E26E1" w:rsidRPr="00FA050C">
        <w:rPr>
          <w:rFonts w:cs="Times New Roman" w:hint="eastAsia"/>
        </w:rPr>
        <w:t>框架</w:t>
      </w:r>
      <w:r w:rsidR="00B04556" w:rsidRPr="00FA050C">
        <w:rPr>
          <w:rFonts w:cs="Times New Roman" w:hint="eastAsia"/>
        </w:rPr>
        <w:t>為基礎，</w:t>
      </w:r>
      <w:r w:rsidR="00BB7815" w:rsidRPr="00FA050C">
        <w:rPr>
          <w:rFonts w:cs="Times New Roman" w:hint="eastAsia"/>
        </w:rPr>
        <w:t>結合</w:t>
      </w:r>
      <w:r w:rsidR="00BB7815" w:rsidRPr="00FA050C">
        <w:rPr>
          <w:rFonts w:cs="Times New Roman" w:hint="eastAsia"/>
        </w:rPr>
        <w:t>LLM</w:t>
      </w:r>
      <w:r w:rsidR="00B04556" w:rsidRPr="00FA050C">
        <w:rPr>
          <w:rFonts w:cs="Times New Roman" w:hint="eastAsia"/>
        </w:rPr>
        <w:t>與</w:t>
      </w:r>
      <w:r w:rsidR="00B04556" w:rsidRPr="00FA050C">
        <w:rPr>
          <w:rFonts w:cs="Times New Roman" w:hint="eastAsia"/>
        </w:rPr>
        <w:t>RAG</w:t>
      </w:r>
      <w:r w:rsidR="00B04556" w:rsidRPr="00FA050C">
        <w:rPr>
          <w:rFonts w:cs="Times New Roman" w:hint="eastAsia"/>
        </w:rPr>
        <w:t>等應用方法加強</w:t>
      </w:r>
      <w:r w:rsidR="00B04556" w:rsidRPr="00FA050C">
        <w:rPr>
          <w:rFonts w:cs="Times New Roman" w:hint="eastAsia"/>
        </w:rPr>
        <w:t>LLM</w:t>
      </w:r>
      <w:r w:rsidR="00B04556" w:rsidRPr="00FA050C">
        <w:rPr>
          <w:rFonts w:cs="Times New Roman" w:hint="eastAsia"/>
        </w:rPr>
        <w:t>對</w:t>
      </w:r>
      <w:r w:rsidR="00B04556" w:rsidRPr="00FA050C">
        <w:rPr>
          <w:rFonts w:cs="Times New Roman" w:hint="eastAsia"/>
        </w:rPr>
        <w:t>TCROS</w:t>
      </w:r>
      <w:r w:rsidR="00B04556" w:rsidRPr="00FA050C">
        <w:rPr>
          <w:rFonts w:cs="Times New Roman" w:hint="eastAsia"/>
        </w:rPr>
        <w:t>規範的理解並進行</w:t>
      </w:r>
      <w:r w:rsidR="00952071" w:rsidRPr="00FA050C">
        <w:rPr>
          <w:rFonts w:cs="Times New Roman" w:hint="eastAsia"/>
        </w:rPr>
        <w:t>惡意封包</w:t>
      </w:r>
      <w:r w:rsidR="00B04556" w:rsidRPr="00FA050C">
        <w:rPr>
          <w:rFonts w:cs="Times New Roman" w:hint="eastAsia"/>
        </w:rPr>
        <w:t>的</w:t>
      </w:r>
      <w:r w:rsidR="00952071" w:rsidRPr="00FA050C">
        <w:rPr>
          <w:rFonts w:cs="Times New Roman" w:hint="eastAsia"/>
        </w:rPr>
        <w:t>生成</w:t>
      </w:r>
      <w:r w:rsidR="00B04556" w:rsidRPr="00FA050C">
        <w:rPr>
          <w:rFonts w:cs="Times New Roman" w:hint="eastAsia"/>
        </w:rPr>
        <w:t>，</w:t>
      </w:r>
      <w:r w:rsidR="00C25CE9" w:rsidRPr="00FA050C">
        <w:rPr>
          <w:rFonts w:cs="Times New Roman" w:hint="eastAsia"/>
        </w:rPr>
        <w:t>使後續研究人員能夠生成</w:t>
      </w:r>
      <w:r w:rsidR="00B04556" w:rsidRPr="00FA050C">
        <w:rPr>
          <w:rFonts w:cs="Times New Roman" w:hint="eastAsia"/>
        </w:rPr>
        <w:t>更</w:t>
      </w:r>
      <w:r w:rsidR="00B55ADC" w:rsidRPr="00B55ADC">
        <w:rPr>
          <w:rFonts w:cs="Times New Roman" w:hint="eastAsia"/>
        </w:rPr>
        <w:t>貼近實務應用的攻擊樣本資料集</w:t>
      </w:r>
      <w:r w:rsidR="00B04556" w:rsidRPr="00FA050C">
        <w:rPr>
          <w:rFonts w:cs="Times New Roman" w:hint="eastAsia"/>
        </w:rPr>
        <w:t>。</w:t>
      </w:r>
      <w:r w:rsidR="00B04556" w:rsidRPr="00FA050C">
        <w:rPr>
          <w:rFonts w:cs="Times New Roman" w:hint="eastAsia"/>
        </w:rPr>
        <w:t xml:space="preserve"> </w:t>
      </w:r>
      <w:bookmarkEnd w:id="15"/>
    </w:p>
    <w:p w14:paraId="33594EC2" w14:textId="03AD3886" w:rsidR="00D92301" w:rsidRPr="00FA050C" w:rsidRDefault="00D92301" w:rsidP="00B5270C">
      <w:pPr>
        <w:widowControl/>
        <w:rPr>
          <w:rFonts w:cs="Times New Roman"/>
        </w:rPr>
      </w:pPr>
    </w:p>
    <w:p w14:paraId="302B2D13" w14:textId="301FA5C1" w:rsidR="00D92301" w:rsidRPr="00FA050C" w:rsidRDefault="00D92301" w:rsidP="00B5270C">
      <w:pPr>
        <w:pStyle w:val="2"/>
        <w:keepNext w:val="0"/>
        <w:widowControl/>
        <w:spacing w:line="360" w:lineRule="auto"/>
        <w:jc w:val="both"/>
        <w:rPr>
          <w:rFonts w:cs="Times New Roman"/>
          <w:color w:val="000000" w:themeColor="text1"/>
        </w:rPr>
      </w:pPr>
      <w:bookmarkStart w:id="16" w:name="_Toc203345773"/>
      <w:r w:rsidRPr="00FA050C">
        <w:rPr>
          <w:rFonts w:cs="Times New Roman"/>
          <w:color w:val="000000" w:themeColor="text1"/>
        </w:rPr>
        <w:t>1.</w:t>
      </w:r>
      <w:r w:rsidRPr="00FA050C">
        <w:rPr>
          <w:rFonts w:cs="Times New Roman" w:hint="eastAsia"/>
          <w:color w:val="000000" w:themeColor="text1"/>
        </w:rPr>
        <w:t>3</w:t>
      </w:r>
      <w:r w:rsidRPr="00FA050C">
        <w:rPr>
          <w:rFonts w:cs="Times New Roman"/>
          <w:color w:val="000000" w:themeColor="text1"/>
        </w:rPr>
        <w:t xml:space="preserve"> </w:t>
      </w:r>
      <w:r w:rsidRPr="00FA050C">
        <w:rPr>
          <w:rFonts w:cs="Times New Roman" w:hint="eastAsia"/>
          <w:color w:val="000000" w:themeColor="text1"/>
        </w:rPr>
        <w:t>章節編排</w:t>
      </w:r>
      <w:bookmarkEnd w:id="16"/>
    </w:p>
    <w:p w14:paraId="036CF8B7" w14:textId="138D589E" w:rsidR="00CD0720" w:rsidRPr="00FA050C" w:rsidRDefault="00D92301" w:rsidP="00B5270C">
      <w:pPr>
        <w:spacing w:line="360" w:lineRule="auto"/>
        <w:jc w:val="both"/>
        <w:rPr>
          <w:rFonts w:cs="Times New Roman"/>
        </w:rPr>
      </w:pPr>
      <w:r w:rsidRPr="00FA050C">
        <w:rPr>
          <w:rFonts w:cs="Times New Roman"/>
        </w:rPr>
        <w:tab/>
      </w:r>
      <w:bookmarkStart w:id="17" w:name="_Hlk198796505"/>
      <w:r w:rsidR="00EF1AEB" w:rsidRPr="00FA050C">
        <w:rPr>
          <w:rFonts w:cs="Times New Roman" w:hint="eastAsia"/>
        </w:rPr>
        <w:t>本論文分為五個章節，第二章節為背景知識與文獻探討，介紹當前</w:t>
      </w:r>
      <w:r w:rsidR="00EF1AEB" w:rsidRPr="00FA050C">
        <w:rPr>
          <w:rFonts w:cs="Times New Roman" w:hint="eastAsia"/>
        </w:rPr>
        <w:t>V2X</w:t>
      </w:r>
      <w:r w:rsidR="00EF1AEB" w:rsidRPr="00FA050C">
        <w:rPr>
          <w:rFonts w:cs="Times New Roman" w:hint="eastAsia"/>
        </w:rPr>
        <w:t>環境</w:t>
      </w:r>
      <w:r w:rsidR="006B2FF5" w:rsidRPr="00FA050C">
        <w:rPr>
          <w:rFonts w:cs="Times New Roman" w:hint="eastAsia"/>
        </w:rPr>
        <w:t>與</w:t>
      </w:r>
      <w:r w:rsidR="00EF1AEB" w:rsidRPr="00FA050C">
        <w:rPr>
          <w:rFonts w:cs="Times New Roman" w:hint="eastAsia"/>
        </w:rPr>
        <w:t>所面臨的威脅</w:t>
      </w:r>
      <w:r w:rsidR="008C5167" w:rsidRPr="00FA050C">
        <w:rPr>
          <w:rFonts w:cs="Times New Roman" w:hint="eastAsia"/>
        </w:rPr>
        <w:t>、台灣現今所使用的</w:t>
      </w:r>
      <w:r w:rsidR="008C5167" w:rsidRPr="00FA050C">
        <w:rPr>
          <w:rFonts w:cs="Times New Roman" w:hint="eastAsia"/>
        </w:rPr>
        <w:t>TCROS</w:t>
      </w:r>
      <w:r w:rsidR="008C5167" w:rsidRPr="00FA050C">
        <w:rPr>
          <w:rFonts w:cs="Times New Roman" w:hint="eastAsia"/>
        </w:rPr>
        <w:t>通訊協定、</w:t>
      </w:r>
      <w:r w:rsidR="008C5167" w:rsidRPr="00FA050C">
        <w:rPr>
          <w:rFonts w:cs="Times New Roman" w:hint="eastAsia"/>
        </w:rPr>
        <w:t>Eclipse-MOSAIC</w:t>
      </w:r>
      <w:r w:rsidR="008C5167" w:rsidRPr="00FA050C">
        <w:rPr>
          <w:rFonts w:cs="Times New Roman" w:hint="eastAsia"/>
        </w:rPr>
        <w:t>模擬框架與現今</w:t>
      </w:r>
      <w:r w:rsidR="008C5167" w:rsidRPr="00FA050C">
        <w:rPr>
          <w:rFonts w:cs="Times New Roman" w:hint="eastAsia"/>
        </w:rPr>
        <w:t>LLM</w:t>
      </w:r>
      <w:r w:rsidR="008C5167" w:rsidRPr="00FA050C">
        <w:rPr>
          <w:rFonts w:cs="Times New Roman" w:hint="eastAsia"/>
        </w:rPr>
        <w:t>的應用。第三章節為研究方法，針對本研究所設計的模擬框架</w:t>
      </w:r>
      <w:r w:rsidR="008C5167" w:rsidRPr="00FA050C">
        <w:rPr>
          <w:rFonts w:cs="Times New Roman" w:hint="eastAsia"/>
        </w:rPr>
        <w:lastRenderedPageBreak/>
        <w:t>中的元件</w:t>
      </w:r>
      <w:r w:rsidR="007F1DF0" w:rsidRPr="00FA050C">
        <w:rPr>
          <w:rFonts w:cs="Times New Roman" w:hint="eastAsia"/>
        </w:rPr>
        <w:t>、</w:t>
      </w:r>
      <w:r w:rsidR="008C5167" w:rsidRPr="00FA050C">
        <w:rPr>
          <w:rFonts w:cs="Times New Roman" w:hint="eastAsia"/>
        </w:rPr>
        <w:t>處理流程</w:t>
      </w:r>
      <w:r w:rsidR="007F1DF0" w:rsidRPr="00FA050C">
        <w:rPr>
          <w:rFonts w:cs="Times New Roman" w:hint="eastAsia"/>
        </w:rPr>
        <w:t>與模擬情境</w:t>
      </w:r>
      <w:r w:rsidR="008C5167" w:rsidRPr="00FA050C">
        <w:rPr>
          <w:rFonts w:cs="Times New Roman" w:hint="eastAsia"/>
        </w:rPr>
        <w:t>進行說明。第四章節為實作</w:t>
      </w:r>
      <w:r w:rsidR="007F1DF0" w:rsidRPr="00FA050C">
        <w:rPr>
          <w:rFonts w:cs="Times New Roman" w:hint="eastAsia"/>
        </w:rPr>
        <w:t>說明</w:t>
      </w:r>
      <w:r w:rsidR="008C5167" w:rsidRPr="00FA050C">
        <w:rPr>
          <w:rFonts w:cs="Times New Roman" w:hint="eastAsia"/>
        </w:rPr>
        <w:t>與</w:t>
      </w:r>
      <w:r w:rsidR="007F1DF0" w:rsidRPr="00FA050C">
        <w:rPr>
          <w:rFonts w:cs="Times New Roman" w:hint="eastAsia"/>
        </w:rPr>
        <w:t>各個模擬情境的</w:t>
      </w:r>
      <w:r w:rsidR="008C5167" w:rsidRPr="00FA050C">
        <w:rPr>
          <w:rFonts w:cs="Times New Roman" w:hint="eastAsia"/>
        </w:rPr>
        <w:t>成果分析</w:t>
      </w:r>
      <w:r w:rsidR="00F167F4" w:rsidRPr="00FA050C">
        <w:rPr>
          <w:rFonts w:cs="Times New Roman" w:hint="eastAsia"/>
        </w:rPr>
        <w:t>。第五章節為研究結論與未來研究方向。</w:t>
      </w:r>
      <w:bookmarkEnd w:id="17"/>
    </w:p>
    <w:p w14:paraId="1702FAD4" w14:textId="65FC5EEB" w:rsidR="007320B4" w:rsidRPr="00FA050C" w:rsidRDefault="00035F72" w:rsidP="00F50F85">
      <w:pPr>
        <w:widowControl/>
        <w:ind w:firstLine="480"/>
        <w:rPr>
          <w:rFonts w:ascii="標楷體" w:hAnsi="標楷體"/>
        </w:rPr>
      </w:pPr>
      <w:r w:rsidRPr="00FA050C">
        <w:rPr>
          <w:rFonts w:ascii="標楷體" w:hAnsi="標楷體"/>
        </w:rPr>
        <w:br w:type="page"/>
      </w:r>
    </w:p>
    <w:p w14:paraId="01049DB0" w14:textId="16E52D8C" w:rsidR="00534E3B" w:rsidRPr="00FA050C" w:rsidRDefault="00CD0720" w:rsidP="00810C26">
      <w:pPr>
        <w:pStyle w:val="11"/>
        <w:spacing w:beforeLines="0" w:before="0"/>
        <w:rPr>
          <w:color w:val="000000" w:themeColor="text1"/>
        </w:rPr>
      </w:pPr>
      <w:bookmarkStart w:id="18" w:name="_Toc203345774"/>
      <w:r w:rsidRPr="00FA050C">
        <w:rPr>
          <w:color w:val="000000" w:themeColor="text1"/>
        </w:rPr>
        <w:lastRenderedPageBreak/>
        <w:t>第二章</w:t>
      </w:r>
      <w:r w:rsidR="00112A0A">
        <w:rPr>
          <w:rFonts w:hint="eastAsia"/>
          <w:color w:val="000000" w:themeColor="text1"/>
        </w:rPr>
        <w:t xml:space="preserve"> </w:t>
      </w:r>
      <w:r w:rsidRPr="00FA050C">
        <w:rPr>
          <w:color w:val="000000" w:themeColor="text1"/>
        </w:rPr>
        <w:t>文獻探討</w:t>
      </w:r>
      <w:bookmarkEnd w:id="18"/>
    </w:p>
    <w:p w14:paraId="019CF9AC" w14:textId="63A2BAC1" w:rsidR="00CD0720" w:rsidRPr="00FA050C" w:rsidRDefault="005233FF" w:rsidP="00F50F85">
      <w:pPr>
        <w:pStyle w:val="2"/>
        <w:keepNext w:val="0"/>
        <w:widowControl/>
        <w:spacing w:line="360" w:lineRule="auto"/>
        <w:jc w:val="both"/>
        <w:rPr>
          <w:rFonts w:cs="Times New Roman"/>
          <w:color w:val="000000" w:themeColor="text1"/>
        </w:rPr>
      </w:pPr>
      <w:bookmarkStart w:id="19" w:name="_Toc203345775"/>
      <w:r w:rsidRPr="00FA050C">
        <w:rPr>
          <w:rFonts w:cs="Times New Roman"/>
          <w:color w:val="000000" w:themeColor="text1"/>
        </w:rPr>
        <w:t>2.</w:t>
      </w:r>
      <w:r w:rsidR="00810C26" w:rsidRPr="00FA050C">
        <w:rPr>
          <w:rFonts w:cs="Times New Roman" w:hint="eastAsia"/>
          <w:color w:val="000000" w:themeColor="text1"/>
        </w:rPr>
        <w:t>1</w:t>
      </w:r>
      <w:r w:rsidRPr="00FA050C">
        <w:rPr>
          <w:rFonts w:cs="Times New Roman"/>
          <w:color w:val="000000" w:themeColor="text1"/>
        </w:rPr>
        <w:t xml:space="preserve"> </w:t>
      </w:r>
      <w:r w:rsidRPr="00FA050C">
        <w:rPr>
          <w:rFonts w:cs="Times New Roman" w:hint="eastAsia"/>
          <w:color w:val="000000" w:themeColor="text1"/>
        </w:rPr>
        <w:t>V2X</w:t>
      </w:r>
      <w:bookmarkEnd w:id="19"/>
    </w:p>
    <w:p w14:paraId="3B8B0CA9" w14:textId="482D547F" w:rsidR="00697808" w:rsidRPr="00FA050C" w:rsidRDefault="003271D4" w:rsidP="002F7AD2">
      <w:pPr>
        <w:spacing w:line="360" w:lineRule="auto"/>
        <w:ind w:firstLineChars="200" w:firstLine="480"/>
        <w:jc w:val="both"/>
        <w:rPr>
          <w:rFonts w:cs="Times New Roman"/>
          <w:color w:val="000000" w:themeColor="text1"/>
        </w:rPr>
      </w:pPr>
      <w:bookmarkStart w:id="20" w:name="_Hlk198796972"/>
      <w:r w:rsidRPr="00FA050C">
        <w:rPr>
          <w:rFonts w:cs="Times New Roman" w:hint="eastAsia"/>
          <w:color w:val="000000" w:themeColor="text1"/>
        </w:rPr>
        <w:t>V2X</w:t>
      </w:r>
      <w:r w:rsidRPr="00FA050C">
        <w:rPr>
          <w:rFonts w:cs="Times New Roman" w:hint="eastAsia"/>
          <w:color w:val="000000" w:themeColor="text1"/>
        </w:rPr>
        <w:t>是指車輛能夠透過</w:t>
      </w:r>
      <w:r w:rsidR="00677FDE" w:rsidRPr="00FA050C">
        <w:rPr>
          <w:rFonts w:cs="Times New Roman" w:hint="eastAsia"/>
          <w:color w:val="000000" w:themeColor="text1"/>
        </w:rPr>
        <w:t>5G</w:t>
      </w:r>
      <w:r w:rsidRPr="00FA050C">
        <w:rPr>
          <w:rFonts w:cs="Times New Roman" w:hint="eastAsia"/>
          <w:color w:val="000000" w:themeColor="text1"/>
        </w:rPr>
        <w:t>網路</w:t>
      </w:r>
      <w:r w:rsidR="00677FDE" w:rsidRPr="00FA050C">
        <w:rPr>
          <w:rFonts w:cs="Times New Roman" w:hint="eastAsia"/>
          <w:color w:val="000000" w:themeColor="text1"/>
        </w:rPr>
        <w:t>、臨時通訊等通訊方法</w:t>
      </w:r>
      <w:r w:rsidRPr="00FA050C">
        <w:rPr>
          <w:rFonts w:cs="Times New Roman" w:hint="eastAsia"/>
          <w:color w:val="000000" w:themeColor="text1"/>
        </w:rPr>
        <w:t>和其他實體進行</w:t>
      </w:r>
      <w:r w:rsidR="009B2668">
        <w:rPr>
          <w:rFonts w:cs="Times New Roman" w:hint="eastAsia"/>
          <w:color w:val="000000" w:themeColor="text1"/>
        </w:rPr>
        <w:t>資料</w:t>
      </w:r>
      <w:r w:rsidRPr="00FA050C">
        <w:rPr>
          <w:rFonts w:cs="Times New Roman" w:hint="eastAsia"/>
          <w:color w:val="000000" w:themeColor="text1"/>
        </w:rPr>
        <w:t>交換</w:t>
      </w:r>
      <w:r w:rsidR="00C53880" w:rsidRPr="00FA050C">
        <w:rPr>
          <w:rFonts w:cs="Times New Roman"/>
          <w:color w:val="000000" w:themeColor="text1"/>
        </w:rPr>
        <w:fldChar w:fldCharType="begin">
          <w:fldData xml:space="preserve">PEVuZE5vdGU+PENpdGU+PEF1dGhvcj5HYXJjaWE8L0F1dGhvcj48WWVhcj4yMDIxPC9ZZWFyPjxS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</w:fldData>
        </w:fldChar>
      </w:r>
      <w:r w:rsidR="00B6043D" w:rsidRPr="00FA050C">
        <w:rPr>
          <w:rFonts w:cs="Times New Roman"/>
          <w:color w:val="000000" w:themeColor="text1"/>
        </w:rPr>
        <w:instrText xml:space="preserve"> ADDIN EN.CITE </w:instrText>
      </w:r>
      <w:r w:rsidR="00B6043D" w:rsidRPr="00FA050C">
        <w:rPr>
          <w:rFonts w:cs="Times New Roman"/>
          <w:color w:val="000000" w:themeColor="text1"/>
        </w:rPr>
        <w:fldChar w:fldCharType="begin">
          <w:fldData xml:space="preserve">PEVuZE5vdGU+PENpdGU+PEF1dGhvcj5HYXJjaWE8L0F1dGhvcj48WWVhcj4yMDIxPC9ZZWFyPjxS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</w:fldData>
        </w:fldChar>
      </w:r>
      <w:r w:rsidR="00B6043D" w:rsidRPr="00FA050C">
        <w:rPr>
          <w:rFonts w:cs="Times New Roman"/>
          <w:color w:val="000000" w:themeColor="text1"/>
        </w:rPr>
        <w:instrText xml:space="preserve"> ADDIN EN.CITE.DATA </w:instrText>
      </w:r>
      <w:r w:rsidR="00B6043D" w:rsidRPr="00FA050C">
        <w:rPr>
          <w:rFonts w:cs="Times New Roman"/>
          <w:color w:val="000000" w:themeColor="text1"/>
        </w:rPr>
      </w:r>
      <w:r w:rsidR="00B6043D" w:rsidRPr="00FA050C">
        <w:rPr>
          <w:rFonts w:cs="Times New Roman"/>
          <w:color w:val="000000" w:themeColor="text1"/>
        </w:rPr>
        <w:fldChar w:fldCharType="end"/>
      </w:r>
      <w:r w:rsidR="00C53880" w:rsidRPr="00FA050C">
        <w:rPr>
          <w:rFonts w:cs="Times New Roman"/>
          <w:color w:val="000000" w:themeColor="text1"/>
        </w:rPr>
      </w:r>
      <w:r w:rsidR="00C53880" w:rsidRPr="00FA050C">
        <w:rPr>
          <w:rFonts w:cs="Times New Roman"/>
          <w:color w:val="000000" w:themeColor="text1"/>
        </w:rPr>
        <w:fldChar w:fldCharType="separate"/>
      </w:r>
      <w:r w:rsidR="00B6043D" w:rsidRPr="00FA050C">
        <w:rPr>
          <w:rFonts w:cs="Times New Roman"/>
          <w:noProof/>
          <w:color w:val="000000" w:themeColor="text1"/>
        </w:rPr>
        <w:t>[1-3]</w:t>
      </w:r>
      <w:r w:rsidR="00C53880" w:rsidRPr="00FA050C">
        <w:rPr>
          <w:rFonts w:cs="Times New Roman"/>
          <w:color w:val="000000" w:themeColor="text1"/>
        </w:rPr>
        <w:fldChar w:fldCharType="end"/>
      </w:r>
      <w:r w:rsidR="00C53880" w:rsidRPr="00FA050C">
        <w:rPr>
          <w:rFonts w:cs="Times New Roman" w:hint="eastAsia"/>
          <w:color w:val="000000" w:themeColor="text1"/>
        </w:rPr>
        <w:t>，</w:t>
      </w:r>
      <w:r w:rsidRPr="00FA050C">
        <w:rPr>
          <w:rFonts w:cs="Times New Roman" w:hint="eastAsia"/>
          <w:color w:val="000000" w:themeColor="text1"/>
        </w:rPr>
        <w:t>而根據通訊實體的不同，</w:t>
      </w:r>
      <w:r w:rsidRPr="00FA050C">
        <w:rPr>
          <w:rFonts w:cs="Times New Roman" w:hint="eastAsia"/>
          <w:color w:val="000000" w:themeColor="text1"/>
        </w:rPr>
        <w:t>V2X</w:t>
      </w:r>
      <w:r w:rsidRPr="00FA050C">
        <w:rPr>
          <w:rFonts w:cs="Times New Roman" w:hint="eastAsia"/>
          <w:color w:val="000000" w:themeColor="text1"/>
        </w:rPr>
        <w:t>又包含車輛對車輛</w:t>
      </w:r>
      <w:r w:rsidRPr="00FA050C">
        <w:rPr>
          <w:rFonts w:cs="Times New Roman" w:hint="eastAsia"/>
          <w:color w:val="000000" w:themeColor="text1"/>
        </w:rPr>
        <w:t>(</w:t>
      </w:r>
      <w:r w:rsidRPr="00FA050C">
        <w:rPr>
          <w:rFonts w:cs="Times New Roman"/>
        </w:rPr>
        <w:t>Vehicle-to-</w:t>
      </w:r>
      <w:r w:rsidRPr="00FA050C">
        <w:rPr>
          <w:rFonts w:cs="Times New Roman" w:hint="eastAsia"/>
        </w:rPr>
        <w:t>v</w:t>
      </w:r>
      <w:r w:rsidRPr="00FA050C">
        <w:rPr>
          <w:rFonts w:cs="Times New Roman"/>
        </w:rPr>
        <w:t>ehicle, V2V</w:t>
      </w:r>
      <w:r w:rsidRPr="00FA050C">
        <w:rPr>
          <w:rFonts w:cs="Times New Roman" w:hint="eastAsia"/>
          <w:color w:val="000000" w:themeColor="text1"/>
        </w:rPr>
        <w:t>)</w:t>
      </w:r>
      <w:r w:rsidRPr="00FA050C">
        <w:rPr>
          <w:rFonts w:cs="Times New Roman" w:hint="eastAsia"/>
          <w:color w:val="000000" w:themeColor="text1"/>
        </w:rPr>
        <w:t>、</w:t>
      </w:r>
      <w:r w:rsidR="004205B5" w:rsidRPr="00FA050C">
        <w:rPr>
          <w:rFonts w:cs="Times New Roman" w:hint="eastAsia"/>
          <w:color w:val="000000" w:themeColor="text1"/>
        </w:rPr>
        <w:t>車輛對基礎設施</w:t>
      </w:r>
      <w:r w:rsidR="004205B5" w:rsidRPr="00FA050C">
        <w:rPr>
          <w:rFonts w:cs="Times New Roman" w:hint="eastAsia"/>
          <w:color w:val="000000" w:themeColor="text1"/>
        </w:rPr>
        <w:t>(</w:t>
      </w:r>
      <w:r w:rsidR="004205B5" w:rsidRPr="00FA050C">
        <w:rPr>
          <w:rFonts w:cs="Times New Roman"/>
        </w:rPr>
        <w:t>Vehicle-to-infrastructure, V2</w:t>
      </w:r>
      <w:r w:rsidR="004205B5" w:rsidRPr="00FA050C">
        <w:rPr>
          <w:rFonts w:cs="Times New Roman" w:hint="eastAsia"/>
        </w:rPr>
        <w:t>I</w:t>
      </w:r>
      <w:r w:rsidR="004205B5" w:rsidRPr="00FA050C">
        <w:rPr>
          <w:rFonts w:cs="Times New Roman" w:hint="eastAsia"/>
          <w:color w:val="000000" w:themeColor="text1"/>
        </w:rPr>
        <w:t>)</w:t>
      </w:r>
      <w:r w:rsidR="00317D93" w:rsidRPr="00FA050C">
        <w:rPr>
          <w:rFonts w:cs="Times New Roman" w:hint="eastAsia"/>
          <w:color w:val="000000" w:themeColor="text1"/>
        </w:rPr>
        <w:t>、車輛對網路</w:t>
      </w:r>
      <w:r w:rsidR="00317D93" w:rsidRPr="00FA050C">
        <w:rPr>
          <w:rFonts w:cs="Times New Roman" w:hint="eastAsia"/>
          <w:color w:val="000000" w:themeColor="text1"/>
        </w:rPr>
        <w:t>(</w:t>
      </w:r>
      <w:r w:rsidR="00317D93" w:rsidRPr="00FA050C">
        <w:rPr>
          <w:rFonts w:cs="Times New Roman"/>
          <w:color w:val="000000" w:themeColor="text1"/>
        </w:rPr>
        <w:t>Vehicle-to-network</w:t>
      </w:r>
      <w:r w:rsidR="00317D93" w:rsidRPr="00FA050C">
        <w:rPr>
          <w:rFonts w:cs="Times New Roman" w:hint="eastAsia"/>
          <w:color w:val="000000" w:themeColor="text1"/>
        </w:rPr>
        <w:t>,</w:t>
      </w:r>
      <w:r w:rsidR="00317D93" w:rsidRPr="00FA050C">
        <w:rPr>
          <w:rFonts w:cs="Times New Roman"/>
          <w:color w:val="000000" w:themeColor="text1"/>
        </w:rPr>
        <w:t xml:space="preserve"> </w:t>
      </w:r>
      <w:r w:rsidR="00317D93" w:rsidRPr="00FA050C">
        <w:rPr>
          <w:rFonts w:cs="Times New Roman" w:hint="eastAsia"/>
          <w:color w:val="000000" w:themeColor="text1"/>
        </w:rPr>
        <w:t>V2N)</w:t>
      </w:r>
      <w:r w:rsidR="004205B5" w:rsidRPr="00FA050C">
        <w:rPr>
          <w:rFonts w:cs="Times New Roman" w:hint="eastAsia"/>
          <w:color w:val="000000" w:themeColor="text1"/>
        </w:rPr>
        <w:t>、車輛對</w:t>
      </w:r>
      <w:r w:rsidRPr="00FA050C">
        <w:rPr>
          <w:rFonts w:cs="Times New Roman" w:hint="eastAsia"/>
          <w:color w:val="000000" w:themeColor="text1"/>
        </w:rPr>
        <w:t>行人</w:t>
      </w:r>
      <w:r w:rsidR="004205B5" w:rsidRPr="00FA050C">
        <w:rPr>
          <w:rFonts w:cs="Times New Roman" w:hint="eastAsia"/>
          <w:color w:val="000000" w:themeColor="text1"/>
        </w:rPr>
        <w:t>(</w:t>
      </w:r>
      <w:r w:rsidR="004205B5" w:rsidRPr="00FA050C">
        <w:rPr>
          <w:rFonts w:cs="Times New Roman"/>
        </w:rPr>
        <w:t>Vehicle-to-</w:t>
      </w:r>
      <w:r w:rsidR="006904C4" w:rsidRPr="00FA050C">
        <w:rPr>
          <w:rFonts w:cs="Times New Roman"/>
        </w:rPr>
        <w:t>pedestrians</w:t>
      </w:r>
      <w:r w:rsidR="004205B5" w:rsidRPr="00FA050C">
        <w:rPr>
          <w:rFonts w:cs="Times New Roman"/>
        </w:rPr>
        <w:t>, V2</w:t>
      </w:r>
      <w:r w:rsidR="004205B5" w:rsidRPr="00FA050C">
        <w:rPr>
          <w:rFonts w:cs="Times New Roman" w:hint="eastAsia"/>
        </w:rPr>
        <w:t>P</w:t>
      </w:r>
      <w:r w:rsidR="004205B5" w:rsidRPr="00FA050C">
        <w:rPr>
          <w:rFonts w:cs="Times New Roman" w:hint="eastAsia"/>
          <w:color w:val="000000" w:themeColor="text1"/>
        </w:rPr>
        <w:t>)</w:t>
      </w:r>
      <w:r w:rsidRPr="00FA050C">
        <w:rPr>
          <w:rFonts w:cs="Times New Roman" w:hint="eastAsia"/>
          <w:color w:val="000000" w:themeColor="text1"/>
        </w:rPr>
        <w:t>等等</w:t>
      </w:r>
      <w:r w:rsidR="001F2E53" w:rsidRPr="00FA050C">
        <w:rPr>
          <w:rFonts w:cs="Times New Roman" w:hint="eastAsia"/>
          <w:color w:val="000000" w:themeColor="text1"/>
        </w:rPr>
        <w:t>，組成龐大的</w:t>
      </w:r>
      <w:r w:rsidR="001F2E53" w:rsidRPr="00FA050C">
        <w:rPr>
          <w:rFonts w:cs="Times New Roman" w:hint="eastAsia"/>
          <w:color w:val="000000" w:themeColor="text1"/>
        </w:rPr>
        <w:t>ITS</w:t>
      </w:r>
      <w:r w:rsidR="001F2E53" w:rsidRPr="00FA050C">
        <w:rPr>
          <w:rFonts w:cs="Times New Roman" w:hint="eastAsia"/>
          <w:color w:val="000000" w:themeColor="text1"/>
        </w:rPr>
        <w:t>網路</w:t>
      </w:r>
      <w:r w:rsidR="004205B5" w:rsidRPr="00FA050C">
        <w:rPr>
          <w:rFonts w:cs="Times New Roman" w:hint="eastAsia"/>
          <w:color w:val="000000" w:themeColor="text1"/>
        </w:rPr>
        <w:t>，</w:t>
      </w:r>
      <w:r w:rsidR="001F2E53" w:rsidRPr="00FA050C">
        <w:rPr>
          <w:rFonts w:cs="Times New Roman" w:hint="eastAsia"/>
          <w:color w:val="000000" w:themeColor="text1"/>
        </w:rPr>
        <w:t>而</w:t>
      </w:r>
      <w:r w:rsidR="004205B5" w:rsidRPr="00FA050C">
        <w:rPr>
          <w:rFonts w:cs="Times New Roman" w:hint="eastAsia"/>
          <w:color w:val="000000" w:themeColor="text1"/>
        </w:rPr>
        <w:t>這些通訊</w:t>
      </w:r>
      <w:r w:rsidR="00071ECA" w:rsidRPr="00FA050C">
        <w:rPr>
          <w:rFonts w:cs="Times New Roman" w:hint="eastAsia"/>
          <w:color w:val="000000" w:themeColor="text1"/>
        </w:rPr>
        <w:t>又可能各自使用不同的通訊協定或頻寬，</w:t>
      </w:r>
      <w:r w:rsidR="001F2E53" w:rsidRPr="00FA050C">
        <w:rPr>
          <w:rFonts w:cs="Times New Roman" w:hint="eastAsia"/>
          <w:color w:val="000000" w:themeColor="text1"/>
        </w:rPr>
        <w:t>令其擁有</w:t>
      </w:r>
      <w:r w:rsidR="004205B5" w:rsidRPr="00FA050C">
        <w:rPr>
          <w:rFonts w:cs="Times New Roman" w:hint="eastAsia"/>
          <w:color w:val="000000" w:themeColor="text1"/>
        </w:rPr>
        <w:t>複雜</w:t>
      </w:r>
      <w:r w:rsidR="001F2E53" w:rsidRPr="00FA050C">
        <w:rPr>
          <w:rFonts w:cs="Times New Roman" w:hint="eastAsia"/>
          <w:color w:val="000000" w:themeColor="text1"/>
        </w:rPr>
        <w:t>的</w:t>
      </w:r>
      <w:r w:rsidR="004205B5" w:rsidRPr="00FA050C">
        <w:rPr>
          <w:rFonts w:cs="Times New Roman" w:hint="eastAsia"/>
          <w:color w:val="000000" w:themeColor="text1"/>
        </w:rPr>
        <w:t>網路架構</w:t>
      </w:r>
      <w:r w:rsidR="00C53880" w:rsidRPr="00FA050C">
        <w:rPr>
          <w:rFonts w:cs="Times New Roman" w:hint="eastAsia"/>
          <w:color w:val="000000" w:themeColor="text1"/>
        </w:rPr>
        <w:t>。</w:t>
      </w:r>
      <w:r w:rsidR="00C53880" w:rsidRPr="00FA050C">
        <w:rPr>
          <w:rFonts w:cs="Times New Roman" w:hint="eastAsia"/>
          <w:color w:val="000000" w:themeColor="text1"/>
        </w:rPr>
        <w:t>V2X</w:t>
      </w:r>
      <w:r w:rsidR="00C53880" w:rsidRPr="00FA050C">
        <w:rPr>
          <w:rFonts w:cs="Times New Roman" w:hint="eastAsia"/>
          <w:color w:val="000000" w:themeColor="text1"/>
        </w:rPr>
        <w:t>中的主要通訊路徑如</w:t>
      </w:r>
      <w:r w:rsidR="00E3740E" w:rsidRPr="00FA050C">
        <w:rPr>
          <w:rFonts w:cs="Times New Roman"/>
          <w:color w:val="000000" w:themeColor="text1"/>
        </w:rPr>
        <w:fldChar w:fldCharType="begin"/>
      </w:r>
      <w:r w:rsidR="00E3740E" w:rsidRPr="00FA050C">
        <w:rPr>
          <w:rFonts w:cs="Times New Roman"/>
          <w:color w:val="000000" w:themeColor="text1"/>
        </w:rPr>
        <w:instrText xml:space="preserve"> </w:instrText>
      </w:r>
      <w:r w:rsidR="00E3740E" w:rsidRPr="00FA050C">
        <w:rPr>
          <w:rFonts w:cs="Times New Roman" w:hint="eastAsia"/>
          <w:color w:val="000000" w:themeColor="text1"/>
        </w:rPr>
        <w:instrText>REF _Ref186804772 \h</w:instrText>
      </w:r>
      <w:r w:rsidR="00E3740E" w:rsidRPr="00FA050C">
        <w:rPr>
          <w:rFonts w:cs="Times New Roman"/>
          <w:color w:val="000000" w:themeColor="text1"/>
        </w:rPr>
        <w:instrText xml:space="preserve"> </w:instrText>
      </w:r>
      <w:r w:rsidR="009F47CC" w:rsidRPr="00FA050C">
        <w:rPr>
          <w:rFonts w:cs="Times New Roman"/>
          <w:color w:val="000000" w:themeColor="text1"/>
        </w:rPr>
        <w:instrText xml:space="preserve"> \* MERGEFORMAT </w:instrText>
      </w:r>
      <w:r w:rsidR="00E3740E" w:rsidRPr="00FA050C">
        <w:rPr>
          <w:rFonts w:cs="Times New Roman"/>
          <w:color w:val="000000" w:themeColor="text1"/>
        </w:rPr>
      </w:r>
      <w:r w:rsidR="00E3740E" w:rsidRPr="00FA050C">
        <w:rPr>
          <w:rFonts w:cs="Times New Roman"/>
          <w:color w:val="000000" w:themeColor="text1"/>
        </w:rPr>
        <w:fldChar w:fldCharType="separate"/>
      </w:r>
      <w:r w:rsidR="00EB3A47" w:rsidRPr="00FA050C">
        <w:rPr>
          <w:rFonts w:hint="eastAsia"/>
        </w:rPr>
        <w:t>圖</w:t>
      </w:r>
      <w:r w:rsidR="00EB3A47">
        <w:t>1</w:t>
      </w:r>
      <w:r w:rsidR="00E3740E" w:rsidRPr="00FA050C">
        <w:rPr>
          <w:rFonts w:cs="Times New Roman"/>
          <w:color w:val="000000" w:themeColor="text1"/>
        </w:rPr>
        <w:fldChar w:fldCharType="end"/>
      </w:r>
      <w:r w:rsidR="00C53880" w:rsidRPr="00FA050C">
        <w:rPr>
          <w:rFonts w:cs="Times New Roman" w:hint="eastAsia"/>
          <w:color w:val="000000" w:themeColor="text1"/>
        </w:rPr>
        <w:t>所示。</w:t>
      </w:r>
    </w:p>
    <w:bookmarkEnd w:id="20"/>
    <w:p w14:paraId="78A02711" w14:textId="77777777" w:rsidR="000315A1" w:rsidRPr="00FA050C" w:rsidRDefault="000315A1" w:rsidP="000315A1">
      <w:pPr>
        <w:spacing w:line="360" w:lineRule="auto"/>
        <w:jc w:val="both"/>
        <w:rPr>
          <w:rFonts w:cs="Times New Roman"/>
          <w:color w:val="000000" w:themeColor="text1"/>
        </w:rPr>
      </w:pPr>
      <w:r w:rsidRPr="00FA050C">
        <w:rPr>
          <w:rFonts w:cs="Times New Roman" w:hint="eastAsia"/>
          <w:noProof/>
          <w:color w:val="000000" w:themeColor="text1"/>
        </w:rPr>
        <w:drawing>
          <wp:inline distT="0" distB="0" distL="0" distR="0" wp14:anchorId="40F06FCD" wp14:editId="3FA534A8">
            <wp:extent cx="5053835" cy="5201392"/>
            <wp:effectExtent l="0" t="0" r="0" b="0"/>
            <wp:docPr id="4" name="圖片 4" descr="C:\Users\John\AppData\Local\Microsoft\Windows\INetCache\Content.MSO\9DD00BB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hn\AppData\Local\Microsoft\Windows\INetCache\Content.MSO\9DD00BB9.tm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62686" cy="5210501"/>
                    </a:xfrm>
                    <a:prstGeom prst="rect">
                      <a:avLst/>
                    </a:prstGeom>
                    <a:noFill/>
                    <a:ln>
                      <a:noFill/>
                    </a:ln>
                  </pic:spPr>
                </pic:pic>
              </a:graphicData>
            </a:graphic>
          </wp:inline>
        </w:drawing>
      </w:r>
    </w:p>
    <w:p w14:paraId="1259BC48" w14:textId="14A93562" w:rsidR="00805E1F" w:rsidRPr="00FA050C" w:rsidRDefault="00805E1F" w:rsidP="000C2D28">
      <w:pPr>
        <w:pStyle w:val="4"/>
      </w:pPr>
      <w:bookmarkStart w:id="21" w:name="_Ref186804772"/>
      <w:bookmarkStart w:id="22" w:name="_Toc203345813"/>
      <w:r w:rsidRPr="00FA050C">
        <w:rPr>
          <w:rFonts w:hint="eastAsia"/>
        </w:rPr>
        <w:t>圖</w:t>
      </w:r>
      <w:r w:rsidR="000C2D28" w:rsidRPr="00FA050C">
        <w:fldChar w:fldCharType="begin"/>
      </w:r>
      <w:r w:rsidR="000C2D28" w:rsidRPr="00FA050C">
        <w:instrText xml:space="preserve"> </w:instrText>
      </w:r>
      <w:r w:rsidR="000C2D28" w:rsidRPr="00FA050C">
        <w:rPr>
          <w:rFonts w:hint="eastAsia"/>
        </w:rPr>
        <w:instrText xml:space="preserve">SEQ </w:instrText>
      </w:r>
      <w:r w:rsidR="00E3740E" w:rsidRPr="00FA050C">
        <w:rPr>
          <w:rFonts w:hint="eastAsia"/>
        </w:rPr>
        <w:instrText>Fi</w:instrText>
      </w:r>
      <w:r w:rsidR="00E3740E" w:rsidRPr="00FA050C">
        <w:instrText>gure</w:instrText>
      </w:r>
      <w:r w:rsidR="00E3740E" w:rsidRPr="00FA050C">
        <w:rPr>
          <w:rFonts w:hint="eastAsia"/>
        </w:rPr>
        <w:instrText xml:space="preserve"> </w:instrText>
      </w:r>
      <w:r w:rsidR="000C2D28" w:rsidRPr="00FA050C">
        <w:rPr>
          <w:rFonts w:hint="eastAsia"/>
        </w:rPr>
        <w:instrText>\* ARABIC</w:instrText>
      </w:r>
      <w:r w:rsidR="000C2D28" w:rsidRPr="00FA050C">
        <w:instrText xml:space="preserve"> </w:instrText>
      </w:r>
      <w:r w:rsidR="000C2D28" w:rsidRPr="00FA050C">
        <w:fldChar w:fldCharType="separate"/>
      </w:r>
      <w:r w:rsidR="00EB3A47">
        <w:rPr>
          <w:noProof/>
        </w:rPr>
        <w:t>1</w:t>
      </w:r>
      <w:r w:rsidR="000C2D28" w:rsidRPr="00FA050C">
        <w:fldChar w:fldCharType="end"/>
      </w:r>
      <w:bookmarkEnd w:id="21"/>
      <w:r w:rsidRPr="00FA050C">
        <w:rPr>
          <w:rFonts w:hint="eastAsia"/>
        </w:rPr>
        <w:t xml:space="preserve"> </w:t>
      </w:r>
      <w:bookmarkStart w:id="23" w:name="_Hlk198797458"/>
      <w:r w:rsidRPr="00FA050C">
        <w:rPr>
          <w:rFonts w:hint="eastAsia"/>
        </w:rPr>
        <w:t>V2</w:t>
      </w:r>
      <w:r w:rsidRPr="00FA050C">
        <w:t>X</w:t>
      </w:r>
      <w:r w:rsidRPr="00FA050C">
        <w:rPr>
          <w:rFonts w:hint="eastAsia"/>
        </w:rPr>
        <w:t>網路架構</w:t>
      </w:r>
      <w:bookmarkEnd w:id="22"/>
      <w:bookmarkEnd w:id="23"/>
    </w:p>
    <w:p w14:paraId="480167FF" w14:textId="77777777" w:rsidR="00805E1F" w:rsidRPr="00FA050C" w:rsidRDefault="00805E1F" w:rsidP="00FD34DD">
      <w:pPr>
        <w:spacing w:line="360" w:lineRule="auto"/>
        <w:ind w:firstLineChars="200" w:firstLine="480"/>
        <w:jc w:val="both"/>
        <w:rPr>
          <w:rFonts w:cs="Times New Roman"/>
          <w:color w:val="000000" w:themeColor="text1"/>
        </w:rPr>
      </w:pPr>
    </w:p>
    <w:p w14:paraId="4102A050" w14:textId="50F06B23" w:rsidR="00F50F85" w:rsidRPr="00FA050C" w:rsidRDefault="00DE6C58" w:rsidP="00DE6C58">
      <w:pPr>
        <w:pStyle w:val="3"/>
        <w:rPr>
          <w:color w:val="000000" w:themeColor="text1"/>
        </w:rPr>
      </w:pPr>
      <w:bookmarkStart w:id="24" w:name="_Toc203345776"/>
      <w:r w:rsidRPr="00FA050C">
        <w:lastRenderedPageBreak/>
        <w:t xml:space="preserve">2.1.1 </w:t>
      </w:r>
      <w:r w:rsidR="00F13537" w:rsidRPr="00FA050C">
        <w:rPr>
          <w:rFonts w:hint="eastAsia"/>
        </w:rPr>
        <w:t>V2V</w:t>
      </w:r>
      <w:bookmarkEnd w:id="24"/>
    </w:p>
    <w:p w14:paraId="6966F527" w14:textId="7C5FE5FA" w:rsidR="00F50F85" w:rsidRPr="00FA050C" w:rsidRDefault="00F13537" w:rsidP="002F7AD2">
      <w:pPr>
        <w:spacing w:line="360" w:lineRule="auto"/>
        <w:ind w:firstLineChars="200" w:firstLine="480"/>
        <w:jc w:val="both"/>
        <w:rPr>
          <w:color w:val="000000" w:themeColor="text1"/>
        </w:rPr>
      </w:pPr>
      <w:r w:rsidRPr="00FA050C">
        <w:rPr>
          <w:rFonts w:hint="eastAsia"/>
        </w:rPr>
        <w:t>在具備通訊功能的車輛上，通常會安裝車內設備單元</w:t>
      </w:r>
      <w:r w:rsidRPr="00FA050C">
        <w:rPr>
          <w:rFonts w:hint="eastAsia"/>
        </w:rPr>
        <w:t>(</w:t>
      </w:r>
      <w:r w:rsidRPr="00FA050C">
        <w:t xml:space="preserve"> </w:t>
      </w:r>
      <w:r w:rsidR="00561E4F" w:rsidRPr="00FA050C">
        <w:t>On-Board-Unit</w:t>
      </w:r>
      <w:r w:rsidRPr="00FA050C">
        <w:rPr>
          <w:rFonts w:hint="eastAsia"/>
        </w:rPr>
        <w:t>,</w:t>
      </w:r>
      <w:r w:rsidR="00561E4F" w:rsidRPr="00FA050C">
        <w:t xml:space="preserve"> </w:t>
      </w:r>
      <w:r w:rsidRPr="00FA050C">
        <w:t>OBU</w:t>
      </w:r>
      <w:r w:rsidRPr="00FA050C">
        <w:rPr>
          <w:rFonts w:hint="eastAsia"/>
        </w:rPr>
        <w:t>)</w:t>
      </w:r>
      <w:r w:rsidR="0003396F" w:rsidRPr="00FA050C">
        <w:rPr>
          <w:rFonts w:hint="eastAsia"/>
        </w:rPr>
        <w:t>，</w:t>
      </w:r>
      <w:r w:rsidR="00A42770" w:rsidRPr="00A42770">
        <w:rPr>
          <w:rFonts w:hint="eastAsia"/>
        </w:rPr>
        <w:t>OBU</w:t>
      </w:r>
      <w:r w:rsidR="00A42770" w:rsidRPr="00A42770">
        <w:rPr>
          <w:rFonts w:hint="eastAsia"/>
        </w:rPr>
        <w:t>可採用基於</w:t>
      </w:r>
      <w:r w:rsidR="00A42770" w:rsidRPr="00A42770">
        <w:rPr>
          <w:rFonts w:hint="eastAsia"/>
        </w:rPr>
        <w:t>IEEE 802.11p</w:t>
      </w:r>
      <w:r w:rsidR="00A42770" w:rsidRPr="00A42770">
        <w:rPr>
          <w:rFonts w:hint="eastAsia"/>
        </w:rPr>
        <w:t>的</w:t>
      </w:r>
      <w:r w:rsidR="00A42770" w:rsidRPr="00A42770">
        <w:rPr>
          <w:rFonts w:hint="eastAsia"/>
        </w:rPr>
        <w:t xml:space="preserve">DSRC </w:t>
      </w:r>
      <w:r w:rsidR="00A42770" w:rsidRPr="00FA050C">
        <w:rPr>
          <w:rFonts w:hint="eastAsia"/>
        </w:rPr>
        <w:t>(Dedicated short-range communications,</w:t>
      </w:r>
      <w:r w:rsidR="00A42770" w:rsidRPr="00FA050C">
        <w:t xml:space="preserve">  </w:t>
      </w:r>
      <w:r w:rsidR="00A42770" w:rsidRPr="00FA050C">
        <w:rPr>
          <w:rFonts w:hint="eastAsia"/>
        </w:rPr>
        <w:t>DSRC)</w:t>
      </w:r>
      <w:r w:rsidR="00A42770" w:rsidRPr="00A42770">
        <w:rPr>
          <w:rFonts w:hint="eastAsia"/>
        </w:rPr>
        <w:t>或基於</w:t>
      </w:r>
      <w:r w:rsidR="00A42770" w:rsidRPr="00A42770">
        <w:rPr>
          <w:rFonts w:hint="eastAsia"/>
        </w:rPr>
        <w:t>PC5</w:t>
      </w:r>
      <w:r w:rsidR="00A42770" w:rsidRPr="00A42770">
        <w:rPr>
          <w:rFonts w:hint="eastAsia"/>
        </w:rPr>
        <w:t>介面的</w:t>
      </w:r>
      <w:r w:rsidR="00A42770" w:rsidRPr="00A42770">
        <w:rPr>
          <w:rFonts w:hint="eastAsia"/>
        </w:rPr>
        <w:t>LTE-V2X</w:t>
      </w:r>
      <w:r w:rsidR="00A42770">
        <w:rPr>
          <w:rFonts w:hint="eastAsia"/>
        </w:rPr>
        <w:t>與其他</w:t>
      </w:r>
      <w:r w:rsidR="00A42770" w:rsidRPr="00A42770">
        <w:rPr>
          <w:rFonts w:hint="eastAsia"/>
        </w:rPr>
        <w:t>車輛通訊</w:t>
      </w:r>
      <w:r w:rsidR="00D1215C" w:rsidRPr="00FA050C">
        <w:fldChar w:fldCharType="begin"/>
      </w:r>
      <w:r w:rsidR="00B6043D" w:rsidRPr="00FA050C">
        <w:instrText xml:space="preserve"> ADDIN EN.CITE &lt;EndNote&gt;&lt;Cite&gt;&lt;Author&gt;Al-Sultan&lt;/Author&gt;&lt;Year&gt;2014&lt;/Year&gt;&lt;RecNum&gt;2&lt;/RecNum&gt;&lt;DisplayText&gt;[4]&lt;/DisplayText&gt;&lt;record&gt;&lt;rec-number&gt;2&lt;/rec-number&gt;&lt;foreign-keys&gt;&lt;key app="EN" db-id="0ev5z2fpoxr95re9pfbpzaztsva02vptrep5" timestamp="1727414498"&gt;2&lt;/key&gt;&lt;/foreign-keys&gt;&lt;ref-type name="Journal Article"&gt;17&lt;/ref-type&gt;&lt;contributors&gt;&lt;authors&gt;&lt;author&gt;Al-Sultan, Saif&lt;/author&gt;&lt;author&gt;Al-Doori, Moath M&lt;/author&gt;&lt;author&gt;Al-Bayatti, Ali H&lt;/author&gt;&lt;author&gt;Zedan, Hussien&lt;/author&gt;&lt;/authors&gt;&lt;/contributors&gt;&lt;titles&gt;&lt;title&gt;A comprehensive survey on vehicular ad hoc network&lt;/title&gt;&lt;secondary-title&gt;Journal of network and computer applications&lt;/secondary-title&gt;&lt;/titles&gt;&lt;periodical&gt;&lt;full-title&gt;Journal of network and computer applications&lt;/full-title&gt;&lt;/periodical&gt;&lt;pages&gt;380-392&lt;/pages&gt;&lt;volume&gt;37&lt;/volume&gt;&lt;dates&gt;&lt;year&gt;2014&lt;/year&gt;&lt;/dates&gt;&lt;isbn&gt;1084-8045&lt;/isbn&gt;&lt;urls&gt;&lt;/urls&gt;&lt;/record&gt;&lt;/Cite&gt;&lt;/EndNote&gt;</w:instrText>
      </w:r>
      <w:r w:rsidR="00D1215C" w:rsidRPr="00FA050C">
        <w:fldChar w:fldCharType="separate"/>
      </w:r>
      <w:r w:rsidR="00B6043D" w:rsidRPr="00FA050C">
        <w:rPr>
          <w:noProof/>
        </w:rPr>
        <w:t>[4]</w:t>
      </w:r>
      <w:r w:rsidR="00D1215C" w:rsidRPr="00FA050C">
        <w:fldChar w:fldCharType="end"/>
      </w:r>
      <w:r w:rsidR="00F41CFC" w:rsidRPr="00FA050C">
        <w:rPr>
          <w:rFonts w:hint="eastAsia"/>
        </w:rPr>
        <w:t>，</w:t>
      </w:r>
      <w:r w:rsidR="00A42770">
        <w:rPr>
          <w:rFonts w:hint="eastAsia"/>
        </w:rPr>
        <w:t>其他</w:t>
      </w:r>
      <w:r w:rsidR="00F41CFC" w:rsidRPr="00FA050C">
        <w:rPr>
          <w:rFonts w:hint="eastAsia"/>
        </w:rPr>
        <w:t>車輛包含私人車輛、大眾交通運輸工具、緊急公務車輛等</w:t>
      </w:r>
      <w:r w:rsidR="00FD34DD" w:rsidRPr="00FA050C">
        <w:rPr>
          <w:rFonts w:hint="eastAsia"/>
        </w:rPr>
        <w:t>。</w:t>
      </w:r>
    </w:p>
    <w:p w14:paraId="579E50CC" w14:textId="6B3CFD00" w:rsidR="00F50F85" w:rsidRPr="00FA050C" w:rsidRDefault="00DE6C58" w:rsidP="00DE6C58">
      <w:pPr>
        <w:pStyle w:val="3"/>
      </w:pPr>
      <w:bookmarkStart w:id="25" w:name="_Toc203345777"/>
      <w:r w:rsidRPr="00FA050C">
        <w:t xml:space="preserve">2.1.2 </w:t>
      </w:r>
      <w:r w:rsidR="00F13537" w:rsidRPr="00FA050C">
        <w:t>V2I</w:t>
      </w:r>
      <w:bookmarkEnd w:id="25"/>
    </w:p>
    <w:p w14:paraId="4DC99AA6" w14:textId="617AE919" w:rsidR="00E54BFB" w:rsidRPr="00FA050C" w:rsidRDefault="00E54BFB" w:rsidP="002F7AD2">
      <w:pPr>
        <w:spacing w:line="360" w:lineRule="auto"/>
        <w:ind w:firstLineChars="200" w:firstLine="480"/>
        <w:jc w:val="both"/>
        <w:rPr>
          <w:rFonts w:cs="Times New Roman"/>
          <w:color w:val="000000" w:themeColor="text1"/>
        </w:rPr>
      </w:pPr>
      <w:r w:rsidRPr="00FA050C">
        <w:rPr>
          <w:rFonts w:hint="eastAsia"/>
        </w:rPr>
        <w:t>在</w:t>
      </w:r>
      <w:r w:rsidRPr="00FA050C">
        <w:rPr>
          <w:rFonts w:hint="eastAsia"/>
        </w:rPr>
        <w:t>V2I</w:t>
      </w:r>
      <w:r w:rsidRPr="00FA050C">
        <w:rPr>
          <w:rFonts w:hint="eastAsia"/>
        </w:rPr>
        <w:t>中</w:t>
      </w:r>
      <w:r w:rsidRPr="00FA050C">
        <w:rPr>
          <w:rFonts w:hint="eastAsia"/>
        </w:rPr>
        <w:t>OBU</w:t>
      </w:r>
      <w:r w:rsidRPr="00FA050C">
        <w:rPr>
          <w:rFonts w:hint="eastAsia"/>
        </w:rPr>
        <w:t>可以直接與</w:t>
      </w:r>
      <w:r w:rsidR="00F41CFC" w:rsidRPr="00FA050C">
        <w:rPr>
          <w:rFonts w:hint="eastAsia"/>
        </w:rPr>
        <w:t>路邊單元</w:t>
      </w:r>
      <w:r w:rsidR="00F41CFC" w:rsidRPr="00FA050C">
        <w:rPr>
          <w:rFonts w:hint="eastAsia"/>
        </w:rPr>
        <w:t>(Ro</w:t>
      </w:r>
      <w:r w:rsidR="00F41CFC" w:rsidRPr="00FA050C">
        <w:t>adside Unit, RSU</w:t>
      </w:r>
      <w:r w:rsidR="00F41CFC" w:rsidRPr="00FA050C">
        <w:rPr>
          <w:rFonts w:hint="eastAsia"/>
        </w:rPr>
        <w:t>)</w:t>
      </w:r>
      <w:r w:rsidRPr="00FA050C">
        <w:rPr>
          <w:rFonts w:hint="eastAsia"/>
        </w:rPr>
        <w:t>通訊。</w:t>
      </w:r>
      <w:r w:rsidRPr="00FA050C">
        <w:rPr>
          <w:rFonts w:hint="eastAsia"/>
        </w:rPr>
        <w:t>RSU</w:t>
      </w:r>
      <w:r w:rsidR="00FD34DD" w:rsidRPr="00FA050C">
        <w:rPr>
          <w:rFonts w:hint="eastAsia"/>
        </w:rPr>
        <w:t>為固定架設於路邊、十字路口或停車場等位置</w:t>
      </w:r>
      <w:r w:rsidRPr="00FA050C">
        <w:rPr>
          <w:rFonts w:hint="eastAsia"/>
        </w:rPr>
        <w:t>的基礎設施，</w:t>
      </w:r>
      <w:r w:rsidR="00FD34DD" w:rsidRPr="00FA050C">
        <w:rPr>
          <w:rFonts w:hint="eastAsia"/>
        </w:rPr>
        <w:t>RSU</w:t>
      </w:r>
      <w:r w:rsidR="00D1215C" w:rsidRPr="00FA050C">
        <w:rPr>
          <w:rFonts w:hint="eastAsia"/>
        </w:rPr>
        <w:t>通常充當</w:t>
      </w:r>
      <w:r w:rsidR="00D1215C" w:rsidRPr="00FA050C">
        <w:rPr>
          <w:rFonts w:hint="eastAsia"/>
        </w:rPr>
        <w:t>OBU</w:t>
      </w:r>
      <w:r w:rsidR="00D1215C" w:rsidRPr="00FA050C">
        <w:rPr>
          <w:rFonts w:hint="eastAsia"/>
        </w:rPr>
        <w:t>和基礎通訊設施</w:t>
      </w:r>
      <w:proofErr w:type="gramStart"/>
      <w:r w:rsidR="00D1215C" w:rsidRPr="00FA050C">
        <w:rPr>
          <w:rFonts w:hint="eastAsia"/>
        </w:rPr>
        <w:t>間的匣</w:t>
      </w:r>
      <w:proofErr w:type="gramEnd"/>
      <w:r w:rsidR="00D1215C" w:rsidRPr="00FA050C">
        <w:rPr>
          <w:rFonts w:hint="eastAsia"/>
        </w:rPr>
        <w:t>道，</w:t>
      </w:r>
      <w:r w:rsidR="004A36B2" w:rsidRPr="00FA050C">
        <w:rPr>
          <w:rFonts w:hint="eastAsia"/>
        </w:rPr>
        <w:t>使</w:t>
      </w:r>
      <w:r w:rsidR="00FD34DD" w:rsidRPr="00FA050C">
        <w:rPr>
          <w:rFonts w:hint="eastAsia"/>
        </w:rPr>
        <w:t>用</w:t>
      </w:r>
      <w:r w:rsidR="00A42770" w:rsidRPr="00A42770">
        <w:rPr>
          <w:rFonts w:hint="eastAsia"/>
        </w:rPr>
        <w:t>DSRC</w:t>
      </w:r>
      <w:r w:rsidR="00A42770">
        <w:rPr>
          <w:rFonts w:hint="eastAsia"/>
        </w:rPr>
        <w:t>進行通訊</w:t>
      </w:r>
      <w:r w:rsidR="004A36B2" w:rsidRPr="00FA050C">
        <w:rPr>
          <w:rFonts w:hint="eastAsia"/>
        </w:rPr>
        <w:t>。</w:t>
      </w:r>
      <w:r w:rsidR="00D1215C" w:rsidRPr="00FA050C">
        <w:rPr>
          <w:rFonts w:hint="eastAsia"/>
        </w:rPr>
        <w:t>而</w:t>
      </w:r>
      <w:r w:rsidR="00D1215C" w:rsidRPr="00FA050C">
        <w:rPr>
          <w:rFonts w:hint="eastAsia"/>
        </w:rPr>
        <w:t>RSU</w:t>
      </w:r>
      <w:proofErr w:type="gramStart"/>
      <w:r w:rsidR="00D1215C" w:rsidRPr="00FA050C">
        <w:rPr>
          <w:rFonts w:hint="eastAsia"/>
        </w:rPr>
        <w:t>間的直接</w:t>
      </w:r>
      <w:proofErr w:type="gramEnd"/>
      <w:r w:rsidR="00D1215C" w:rsidRPr="00FA050C">
        <w:rPr>
          <w:rFonts w:hint="eastAsia"/>
        </w:rPr>
        <w:t>通訊稱為</w:t>
      </w:r>
      <w:r w:rsidR="00D1215C" w:rsidRPr="00FA050C">
        <w:rPr>
          <w:rFonts w:cs="Times New Roman" w:hint="eastAsia"/>
          <w:color w:val="000000" w:themeColor="text1"/>
        </w:rPr>
        <w:t>基礎設施到基礎設施</w:t>
      </w:r>
      <w:r w:rsidR="00D1215C" w:rsidRPr="00FA050C">
        <w:rPr>
          <w:rFonts w:cs="Times New Roman" w:hint="eastAsia"/>
          <w:color w:val="000000" w:themeColor="text1"/>
        </w:rPr>
        <w:t>(</w:t>
      </w:r>
      <w:r w:rsidR="00D1215C" w:rsidRPr="00FA050C">
        <w:rPr>
          <w:rFonts w:cs="Times New Roman"/>
          <w:color w:val="000000" w:themeColor="text1"/>
        </w:rPr>
        <w:t>I</w:t>
      </w:r>
      <w:r w:rsidR="00D1215C" w:rsidRPr="00FA050C">
        <w:rPr>
          <w:rFonts w:cs="Times New Roman"/>
        </w:rPr>
        <w:t>nfrastructure</w:t>
      </w:r>
      <w:r w:rsidR="00D1215C" w:rsidRPr="00FA050C">
        <w:rPr>
          <w:rFonts w:cs="Times New Roman" w:hint="eastAsia"/>
        </w:rPr>
        <w:t>-</w:t>
      </w:r>
      <w:r w:rsidR="00D1215C" w:rsidRPr="00FA050C">
        <w:rPr>
          <w:rFonts w:cs="Times New Roman"/>
        </w:rPr>
        <w:t>to- infrastructure</w:t>
      </w:r>
      <w:r w:rsidR="00541BAB" w:rsidRPr="00FA050C">
        <w:rPr>
          <w:rFonts w:cs="Times New Roman" w:hint="eastAsia"/>
        </w:rPr>
        <w:t>,</w:t>
      </w:r>
      <w:r w:rsidR="00541BAB" w:rsidRPr="00FA050C">
        <w:rPr>
          <w:rFonts w:cs="Times New Roman"/>
        </w:rPr>
        <w:t xml:space="preserve"> I2I</w:t>
      </w:r>
      <w:r w:rsidR="00D1215C" w:rsidRPr="00FA050C">
        <w:rPr>
          <w:rFonts w:cs="Times New Roman" w:hint="eastAsia"/>
          <w:color w:val="000000" w:themeColor="text1"/>
        </w:rPr>
        <w:t>)</w:t>
      </w:r>
      <w:r w:rsidRPr="00FA050C">
        <w:rPr>
          <w:rFonts w:cs="Times New Roman"/>
          <w:color w:val="000000" w:themeColor="text1"/>
        </w:rPr>
        <w:fldChar w:fldCharType="begin"/>
      </w:r>
      <w:r w:rsidR="00B6043D" w:rsidRPr="00FA050C">
        <w:rPr>
          <w:rFonts w:cs="Times New Roman"/>
          <w:color w:val="000000" w:themeColor="text1"/>
        </w:rPr>
        <w:instrText xml:space="preserve"> ADDIN EN.CITE &lt;EndNote&gt;&lt;Cite&gt;&lt;Author&gt;Sedar&lt;/Author&gt;&lt;Year&gt;2023&lt;/Year&gt;&lt;RecNum&gt;1&lt;/RecNum&gt;&lt;DisplayText&gt;[5]&lt;/DisplayText&gt;&lt;record&gt;&lt;rec-number&gt;1&lt;/rec-number&gt;&lt;foreign-keys&gt;&lt;key app="EN" db-id="0ev5z2fpoxr95re9pfbpzaztsva02vptrep5" timestamp="1727414363"&gt;1&lt;/key&gt;&lt;/foreign-keys&gt;&lt;ref-type name="Journal Article"&gt;17&lt;/ref-type&gt;&lt;contributors&gt;&lt;authors&gt;&lt;author&gt;Sedar, Roshan&lt;/author&gt;&lt;author&gt;Kalalas, Charalampos&lt;/author&gt;&lt;author&gt;Vázquez-Gallego, Francisco&lt;/author&gt;&lt;author&gt;Alonso, Luis&lt;/author&gt;&lt;author&gt;Alonso-Zarate, Jesus&lt;/author&gt;&lt;/authors&gt;&lt;/contributors&gt;&lt;titles&gt;&lt;title&gt;A comprehensive survey of v2x cybersecurity mechanisms and future research paths&lt;/title&gt;&lt;secondary-title&gt;IEEE Open Journal of the Communications Society&lt;/secondary-title&gt;&lt;/titles&gt;&lt;periodical&gt;&lt;full-title&gt;IEEE Open Journal of the Communications Society&lt;/full-title&gt;&lt;/periodical&gt;&lt;pages&gt;325-391&lt;/pages&gt;&lt;volume&gt;4&lt;/volume&gt;&lt;dates&gt;&lt;year&gt;2023&lt;/year&gt;&lt;/dates&gt;&lt;isbn&gt;2644-125X&lt;/isbn&gt;&lt;urls&gt;&lt;/urls&gt;&lt;/record&gt;&lt;/Cite&gt;&lt;/EndNote&gt;</w:instrText>
      </w:r>
      <w:r w:rsidRPr="00FA050C">
        <w:rPr>
          <w:rFonts w:cs="Times New Roman"/>
          <w:color w:val="000000" w:themeColor="text1"/>
        </w:rPr>
        <w:fldChar w:fldCharType="separate"/>
      </w:r>
      <w:r w:rsidR="00B6043D" w:rsidRPr="00FA050C">
        <w:rPr>
          <w:rFonts w:cs="Times New Roman"/>
          <w:noProof/>
          <w:color w:val="000000" w:themeColor="text1"/>
        </w:rPr>
        <w:t>[5]</w:t>
      </w:r>
      <w:r w:rsidRPr="00FA050C">
        <w:rPr>
          <w:rFonts w:cs="Times New Roman"/>
          <w:color w:val="000000" w:themeColor="text1"/>
        </w:rPr>
        <w:fldChar w:fldCharType="end"/>
      </w:r>
      <w:r w:rsidR="00F41CFC" w:rsidRPr="00FA050C">
        <w:rPr>
          <w:rFonts w:cs="Times New Roman" w:hint="eastAsia"/>
          <w:color w:val="000000" w:themeColor="text1"/>
        </w:rPr>
        <w:t>，可以使用有線網路或無線網路界面進行通訊</w:t>
      </w:r>
      <w:r w:rsidRPr="00FA050C">
        <w:rPr>
          <w:rFonts w:cs="Times New Roman" w:hint="eastAsia"/>
          <w:color w:val="000000" w:themeColor="text1"/>
        </w:rPr>
        <w:t>。</w:t>
      </w:r>
    </w:p>
    <w:p w14:paraId="27ACA01F" w14:textId="74F167CA" w:rsidR="00F50F85" w:rsidRPr="00FA050C" w:rsidRDefault="00DE6C58" w:rsidP="00DE6C58">
      <w:pPr>
        <w:pStyle w:val="3"/>
      </w:pPr>
      <w:bookmarkStart w:id="26" w:name="_Toc203345778"/>
      <w:r w:rsidRPr="00FA050C">
        <w:t xml:space="preserve">2.1.3 </w:t>
      </w:r>
      <w:r w:rsidR="00317D93" w:rsidRPr="00FA050C">
        <w:t>V2N</w:t>
      </w:r>
      <w:bookmarkEnd w:id="26"/>
    </w:p>
    <w:p w14:paraId="01A1DD9D" w14:textId="3E5CAFC3" w:rsidR="00F50F85" w:rsidRPr="00FA050C" w:rsidRDefault="00E54BFB" w:rsidP="002F7AD2">
      <w:pPr>
        <w:spacing w:line="360" w:lineRule="auto"/>
        <w:ind w:firstLineChars="200" w:firstLine="480"/>
        <w:jc w:val="both"/>
      </w:pPr>
      <w:r w:rsidRPr="00FA050C">
        <w:rPr>
          <w:rFonts w:hint="eastAsia"/>
        </w:rPr>
        <w:t>在</w:t>
      </w:r>
      <w:r w:rsidRPr="00FA050C">
        <w:rPr>
          <w:rFonts w:hint="eastAsia"/>
        </w:rPr>
        <w:t>V2N</w:t>
      </w:r>
      <w:r w:rsidRPr="00FA050C">
        <w:rPr>
          <w:rFonts w:hint="eastAsia"/>
        </w:rPr>
        <w:t>中，</w:t>
      </w:r>
      <w:r w:rsidRPr="00FA050C">
        <w:rPr>
          <w:rFonts w:hint="eastAsia"/>
        </w:rPr>
        <w:t>OBU</w:t>
      </w:r>
      <w:r w:rsidRPr="00FA050C">
        <w:rPr>
          <w:rFonts w:hint="eastAsia"/>
        </w:rPr>
        <w:t>可以透過網路與任何連接的實體（例如交通管理系統、地圖伺服器</w:t>
      </w:r>
      <w:r w:rsidR="00B12D12" w:rsidRPr="00FA050C">
        <w:rPr>
          <w:rFonts w:hint="eastAsia"/>
        </w:rPr>
        <w:t>、娛樂媒體</w:t>
      </w:r>
      <w:r w:rsidRPr="00FA050C">
        <w:rPr>
          <w:rFonts w:hint="eastAsia"/>
        </w:rPr>
        <w:t>）通訊</w:t>
      </w:r>
      <w:r w:rsidR="00587513" w:rsidRPr="00FA050C">
        <w:rPr>
          <w:rFonts w:hint="eastAsia"/>
        </w:rPr>
        <w:t>，</w:t>
      </w:r>
      <w:r w:rsidRPr="00FA050C">
        <w:rPr>
          <w:rFonts w:hint="eastAsia"/>
        </w:rPr>
        <w:t>車輛可以透過</w:t>
      </w:r>
      <w:r w:rsidR="00587513" w:rsidRPr="00FA050C">
        <w:rPr>
          <w:rFonts w:hint="eastAsia"/>
        </w:rPr>
        <w:t>OBU</w:t>
      </w:r>
      <w:r w:rsidRPr="00FA050C">
        <w:rPr>
          <w:rFonts w:hint="eastAsia"/>
        </w:rPr>
        <w:t>與蜂巢式網路中的基地台通訊達成</w:t>
      </w:r>
      <w:r w:rsidR="00587513" w:rsidRPr="00FA050C">
        <w:rPr>
          <w:rFonts w:hint="eastAsia"/>
        </w:rPr>
        <w:t>。</w:t>
      </w:r>
    </w:p>
    <w:p w14:paraId="3BCA8316" w14:textId="1625DF05" w:rsidR="00F50F85" w:rsidRPr="00FA050C" w:rsidRDefault="00DE6C58" w:rsidP="00DE6C58">
      <w:pPr>
        <w:pStyle w:val="3"/>
      </w:pPr>
      <w:bookmarkStart w:id="27" w:name="_Toc203345779"/>
      <w:r w:rsidRPr="00FA050C">
        <w:t xml:space="preserve">2.1.4 </w:t>
      </w:r>
      <w:r w:rsidR="00F13537" w:rsidRPr="00FA050C">
        <w:t>V2P</w:t>
      </w:r>
      <w:bookmarkEnd w:id="27"/>
    </w:p>
    <w:p w14:paraId="35E647F7" w14:textId="1F96C9DE" w:rsidR="00E7785F" w:rsidRPr="00FA050C" w:rsidRDefault="006904C4" w:rsidP="002F7AD2">
      <w:pPr>
        <w:spacing w:line="360" w:lineRule="auto"/>
        <w:ind w:firstLineChars="200" w:firstLine="480"/>
        <w:jc w:val="both"/>
      </w:pPr>
      <w:r w:rsidRPr="00FA050C">
        <w:rPr>
          <w:rFonts w:hint="eastAsia"/>
        </w:rPr>
        <w:t>V</w:t>
      </w:r>
      <w:r w:rsidRPr="00FA050C">
        <w:t>2P</w:t>
      </w:r>
      <w:r w:rsidRPr="00FA050C">
        <w:rPr>
          <w:rFonts w:hint="eastAsia"/>
        </w:rPr>
        <w:t>中除行人外，也包括騎自行車和摩托車的人。</w:t>
      </w:r>
      <w:r w:rsidR="00DE6C58" w:rsidRPr="00FA050C">
        <w:rPr>
          <w:rFonts w:hint="eastAsia"/>
        </w:rPr>
        <w:t>這些群體</w:t>
      </w:r>
      <w:r w:rsidRPr="00FA050C">
        <w:rPr>
          <w:rFonts w:hint="eastAsia"/>
        </w:rPr>
        <w:t>在發生車禍時的風險較高，因此被視為弱勢道路使用者</w:t>
      </w:r>
      <w:r w:rsidRPr="00FA050C">
        <w:rPr>
          <w:rFonts w:hint="eastAsia"/>
        </w:rPr>
        <w:t xml:space="preserve"> (</w:t>
      </w:r>
      <w:r w:rsidRPr="00FA050C">
        <w:t>Vulnerable road users</w:t>
      </w:r>
      <w:r w:rsidRPr="00FA050C">
        <w:rPr>
          <w:rFonts w:hint="eastAsia"/>
        </w:rPr>
        <w:t>,</w:t>
      </w:r>
      <w:r w:rsidR="00541BAB" w:rsidRPr="00FA050C">
        <w:rPr>
          <w:rFonts w:hint="eastAsia"/>
        </w:rPr>
        <w:t xml:space="preserve"> </w:t>
      </w:r>
      <w:r w:rsidRPr="00FA050C">
        <w:rPr>
          <w:rFonts w:hint="eastAsia"/>
        </w:rPr>
        <w:t>VRU)</w:t>
      </w:r>
      <w:r w:rsidR="002271FE" w:rsidRPr="00FA050C">
        <w:rPr>
          <w:rFonts w:hint="eastAsia"/>
        </w:rPr>
        <w:t>，</w:t>
      </w:r>
      <w:r w:rsidRPr="00FA050C">
        <w:rPr>
          <w:rFonts w:hint="eastAsia"/>
        </w:rPr>
        <w:t>VRU</w:t>
      </w:r>
      <w:r w:rsidRPr="00FA050C">
        <w:rPr>
          <w:rFonts w:hint="eastAsia"/>
        </w:rPr>
        <w:t>可以透過行動裝置</w:t>
      </w:r>
      <w:r w:rsidR="00DE6C58" w:rsidRPr="00FA050C">
        <w:rPr>
          <w:rFonts w:hint="eastAsia"/>
        </w:rPr>
        <w:t>或嵌入式裝置</w:t>
      </w:r>
      <w:r w:rsidRPr="00FA050C">
        <w:rPr>
          <w:rFonts w:hint="eastAsia"/>
        </w:rPr>
        <w:t>參與</w:t>
      </w:r>
      <w:r w:rsidRPr="00FA050C">
        <w:rPr>
          <w:rFonts w:hint="eastAsia"/>
        </w:rPr>
        <w:t>V2P</w:t>
      </w:r>
      <w:r w:rsidRPr="00FA050C">
        <w:rPr>
          <w:rFonts w:hint="eastAsia"/>
        </w:rPr>
        <w:t>通訊，車輛可以透過</w:t>
      </w:r>
      <w:r w:rsidRPr="00FA050C">
        <w:rPr>
          <w:rFonts w:hint="eastAsia"/>
        </w:rPr>
        <w:t>PC5</w:t>
      </w:r>
      <w:r w:rsidRPr="00FA050C">
        <w:rPr>
          <w:rFonts w:hint="eastAsia"/>
        </w:rPr>
        <w:t>介面將其位置</w:t>
      </w:r>
      <w:r w:rsidR="002271FE" w:rsidRPr="00FA050C">
        <w:rPr>
          <w:rFonts w:hint="eastAsia"/>
        </w:rPr>
        <w:t>或其他資訊</w:t>
      </w:r>
      <w:r w:rsidRPr="00FA050C">
        <w:rPr>
          <w:rFonts w:hint="eastAsia"/>
        </w:rPr>
        <w:t>傳輸</w:t>
      </w:r>
      <w:r w:rsidR="002271FE" w:rsidRPr="00FA050C">
        <w:rPr>
          <w:rFonts w:hint="eastAsia"/>
        </w:rPr>
        <w:t>給</w:t>
      </w:r>
      <w:r w:rsidRPr="00FA050C">
        <w:rPr>
          <w:rFonts w:hint="eastAsia"/>
        </w:rPr>
        <w:t>VRU</w:t>
      </w:r>
      <w:r w:rsidRPr="00FA050C">
        <w:rPr>
          <w:rFonts w:hint="eastAsia"/>
        </w:rPr>
        <w:t>以避免事故。</w:t>
      </w:r>
    </w:p>
    <w:p w14:paraId="16FAFBD4" w14:textId="0CBC4F29" w:rsidR="00A70C86" w:rsidRPr="00FA050C" w:rsidRDefault="00DE6C58" w:rsidP="00DE6C58">
      <w:pPr>
        <w:pStyle w:val="3"/>
      </w:pPr>
      <w:bookmarkStart w:id="28" w:name="_Toc203345780"/>
      <w:r w:rsidRPr="00FA050C">
        <w:t xml:space="preserve">2.1.5 </w:t>
      </w:r>
      <w:r w:rsidR="00A70C86" w:rsidRPr="00FA050C">
        <w:rPr>
          <w:rFonts w:hint="eastAsia"/>
        </w:rPr>
        <w:t>V2X</w:t>
      </w:r>
      <w:r w:rsidR="003D51E0" w:rsidRPr="00FA050C">
        <w:rPr>
          <w:rFonts w:hint="eastAsia"/>
        </w:rPr>
        <w:t>的安全問題</w:t>
      </w:r>
      <w:bookmarkEnd w:id="28"/>
    </w:p>
    <w:p w14:paraId="0A45498B" w14:textId="77777777" w:rsidR="00A92611" w:rsidRPr="00FA050C" w:rsidRDefault="00A92611" w:rsidP="002F7AD2">
      <w:pPr>
        <w:spacing w:line="360" w:lineRule="auto"/>
        <w:ind w:firstLineChars="200" w:firstLine="480"/>
        <w:jc w:val="both"/>
      </w:pPr>
      <w:bookmarkStart w:id="29" w:name="_Hlk198797916"/>
      <w:r w:rsidRPr="00FA050C">
        <w:rPr>
          <w:rFonts w:hint="eastAsia"/>
        </w:rPr>
        <w:t>許多文獻已經</w:t>
      </w:r>
      <w:r w:rsidRPr="00FA050C">
        <w:rPr>
          <w:rFonts w:hint="eastAsia"/>
        </w:rPr>
        <w:t>V2X</w:t>
      </w:r>
      <w:r w:rsidRPr="00FA050C">
        <w:rPr>
          <w:rFonts w:hint="eastAsia"/>
        </w:rPr>
        <w:t>存取領域的安全威脅進行了研究</w:t>
      </w:r>
      <w:r w:rsidRPr="00FA050C">
        <w:fldChar w:fldCharType="begin">
          <w:fldData xml:space="preserve">PEVuZE5vdGU+PENpdGU+PEF1dGhvcj5TZWRhcjwvQXV0aG9yPjxZZWFyPjIwMjM8L1llYXI+PFJl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==
</w:fldData>
        </w:fldChar>
      </w:r>
      <w:r>
        <w:instrText xml:space="preserve"> ADDIN EN.CITE </w:instrText>
      </w:r>
      <w:r>
        <w:fldChar w:fldCharType="begin">
          <w:fldData xml:space="preserve">PEVuZE5vdGU+PENpdGU+PEF1dGhvcj5TZWRhcjwvQXV0aG9yPjxZZWFyPjIwMjM8L1llYXI+PFJl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==
</w:fldData>
        </w:fldChar>
      </w:r>
      <w:r>
        <w:instrText xml:space="preserve"> ADDIN EN.CITE.DATA </w:instrText>
      </w:r>
      <w:r>
        <w:fldChar w:fldCharType="end"/>
      </w:r>
      <w:r w:rsidRPr="00FA050C">
        <w:fldChar w:fldCharType="separate"/>
      </w:r>
      <w:r>
        <w:rPr>
          <w:noProof/>
        </w:rPr>
        <w:t>[5-10]</w:t>
      </w:r>
      <w:r w:rsidRPr="00FA050C">
        <w:fldChar w:fldCharType="end"/>
      </w:r>
      <w:r w:rsidRPr="00FA050C">
        <w:rPr>
          <w:rFonts w:hint="eastAsia"/>
        </w:rPr>
        <w:t>，並將依據執行方</w:t>
      </w:r>
      <w:r w:rsidRPr="00FA050C">
        <w:rPr>
          <w:rFonts w:hint="eastAsia"/>
        </w:rPr>
        <w:lastRenderedPageBreak/>
        <w:t>式被分為主動攻擊與被動攻擊。主動攻擊表示攻擊者主動參與系統，包含</w:t>
      </w:r>
      <w:r w:rsidRPr="00FA050C">
        <w:rPr>
          <w:rFonts w:hint="eastAsia"/>
        </w:rPr>
        <w:t>DoS</w:t>
      </w:r>
      <w:r w:rsidRPr="00FA050C">
        <w:rPr>
          <w:rFonts w:hint="eastAsia"/>
        </w:rPr>
        <w:t>、重播攻擊、假資料注入攻擊、中間人攻擊和</w:t>
      </w:r>
      <w:r w:rsidRPr="00FA050C">
        <w:rPr>
          <w:rFonts w:hint="eastAsia"/>
        </w:rPr>
        <w:t xml:space="preserve"> Sybil </w:t>
      </w:r>
      <w:r w:rsidRPr="00FA050C">
        <w:rPr>
          <w:rFonts w:hint="eastAsia"/>
        </w:rPr>
        <w:t>攻擊；而被動攻擊者可能在不直接與系統互動的情況下竊聽通訊以推斷關鍵資訊。</w:t>
      </w:r>
    </w:p>
    <w:p w14:paraId="5DF6527A" w14:textId="45FF496A" w:rsidR="00AD6B4D" w:rsidRPr="00FA050C" w:rsidRDefault="00AD6B4D" w:rsidP="002F7AD2">
      <w:pPr>
        <w:spacing w:line="360" w:lineRule="auto"/>
        <w:ind w:firstLineChars="200" w:firstLine="480"/>
        <w:jc w:val="both"/>
      </w:pPr>
      <w:bookmarkStart w:id="30" w:name="_Hlk198798068"/>
      <w:bookmarkEnd w:id="29"/>
      <w:r w:rsidRPr="00FA050C">
        <w:rPr>
          <w:rFonts w:hint="eastAsia"/>
        </w:rPr>
        <w:t>在</w:t>
      </w:r>
      <w:r w:rsidR="001C2F6A">
        <w:rPr>
          <w:rFonts w:hint="eastAsia"/>
        </w:rPr>
        <w:t>I</w:t>
      </w:r>
      <w:r w:rsidR="001C2F6A">
        <w:t xml:space="preserve">. </w:t>
      </w:r>
      <w:r w:rsidR="00EA5586" w:rsidRPr="00FA050C">
        <w:t>Ivanov</w:t>
      </w:r>
      <w:r w:rsidR="006E29E8" w:rsidRPr="00FA050C">
        <w:rPr>
          <w:rFonts w:hint="eastAsia"/>
        </w:rPr>
        <w:t>等人的研究中</w:t>
      </w:r>
      <w:r w:rsidR="007E04AA" w:rsidRPr="00FA050C">
        <w:fldChar w:fldCharType="begin"/>
      </w:r>
      <w:r w:rsidR="00A92611">
        <w:instrText xml:space="preserve"> ADDIN EN.CITE &lt;EndNote&gt;&lt;Cite&gt;&lt;Author&gt;Ivanov&lt;/Author&gt;&lt;Year&gt;2018&lt;/Year&gt;&lt;RecNum&gt;4&lt;/RecNum&gt;&lt;DisplayText&gt;[10]&lt;/DisplayText&gt;&lt;record&gt;&lt;rec-number&gt;4&lt;/rec-number&gt;&lt;foreign-keys&gt;&lt;key app="EN" db-id="0ev5z2fpoxr95re9pfbpzaztsva02vptrep5" timestamp="1727419553"&gt;4&lt;/key&gt;&lt;/foreign-keys&gt;&lt;ref-type name="Journal Article"&gt;17&lt;/ref-type&gt;&lt;contributors&gt;&lt;authors&gt;&lt;author&gt;Ivanov, I&lt;/author&gt;&lt;author&gt;Maple, Carsten&lt;/author&gt;&lt;author&gt;Watson, Tim&lt;/author&gt;&lt;author&gt;Lee, S&lt;/author&gt;&lt;/authors&gt;&lt;/contributors&gt;&lt;titles&gt;&lt;title&gt;Cyber security standards and issues in V2X communications for Internet of Vehicles&lt;/title&gt;&lt;/titles&gt;&lt;dates&gt;&lt;year&gt;2018&lt;/year&gt;&lt;/dates&gt;&lt;urls&gt;&lt;/urls&gt;&lt;/record&gt;&lt;/Cite&gt;&lt;/EndNote&gt;</w:instrText>
      </w:r>
      <w:r w:rsidR="007E04AA" w:rsidRPr="00FA050C">
        <w:fldChar w:fldCharType="separate"/>
      </w:r>
      <w:r w:rsidR="00A92611">
        <w:rPr>
          <w:noProof/>
        </w:rPr>
        <w:t>[10]</w:t>
      </w:r>
      <w:r w:rsidR="007E04AA" w:rsidRPr="00FA050C">
        <w:fldChar w:fldCharType="end"/>
      </w:r>
      <w:r w:rsidR="006E29E8" w:rsidRPr="00FA050C">
        <w:rPr>
          <w:rFonts w:hint="eastAsia"/>
        </w:rPr>
        <w:t>，提到</w:t>
      </w:r>
      <w:r w:rsidRPr="00FA050C">
        <w:rPr>
          <w:rFonts w:hint="eastAsia"/>
        </w:rPr>
        <w:t>V2X</w:t>
      </w:r>
      <w:r w:rsidRPr="00FA050C">
        <w:rPr>
          <w:rFonts w:hint="eastAsia"/>
        </w:rPr>
        <w:t>環境中攻擊面主要可能出現在</w:t>
      </w:r>
      <w:r w:rsidR="006E29E8" w:rsidRPr="00FA050C">
        <w:rPr>
          <w:rFonts w:hint="eastAsia"/>
        </w:rPr>
        <w:t>以下</w:t>
      </w:r>
      <w:r w:rsidRPr="00FA050C">
        <w:rPr>
          <w:rFonts w:hint="eastAsia"/>
        </w:rPr>
        <w:t>三個領域</w:t>
      </w:r>
      <w:r w:rsidR="00C06186" w:rsidRPr="00FA050C">
        <w:rPr>
          <w:rFonts w:hint="eastAsia"/>
        </w:rPr>
        <w:t>。</w:t>
      </w:r>
    </w:p>
    <w:p w14:paraId="08BE83BF" w14:textId="57A00D91" w:rsidR="00DB412C" w:rsidRPr="00FA050C" w:rsidRDefault="00DB412C" w:rsidP="002F7AD2">
      <w:pPr>
        <w:pStyle w:val="ad"/>
        <w:numPr>
          <w:ilvl w:val="0"/>
          <w:numId w:val="8"/>
        </w:numPr>
        <w:spacing w:line="360" w:lineRule="auto"/>
        <w:ind w:leftChars="0" w:left="0" w:firstLineChars="200" w:firstLine="480"/>
      </w:pPr>
      <w:r w:rsidRPr="00FA050C">
        <w:rPr>
          <w:rFonts w:hint="eastAsia"/>
        </w:rPr>
        <w:t>基礎設施領域：包含車輛供應鏈、服務提供者和認證機構等。</w:t>
      </w:r>
    </w:p>
    <w:p w14:paraId="6D415A06" w14:textId="7C14C70A" w:rsidR="00DB412C" w:rsidRPr="00FA050C" w:rsidRDefault="006E29E8" w:rsidP="002F7AD2">
      <w:pPr>
        <w:pStyle w:val="ad"/>
        <w:numPr>
          <w:ilvl w:val="0"/>
          <w:numId w:val="8"/>
        </w:numPr>
        <w:spacing w:line="360" w:lineRule="auto"/>
        <w:ind w:leftChars="0" w:left="0" w:firstLineChars="200" w:firstLine="480"/>
      </w:pPr>
      <w:r w:rsidRPr="00FA050C">
        <w:t>V2X</w:t>
      </w:r>
      <w:r w:rsidRPr="00FA050C">
        <w:rPr>
          <w:rFonts w:hint="eastAsia"/>
        </w:rPr>
        <w:t>存取領域</w:t>
      </w:r>
      <w:r w:rsidR="00DB412C" w:rsidRPr="00FA050C">
        <w:rPr>
          <w:rFonts w:hint="eastAsia"/>
        </w:rPr>
        <w:t>：包含</w:t>
      </w:r>
      <w:r w:rsidR="00DB412C" w:rsidRPr="00FA050C">
        <w:rPr>
          <w:rFonts w:hint="eastAsia"/>
        </w:rPr>
        <w:t>V2</w:t>
      </w:r>
      <w:r w:rsidR="00DB412C" w:rsidRPr="00FA050C">
        <w:t>X</w:t>
      </w:r>
      <w:r w:rsidR="00DB412C" w:rsidRPr="00FA050C">
        <w:rPr>
          <w:rFonts w:hint="eastAsia"/>
        </w:rPr>
        <w:t>中所有的通訊，如</w:t>
      </w:r>
      <w:r w:rsidR="00DB412C" w:rsidRPr="00FA050C">
        <w:rPr>
          <w:rFonts w:hint="eastAsia"/>
        </w:rPr>
        <w:t>V2</w:t>
      </w:r>
      <w:r w:rsidR="00DB412C" w:rsidRPr="00FA050C">
        <w:t>V</w:t>
      </w:r>
      <w:r w:rsidR="00DB412C" w:rsidRPr="00FA050C">
        <w:rPr>
          <w:rFonts w:hint="eastAsia"/>
        </w:rPr>
        <w:t>、</w:t>
      </w:r>
      <w:r w:rsidR="00DB412C" w:rsidRPr="00FA050C">
        <w:rPr>
          <w:rFonts w:hint="eastAsia"/>
        </w:rPr>
        <w:t>V2I</w:t>
      </w:r>
      <w:r w:rsidR="00DB412C" w:rsidRPr="00FA050C">
        <w:rPr>
          <w:rFonts w:hint="eastAsia"/>
        </w:rPr>
        <w:t>等通訊</w:t>
      </w:r>
    </w:p>
    <w:p w14:paraId="6D66E0E9" w14:textId="24C2AB4A" w:rsidR="00DB412C" w:rsidRPr="00FA050C" w:rsidRDefault="00DB412C" w:rsidP="002F7AD2">
      <w:pPr>
        <w:pStyle w:val="ad"/>
        <w:numPr>
          <w:ilvl w:val="0"/>
          <w:numId w:val="8"/>
        </w:numPr>
        <w:spacing w:line="360" w:lineRule="auto"/>
        <w:ind w:leftChars="0" w:left="0" w:firstLineChars="200" w:firstLine="480"/>
      </w:pPr>
      <w:r w:rsidRPr="00FA050C">
        <w:rPr>
          <w:rFonts w:hint="eastAsia"/>
        </w:rPr>
        <w:t>車內領域：包含車內的控制系統，如電子控制單元等。</w:t>
      </w:r>
    </w:p>
    <w:p w14:paraId="3CFFFA1B" w14:textId="3EB53B09" w:rsidR="00C06186" w:rsidRPr="00FA050C" w:rsidRDefault="00C06186" w:rsidP="002F7AD2">
      <w:pPr>
        <w:spacing w:line="360" w:lineRule="auto"/>
        <w:ind w:firstLineChars="200" w:firstLine="480"/>
        <w:jc w:val="both"/>
      </w:pPr>
      <w:r w:rsidRPr="00FA050C">
        <w:rPr>
          <w:rFonts w:hint="eastAsia"/>
        </w:rPr>
        <w:t>常見的攻擊方法如</w:t>
      </w:r>
      <w:r w:rsidRPr="00FA050C">
        <w:rPr>
          <w:rFonts w:hint="eastAsia"/>
        </w:rPr>
        <w:t>Do</w:t>
      </w:r>
      <w:r w:rsidRPr="00FA050C">
        <w:t>S</w:t>
      </w:r>
      <w:r w:rsidRPr="00FA050C">
        <w:rPr>
          <w:rFonts w:hint="eastAsia"/>
        </w:rPr>
        <w:t>、洪水攻擊等皆可能出現三個領域，而有些方法則是針對特定領域，如對</w:t>
      </w:r>
      <w:r w:rsidRPr="00FA050C">
        <w:rPr>
          <w:rFonts w:hint="eastAsia"/>
        </w:rPr>
        <w:t>OBU</w:t>
      </w:r>
      <w:r w:rsidRPr="00FA050C">
        <w:rPr>
          <w:rFonts w:hint="eastAsia"/>
        </w:rPr>
        <w:t>進行竄改或破壞，而</w:t>
      </w:r>
      <w:r w:rsidRPr="00FA050C">
        <w:rPr>
          <w:rFonts w:hint="eastAsia"/>
        </w:rPr>
        <w:t>V</w:t>
      </w:r>
      <w:r w:rsidRPr="00FA050C">
        <w:t>2X</w:t>
      </w:r>
      <w:r w:rsidRPr="00FA050C">
        <w:rPr>
          <w:rFonts w:hint="eastAsia"/>
        </w:rPr>
        <w:t>存取</w:t>
      </w:r>
      <w:r w:rsidR="00CE23AA">
        <w:rPr>
          <w:rFonts w:hint="eastAsia"/>
        </w:rPr>
        <w:t>領域</w:t>
      </w:r>
      <w:r w:rsidRPr="00FA050C">
        <w:rPr>
          <w:rFonts w:hint="eastAsia"/>
        </w:rPr>
        <w:t>已經成為主要的攻擊面，如竊聽、通訊劫持、欺騙、資料注入、冒充等</w:t>
      </w:r>
      <w:r w:rsidR="00F41CFC" w:rsidRPr="00FA050C">
        <w:rPr>
          <w:rFonts w:hint="eastAsia"/>
        </w:rPr>
        <w:t>，對</w:t>
      </w:r>
      <w:r w:rsidR="00F41CFC" w:rsidRPr="00FA050C">
        <w:rPr>
          <w:rFonts w:hint="eastAsia"/>
        </w:rPr>
        <w:t>V2X</w:t>
      </w:r>
      <w:r w:rsidR="00F41CFC" w:rsidRPr="00FA050C">
        <w:rPr>
          <w:rFonts w:hint="eastAsia"/>
        </w:rPr>
        <w:t>環境造成了巨大威脅</w:t>
      </w:r>
      <w:r w:rsidRPr="00FA050C">
        <w:rPr>
          <w:rFonts w:hint="eastAsia"/>
        </w:rPr>
        <w:t>。</w:t>
      </w:r>
    </w:p>
    <w:bookmarkEnd w:id="30"/>
    <w:p w14:paraId="25A0BA30" w14:textId="1D327587" w:rsidR="00DB412C" w:rsidRPr="00FA050C" w:rsidRDefault="007E04AA" w:rsidP="002F7AD2">
      <w:pPr>
        <w:spacing w:line="360" w:lineRule="auto"/>
        <w:ind w:firstLine="480"/>
        <w:jc w:val="both"/>
        <w:rPr>
          <w:rFonts w:cs="Times New Roman"/>
        </w:rPr>
      </w:pPr>
      <w:r w:rsidRPr="00FA050C">
        <w:rPr>
          <w:rFonts w:cs="Times New Roman" w:hint="eastAsia"/>
        </w:rPr>
        <w:t>在</w:t>
      </w:r>
      <w:r w:rsidR="005D7804" w:rsidRPr="00FA050C">
        <w:rPr>
          <w:rFonts w:cs="Times New Roman"/>
        </w:rPr>
        <w:t xml:space="preserve">R. Sedar </w:t>
      </w:r>
      <w:r w:rsidR="005D7804" w:rsidRPr="00FA050C">
        <w:rPr>
          <w:rFonts w:cs="Times New Roman" w:hint="eastAsia"/>
        </w:rPr>
        <w:t>等人的研究中</w:t>
      </w:r>
      <w:r w:rsidR="00DB412C" w:rsidRPr="00FA050C">
        <w:rPr>
          <w:rFonts w:cs="Times New Roman"/>
        </w:rPr>
        <w:fldChar w:fldCharType="begin"/>
      </w:r>
      <w:r w:rsidR="00DB412C" w:rsidRPr="00FA050C">
        <w:rPr>
          <w:rFonts w:cs="Times New Roman"/>
        </w:rPr>
        <w:instrText xml:space="preserve"> ADDIN EN.CITE &lt;EndNote&gt;&lt;Cite&gt;&lt;Author&gt;Sedar&lt;/Author&gt;&lt;Year&gt;2023&lt;/Year&gt;&lt;RecNum&gt;1&lt;/RecNum&gt;&lt;DisplayText&gt;[5]&lt;/DisplayText&gt;&lt;record&gt;&lt;rec-number&gt;1&lt;/rec-number&gt;&lt;foreign-keys&gt;&lt;key app="EN" db-id="0ev5z2fpoxr95re9pfbpzaztsva02vptrep5" timestamp="1727414363"&gt;1&lt;/key&gt;&lt;/foreign-keys&gt;&lt;ref-type name="Journal Article"&gt;17&lt;/ref-type&gt;&lt;contributors&gt;&lt;authors&gt;&lt;author&gt;Sedar, Roshan&lt;/author&gt;&lt;author&gt;Kalalas, Charalampos&lt;/author&gt;&lt;author&gt;Vázquez-Gallego, Francisco&lt;/author&gt;&lt;author&gt;Alonso, Luis&lt;/author&gt;&lt;author&gt;Alonso-Zarate, Jesus&lt;/author&gt;&lt;/authors&gt;&lt;/contributors&gt;&lt;titles&gt;&lt;title&gt;A comprehensive survey of v2x cybersecurity mechanisms and future research paths&lt;/title&gt;&lt;secondary-title&gt;IEEE Open Journal of the Communications Society&lt;/secondary-title&gt;&lt;/titles&gt;&lt;periodical&gt;&lt;full-title&gt;IEEE Open Journal of the Communications Society&lt;/full-title&gt;&lt;/periodical&gt;&lt;pages&gt;325-391&lt;/pages&gt;&lt;volume&gt;4&lt;/volume&gt;&lt;dates&gt;&lt;year&gt;2023&lt;/year&gt;&lt;/dates&gt;&lt;isbn&gt;2644-125X&lt;/isbn&gt;&lt;urls&gt;&lt;/urls&gt;&lt;/record&gt;&lt;/Cite&gt;&lt;/EndNote&gt;</w:instrText>
      </w:r>
      <w:r w:rsidR="00DB412C" w:rsidRPr="00FA050C">
        <w:rPr>
          <w:rFonts w:cs="Times New Roman"/>
        </w:rPr>
        <w:fldChar w:fldCharType="separate"/>
      </w:r>
      <w:r w:rsidR="00DB412C" w:rsidRPr="00FA050C">
        <w:rPr>
          <w:rFonts w:cs="Times New Roman"/>
          <w:noProof/>
        </w:rPr>
        <w:t>[5]</w:t>
      </w:r>
      <w:r w:rsidR="00DB412C" w:rsidRPr="00FA050C">
        <w:rPr>
          <w:rFonts w:cs="Times New Roman"/>
        </w:rPr>
        <w:fldChar w:fldCharType="end"/>
      </w:r>
      <w:r w:rsidR="00DB412C" w:rsidRPr="00FA050C">
        <w:rPr>
          <w:rFonts w:cs="Times New Roman" w:hint="eastAsia"/>
        </w:rPr>
        <w:t>，針對目前</w:t>
      </w:r>
      <w:r w:rsidR="00DB412C" w:rsidRPr="00FA050C">
        <w:rPr>
          <w:rFonts w:cs="Times New Roman" w:hint="eastAsia"/>
        </w:rPr>
        <w:t>V2X</w:t>
      </w:r>
      <w:r w:rsidR="00DB412C" w:rsidRPr="00FA050C">
        <w:rPr>
          <w:rFonts w:cs="Times New Roman" w:hint="eastAsia"/>
        </w:rPr>
        <w:t>可能面臨的安全問題與攻擊樣態進行詳盡的歸納與分類，並探討利用人工智慧工具實現安全目標的新興方法的潛力，確定在維護針對</w:t>
      </w:r>
      <w:r w:rsidR="00DB412C" w:rsidRPr="00FA050C">
        <w:rPr>
          <w:rFonts w:cs="Times New Roman" w:hint="eastAsia"/>
        </w:rPr>
        <w:t xml:space="preserve"> V2X </w:t>
      </w:r>
      <w:r w:rsidR="00DB412C" w:rsidRPr="00FA050C">
        <w:rPr>
          <w:rFonts w:cs="Times New Roman" w:hint="eastAsia"/>
        </w:rPr>
        <w:t>攻擊的基本安全和隱私要求方面的可行性。</w:t>
      </w:r>
    </w:p>
    <w:p w14:paraId="22138574" w14:textId="433CF5E0" w:rsidR="00DB412C" w:rsidRPr="00FA050C" w:rsidRDefault="001C2F6A" w:rsidP="002F7AD2">
      <w:pPr>
        <w:spacing w:line="360" w:lineRule="auto"/>
        <w:ind w:firstLine="480"/>
        <w:jc w:val="both"/>
        <w:rPr>
          <w:rFonts w:cs="Times New Roman"/>
        </w:rPr>
      </w:pPr>
      <w:r>
        <w:rPr>
          <w:rFonts w:cs="Times New Roman"/>
        </w:rPr>
        <w:t xml:space="preserve">T. </w:t>
      </w:r>
      <w:r w:rsidR="00DB412C" w:rsidRPr="00FA050C">
        <w:rPr>
          <w:rFonts w:cs="Times New Roman"/>
        </w:rPr>
        <w:t xml:space="preserve">Yoshizawa </w:t>
      </w:r>
      <w:r w:rsidR="00DB412C" w:rsidRPr="00FA050C">
        <w:rPr>
          <w:rFonts w:cs="Times New Roman" w:hint="eastAsia"/>
        </w:rPr>
        <w:t>等人的研究</w:t>
      </w:r>
      <w:r w:rsidR="00DB412C" w:rsidRPr="00FA050C">
        <w:rPr>
          <w:rFonts w:cs="Times New Roman"/>
        </w:rPr>
        <w:fldChar w:fldCharType="begin"/>
      </w:r>
      <w:r w:rsidR="007E04AA" w:rsidRPr="00FA050C">
        <w:rPr>
          <w:rFonts w:cs="Times New Roman"/>
        </w:rPr>
        <w:instrText xml:space="preserve"> ADDIN EN.CITE &lt;EndNote&gt;&lt;Cite&gt;&lt;Author&gt;Yoshizawa&lt;/Author&gt;&lt;Year&gt;2023&lt;/Year&gt;&lt;RecNum&gt;16&lt;/RecNum&gt;&lt;DisplayText&gt;[11]&lt;/DisplayText&gt;&lt;record&gt;&lt;rec-number&gt;16&lt;/rec-number&gt;&lt;foreign-keys&gt;&lt;key app="EN" db-id="0ev5z2fpoxr95re9pfbpzaztsva02vptrep5" timestamp="1728722850"&gt;16&lt;/key&gt;&lt;/foreign-keys&gt;&lt;ref-type name="Journal Article"&gt;17&lt;/ref-type&gt;&lt;contributors&gt;&lt;authors&gt;&lt;author&gt;Yoshizawa, Takahito&lt;/author&gt;&lt;author&gt;Singelée, Dave&lt;/author&gt;&lt;author&gt;Muehlberg, Jan Tobias&lt;/author&gt;&lt;author&gt;Delbruel, Stéphane&lt;/author&gt;&lt;author&gt;Taherkordi, Amir&lt;/author&gt;&lt;author&gt;Hughes, Danny&lt;/author&gt;&lt;author&gt;Preneel, Bart&lt;/author&gt;&lt;/authors&gt;&lt;/contributors&gt;&lt;titles&gt;&lt;title&gt;A survey of security and privacy issues in v2x communication systems&lt;/title&gt;&lt;secondary-title&gt;ACM Computing Surveys&lt;/secondary-title&gt;&lt;/titles&gt;&lt;periodical&gt;&lt;full-title&gt;ACM Computing Surveys&lt;/full-title&gt;&lt;/periodical&gt;&lt;pages&gt;1-36&lt;/pages&gt;&lt;volume&gt;55&lt;/volume&gt;&lt;number&gt;9&lt;/number&gt;&lt;dates&gt;&lt;year&gt;2023&lt;/year&gt;&lt;/dates&gt;&lt;isbn&gt;0360-0300&lt;/isbn&gt;&lt;urls&gt;&lt;/urls&gt;&lt;/record&gt;&lt;/Cite&gt;&lt;/EndNote&gt;</w:instrText>
      </w:r>
      <w:r w:rsidR="00DB412C" w:rsidRPr="00FA050C">
        <w:rPr>
          <w:rFonts w:cs="Times New Roman"/>
        </w:rPr>
        <w:fldChar w:fldCharType="separate"/>
      </w:r>
      <w:r w:rsidR="007E04AA" w:rsidRPr="00FA050C">
        <w:rPr>
          <w:rFonts w:cs="Times New Roman"/>
          <w:noProof/>
        </w:rPr>
        <w:t>[11]</w:t>
      </w:r>
      <w:r w:rsidR="00DB412C" w:rsidRPr="00FA050C">
        <w:rPr>
          <w:rFonts w:cs="Times New Roman"/>
        </w:rPr>
        <w:fldChar w:fldCharType="end"/>
      </w:r>
      <w:r w:rsidR="00DB412C" w:rsidRPr="00FA050C">
        <w:rPr>
          <w:rFonts w:cs="Times New Roman" w:hint="eastAsia"/>
        </w:rPr>
        <w:t>指出</w:t>
      </w:r>
      <w:r w:rsidR="00DB412C" w:rsidRPr="00FA050C">
        <w:rPr>
          <w:rFonts w:cs="Times New Roman" w:hint="eastAsia"/>
        </w:rPr>
        <w:t>V2X</w:t>
      </w:r>
      <w:r w:rsidR="00DB412C" w:rsidRPr="00FA050C">
        <w:rPr>
          <w:rFonts w:cs="Times New Roman" w:hint="eastAsia"/>
        </w:rPr>
        <w:t>系統的攻擊面隨著</w:t>
      </w:r>
      <w:r w:rsidR="00DB412C" w:rsidRPr="00FA050C">
        <w:rPr>
          <w:rFonts w:cs="Times New Roman" w:hint="eastAsia"/>
        </w:rPr>
        <w:t>V2X</w:t>
      </w:r>
      <w:r w:rsidR="00DB412C" w:rsidRPr="00FA050C">
        <w:rPr>
          <w:rFonts w:cs="Times New Roman" w:hint="eastAsia"/>
        </w:rPr>
        <w:t>網路的不斷擴大而導致安全風險增加，並強調目前的標準對於公鑰與憑證的管理仍具有不足和不一致之處。</w:t>
      </w:r>
    </w:p>
    <w:p w14:paraId="61F36797" w14:textId="479D183B" w:rsidR="00DB412C" w:rsidRPr="00FA050C" w:rsidRDefault="00DB412C" w:rsidP="005D7804">
      <w:pPr>
        <w:pStyle w:val="5"/>
        <w:ind w:left="480"/>
      </w:pPr>
      <w:r w:rsidRPr="00FA050C">
        <w:rPr>
          <w:rFonts w:hint="eastAsia"/>
        </w:rPr>
        <w:t>2.</w:t>
      </w:r>
      <w:r w:rsidR="005D7804" w:rsidRPr="00FA050C">
        <w:rPr>
          <w:rFonts w:hint="eastAsia"/>
        </w:rPr>
        <w:t>1</w:t>
      </w:r>
      <w:r w:rsidR="005D7804" w:rsidRPr="00FA050C">
        <w:t>.5</w:t>
      </w:r>
      <w:r w:rsidRPr="00FA050C">
        <w:rPr>
          <w:rFonts w:hint="eastAsia"/>
        </w:rPr>
        <w:t xml:space="preserve">.1 </w:t>
      </w:r>
      <w:r w:rsidRPr="00FA050C">
        <w:rPr>
          <w:rFonts w:hint="eastAsia"/>
        </w:rPr>
        <w:t>車載系統問題</w:t>
      </w:r>
    </w:p>
    <w:p w14:paraId="51D9EB63" w14:textId="77777777" w:rsidR="00DB412C" w:rsidRPr="00FA050C" w:rsidRDefault="00DB412C" w:rsidP="002F7AD2">
      <w:pPr>
        <w:spacing w:line="360" w:lineRule="auto"/>
        <w:ind w:firstLine="480"/>
        <w:jc w:val="both"/>
        <w:rPr>
          <w:noProof/>
        </w:rPr>
      </w:pPr>
      <w:r w:rsidRPr="00FA050C">
        <w:rPr>
          <w:rFonts w:hint="eastAsia"/>
          <w:noProof/>
        </w:rPr>
        <w:t>OBU</w:t>
      </w:r>
      <w:r w:rsidRPr="00FA050C">
        <w:rPr>
          <w:rFonts w:hint="eastAsia"/>
          <w:noProof/>
        </w:rPr>
        <w:t>是配備在車上的通訊與運算單元，可以透過無線網路與其他車輛、基礎設施或是網際網路通訊。由於</w:t>
      </w:r>
      <w:r w:rsidRPr="00FA050C">
        <w:rPr>
          <w:rFonts w:hint="eastAsia"/>
          <w:noProof/>
        </w:rPr>
        <w:t>OBU</w:t>
      </w:r>
      <w:r w:rsidRPr="00FA050C">
        <w:rPr>
          <w:rFonts w:hint="eastAsia"/>
          <w:noProof/>
        </w:rPr>
        <w:t>經常需要進行即時決策與提供高度正確的訊息，如果遭受延遲、欺騙或是攻擊可能會導致重大的人身安全風險。尤其當</w:t>
      </w:r>
      <w:r w:rsidRPr="00FA050C">
        <w:rPr>
          <w:rFonts w:hint="eastAsia"/>
          <w:noProof/>
        </w:rPr>
        <w:t>OBU</w:t>
      </w:r>
      <w:r w:rsidRPr="00FA050C">
        <w:rPr>
          <w:rFonts w:hint="eastAsia"/>
          <w:noProof/>
        </w:rPr>
        <w:t>配置於大眾交通工具或緊急車輛時若遭受惡意攻擊，所帶來的風險將不可估計，因此</w:t>
      </w:r>
      <w:r w:rsidRPr="00FA050C">
        <w:rPr>
          <w:rFonts w:hint="eastAsia"/>
          <w:noProof/>
        </w:rPr>
        <w:t>OBU</w:t>
      </w:r>
      <w:r w:rsidRPr="00FA050C">
        <w:rPr>
          <w:rFonts w:hint="eastAsia"/>
          <w:noProof/>
        </w:rPr>
        <w:t>的安全問題一直受到廣泛的關注。</w:t>
      </w:r>
    </w:p>
    <w:p w14:paraId="30282582" w14:textId="3CC8A55C" w:rsidR="00DB412C" w:rsidRPr="00FA050C" w:rsidRDefault="00DB412C" w:rsidP="002F7AD2">
      <w:pPr>
        <w:spacing w:line="360" w:lineRule="auto"/>
        <w:ind w:firstLine="480"/>
        <w:jc w:val="both"/>
        <w:rPr>
          <w:rFonts w:cs="Times New Roman"/>
        </w:rPr>
      </w:pPr>
      <w:r w:rsidRPr="00FA050C">
        <w:rPr>
          <w:noProof/>
        </w:rPr>
        <w:t>S. Iqbal</w:t>
      </w:r>
      <w:r w:rsidRPr="00FA050C">
        <w:rPr>
          <w:rFonts w:cs="Times New Roman" w:hint="eastAsia"/>
        </w:rPr>
        <w:t>等人的研究</w:t>
      </w:r>
      <w:r w:rsidRPr="00FA050C">
        <w:rPr>
          <w:rFonts w:cs="Times New Roman"/>
        </w:rPr>
        <w:fldChar w:fldCharType="begin"/>
      </w:r>
      <w:r w:rsidR="00A92611">
        <w:rPr>
          <w:rFonts w:cs="Times New Roman"/>
        </w:rPr>
        <w:instrText xml:space="preserve"> ADDIN EN.CITE &lt;EndNote&gt;&lt;Cite&gt;&lt;Author&gt;Iqbal&lt;/Author&gt;&lt;Year&gt;2022&lt;/Year&gt;&lt;RecNum&gt;22&lt;/RecNum&gt;&lt;DisplayText&gt;[9]&lt;/DisplayText&gt;&lt;record&gt;&lt;rec-number&gt;22&lt;/rec-number&gt;&lt;foreign-keys&gt;&lt;key app="EN" db-id="0ev5z2fpoxr95re9pfbpzaztsva02vptrep5" timestamp="1733662158"&gt;22&lt;/key&gt;&lt;/foreign-keys&gt;&lt;ref-type name="Conference Proceedings"&gt;10&lt;/ref-type&gt;&lt;contributors&gt;&lt;authors&gt;&lt;author&gt;Iqbal, Safras&lt;/author&gt;&lt;author&gt;Ball, Peter&lt;/author&gt;&lt;author&gt;Kamarudin, Muhammad H&lt;/author&gt;&lt;author&gt;Bradley, Andrew&lt;/author&gt;&lt;/authors&gt;&lt;/contributors&gt;&lt;titles&gt;&lt;title&gt;Simulating malicious attacks on vanets for connected and autonomous vehicle cybersecurity: A machine learning dataset&lt;/title&gt;&lt;secondary-title&gt;2022 13th International Symposium on Communication Systems, Networks and Digital Signal Processing (CSNDSP)&lt;/secondary-title&gt;&lt;/titles&gt;&lt;pages&gt;332-337&lt;/pages&gt;&lt;dates&gt;&lt;year&gt;2022&lt;/year&gt;&lt;/dates&gt;&lt;publisher&gt;IEEE&lt;/publisher&gt;&lt;isbn&gt;1665410442&lt;/isbn&gt;&lt;urls&gt;&lt;/urls&gt;&lt;/record&gt;&lt;/Cite&gt;&lt;/EndNote&gt;</w:instrText>
      </w:r>
      <w:r w:rsidRPr="00FA050C">
        <w:rPr>
          <w:rFonts w:cs="Times New Roman"/>
        </w:rPr>
        <w:fldChar w:fldCharType="separate"/>
      </w:r>
      <w:r w:rsidR="00A92611">
        <w:rPr>
          <w:rFonts w:cs="Times New Roman"/>
          <w:noProof/>
        </w:rPr>
        <w:t>[9]</w:t>
      </w:r>
      <w:r w:rsidRPr="00FA050C">
        <w:rPr>
          <w:rFonts w:cs="Times New Roman"/>
        </w:rPr>
        <w:fldChar w:fldCharType="end"/>
      </w:r>
      <w:r w:rsidRPr="00FA050C">
        <w:rPr>
          <w:rFonts w:cs="Times New Roman" w:hint="eastAsia"/>
        </w:rPr>
        <w:t>使用</w:t>
      </w:r>
      <w:r w:rsidRPr="00FA050C">
        <w:rPr>
          <w:rFonts w:cs="Times New Roman" w:hint="eastAsia"/>
        </w:rPr>
        <w:t>MOSAIC</w:t>
      </w:r>
      <w:r w:rsidRPr="00FA050C">
        <w:rPr>
          <w:rFonts w:cs="Times New Roman" w:hint="eastAsia"/>
        </w:rPr>
        <w:t>作為模擬平台，模擬</w:t>
      </w:r>
      <w:r w:rsidRPr="00FA050C">
        <w:rPr>
          <w:rFonts w:cs="Times New Roman" w:hint="eastAsia"/>
        </w:rPr>
        <w:t>V2X</w:t>
      </w:r>
      <w:r w:rsidRPr="00FA050C">
        <w:rPr>
          <w:rFonts w:cs="Times New Roman" w:hint="eastAsia"/>
        </w:rPr>
        <w:t>網路中存在</w:t>
      </w:r>
      <w:r w:rsidRPr="00FA050C">
        <w:rPr>
          <w:rFonts w:cs="Times New Roman" w:hint="eastAsia"/>
        </w:rPr>
        <w:lastRenderedPageBreak/>
        <w:t>的惡意行為車輛對其他車輛或是</w:t>
      </w:r>
      <w:r w:rsidRPr="00FA050C">
        <w:rPr>
          <w:rFonts w:cs="Times New Roman" w:hint="eastAsia"/>
        </w:rPr>
        <w:t>RSU</w:t>
      </w:r>
      <w:r w:rsidRPr="00FA050C">
        <w:rPr>
          <w:rFonts w:cs="Times New Roman" w:hint="eastAsia"/>
        </w:rPr>
        <w:t>廣播惡意攻擊，包括冒充緊急車輛的重播攻擊、誤導其他使用者的虛偽攻擊等，該研究可自動生成惡意攻擊資料集以供機器學習模型訓練。</w:t>
      </w:r>
    </w:p>
    <w:p w14:paraId="0F33BF53" w14:textId="48F7935D" w:rsidR="00DB412C" w:rsidRPr="00FA050C" w:rsidRDefault="00DB412C" w:rsidP="005D7804">
      <w:pPr>
        <w:pStyle w:val="5"/>
        <w:ind w:left="480"/>
      </w:pPr>
      <w:r w:rsidRPr="00FA050C">
        <w:rPr>
          <w:rFonts w:hint="eastAsia"/>
        </w:rPr>
        <w:t>2.</w:t>
      </w:r>
      <w:r w:rsidR="005D7804" w:rsidRPr="00FA050C">
        <w:t>1.</w:t>
      </w:r>
      <w:r w:rsidRPr="00FA050C">
        <w:t>5</w:t>
      </w:r>
      <w:r w:rsidRPr="00FA050C">
        <w:rPr>
          <w:rFonts w:hint="eastAsia"/>
        </w:rPr>
        <w:t xml:space="preserve">.2 </w:t>
      </w:r>
      <w:r w:rsidR="0007763A" w:rsidRPr="00FA050C">
        <w:rPr>
          <w:rFonts w:hint="eastAsia"/>
        </w:rPr>
        <w:t>道路</w:t>
      </w:r>
      <w:r w:rsidRPr="00FA050C">
        <w:rPr>
          <w:rFonts w:hint="eastAsia"/>
        </w:rPr>
        <w:t>基礎設施安全問題</w:t>
      </w:r>
    </w:p>
    <w:p w14:paraId="4F3F977D" w14:textId="67CE9AC8" w:rsidR="00DB412C" w:rsidRPr="00FA050C" w:rsidRDefault="0007763A" w:rsidP="002F7AD2">
      <w:pPr>
        <w:spacing w:line="360" w:lineRule="auto"/>
        <w:ind w:firstLine="480"/>
        <w:jc w:val="both"/>
        <w:rPr>
          <w:rFonts w:cs="Times New Roman"/>
        </w:rPr>
      </w:pPr>
      <w:r w:rsidRPr="00FA050C">
        <w:rPr>
          <w:rFonts w:cs="Times New Roman" w:hint="eastAsia"/>
        </w:rPr>
        <w:t>道路</w:t>
      </w:r>
      <w:r w:rsidR="00DB412C" w:rsidRPr="00FA050C">
        <w:rPr>
          <w:rFonts w:cs="Times New Roman" w:hint="eastAsia"/>
        </w:rPr>
        <w:t>基礎設施是指訊號基地台、</w:t>
      </w:r>
      <w:r w:rsidR="00DB412C" w:rsidRPr="00FA050C">
        <w:rPr>
          <w:rFonts w:cs="Times New Roman" w:hint="eastAsia"/>
        </w:rPr>
        <w:t>RSU</w:t>
      </w:r>
      <w:r w:rsidR="00DB412C" w:rsidRPr="00FA050C">
        <w:rPr>
          <w:rFonts w:cs="Times New Roman" w:hint="eastAsia"/>
        </w:rPr>
        <w:t>、交通號</w:t>
      </w:r>
      <w:proofErr w:type="gramStart"/>
      <w:r w:rsidR="00DB412C" w:rsidRPr="00FA050C">
        <w:rPr>
          <w:rFonts w:cs="Times New Roman" w:hint="eastAsia"/>
        </w:rPr>
        <w:t>誌</w:t>
      </w:r>
      <w:proofErr w:type="gramEnd"/>
      <w:r w:rsidR="00DB412C" w:rsidRPr="00FA050C">
        <w:rPr>
          <w:rFonts w:cs="Times New Roman" w:hint="eastAsia"/>
        </w:rPr>
        <w:t>、監視器與</w:t>
      </w:r>
      <w:r w:rsidR="00DB412C" w:rsidRPr="00FA050C">
        <w:rPr>
          <w:rFonts w:cs="Times New Roman" w:hint="eastAsia"/>
        </w:rPr>
        <w:t>GPS</w:t>
      </w:r>
      <w:r w:rsidR="00DB412C" w:rsidRPr="00FA050C">
        <w:rPr>
          <w:rFonts w:cs="Times New Roman" w:hint="eastAsia"/>
        </w:rPr>
        <w:t>等公共設施，由於基礎設施做為網路</w:t>
      </w:r>
      <w:proofErr w:type="gramStart"/>
      <w:r w:rsidR="00DB412C" w:rsidRPr="00FA050C">
        <w:rPr>
          <w:rFonts w:cs="Times New Roman" w:hint="eastAsia"/>
        </w:rPr>
        <w:t>間的</w:t>
      </w:r>
      <w:proofErr w:type="gramEnd"/>
      <w:r w:rsidR="00DB412C" w:rsidRPr="00FA050C">
        <w:rPr>
          <w:rFonts w:cs="Times New Roman" w:hint="eastAsia"/>
        </w:rPr>
        <w:t>匣道必須與許多公用或私人實體進行通訊，若</w:t>
      </w:r>
      <w:r w:rsidR="00DB412C" w:rsidRPr="00FA050C">
        <w:rPr>
          <w:rFonts w:cs="Times New Roman" w:hint="eastAsia"/>
        </w:rPr>
        <w:t>RSU</w:t>
      </w:r>
      <w:r w:rsidR="00DB412C" w:rsidRPr="00FA050C">
        <w:rPr>
          <w:rFonts w:cs="Times New Roman" w:hint="eastAsia"/>
        </w:rPr>
        <w:t>遭到攻擊可能會導致交通混亂甚至是安全事故，因此被認為在</w:t>
      </w:r>
      <w:r w:rsidR="00DB412C" w:rsidRPr="00FA050C">
        <w:rPr>
          <w:rFonts w:cs="Times New Roman" w:hint="eastAsia"/>
        </w:rPr>
        <w:t>V2X</w:t>
      </w:r>
      <w:r w:rsidR="00DB412C" w:rsidRPr="00FA050C">
        <w:rPr>
          <w:rFonts w:cs="Times New Roman" w:hint="eastAsia"/>
        </w:rPr>
        <w:t>環境中具有較高的風險。</w:t>
      </w:r>
    </w:p>
    <w:p w14:paraId="55A36310" w14:textId="07680319" w:rsidR="00DB412C" w:rsidRDefault="001C2F6A" w:rsidP="002F7AD2">
      <w:pPr>
        <w:spacing w:line="360" w:lineRule="auto"/>
        <w:ind w:firstLine="480"/>
        <w:jc w:val="both"/>
        <w:rPr>
          <w:rFonts w:cs="Times New Roman"/>
        </w:rPr>
      </w:pPr>
      <w:r>
        <w:rPr>
          <w:rFonts w:cs="Times New Roman"/>
        </w:rPr>
        <w:t xml:space="preserve">D. </w:t>
      </w:r>
      <w:r w:rsidR="00DB412C" w:rsidRPr="00FA050C">
        <w:rPr>
          <w:rFonts w:cs="Times New Roman" w:hint="eastAsia"/>
        </w:rPr>
        <w:t>Ra</w:t>
      </w:r>
      <w:r w:rsidR="00DB412C" w:rsidRPr="00FA050C">
        <w:rPr>
          <w:rFonts w:cs="Times New Roman"/>
        </w:rPr>
        <w:t>msamooj</w:t>
      </w:r>
      <w:r w:rsidR="00DB412C" w:rsidRPr="00FA050C">
        <w:rPr>
          <w:rFonts w:cs="Times New Roman" w:hint="eastAsia"/>
        </w:rPr>
        <w:t>等人的研究</w:t>
      </w:r>
      <w:r w:rsidR="00DB412C" w:rsidRPr="00FA050C">
        <w:rPr>
          <w:rFonts w:cs="Times New Roman"/>
        </w:rPr>
        <w:fldChar w:fldCharType="begin"/>
      </w:r>
      <w:r w:rsidR="00A92611">
        <w:rPr>
          <w:rFonts w:cs="Times New Roman"/>
        </w:rPr>
        <w:instrText xml:space="preserve"> ADDIN EN.CITE &lt;EndNote&gt;&lt;Cite&gt;&lt;Author&gt;Ramsamooj&lt;/Author&gt;&lt;Year&gt;2024&lt;/Year&gt;&lt;RecNum&gt;10&lt;/RecNum&gt;&lt;DisplayText&gt;[8]&lt;/DisplayText&gt;&lt;record&gt;&lt;rec-number&gt;10&lt;/rec-number&gt;&lt;foreign-keys&gt;&lt;key app="EN" db-id="0ev5z2fpoxr95re9pfbpzaztsva02vptrep5" timestamp="1728656226"&gt;10&lt;/key&gt;&lt;/foreign-keys&gt;&lt;ref-type name="Journal Article"&gt;17&lt;/ref-type&gt;&lt;contributors&gt;&lt;authors&gt;&lt;author&gt;Ramsamooj, Devaj&lt;/author&gt;&lt;author&gt;Sharma, Prinkle&lt;/author&gt;&lt;author&gt;Liu, Hong&lt;/author&gt;&lt;/authors&gt;&lt;/contributors&gt;&lt;titles&gt;&lt;title&gt;GenVRAM: Dataset Generator for Vehicle to Roadside Attacks and Misbehavior&lt;/title&gt;&lt;secondary-title&gt;IEEE Access&lt;/secondary-title&gt;&lt;/titles&gt;&lt;periodical&gt;&lt;full-title&gt;IEEE Access&lt;/full-title&gt;&lt;/periodical&gt;&lt;dates&gt;&lt;year&gt;2024&lt;/year&gt;&lt;/dates&gt;&lt;isbn&gt;2169-3536&lt;/isbn&gt;&lt;urls&gt;&lt;/urls&gt;&lt;/record&gt;&lt;/Cite&gt;&lt;/EndNote&gt;</w:instrText>
      </w:r>
      <w:r w:rsidR="00DB412C" w:rsidRPr="00FA050C">
        <w:rPr>
          <w:rFonts w:cs="Times New Roman"/>
        </w:rPr>
        <w:fldChar w:fldCharType="separate"/>
      </w:r>
      <w:r w:rsidR="00A92611">
        <w:rPr>
          <w:rFonts w:cs="Times New Roman"/>
          <w:noProof/>
        </w:rPr>
        <w:t>[8]</w:t>
      </w:r>
      <w:r w:rsidR="00DB412C" w:rsidRPr="00FA050C">
        <w:rPr>
          <w:rFonts w:cs="Times New Roman"/>
        </w:rPr>
        <w:fldChar w:fldCharType="end"/>
      </w:r>
      <w:r w:rsidR="00DB412C" w:rsidRPr="00FA050C">
        <w:rPr>
          <w:rFonts w:cs="Times New Roman" w:hint="eastAsia"/>
        </w:rPr>
        <w:t>指出在</w:t>
      </w:r>
      <w:r w:rsidR="00DB412C" w:rsidRPr="00FA050C">
        <w:rPr>
          <w:rFonts w:cs="Times New Roman" w:hint="eastAsia"/>
        </w:rPr>
        <w:t>V2X</w:t>
      </w:r>
      <w:r w:rsidR="00DB412C" w:rsidRPr="00FA050C">
        <w:rPr>
          <w:rFonts w:cs="Times New Roman" w:hint="eastAsia"/>
        </w:rPr>
        <w:t>環境中運用機器學習抵禦惡意攻擊流量的方法在近期受到關注，但相較於</w:t>
      </w:r>
      <w:r w:rsidR="00DB412C" w:rsidRPr="00FA050C">
        <w:rPr>
          <w:rFonts w:cs="Times New Roman" w:hint="eastAsia"/>
        </w:rPr>
        <w:t>V2V</w:t>
      </w:r>
      <w:r w:rsidR="00DB412C" w:rsidRPr="00FA050C">
        <w:rPr>
          <w:rFonts w:cs="Times New Roman" w:hint="eastAsia"/>
        </w:rPr>
        <w:t>通訊，在</w:t>
      </w:r>
      <w:r w:rsidR="00DB412C" w:rsidRPr="00FA050C">
        <w:rPr>
          <w:rFonts w:cs="Times New Roman" w:hint="eastAsia"/>
        </w:rPr>
        <w:t>V2I</w:t>
      </w:r>
      <w:r w:rsidR="00DB412C" w:rsidRPr="00FA050C">
        <w:rPr>
          <w:rFonts w:cs="Times New Roman" w:hint="eastAsia"/>
        </w:rPr>
        <w:t>通訊中可用於機器學習作為抵禦惡意攻擊的資料集相對較少。因此該研究利用</w:t>
      </w:r>
      <w:r w:rsidR="00DB412C" w:rsidRPr="00FA050C">
        <w:rPr>
          <w:rFonts w:cs="Times New Roman" w:hint="eastAsia"/>
        </w:rPr>
        <w:t>MOSAIC</w:t>
      </w:r>
      <w:r w:rsidR="00DB412C" w:rsidRPr="00FA050C">
        <w:rPr>
          <w:rFonts w:cs="Times New Roman" w:hint="eastAsia"/>
        </w:rPr>
        <w:t>作為模擬平具，模擬</w:t>
      </w:r>
      <w:r w:rsidR="00DB412C" w:rsidRPr="00FA050C">
        <w:rPr>
          <w:rFonts w:cs="Times New Roman" w:hint="eastAsia"/>
        </w:rPr>
        <w:t>RSU</w:t>
      </w:r>
      <w:r w:rsidR="00DB412C" w:rsidRPr="00FA050C">
        <w:rPr>
          <w:rFonts w:cs="Times New Roman" w:hint="eastAsia"/>
        </w:rPr>
        <w:t>執行黑洞攻擊、虛偽攻擊，提出可自動生成惡意攻擊資料集的</w:t>
      </w:r>
      <w:r w:rsidR="00DB412C" w:rsidRPr="00FA050C">
        <w:rPr>
          <w:rFonts w:cs="Times New Roman" w:hint="eastAsia"/>
        </w:rPr>
        <w:t>G</w:t>
      </w:r>
      <w:r w:rsidR="00DB412C" w:rsidRPr="00FA050C">
        <w:rPr>
          <w:rFonts w:cs="Times New Roman"/>
        </w:rPr>
        <w:t>enVRAM</w:t>
      </w:r>
      <w:r w:rsidR="00DB412C" w:rsidRPr="00FA050C">
        <w:rPr>
          <w:rFonts w:cs="Times New Roman" w:hint="eastAsia"/>
        </w:rPr>
        <w:t>框架。</w:t>
      </w:r>
    </w:p>
    <w:p w14:paraId="3330457F" w14:textId="34B422FD" w:rsidR="00B05627" w:rsidRDefault="001C2F6A" w:rsidP="00442A7A">
      <w:pPr>
        <w:pStyle w:val="5"/>
        <w:ind w:left="480"/>
      </w:pPr>
      <w:r>
        <w:rPr>
          <w:rFonts w:hint="eastAsia"/>
        </w:rPr>
        <w:t>2</w:t>
      </w:r>
      <w:r>
        <w:t xml:space="preserve">.1.5.3 </w:t>
      </w:r>
      <w:r w:rsidR="00442A7A">
        <w:rPr>
          <w:rFonts w:hint="eastAsia"/>
        </w:rPr>
        <w:t>通訊網路問題</w:t>
      </w:r>
    </w:p>
    <w:p w14:paraId="3170987E" w14:textId="77777777" w:rsidR="00E63AAD" w:rsidRPr="006C75BE" w:rsidRDefault="009055CF" w:rsidP="009055CF">
      <w:pPr>
        <w:spacing w:line="360" w:lineRule="auto"/>
        <w:ind w:firstLineChars="200" w:firstLine="480"/>
      </w:pPr>
      <w:r w:rsidRPr="006C75BE">
        <w:rPr>
          <w:rFonts w:hint="eastAsia"/>
        </w:rPr>
        <w:t>V2</w:t>
      </w:r>
      <w:r w:rsidRPr="006C75BE">
        <w:t>X</w:t>
      </w:r>
      <w:r w:rsidRPr="006C75BE">
        <w:rPr>
          <w:rFonts w:hint="eastAsia"/>
        </w:rPr>
        <w:t>中主要使用的通訊為蜂巢</w:t>
      </w:r>
      <w:r w:rsidR="00F93DDD" w:rsidRPr="006C75BE">
        <w:rPr>
          <w:rFonts w:hint="eastAsia"/>
        </w:rPr>
        <w:t>式網路</w:t>
      </w:r>
      <w:r w:rsidRPr="006C75BE">
        <w:rPr>
          <w:rFonts w:hint="eastAsia"/>
        </w:rPr>
        <w:t>與</w:t>
      </w:r>
      <w:r w:rsidRPr="006C75BE">
        <w:rPr>
          <w:rFonts w:hint="eastAsia"/>
        </w:rPr>
        <w:t>DSRC</w:t>
      </w:r>
      <w:r w:rsidRPr="006C75BE">
        <w:rPr>
          <w:rFonts w:hint="eastAsia"/>
        </w:rPr>
        <w:t>通訊</w:t>
      </w:r>
      <w:r w:rsidR="003C4AF1" w:rsidRPr="006C75BE">
        <w:rPr>
          <w:rFonts w:hint="eastAsia"/>
        </w:rPr>
        <w:t>，兩者採用不同的標準定義，因此受到潛在攻擊的脆弱性也各不相同。</w:t>
      </w:r>
    </w:p>
    <w:p w14:paraId="7DAF1115" w14:textId="41CA1662" w:rsidR="009055CF" w:rsidRPr="006C75BE" w:rsidRDefault="00234773" w:rsidP="009055CF">
      <w:pPr>
        <w:spacing w:line="360" w:lineRule="auto"/>
        <w:ind w:firstLineChars="200" w:firstLine="480"/>
      </w:pPr>
      <w:r w:rsidRPr="006C75BE">
        <w:rPr>
          <w:rFonts w:hint="eastAsia"/>
        </w:rPr>
        <w:t>在</w:t>
      </w:r>
      <w:r w:rsidR="00AF7CAA" w:rsidRPr="006C75BE">
        <w:rPr>
          <w:rFonts w:hint="eastAsia"/>
        </w:rPr>
        <w:t>J</w:t>
      </w:r>
      <w:r w:rsidR="00AF7CAA" w:rsidRPr="006C75BE">
        <w:t xml:space="preserve">. </w:t>
      </w:r>
      <w:r w:rsidRPr="006C75BE">
        <w:t xml:space="preserve">Huang </w:t>
      </w:r>
      <w:r w:rsidR="00A535D6" w:rsidRPr="006C75BE">
        <w:fldChar w:fldCharType="begin"/>
      </w:r>
      <w:r w:rsidR="00A535D6" w:rsidRPr="006C75BE">
        <w:instrText xml:space="preserve"> ADDIN EN.CITE &lt;EndNote&gt;&lt;Cite&gt;&lt;Author&gt;Huang&lt;/Author&gt;&lt;Year&gt;2020&lt;/Year&gt;&lt;RecNum&gt;45&lt;/RecNum&gt;&lt;DisplayText&gt;[12]&lt;/DisplayText&gt;&lt;record&gt;&lt;rec-number&gt;45&lt;/rec-number&gt;&lt;foreign-keys&gt;&lt;key app="EN" db-id="0ev5z2fpoxr95re9pfbpzaztsva02vptrep5" timestamp="1751507814"&gt;45&lt;/key&gt;&lt;/foreign-keys&gt;&lt;ref-type name="Journal Article"&gt;17&lt;/ref-type&gt;&lt;contributors&gt;&lt;authors&gt;&lt;author&gt;Huang, Jiaqi&lt;/author&gt;&lt;author&gt;Fang, Dongfeng&lt;/author&gt;&lt;author&gt;Qian, Yi&lt;/author&gt;&lt;author&gt;Hu, Rose Qingyang&lt;/author&gt;&lt;/authors&gt;&lt;/contributors&gt;&lt;titles&gt;&lt;title&gt;Recent advances and challenges in security and privacy for V2X communications&lt;/title&gt;&lt;secondary-title&gt;IEEE Open Journal of Vehicular Technology&lt;/secondary-title&gt;&lt;/titles&gt;&lt;periodical&gt;&lt;full-title&gt;IEEE Open Journal of Vehicular Technology&lt;/full-title&gt;&lt;/periodical&gt;&lt;pages&gt;244-266&lt;/pages&gt;&lt;volume&gt;1&lt;/volume&gt;&lt;dates&gt;&lt;year&gt;2020&lt;/year&gt;&lt;/dates&gt;&lt;isbn&gt;2644-1330&lt;/isbn&gt;&lt;urls&gt;&lt;/urls&gt;&lt;/record&gt;&lt;/Cite&gt;&lt;/EndNote&gt;</w:instrText>
      </w:r>
      <w:r w:rsidR="00A535D6" w:rsidRPr="006C75BE">
        <w:fldChar w:fldCharType="separate"/>
      </w:r>
      <w:r w:rsidR="00A535D6" w:rsidRPr="006C75BE">
        <w:rPr>
          <w:noProof/>
        </w:rPr>
        <w:t>[12]</w:t>
      </w:r>
      <w:r w:rsidR="00A535D6" w:rsidRPr="006C75BE">
        <w:fldChar w:fldCharType="end"/>
      </w:r>
      <w:r w:rsidR="00DD57C8" w:rsidRPr="006C75BE">
        <w:rPr>
          <w:rFonts w:hint="eastAsia"/>
        </w:rPr>
        <w:t>等人的研究中，</w:t>
      </w:r>
      <w:r w:rsidR="00E4109D" w:rsidRPr="006C75BE">
        <w:rPr>
          <w:rFonts w:hint="eastAsia"/>
        </w:rPr>
        <w:t>提到目前的蜂巢網路</w:t>
      </w:r>
      <w:r w:rsidR="0033321F" w:rsidRPr="006C75BE">
        <w:rPr>
          <w:rFonts w:hint="eastAsia"/>
        </w:rPr>
        <w:t>架構中，</w:t>
      </w:r>
      <w:r w:rsidR="00131F56" w:rsidRPr="006C75BE">
        <w:rPr>
          <w:rFonts w:hint="eastAsia"/>
        </w:rPr>
        <w:t>LTE</w:t>
      </w:r>
      <w:r w:rsidR="00131F56" w:rsidRPr="006C75BE">
        <w:rPr>
          <w:rFonts w:hint="eastAsia"/>
        </w:rPr>
        <w:t>伺服器和行動裝置之間的相互認證應在行動裝置啟動任何</w:t>
      </w:r>
      <w:r w:rsidR="00131F56" w:rsidRPr="006C75BE">
        <w:rPr>
          <w:rFonts w:hint="eastAsia"/>
        </w:rPr>
        <w:t>V2X</w:t>
      </w:r>
      <w:r w:rsidR="00131F56" w:rsidRPr="006C75BE">
        <w:rPr>
          <w:rFonts w:hint="eastAsia"/>
        </w:rPr>
        <w:t>服務之前完成。如果沒有對行動裝置進行認證，</w:t>
      </w:r>
      <w:r w:rsidR="00131F56" w:rsidRPr="006C75BE">
        <w:rPr>
          <w:rFonts w:hint="eastAsia"/>
        </w:rPr>
        <w:t>LTE</w:t>
      </w:r>
      <w:r w:rsidR="00131F56" w:rsidRPr="006C75BE">
        <w:rPr>
          <w:rFonts w:hint="eastAsia"/>
        </w:rPr>
        <w:t>伺服器可能會將無線資源分配給惡意</w:t>
      </w:r>
      <w:r w:rsidR="009819ED" w:rsidRPr="006C75BE">
        <w:rPr>
          <w:rFonts w:hint="eastAsia"/>
        </w:rPr>
        <w:t>使用者</w:t>
      </w:r>
      <w:r w:rsidR="00131F56" w:rsidRPr="006C75BE">
        <w:rPr>
          <w:rFonts w:hint="eastAsia"/>
        </w:rPr>
        <w:t>，從而降低合法用戶的可用性。</w:t>
      </w:r>
      <w:proofErr w:type="gramStart"/>
      <w:r w:rsidR="00131F56" w:rsidRPr="006C75BE">
        <w:rPr>
          <w:rFonts w:hint="eastAsia"/>
        </w:rPr>
        <w:t>此外，</w:t>
      </w:r>
      <w:proofErr w:type="gramEnd"/>
      <w:r w:rsidR="00131F56" w:rsidRPr="006C75BE">
        <w:rPr>
          <w:rFonts w:hint="eastAsia"/>
        </w:rPr>
        <w:t>如果攻擊者同時發送大量請求，也可能</w:t>
      </w:r>
      <w:r w:rsidR="00F728E8" w:rsidRPr="006C75BE">
        <w:rPr>
          <w:rFonts w:hint="eastAsia"/>
        </w:rPr>
        <w:t>導致</w:t>
      </w:r>
      <w:r w:rsidR="00131F56" w:rsidRPr="006C75BE">
        <w:rPr>
          <w:rFonts w:hint="eastAsia"/>
        </w:rPr>
        <w:t>DoS</w:t>
      </w:r>
      <w:r w:rsidR="00131F56" w:rsidRPr="006C75BE">
        <w:rPr>
          <w:rFonts w:hint="eastAsia"/>
        </w:rPr>
        <w:t>攻擊</w:t>
      </w:r>
      <w:r w:rsidR="009819ED" w:rsidRPr="006C75BE">
        <w:rPr>
          <w:rFonts w:hint="eastAsia"/>
        </w:rPr>
        <w:t>。</w:t>
      </w:r>
    </w:p>
    <w:p w14:paraId="00C97D8E" w14:textId="21DEEE45" w:rsidR="002437F2" w:rsidRPr="009055CF" w:rsidRDefault="002437F2" w:rsidP="009055CF">
      <w:pPr>
        <w:spacing w:line="360" w:lineRule="auto"/>
        <w:ind w:firstLineChars="200" w:firstLine="480"/>
      </w:pPr>
      <w:r w:rsidRPr="006C75BE">
        <w:rPr>
          <w:rFonts w:hint="eastAsia"/>
        </w:rPr>
        <w:t>而</w:t>
      </w:r>
      <w:r w:rsidR="00F7433E" w:rsidRPr="006C75BE">
        <w:rPr>
          <w:rFonts w:hint="eastAsia"/>
        </w:rPr>
        <w:t>對於</w:t>
      </w:r>
      <w:r w:rsidR="00F7433E" w:rsidRPr="006C75BE">
        <w:rPr>
          <w:rFonts w:hint="eastAsia"/>
        </w:rPr>
        <w:t>DSRC</w:t>
      </w:r>
      <w:r w:rsidR="00F7433E" w:rsidRPr="006C75BE">
        <w:rPr>
          <w:rFonts w:hint="eastAsia"/>
        </w:rPr>
        <w:t>通訊，</w:t>
      </w:r>
      <w:r w:rsidR="00464BF7" w:rsidRPr="006C75BE">
        <w:rPr>
          <w:rFonts w:hint="eastAsia"/>
        </w:rPr>
        <w:t>E</w:t>
      </w:r>
      <w:r w:rsidR="00464BF7" w:rsidRPr="006C75BE">
        <w:t>. Yeh</w:t>
      </w:r>
      <w:r w:rsidR="00464BF7" w:rsidRPr="006C75BE">
        <w:fldChar w:fldCharType="begin"/>
      </w:r>
      <w:r w:rsidR="00464BF7" w:rsidRPr="006C75BE">
        <w:instrText xml:space="preserve"> ADDIN EN.CITE &lt;EndNote&gt;&lt;Cite&gt;&lt;Author&gt;Yeh&lt;/Author&gt;&lt;Year&gt;2016&lt;/Year&gt;&lt;RecNum&gt;46&lt;/RecNum&gt;&lt;DisplayText&gt;[13]&lt;/DisplayText&gt;&lt;record&gt;&lt;rec-number&gt;46&lt;/rec-number&gt;&lt;foreign-keys&gt;&lt;key app="EN" db-id="0ev5z2fpoxr95re9pfbpzaztsva02vptrep5" timestamp="1751780579"&gt;46&lt;/key&gt;&lt;/foreign-keys&gt;&lt;ref-type name="Journal Article"&gt;17&lt;/ref-type&gt;&lt;contributors&gt;&lt;authors&gt;&lt;author&gt;Yeh, E&lt;/author&gt;&lt;author&gt;Choi, Junil&lt;/author&gt;&lt;author&gt;Prelcic, N&lt;/author&gt;&lt;author&gt;Bhat, C&lt;/author&gt;&lt;author&gt;Heath Jr, Robert W&lt;/author&gt;&lt;/authors&gt;&lt;/contributors&gt;&lt;titles&gt;&lt;title&gt;Security in automotive radar and vehicular networks&lt;/title&gt;&lt;secondary-title&gt;submitted to Microwave Journal&lt;/secondary-title&gt;&lt;/titles&gt;&lt;periodical&gt;&lt;full-title&gt;submitted to Microwave Journal&lt;/full-title&gt;&lt;/periodical&gt;&lt;dates&gt;&lt;year&gt;2016&lt;/year&gt;&lt;/dates&gt;&lt;urls&gt;&lt;/urls&gt;&lt;/record&gt;&lt;/Cite&gt;&lt;/EndNote&gt;</w:instrText>
      </w:r>
      <w:r w:rsidR="00464BF7" w:rsidRPr="006C75BE">
        <w:fldChar w:fldCharType="separate"/>
      </w:r>
      <w:r w:rsidR="00464BF7" w:rsidRPr="006C75BE">
        <w:rPr>
          <w:noProof/>
        </w:rPr>
        <w:t>[13]</w:t>
      </w:r>
      <w:r w:rsidR="00464BF7" w:rsidRPr="006C75BE">
        <w:fldChar w:fldCharType="end"/>
      </w:r>
      <w:r w:rsidR="00464BF7" w:rsidRPr="006C75BE">
        <w:rPr>
          <w:rFonts w:hint="eastAsia"/>
        </w:rPr>
        <w:t>等人的研究提到了在</w:t>
      </w:r>
      <w:r w:rsidR="00464BF7" w:rsidRPr="006C75BE">
        <w:rPr>
          <w:rFonts w:hint="eastAsia"/>
        </w:rPr>
        <w:t>DSRC</w:t>
      </w:r>
      <w:r w:rsidR="00464BF7" w:rsidRPr="006C75BE">
        <w:rPr>
          <w:rFonts w:hint="eastAsia"/>
        </w:rPr>
        <w:t>的通訊中，主要有四個安全風險。其一是干擾風險，</w:t>
      </w:r>
      <w:r w:rsidR="005400DB" w:rsidRPr="006C75BE">
        <w:rPr>
          <w:rFonts w:hint="eastAsia"/>
        </w:rPr>
        <w:t>DSRC</w:t>
      </w:r>
      <w:r w:rsidR="005400DB" w:rsidRPr="006C75BE">
        <w:rPr>
          <w:rFonts w:hint="eastAsia"/>
        </w:rPr>
        <w:t>可能遭受從車載網路內部干擾系統的</w:t>
      </w:r>
      <w:r w:rsidR="005400DB" w:rsidRPr="006C75BE">
        <w:rPr>
          <w:rFonts w:hint="eastAsia"/>
        </w:rPr>
        <w:t>D</w:t>
      </w:r>
      <w:r w:rsidR="005400DB" w:rsidRPr="006C75BE">
        <w:t>oS</w:t>
      </w:r>
      <w:r w:rsidR="005400DB" w:rsidRPr="006C75BE">
        <w:rPr>
          <w:rFonts w:hint="eastAsia"/>
        </w:rPr>
        <w:t>攻擊，如惡意軟體、垃圾郵件和黑洞攻擊等</w:t>
      </w:r>
      <w:r w:rsidR="00464BF7" w:rsidRPr="006C75BE">
        <w:rPr>
          <w:rFonts w:hint="eastAsia"/>
        </w:rPr>
        <w:t>。其二是欺騙攻擊，</w:t>
      </w:r>
      <w:r w:rsidR="005400DB" w:rsidRPr="006C75BE">
        <w:rPr>
          <w:rFonts w:hint="eastAsia"/>
        </w:rPr>
        <w:t>如果攻</w:t>
      </w:r>
      <w:r w:rsidR="005400DB" w:rsidRPr="006C75BE">
        <w:rPr>
          <w:rFonts w:hint="eastAsia"/>
        </w:rPr>
        <w:lastRenderedPageBreak/>
        <w:t>擊者能夠以某種方式獲取身份驗證所需的憑證，那麼它就可能冒充合法設備，從而讓攻擊者向目標設備發送虛假資訊。其三是干涉風險，在未來若相互通訊的設備增加，訊號間可能彼此產生干涉，導致其掉包率與錯誤率上升。</w:t>
      </w:r>
      <w:r w:rsidR="000005AC" w:rsidRPr="006C75BE">
        <w:rPr>
          <w:rFonts w:hint="eastAsia"/>
        </w:rPr>
        <w:t>其四是保密性風險，</w:t>
      </w:r>
      <w:r w:rsidR="00753D61" w:rsidRPr="006C75BE">
        <w:rPr>
          <w:rFonts w:hint="eastAsia"/>
        </w:rPr>
        <w:t>由於</w:t>
      </w:r>
      <w:r w:rsidR="00753D61" w:rsidRPr="006C75BE">
        <w:rPr>
          <w:rFonts w:hint="eastAsia"/>
        </w:rPr>
        <w:t>DSRC</w:t>
      </w:r>
      <w:r w:rsidR="00753D61" w:rsidRPr="006C75BE">
        <w:rPr>
          <w:rFonts w:hint="eastAsia"/>
        </w:rPr>
        <w:t>設備本身屬於通訊系統，因此</w:t>
      </w:r>
      <w:r w:rsidR="00753D61" w:rsidRPr="006C75BE">
        <w:rPr>
          <w:rFonts w:hint="eastAsia"/>
        </w:rPr>
        <w:t>DSRC</w:t>
      </w:r>
      <w:r w:rsidR="00753D61" w:rsidRPr="006C75BE">
        <w:rPr>
          <w:rFonts w:hint="eastAsia"/>
        </w:rPr>
        <w:t>設備不僅需要維護資訊隱私，還需要確保第三方無法長期秘密追蹤設備的位置。潛在的保密性風險包括竊聽、偽裝和流量分析等等。</w:t>
      </w:r>
    </w:p>
    <w:p w14:paraId="39E968FB" w14:textId="77777777" w:rsidR="00810C26" w:rsidRPr="00FA050C" w:rsidRDefault="00810C26" w:rsidP="005D7804"/>
    <w:p w14:paraId="5F38814C" w14:textId="5BB2FF60" w:rsidR="00810C26" w:rsidRPr="00FA050C" w:rsidRDefault="00810C26" w:rsidP="00810C26">
      <w:pPr>
        <w:pStyle w:val="2"/>
        <w:keepNext w:val="0"/>
        <w:widowControl/>
        <w:spacing w:line="360" w:lineRule="auto"/>
        <w:jc w:val="both"/>
        <w:rPr>
          <w:rFonts w:cs="Times New Roman"/>
          <w:color w:val="000000" w:themeColor="text1"/>
        </w:rPr>
      </w:pPr>
      <w:bookmarkStart w:id="31" w:name="_Toc203345781"/>
      <w:r w:rsidRPr="00FA050C">
        <w:rPr>
          <w:rFonts w:cs="Times New Roman" w:hint="eastAsia"/>
          <w:color w:val="000000" w:themeColor="text1"/>
        </w:rPr>
        <w:t>2.2</w:t>
      </w:r>
      <w:bookmarkStart w:id="32" w:name="_Hlk198796731"/>
      <w:r w:rsidRPr="00FA050C">
        <w:rPr>
          <w:rFonts w:cs="Times New Roman" w:hint="eastAsia"/>
          <w:color w:val="000000" w:themeColor="text1"/>
        </w:rPr>
        <w:t xml:space="preserve"> </w:t>
      </w:r>
      <w:r w:rsidRPr="00FA050C">
        <w:rPr>
          <w:rFonts w:cs="Times New Roman"/>
          <w:color w:val="000000" w:themeColor="text1"/>
        </w:rPr>
        <w:t>Taiwan C-ITS Roadside Open Standards (TCROS)</w:t>
      </w:r>
      <w:bookmarkEnd w:id="31"/>
      <w:bookmarkEnd w:id="32"/>
    </w:p>
    <w:p w14:paraId="68A277B6" w14:textId="79F9649A" w:rsidR="00D261D3" w:rsidRPr="00FA050C" w:rsidRDefault="00810C26" w:rsidP="002F7AD2">
      <w:pPr>
        <w:spacing w:line="360" w:lineRule="auto"/>
        <w:ind w:firstLineChars="200" w:firstLine="480"/>
        <w:jc w:val="both"/>
      </w:pPr>
      <w:bookmarkStart w:id="33" w:name="_Hlk198798340"/>
      <w:r w:rsidRPr="00FA050C">
        <w:rPr>
          <w:rFonts w:hint="eastAsia"/>
        </w:rPr>
        <w:t>TCROS</w:t>
      </w:r>
      <w:r w:rsidRPr="00FA050C">
        <w:rPr>
          <w:rFonts w:hint="eastAsia"/>
        </w:rPr>
        <w:t>之全名為臺灣協同智慧</w:t>
      </w:r>
      <w:proofErr w:type="gramStart"/>
      <w:r w:rsidRPr="00FA050C">
        <w:rPr>
          <w:rFonts w:hint="eastAsia"/>
        </w:rPr>
        <w:t>運輸車聯網路</w:t>
      </w:r>
      <w:proofErr w:type="gramEnd"/>
      <w:r w:rsidRPr="00FA050C">
        <w:rPr>
          <w:rFonts w:hint="eastAsia"/>
        </w:rPr>
        <w:t>側設施資通訊開放標準</w:t>
      </w:r>
      <w:r w:rsidRPr="00FA050C">
        <w:fldChar w:fldCharType="begin"/>
      </w:r>
      <w:r w:rsidR="00464BF7">
        <w:instrText xml:space="preserve"> ADDIN EN.CITE &lt;EndNote&gt;&lt;Cite&gt;&lt;Year&gt;2024&lt;/Year&gt;&lt;RecNum&gt;17&lt;/RecNum&gt;&lt;DisplayText&gt;[14]&lt;/DisplayText&gt;&lt;record&gt;&lt;rec-number&gt;17&lt;/rec-number&gt;&lt;foreign-keys&gt;&lt;key app="EN" db-id="0ev5z2fpoxr95re9pfbpzaztsva02vptrep5" timestamp="1732182084"&gt;17&lt;/key&gt;&lt;/foreign-keys&gt;&lt;ref</w:instrText>
      </w:r>
      <w:r w:rsidR="00464BF7">
        <w:rPr>
          <w:rFonts w:hint="eastAsia"/>
        </w:rPr>
        <w:instrText>-type name="Government Document"&gt;46&lt;/ref-type&gt;&lt;contributors&gt;&lt;/contributors&gt;&lt;titles&gt;&lt;title&gt;&lt;style face="normal" font="default" charset="136" size="100%"&gt;</w:instrText>
      </w:r>
      <w:r w:rsidR="00464BF7">
        <w:rPr>
          <w:rFonts w:hint="eastAsia"/>
        </w:rPr>
        <w:instrText>臺灣協同智慧運輸車聯網路側設施資通訊開放標準</w:instrText>
      </w:r>
      <w:r w:rsidR="00464BF7">
        <w:rPr>
          <w:rFonts w:hint="eastAsia"/>
        </w:rPr>
        <w:instrText>&lt;/style&gt;&lt;/title&gt;&lt;/titles&gt;&lt;dates&gt;&lt;year&gt;2024&lt;/year&gt;&lt;/dates&gt;&lt;urls&gt;&lt;/urls&gt;&lt;custom1&gt;&lt;style face="normal" font="default" charset="136" size="100%"&gt;</w:instrText>
      </w:r>
      <w:r w:rsidR="00464BF7">
        <w:rPr>
          <w:rFonts w:hint="eastAsia"/>
        </w:rPr>
        <w:instrText>台灣車聯網產業協會</w:instrText>
      </w:r>
      <w:r w:rsidR="00464BF7">
        <w:rPr>
          <w:rFonts w:hint="eastAsia"/>
        </w:rPr>
        <w:instrText>&lt;/style&gt;&lt;/custom1&gt;&lt;/record&gt;&lt;/Cite&gt;&lt;/EndNote&gt;</w:instrText>
      </w:r>
      <w:r w:rsidRPr="00FA050C">
        <w:fldChar w:fldCharType="separate"/>
      </w:r>
      <w:r w:rsidR="00464BF7">
        <w:rPr>
          <w:noProof/>
        </w:rPr>
        <w:t>[14]</w:t>
      </w:r>
      <w:r w:rsidRPr="00FA050C">
        <w:fldChar w:fldCharType="end"/>
      </w:r>
      <w:r w:rsidRPr="00FA050C">
        <w:rPr>
          <w:rFonts w:hint="eastAsia"/>
        </w:rPr>
        <w:t>，</w:t>
      </w:r>
      <w:r w:rsidR="000315A1" w:rsidRPr="00FA050C">
        <w:rPr>
          <w:rFonts w:hint="eastAsia"/>
        </w:rPr>
        <w:t>目的是</w:t>
      </w:r>
      <w:r w:rsidRPr="00FA050C">
        <w:rPr>
          <w:rFonts w:hint="eastAsia"/>
        </w:rPr>
        <w:t>為</w:t>
      </w:r>
      <w:r w:rsidR="000315A1" w:rsidRPr="00FA050C">
        <w:rPr>
          <w:rFonts w:hint="eastAsia"/>
        </w:rPr>
        <w:t>了</w:t>
      </w:r>
      <w:r w:rsidRPr="00FA050C">
        <w:rPr>
          <w:rFonts w:hint="eastAsia"/>
        </w:rPr>
        <w:t>訂定</w:t>
      </w:r>
      <w:proofErr w:type="gramStart"/>
      <w:r w:rsidRPr="00FA050C">
        <w:rPr>
          <w:rFonts w:hint="eastAsia"/>
        </w:rPr>
        <w:t>台灣車聯</w:t>
      </w:r>
      <w:proofErr w:type="gramEnd"/>
      <w:r w:rsidRPr="00FA050C">
        <w:rPr>
          <w:rFonts w:hint="eastAsia"/>
        </w:rPr>
        <w:t>網通訊</w:t>
      </w:r>
      <w:r w:rsidR="000315A1" w:rsidRPr="00FA050C">
        <w:rPr>
          <w:rFonts w:hint="eastAsia"/>
        </w:rPr>
        <w:t>標準</w:t>
      </w:r>
      <w:r w:rsidR="008B5BB2" w:rsidRPr="00FA050C">
        <w:rPr>
          <w:rFonts w:hint="eastAsia"/>
        </w:rPr>
        <w:t>。</w:t>
      </w:r>
      <w:r w:rsidR="008B5BB2" w:rsidRPr="00FA050C">
        <w:rPr>
          <w:rFonts w:hint="eastAsia"/>
        </w:rPr>
        <w:t>TCROS</w:t>
      </w:r>
      <w:r w:rsidR="00BD411A" w:rsidRPr="00FA050C">
        <w:rPr>
          <w:rFonts w:hint="eastAsia"/>
        </w:rPr>
        <w:t>協定</w:t>
      </w:r>
      <w:r w:rsidR="008B5BB2" w:rsidRPr="00FA050C">
        <w:rPr>
          <w:rFonts w:hint="eastAsia"/>
        </w:rPr>
        <w:t>參考</w:t>
      </w:r>
      <w:r w:rsidR="008B5BB2" w:rsidRPr="00FA050C">
        <w:t>SAE J2735</w:t>
      </w:r>
      <w:r w:rsidR="00712277">
        <w:fldChar w:fldCharType="begin"/>
      </w:r>
      <w:r w:rsidR="00464BF7">
        <w:instrText xml:space="preserve"> ADDIN EN.CITE &lt;EndNote&gt;&lt;Cite&gt;&lt;Author&gt;International&lt;/Author&gt;&lt;Year&gt;2023&lt;/Year&gt;&lt;RecNum&gt;43&lt;/RecNum&gt;&lt;DisplayText&gt;[15]&lt;/DisplayText&gt;&lt;record&gt;&lt;rec-number&gt;43&lt;/rec-number&gt;&lt;foreign-keys&gt;&lt;key app="EN" db-id="0ev5z2fpoxr95re9pfbpzaztsva02vptrep5" timestamp="1748079106"&gt;43&lt;/key&gt;&lt;/foreign-keys&gt;&lt;ref-type name="Book"&gt;6&lt;/ref-type&gt;&lt;contributors&gt;&lt;authors&gt;&lt;author&gt;SAE International&lt;/author&gt;&lt;/authors&gt;&lt;/contributors&gt;&lt;titles&gt;&lt;title&gt;SAE J2735: Dedicated Short Range Communications (DSRC) Message Set Dictionary&lt;/title&gt;&lt;/titles&gt;&lt;dates&gt;&lt;year&gt;2023&lt;/year&gt;&lt;/dates&gt;&lt;publisher&gt;SAE International&lt;/publisher&gt;&lt;isbn&gt;J2735_202303&lt;/isbn&gt;&lt;urls&gt;&lt;related-urls&gt;&lt;url&gt;https://www.sae.org/standards/content/j2735_202303/&lt;/url&gt;&lt;/related-urls&gt;&lt;/urls&gt;&lt;/record&gt;&lt;/Cite&gt;&lt;/EndNote&gt;</w:instrText>
      </w:r>
      <w:r w:rsidR="00712277">
        <w:fldChar w:fldCharType="separate"/>
      </w:r>
      <w:r w:rsidR="00464BF7">
        <w:rPr>
          <w:noProof/>
        </w:rPr>
        <w:t>[15]</w:t>
      </w:r>
      <w:r w:rsidR="00712277">
        <w:fldChar w:fldCharType="end"/>
      </w:r>
      <w:r w:rsidR="008B5BB2" w:rsidRPr="00FA050C">
        <w:rPr>
          <w:rFonts w:hint="eastAsia"/>
        </w:rPr>
        <w:t>，並根據台灣</w:t>
      </w:r>
      <w:r w:rsidR="00BD411A" w:rsidRPr="00FA050C">
        <w:rPr>
          <w:rFonts w:hint="eastAsia"/>
        </w:rPr>
        <w:t>現有標準進行調整</w:t>
      </w:r>
      <w:r w:rsidR="008B5BB2" w:rsidRPr="00FA050C">
        <w:rPr>
          <w:rFonts w:hint="eastAsia"/>
        </w:rPr>
        <w:t>，</w:t>
      </w:r>
      <w:r w:rsidR="000315A1" w:rsidRPr="00FA050C">
        <w:rPr>
          <w:rFonts w:hint="eastAsia"/>
        </w:rPr>
        <w:t>針對</w:t>
      </w:r>
      <w:r w:rsidR="000315A1" w:rsidRPr="00FA050C">
        <w:rPr>
          <w:rFonts w:hint="eastAsia"/>
        </w:rPr>
        <w:t>V2</w:t>
      </w:r>
      <w:r w:rsidR="000315A1" w:rsidRPr="00FA050C">
        <w:t>X</w:t>
      </w:r>
      <w:r w:rsidR="000315A1" w:rsidRPr="00FA050C">
        <w:rPr>
          <w:rFonts w:hint="eastAsia"/>
        </w:rPr>
        <w:t>中各種通訊</w:t>
      </w:r>
      <w:r w:rsidR="00A737EE" w:rsidRPr="00FA050C">
        <w:rPr>
          <w:rFonts w:hint="eastAsia"/>
        </w:rPr>
        <w:t>情境</w:t>
      </w:r>
      <w:r w:rsidR="000315A1" w:rsidRPr="00FA050C">
        <w:rPr>
          <w:rFonts w:hint="eastAsia"/>
        </w:rPr>
        <w:t>，</w:t>
      </w:r>
      <w:r w:rsidR="000315A1" w:rsidRPr="00FA050C">
        <w:rPr>
          <w:rFonts w:hint="eastAsia"/>
        </w:rPr>
        <w:t>TCROS</w:t>
      </w:r>
      <w:r w:rsidR="000315A1" w:rsidRPr="00FA050C">
        <w:rPr>
          <w:rFonts w:hint="eastAsia"/>
        </w:rPr>
        <w:t>訂定</w:t>
      </w:r>
      <w:r w:rsidR="00BF157C" w:rsidRPr="00FA050C">
        <w:rPr>
          <w:rFonts w:hint="eastAsia"/>
        </w:rPr>
        <w:t>如</w:t>
      </w:r>
      <w:r w:rsidR="000C2D28" w:rsidRPr="00FA050C">
        <w:fldChar w:fldCharType="begin"/>
      </w:r>
      <w:r w:rsidR="000C2D28" w:rsidRPr="00FA050C">
        <w:instrText xml:space="preserve"> </w:instrText>
      </w:r>
      <w:r w:rsidR="000C2D28" w:rsidRPr="00FA050C">
        <w:rPr>
          <w:rFonts w:hint="eastAsia"/>
        </w:rPr>
        <w:instrText>REF _Ref186804578 \h</w:instrText>
      </w:r>
      <w:r w:rsidR="000C2D28" w:rsidRPr="00FA050C">
        <w:instrText xml:space="preserve"> </w:instrText>
      </w:r>
      <w:r w:rsidR="009F47CC" w:rsidRPr="00FA050C">
        <w:instrText xml:space="preserve"> \* MERGEFORMAT </w:instrText>
      </w:r>
      <w:r w:rsidR="000C2D28" w:rsidRPr="00FA050C">
        <w:fldChar w:fldCharType="separate"/>
      </w:r>
      <w:r w:rsidR="00EB3A47" w:rsidRPr="00FA050C">
        <w:rPr>
          <w:rFonts w:hint="eastAsia"/>
        </w:rPr>
        <w:t>表</w:t>
      </w:r>
      <w:r w:rsidR="00EB3A47">
        <w:t>1</w:t>
      </w:r>
      <w:r w:rsidR="000C2D28" w:rsidRPr="00FA050C">
        <w:fldChar w:fldCharType="end"/>
      </w:r>
      <w:r w:rsidR="00BF157C" w:rsidRPr="00FA050C">
        <w:rPr>
          <w:rFonts w:hint="eastAsia"/>
        </w:rPr>
        <w:t>所列</w:t>
      </w:r>
      <w:r w:rsidR="000315A1" w:rsidRPr="00FA050C">
        <w:rPr>
          <w:rFonts w:hint="eastAsia"/>
        </w:rPr>
        <w:t>的傳輸格式協定</w:t>
      </w:r>
      <w:r w:rsidR="00BF157C" w:rsidRPr="00FA050C">
        <w:rPr>
          <w:rFonts w:hint="eastAsia"/>
        </w:rPr>
        <w:t>，</w:t>
      </w:r>
      <w:bookmarkEnd w:id="33"/>
      <w:r w:rsidR="00BF157C" w:rsidRPr="00FA050C">
        <w:rPr>
          <w:rFonts w:hint="eastAsia"/>
        </w:rPr>
        <w:t>其應用的通訊環境如</w:t>
      </w:r>
      <w:r w:rsidR="000C2D28" w:rsidRPr="00FA050C">
        <w:fldChar w:fldCharType="begin"/>
      </w:r>
      <w:r w:rsidR="000C2D28" w:rsidRPr="00FA050C">
        <w:instrText xml:space="preserve"> REF _Ref186804487 \h </w:instrText>
      </w:r>
      <w:r w:rsidR="009F47CC" w:rsidRPr="00FA050C">
        <w:instrText xml:space="preserve"> \* MERGEFORMAT </w:instrText>
      </w:r>
      <w:r w:rsidR="000C2D28" w:rsidRPr="00FA050C">
        <w:fldChar w:fldCharType="separate"/>
      </w:r>
      <w:r w:rsidR="00EB3A47" w:rsidRPr="00FA050C">
        <w:rPr>
          <w:rFonts w:hint="eastAsia"/>
        </w:rPr>
        <w:t>圖</w:t>
      </w:r>
      <w:r w:rsidR="00EB3A47">
        <w:t>2</w:t>
      </w:r>
      <w:r w:rsidR="000C2D28" w:rsidRPr="00FA050C">
        <w:fldChar w:fldCharType="end"/>
      </w:r>
      <w:r w:rsidR="00BF157C" w:rsidRPr="00FA050C">
        <w:rPr>
          <w:rFonts w:hint="eastAsia"/>
        </w:rPr>
        <w:t>所示</w:t>
      </w:r>
      <w:r w:rsidR="000315A1" w:rsidRPr="00FA050C">
        <w:rPr>
          <w:rFonts w:hint="eastAsia"/>
        </w:rPr>
        <w:t>。</w:t>
      </w:r>
    </w:p>
    <w:p w14:paraId="122ECA22" w14:textId="77777777" w:rsidR="00230374" w:rsidRPr="00FA050C" w:rsidRDefault="00230374" w:rsidP="00810C26">
      <w:pPr>
        <w:ind w:firstLineChars="200" w:firstLine="480"/>
      </w:pPr>
    </w:p>
    <w:p w14:paraId="4F50F21B" w14:textId="211A62C6" w:rsidR="009C1A18" w:rsidRPr="00FA050C" w:rsidRDefault="009C1A18" w:rsidP="004C1081">
      <w:pPr>
        <w:pStyle w:val="6"/>
      </w:pPr>
      <w:bookmarkStart w:id="34" w:name="_Ref186804578"/>
      <w:bookmarkStart w:id="35" w:name="_Toc202703693"/>
      <w:bookmarkStart w:id="36" w:name="_Hlk198798502"/>
      <w:r w:rsidRPr="00FA050C">
        <w:rPr>
          <w:rFonts w:hint="eastAsia"/>
        </w:rPr>
        <w:t>表</w:t>
      </w:r>
      <w:r w:rsidR="000C2D28" w:rsidRPr="00FA050C">
        <w:fldChar w:fldCharType="begin"/>
      </w:r>
      <w:r w:rsidR="000C2D28" w:rsidRPr="00FA050C">
        <w:instrText xml:space="preserve"> </w:instrText>
      </w:r>
      <w:r w:rsidR="000C2D28" w:rsidRPr="00FA050C">
        <w:rPr>
          <w:rFonts w:hint="eastAsia"/>
        </w:rPr>
        <w:instrText>SEQ Table \* ARABIC</w:instrText>
      </w:r>
      <w:r w:rsidR="000C2D28" w:rsidRPr="00FA050C">
        <w:instrText xml:space="preserve"> </w:instrText>
      </w:r>
      <w:r w:rsidR="000C2D28" w:rsidRPr="00FA050C">
        <w:fldChar w:fldCharType="separate"/>
      </w:r>
      <w:r w:rsidR="00EB3A47">
        <w:rPr>
          <w:noProof/>
        </w:rPr>
        <w:t>1</w:t>
      </w:r>
      <w:r w:rsidR="000C2D28" w:rsidRPr="00FA050C">
        <w:fldChar w:fldCharType="end"/>
      </w:r>
      <w:bookmarkEnd w:id="34"/>
      <w:r w:rsidRPr="00FA050C">
        <w:rPr>
          <w:rFonts w:hint="eastAsia"/>
        </w:rPr>
        <w:t xml:space="preserve"> TCROS</w:t>
      </w:r>
      <w:r w:rsidRPr="00FA050C">
        <w:rPr>
          <w:rFonts w:hint="eastAsia"/>
        </w:rPr>
        <w:t>協定列表</w:t>
      </w:r>
      <w:bookmarkEnd w:id="35"/>
    </w:p>
    <w:tbl>
      <w:tblPr>
        <w:tblStyle w:val="aa"/>
        <w:tblW w:w="0" w:type="auto"/>
        <w:tblLook w:val="04A0" w:firstRow="1" w:lastRow="0" w:firstColumn="1" w:lastColumn="0" w:noHBand="0" w:noVBand="1"/>
      </w:tblPr>
      <w:tblGrid>
        <w:gridCol w:w="2972"/>
        <w:gridCol w:w="2126"/>
        <w:gridCol w:w="3198"/>
      </w:tblGrid>
      <w:tr w:rsidR="000315A1" w:rsidRPr="00FA050C" w14:paraId="7B7F05B7" w14:textId="77777777" w:rsidTr="00D261D3">
        <w:tc>
          <w:tcPr>
            <w:tcW w:w="2972" w:type="dxa"/>
            <w:shd w:val="clear" w:color="auto" w:fill="D9D9D9" w:themeFill="background1" w:themeFillShade="D9"/>
          </w:tcPr>
          <w:p w14:paraId="2942A02E" w14:textId="1E8867A6" w:rsidR="000315A1" w:rsidRPr="00FA050C" w:rsidRDefault="000315A1" w:rsidP="00D261D3">
            <w:pPr>
              <w:jc w:val="center"/>
            </w:pPr>
            <w:bookmarkStart w:id="37" w:name="_Hlk198798388"/>
            <w:bookmarkEnd w:id="36"/>
            <w:r w:rsidRPr="00FA050C">
              <w:rPr>
                <w:rFonts w:hint="eastAsia"/>
              </w:rPr>
              <w:t>名稱</w:t>
            </w:r>
          </w:p>
        </w:tc>
        <w:tc>
          <w:tcPr>
            <w:tcW w:w="2126" w:type="dxa"/>
            <w:shd w:val="clear" w:color="auto" w:fill="D9D9D9" w:themeFill="background1" w:themeFillShade="D9"/>
          </w:tcPr>
          <w:p w14:paraId="7C07C692" w14:textId="2F081FC1" w:rsidR="000315A1" w:rsidRPr="00FA050C" w:rsidRDefault="000315A1" w:rsidP="00D261D3">
            <w:pPr>
              <w:jc w:val="center"/>
            </w:pPr>
            <w:r w:rsidRPr="00FA050C">
              <w:rPr>
                <w:rFonts w:hint="eastAsia"/>
              </w:rPr>
              <w:t>範圍</w:t>
            </w:r>
          </w:p>
        </w:tc>
        <w:tc>
          <w:tcPr>
            <w:tcW w:w="3198" w:type="dxa"/>
            <w:shd w:val="clear" w:color="auto" w:fill="D9D9D9" w:themeFill="background1" w:themeFillShade="D9"/>
          </w:tcPr>
          <w:p w14:paraId="5159C247" w14:textId="2B2BF3D9" w:rsidR="000315A1" w:rsidRPr="00FA050C" w:rsidRDefault="000315A1" w:rsidP="00D261D3">
            <w:pPr>
              <w:jc w:val="center"/>
            </w:pPr>
            <w:r w:rsidRPr="00FA050C">
              <w:rPr>
                <w:rFonts w:hint="eastAsia"/>
              </w:rPr>
              <w:t>說明</w:t>
            </w:r>
          </w:p>
        </w:tc>
      </w:tr>
      <w:tr w:rsidR="000315A1" w:rsidRPr="00FA050C" w14:paraId="3889A542" w14:textId="77777777" w:rsidTr="00D261D3">
        <w:tc>
          <w:tcPr>
            <w:tcW w:w="2972" w:type="dxa"/>
            <w:vAlign w:val="center"/>
          </w:tcPr>
          <w:p w14:paraId="530B3B36" w14:textId="5948C932" w:rsidR="000315A1" w:rsidRPr="00FA050C" w:rsidRDefault="00D261D3" w:rsidP="00810C26">
            <w:r w:rsidRPr="00FA050C">
              <w:rPr>
                <w:rFonts w:hint="eastAsia"/>
              </w:rPr>
              <w:t>號</w:t>
            </w:r>
            <w:proofErr w:type="gramStart"/>
            <w:r w:rsidRPr="00FA050C">
              <w:rPr>
                <w:rFonts w:hint="eastAsia"/>
              </w:rPr>
              <w:t>誌</w:t>
            </w:r>
            <w:proofErr w:type="gramEnd"/>
            <w:r w:rsidRPr="00FA050C">
              <w:rPr>
                <w:rFonts w:hint="eastAsia"/>
              </w:rPr>
              <w:t>相位與時間點</w:t>
            </w:r>
            <w:r w:rsidRPr="00FA050C">
              <w:rPr>
                <w:rFonts w:hint="eastAsia"/>
              </w:rPr>
              <w:t>(SPaT)</w:t>
            </w:r>
          </w:p>
        </w:tc>
        <w:tc>
          <w:tcPr>
            <w:tcW w:w="2126" w:type="dxa"/>
            <w:vAlign w:val="center"/>
          </w:tcPr>
          <w:p w14:paraId="70EB58A9" w14:textId="37C6E91D" w:rsidR="000315A1" w:rsidRPr="00FA050C" w:rsidRDefault="000315A1" w:rsidP="00810C26">
            <w:r w:rsidRPr="00FA050C">
              <w:rPr>
                <w:rFonts w:hint="eastAsia"/>
              </w:rPr>
              <w:t>V</w:t>
            </w:r>
            <w:r w:rsidRPr="00FA050C">
              <w:t>2I</w:t>
            </w:r>
          </w:p>
        </w:tc>
        <w:tc>
          <w:tcPr>
            <w:tcW w:w="3198" w:type="dxa"/>
            <w:vAlign w:val="center"/>
          </w:tcPr>
          <w:p w14:paraId="0FB547A1" w14:textId="60DF99CB" w:rsidR="000315A1" w:rsidRPr="00FA050C" w:rsidRDefault="00D261D3" w:rsidP="00843832">
            <w:r w:rsidRPr="00FA050C">
              <w:rPr>
                <w:rFonts w:hint="eastAsia"/>
              </w:rPr>
              <w:t>由</w:t>
            </w:r>
            <w:r w:rsidRPr="00FA050C">
              <w:rPr>
                <w:rFonts w:hint="eastAsia"/>
              </w:rPr>
              <w:t>RSU</w:t>
            </w:r>
            <w:r w:rsidRPr="00FA050C">
              <w:rPr>
                <w:rFonts w:hint="eastAsia"/>
              </w:rPr>
              <w:t>發出，</w:t>
            </w:r>
            <w:r w:rsidR="00843832" w:rsidRPr="00FA050C">
              <w:rPr>
                <w:rFonts w:hint="eastAsia"/>
              </w:rPr>
              <w:t>向</w:t>
            </w:r>
            <w:r w:rsidR="00843832" w:rsidRPr="00FA050C">
              <w:rPr>
                <w:rFonts w:hint="eastAsia"/>
              </w:rPr>
              <w:t>OBU</w:t>
            </w:r>
            <w:r w:rsidR="00843832" w:rsidRPr="00FA050C">
              <w:rPr>
                <w:rFonts w:hint="eastAsia"/>
              </w:rPr>
              <w:t>傳達一個或多個路口的號</w:t>
            </w:r>
            <w:proofErr w:type="gramStart"/>
            <w:r w:rsidR="00843832" w:rsidRPr="00FA050C">
              <w:rPr>
                <w:rFonts w:hint="eastAsia"/>
              </w:rPr>
              <w:t>誌</w:t>
            </w:r>
            <w:proofErr w:type="gramEnd"/>
            <w:r w:rsidR="00843832" w:rsidRPr="00FA050C">
              <w:rPr>
                <w:rFonts w:hint="eastAsia"/>
              </w:rPr>
              <w:t>即時狀態。</w:t>
            </w:r>
          </w:p>
        </w:tc>
      </w:tr>
      <w:tr w:rsidR="000315A1" w:rsidRPr="00FA050C" w14:paraId="56CB2258" w14:textId="77777777" w:rsidTr="00D261D3">
        <w:tc>
          <w:tcPr>
            <w:tcW w:w="2972" w:type="dxa"/>
            <w:vAlign w:val="center"/>
          </w:tcPr>
          <w:p w14:paraId="1395B08B" w14:textId="4C4B9513" w:rsidR="000315A1" w:rsidRPr="00FA050C" w:rsidRDefault="00D261D3" w:rsidP="00810C26">
            <w:r w:rsidRPr="00FA050C">
              <w:rPr>
                <w:rFonts w:hint="eastAsia"/>
              </w:rPr>
              <w:t>地圖訊息</w:t>
            </w:r>
            <w:r w:rsidRPr="00FA050C">
              <w:rPr>
                <w:rFonts w:hint="eastAsia"/>
              </w:rPr>
              <w:t>(V2X MAP)</w:t>
            </w:r>
          </w:p>
        </w:tc>
        <w:tc>
          <w:tcPr>
            <w:tcW w:w="2126" w:type="dxa"/>
            <w:vAlign w:val="center"/>
          </w:tcPr>
          <w:p w14:paraId="70A2769F" w14:textId="193A03D2" w:rsidR="000315A1" w:rsidRPr="00FA050C" w:rsidRDefault="000315A1" w:rsidP="00810C26">
            <w:r w:rsidRPr="00FA050C">
              <w:rPr>
                <w:rFonts w:hint="eastAsia"/>
              </w:rPr>
              <w:t>V</w:t>
            </w:r>
            <w:r w:rsidRPr="00FA050C">
              <w:t>2I</w:t>
            </w:r>
          </w:p>
        </w:tc>
        <w:tc>
          <w:tcPr>
            <w:tcW w:w="3198" w:type="dxa"/>
            <w:vAlign w:val="center"/>
          </w:tcPr>
          <w:p w14:paraId="23AD9F75" w14:textId="32ACDFD5" w:rsidR="000315A1" w:rsidRPr="00FA050C" w:rsidRDefault="00D261D3" w:rsidP="00843832">
            <w:r w:rsidRPr="00FA050C">
              <w:rPr>
                <w:rFonts w:hint="eastAsia"/>
              </w:rPr>
              <w:t>由</w:t>
            </w:r>
            <w:r w:rsidRPr="00FA050C">
              <w:rPr>
                <w:rFonts w:hint="eastAsia"/>
              </w:rPr>
              <w:t>RSU</w:t>
            </w:r>
            <w:r w:rsidRPr="00FA050C">
              <w:rPr>
                <w:rFonts w:hint="eastAsia"/>
              </w:rPr>
              <w:t>發出，</w:t>
            </w:r>
            <w:r w:rsidR="00843832" w:rsidRPr="00FA050C">
              <w:rPr>
                <w:rFonts w:hint="eastAsia"/>
              </w:rPr>
              <w:t>向</w:t>
            </w:r>
            <w:r w:rsidR="00843832" w:rsidRPr="00FA050C">
              <w:rPr>
                <w:rFonts w:hint="eastAsia"/>
              </w:rPr>
              <w:t>OBU</w:t>
            </w:r>
            <w:r w:rsidR="00843832" w:rsidRPr="00FA050C">
              <w:rPr>
                <w:rFonts w:hint="eastAsia"/>
              </w:rPr>
              <w:t>傳達多種道路與路口的幾何資訊。</w:t>
            </w:r>
          </w:p>
        </w:tc>
      </w:tr>
      <w:tr w:rsidR="000315A1" w:rsidRPr="00FA050C" w14:paraId="46128CC8" w14:textId="77777777" w:rsidTr="00D261D3">
        <w:tc>
          <w:tcPr>
            <w:tcW w:w="2972" w:type="dxa"/>
            <w:vAlign w:val="center"/>
          </w:tcPr>
          <w:p w14:paraId="49F177D0" w14:textId="5B1F77EC" w:rsidR="000315A1" w:rsidRPr="00FA050C" w:rsidRDefault="00D261D3" w:rsidP="00810C26">
            <w:r w:rsidRPr="00FA050C">
              <w:rPr>
                <w:rFonts w:hint="eastAsia"/>
              </w:rPr>
              <w:t>優先號</w:t>
            </w:r>
            <w:proofErr w:type="gramStart"/>
            <w:r w:rsidRPr="00FA050C">
              <w:rPr>
                <w:rFonts w:hint="eastAsia"/>
              </w:rPr>
              <w:t>誌</w:t>
            </w:r>
            <w:proofErr w:type="gramEnd"/>
            <w:r w:rsidRPr="00FA050C">
              <w:rPr>
                <w:rFonts w:hint="eastAsia"/>
              </w:rPr>
              <w:t>請求訊息</w:t>
            </w:r>
            <w:r w:rsidRPr="00FA050C">
              <w:rPr>
                <w:rFonts w:hint="eastAsia"/>
              </w:rPr>
              <w:t>(SRM)</w:t>
            </w:r>
          </w:p>
        </w:tc>
        <w:tc>
          <w:tcPr>
            <w:tcW w:w="2126" w:type="dxa"/>
            <w:vAlign w:val="center"/>
          </w:tcPr>
          <w:p w14:paraId="4F8E4B57" w14:textId="6ABE2A65" w:rsidR="000315A1" w:rsidRPr="00FA050C" w:rsidRDefault="000315A1" w:rsidP="00810C26">
            <w:r w:rsidRPr="00FA050C">
              <w:rPr>
                <w:rFonts w:hint="eastAsia"/>
              </w:rPr>
              <w:t>V</w:t>
            </w:r>
            <w:r w:rsidRPr="00FA050C">
              <w:t>2I</w:t>
            </w:r>
          </w:p>
        </w:tc>
        <w:tc>
          <w:tcPr>
            <w:tcW w:w="3198" w:type="dxa"/>
            <w:vAlign w:val="center"/>
          </w:tcPr>
          <w:p w14:paraId="20ED2E36" w14:textId="31BB0B8A" w:rsidR="000315A1" w:rsidRPr="00FA050C" w:rsidRDefault="00D261D3" w:rsidP="00810C26">
            <w:r w:rsidRPr="00FA050C">
              <w:rPr>
                <w:rFonts w:hint="eastAsia"/>
              </w:rPr>
              <w:t>由</w:t>
            </w:r>
            <w:r w:rsidRPr="00FA050C">
              <w:rPr>
                <w:rFonts w:hint="eastAsia"/>
              </w:rPr>
              <w:t>OBU</w:t>
            </w:r>
            <w:r w:rsidRPr="00FA050C">
              <w:rPr>
                <w:rFonts w:hint="eastAsia"/>
              </w:rPr>
              <w:t>發出，</w:t>
            </w:r>
            <w:r w:rsidR="00843832" w:rsidRPr="00FA050C">
              <w:rPr>
                <w:rFonts w:hint="eastAsia"/>
              </w:rPr>
              <w:t>向號</w:t>
            </w:r>
            <w:proofErr w:type="gramStart"/>
            <w:r w:rsidR="00843832" w:rsidRPr="00FA050C">
              <w:rPr>
                <w:rFonts w:hint="eastAsia"/>
              </w:rPr>
              <w:t>誌</w:t>
            </w:r>
            <w:proofErr w:type="gramEnd"/>
            <w:r w:rsidR="00843832" w:rsidRPr="00FA050C">
              <w:rPr>
                <w:rFonts w:hint="eastAsia"/>
              </w:rPr>
              <w:t>化路口</w:t>
            </w:r>
            <w:r w:rsidR="00843832" w:rsidRPr="00FA050C">
              <w:rPr>
                <w:rFonts w:hint="eastAsia"/>
              </w:rPr>
              <w:t>RSU</w:t>
            </w:r>
            <w:r w:rsidR="00843832" w:rsidRPr="00FA050C">
              <w:rPr>
                <w:rFonts w:hint="eastAsia"/>
              </w:rPr>
              <w:t>請求同意執行號誌絕對優先或相對優先</w:t>
            </w:r>
          </w:p>
        </w:tc>
      </w:tr>
      <w:tr w:rsidR="000315A1" w:rsidRPr="00FA050C" w14:paraId="406398DB" w14:textId="77777777" w:rsidTr="00D261D3">
        <w:tc>
          <w:tcPr>
            <w:tcW w:w="2972" w:type="dxa"/>
            <w:vAlign w:val="center"/>
          </w:tcPr>
          <w:p w14:paraId="50AFB337" w14:textId="6BDDFFF9" w:rsidR="000315A1" w:rsidRPr="00FA050C" w:rsidRDefault="00D261D3" w:rsidP="00810C26">
            <w:r w:rsidRPr="00FA050C">
              <w:rPr>
                <w:rFonts w:hint="eastAsia"/>
              </w:rPr>
              <w:t>號</w:t>
            </w:r>
            <w:proofErr w:type="gramStart"/>
            <w:r w:rsidRPr="00FA050C">
              <w:rPr>
                <w:rFonts w:hint="eastAsia"/>
              </w:rPr>
              <w:t>誌</w:t>
            </w:r>
            <w:proofErr w:type="gramEnd"/>
            <w:r w:rsidRPr="00FA050C">
              <w:rPr>
                <w:rFonts w:hint="eastAsia"/>
              </w:rPr>
              <w:t>狀態訊息</w:t>
            </w:r>
            <w:r w:rsidRPr="00FA050C">
              <w:rPr>
                <w:rFonts w:hint="eastAsia"/>
              </w:rPr>
              <w:t>(SSM)</w:t>
            </w:r>
          </w:p>
        </w:tc>
        <w:tc>
          <w:tcPr>
            <w:tcW w:w="2126" w:type="dxa"/>
            <w:vAlign w:val="center"/>
          </w:tcPr>
          <w:p w14:paraId="7F7B27A8" w14:textId="195E9E91" w:rsidR="000315A1" w:rsidRPr="00FA050C" w:rsidRDefault="000315A1" w:rsidP="00810C26">
            <w:r w:rsidRPr="00FA050C">
              <w:rPr>
                <w:rFonts w:hint="eastAsia"/>
              </w:rPr>
              <w:t>V</w:t>
            </w:r>
            <w:r w:rsidRPr="00FA050C">
              <w:t>2</w:t>
            </w:r>
            <w:r w:rsidR="00D261D3" w:rsidRPr="00FA050C">
              <w:t>I</w:t>
            </w:r>
          </w:p>
        </w:tc>
        <w:tc>
          <w:tcPr>
            <w:tcW w:w="3198" w:type="dxa"/>
            <w:vAlign w:val="center"/>
          </w:tcPr>
          <w:p w14:paraId="32AD60B4" w14:textId="674B46B9" w:rsidR="000315A1" w:rsidRPr="00FA050C" w:rsidRDefault="00D261D3" w:rsidP="00843832">
            <w:r w:rsidRPr="00FA050C">
              <w:rPr>
                <w:rFonts w:hint="eastAsia"/>
              </w:rPr>
              <w:t>由號</w:t>
            </w:r>
            <w:proofErr w:type="gramStart"/>
            <w:r w:rsidRPr="00FA050C">
              <w:rPr>
                <w:rFonts w:hint="eastAsia"/>
              </w:rPr>
              <w:t>誌</w:t>
            </w:r>
            <w:proofErr w:type="gramEnd"/>
            <w:r w:rsidRPr="00FA050C">
              <w:rPr>
                <w:rFonts w:hint="eastAsia"/>
              </w:rPr>
              <w:t>化</w:t>
            </w:r>
            <w:r w:rsidRPr="00FA050C">
              <w:rPr>
                <w:rFonts w:hint="eastAsia"/>
              </w:rPr>
              <w:t>RSU</w:t>
            </w:r>
            <w:r w:rsidRPr="00FA050C">
              <w:rPr>
                <w:rFonts w:hint="eastAsia"/>
              </w:rPr>
              <w:t>發出，</w:t>
            </w:r>
            <w:r w:rsidR="00843832" w:rsidRPr="00FA050C">
              <w:rPr>
                <w:rFonts w:hint="eastAsia"/>
              </w:rPr>
              <w:t>用於回應</w:t>
            </w:r>
            <w:r w:rsidR="00843832" w:rsidRPr="00FA050C">
              <w:rPr>
                <w:rFonts w:hint="eastAsia"/>
              </w:rPr>
              <w:t>O</w:t>
            </w:r>
            <w:r w:rsidR="00843832" w:rsidRPr="00FA050C">
              <w:t>BU</w:t>
            </w:r>
            <w:r w:rsidR="00843832" w:rsidRPr="00FA050C">
              <w:rPr>
                <w:rFonts w:hint="eastAsia"/>
              </w:rPr>
              <w:t>發出的</w:t>
            </w:r>
            <w:r w:rsidR="00843832" w:rsidRPr="00FA050C">
              <w:rPr>
                <w:rFonts w:hint="eastAsia"/>
              </w:rPr>
              <w:t>SRM</w:t>
            </w:r>
            <w:r w:rsidR="00843832" w:rsidRPr="00FA050C">
              <w:rPr>
                <w:rFonts w:hint="eastAsia"/>
              </w:rPr>
              <w:t>，包含同意或拒絕該優先請求</w:t>
            </w:r>
          </w:p>
        </w:tc>
      </w:tr>
      <w:tr w:rsidR="000315A1" w:rsidRPr="00FA050C" w14:paraId="3E8E3CFB" w14:textId="77777777" w:rsidTr="00D261D3">
        <w:tc>
          <w:tcPr>
            <w:tcW w:w="2972" w:type="dxa"/>
            <w:vAlign w:val="center"/>
          </w:tcPr>
          <w:p w14:paraId="47EBDDA1" w14:textId="13BA656C" w:rsidR="000315A1" w:rsidRPr="00FA050C" w:rsidRDefault="00D261D3" w:rsidP="00810C26">
            <w:r w:rsidRPr="00FA050C">
              <w:t>先進旅行者資訊</w:t>
            </w:r>
            <w:r w:rsidRPr="00FA050C">
              <w:t>(TIM)</w:t>
            </w:r>
          </w:p>
        </w:tc>
        <w:tc>
          <w:tcPr>
            <w:tcW w:w="2126" w:type="dxa"/>
            <w:vAlign w:val="center"/>
          </w:tcPr>
          <w:p w14:paraId="3EA23BAF" w14:textId="441F98A6" w:rsidR="000315A1" w:rsidRPr="00FA050C" w:rsidRDefault="00D261D3" w:rsidP="00810C26">
            <w:r w:rsidRPr="00FA050C">
              <w:rPr>
                <w:rFonts w:hint="eastAsia"/>
              </w:rPr>
              <w:t>V</w:t>
            </w:r>
            <w:r w:rsidRPr="00FA050C">
              <w:t>2</w:t>
            </w:r>
            <w:r w:rsidRPr="00FA050C">
              <w:rPr>
                <w:rFonts w:hint="eastAsia"/>
              </w:rPr>
              <w:t>I</w:t>
            </w:r>
            <w:r w:rsidRPr="00FA050C">
              <w:rPr>
                <w:rFonts w:hint="eastAsia"/>
              </w:rPr>
              <w:t>、</w:t>
            </w:r>
            <w:r w:rsidRPr="00FA050C">
              <w:rPr>
                <w:rFonts w:hint="eastAsia"/>
              </w:rPr>
              <w:t>I2P</w:t>
            </w:r>
          </w:p>
        </w:tc>
        <w:tc>
          <w:tcPr>
            <w:tcW w:w="3198" w:type="dxa"/>
            <w:vAlign w:val="center"/>
          </w:tcPr>
          <w:p w14:paraId="70D88C60" w14:textId="5676E2B0" w:rsidR="000315A1" w:rsidRPr="00FA050C" w:rsidRDefault="00D261D3" w:rsidP="00810C26">
            <w:r w:rsidRPr="00FA050C">
              <w:rPr>
                <w:rFonts w:hint="eastAsia"/>
              </w:rPr>
              <w:t>由</w:t>
            </w:r>
            <w:r w:rsidRPr="00FA050C">
              <w:rPr>
                <w:rFonts w:hint="eastAsia"/>
              </w:rPr>
              <w:t>RSU</w:t>
            </w:r>
            <w:r w:rsidRPr="00FA050C">
              <w:rPr>
                <w:rFonts w:hint="eastAsia"/>
              </w:rPr>
              <w:t>發出，</w:t>
            </w:r>
            <w:r w:rsidR="00843832" w:rsidRPr="00FA050C">
              <w:rPr>
                <w:rFonts w:hint="eastAsia"/>
              </w:rPr>
              <w:t>用於發布各類用路資訊，包含相關建議或標誌牌面資訊。</w:t>
            </w:r>
          </w:p>
        </w:tc>
      </w:tr>
      <w:tr w:rsidR="000315A1" w:rsidRPr="00FA050C" w14:paraId="04115BA4" w14:textId="77777777" w:rsidTr="00D261D3">
        <w:tc>
          <w:tcPr>
            <w:tcW w:w="2972" w:type="dxa"/>
            <w:vAlign w:val="center"/>
          </w:tcPr>
          <w:p w14:paraId="71C637A1" w14:textId="28F5C06C" w:rsidR="000315A1" w:rsidRPr="00FA050C" w:rsidRDefault="00D261D3" w:rsidP="00810C26">
            <w:r w:rsidRPr="00FA050C">
              <w:t>弱勢用路人保護</w:t>
            </w:r>
            <w:r w:rsidRPr="00FA050C">
              <w:t>(PSM)</w:t>
            </w:r>
          </w:p>
        </w:tc>
        <w:tc>
          <w:tcPr>
            <w:tcW w:w="2126" w:type="dxa"/>
            <w:vAlign w:val="center"/>
          </w:tcPr>
          <w:p w14:paraId="5C512282" w14:textId="6FC87789" w:rsidR="000315A1" w:rsidRPr="00FA050C" w:rsidRDefault="00D261D3" w:rsidP="00810C26">
            <w:r w:rsidRPr="00FA050C">
              <w:rPr>
                <w:rFonts w:hint="eastAsia"/>
              </w:rPr>
              <w:t>V</w:t>
            </w:r>
            <w:r w:rsidRPr="00FA050C">
              <w:t>2P</w:t>
            </w:r>
          </w:p>
        </w:tc>
        <w:tc>
          <w:tcPr>
            <w:tcW w:w="3198" w:type="dxa"/>
            <w:vAlign w:val="center"/>
          </w:tcPr>
          <w:p w14:paraId="2FA5BB5B" w14:textId="00CF1FCE" w:rsidR="000315A1" w:rsidRPr="00FA050C" w:rsidRDefault="00D261D3" w:rsidP="00843832">
            <w:r w:rsidRPr="00FA050C">
              <w:rPr>
                <w:rFonts w:hint="eastAsia"/>
              </w:rPr>
              <w:t>由</w:t>
            </w:r>
            <w:r w:rsidRPr="00FA050C">
              <w:rPr>
                <w:rFonts w:hint="eastAsia"/>
              </w:rPr>
              <w:t>VRU</w:t>
            </w:r>
            <w:r w:rsidRPr="00FA050C">
              <w:rPr>
                <w:rFonts w:hint="eastAsia"/>
              </w:rPr>
              <w:t>發出，</w:t>
            </w:r>
            <w:r w:rsidR="00843832" w:rsidRPr="00FA050C">
              <w:rPr>
                <w:rFonts w:hint="eastAsia"/>
              </w:rPr>
              <w:t>用於發布有關</w:t>
            </w:r>
            <w:r w:rsidR="00843832" w:rsidRPr="00FA050C">
              <w:rPr>
                <w:rFonts w:hint="eastAsia"/>
              </w:rPr>
              <w:t>VRU</w:t>
            </w:r>
            <w:r w:rsidR="00843832" w:rsidRPr="00FA050C">
              <w:rPr>
                <w:rFonts w:hint="eastAsia"/>
              </w:rPr>
              <w:t>各種類型運動狀態</w:t>
            </w:r>
            <w:r w:rsidR="00843832" w:rsidRPr="00FA050C">
              <w:rPr>
                <w:rFonts w:hint="eastAsia"/>
              </w:rPr>
              <w:lastRenderedPageBreak/>
              <w:t>的安全資料。</w:t>
            </w:r>
          </w:p>
        </w:tc>
      </w:tr>
      <w:tr w:rsidR="000315A1" w:rsidRPr="00FA050C" w14:paraId="56606066" w14:textId="77777777" w:rsidTr="00D261D3">
        <w:tc>
          <w:tcPr>
            <w:tcW w:w="2972" w:type="dxa"/>
            <w:vAlign w:val="center"/>
          </w:tcPr>
          <w:p w14:paraId="28F5644B" w14:textId="32C95109" w:rsidR="000315A1" w:rsidRPr="00FA050C" w:rsidRDefault="00D261D3" w:rsidP="00810C26">
            <w:r w:rsidRPr="00FA050C">
              <w:lastRenderedPageBreak/>
              <w:t>基礎安全訊息</w:t>
            </w:r>
            <w:r w:rsidRPr="00FA050C">
              <w:t>(BSM)</w:t>
            </w:r>
          </w:p>
        </w:tc>
        <w:tc>
          <w:tcPr>
            <w:tcW w:w="2126" w:type="dxa"/>
            <w:vAlign w:val="center"/>
          </w:tcPr>
          <w:p w14:paraId="6915502F" w14:textId="480E8555" w:rsidR="000315A1" w:rsidRPr="00FA050C" w:rsidRDefault="00D261D3" w:rsidP="00810C26">
            <w:r w:rsidRPr="00FA050C">
              <w:rPr>
                <w:rFonts w:hint="eastAsia"/>
              </w:rPr>
              <w:t>V</w:t>
            </w:r>
            <w:r w:rsidRPr="00FA050C">
              <w:t>2I</w:t>
            </w:r>
            <w:r w:rsidRPr="00FA050C">
              <w:rPr>
                <w:rFonts w:hint="eastAsia"/>
              </w:rPr>
              <w:t>、</w:t>
            </w:r>
            <w:r w:rsidRPr="00FA050C">
              <w:rPr>
                <w:rFonts w:hint="eastAsia"/>
              </w:rPr>
              <w:t>V2V</w:t>
            </w:r>
            <w:r w:rsidRPr="00FA050C">
              <w:rPr>
                <w:rFonts w:hint="eastAsia"/>
              </w:rPr>
              <w:t>、</w:t>
            </w:r>
            <w:r w:rsidRPr="00FA050C">
              <w:rPr>
                <w:rFonts w:hint="eastAsia"/>
              </w:rPr>
              <w:t>V</w:t>
            </w:r>
            <w:r w:rsidRPr="00FA050C">
              <w:t>2P</w:t>
            </w:r>
          </w:p>
        </w:tc>
        <w:tc>
          <w:tcPr>
            <w:tcW w:w="3198" w:type="dxa"/>
            <w:vAlign w:val="center"/>
          </w:tcPr>
          <w:p w14:paraId="71B20B17" w14:textId="32B8F2C0" w:rsidR="000315A1" w:rsidRPr="00FA050C" w:rsidRDefault="00D261D3" w:rsidP="00843832">
            <w:r w:rsidRPr="00FA050C">
              <w:rPr>
                <w:rFonts w:hint="eastAsia"/>
              </w:rPr>
              <w:t>由</w:t>
            </w:r>
            <w:r w:rsidRPr="00FA050C">
              <w:rPr>
                <w:rFonts w:hint="eastAsia"/>
              </w:rPr>
              <w:t>OBU</w:t>
            </w:r>
            <w:r w:rsidRPr="00FA050C">
              <w:rPr>
                <w:rFonts w:hint="eastAsia"/>
              </w:rPr>
              <w:t>發出，</w:t>
            </w:r>
            <w:r w:rsidR="00DE6C58" w:rsidRPr="00FA050C">
              <w:rPr>
                <w:rFonts w:hint="eastAsia"/>
              </w:rPr>
              <w:t>用於發布</w:t>
            </w:r>
            <w:r w:rsidR="00843832" w:rsidRPr="00FA050C">
              <w:rPr>
                <w:rFonts w:hint="eastAsia"/>
              </w:rPr>
              <w:t>關於車輛安全狀態的核心資料及相關的延伸訊息。</w:t>
            </w:r>
          </w:p>
        </w:tc>
      </w:tr>
      <w:tr w:rsidR="000315A1" w:rsidRPr="00FA050C" w14:paraId="6E8A9F43" w14:textId="77777777" w:rsidTr="00D261D3">
        <w:tc>
          <w:tcPr>
            <w:tcW w:w="2972" w:type="dxa"/>
            <w:vAlign w:val="center"/>
          </w:tcPr>
          <w:p w14:paraId="40F14C6E" w14:textId="240C0E81" w:rsidR="000315A1" w:rsidRPr="00FA050C" w:rsidRDefault="00D261D3" w:rsidP="00810C26">
            <w:r w:rsidRPr="00FA050C">
              <w:t>路側告警</w:t>
            </w:r>
            <w:r w:rsidRPr="00FA050C">
              <w:t>(RSA)</w:t>
            </w:r>
          </w:p>
        </w:tc>
        <w:tc>
          <w:tcPr>
            <w:tcW w:w="2126" w:type="dxa"/>
            <w:vAlign w:val="center"/>
          </w:tcPr>
          <w:p w14:paraId="040DECB5" w14:textId="2A13CC52" w:rsidR="000315A1" w:rsidRPr="00FA050C" w:rsidRDefault="00D261D3" w:rsidP="00810C26">
            <w:r w:rsidRPr="00FA050C">
              <w:rPr>
                <w:rFonts w:hint="eastAsia"/>
              </w:rPr>
              <w:t>V</w:t>
            </w:r>
            <w:r w:rsidRPr="00FA050C">
              <w:t>2I</w:t>
            </w:r>
            <w:r w:rsidR="00843832" w:rsidRPr="00FA050C">
              <w:rPr>
                <w:rFonts w:hint="eastAsia"/>
              </w:rPr>
              <w:t>、</w:t>
            </w:r>
            <w:r w:rsidR="00843832" w:rsidRPr="00FA050C">
              <w:rPr>
                <w:rFonts w:hint="eastAsia"/>
              </w:rPr>
              <w:t>V2P</w:t>
            </w:r>
          </w:p>
        </w:tc>
        <w:tc>
          <w:tcPr>
            <w:tcW w:w="3198" w:type="dxa"/>
            <w:vAlign w:val="center"/>
          </w:tcPr>
          <w:p w14:paraId="253E9FF1" w14:textId="55468E9D" w:rsidR="000315A1" w:rsidRPr="00FA050C" w:rsidRDefault="00D261D3" w:rsidP="00810C26">
            <w:r w:rsidRPr="00FA050C">
              <w:rPr>
                <w:rFonts w:hint="eastAsia"/>
              </w:rPr>
              <w:t>由</w:t>
            </w:r>
            <w:r w:rsidRPr="00FA050C">
              <w:rPr>
                <w:rFonts w:hint="eastAsia"/>
              </w:rPr>
              <w:t>RSU</w:t>
            </w:r>
            <w:r w:rsidRPr="00FA050C">
              <w:rPr>
                <w:rFonts w:hint="eastAsia"/>
              </w:rPr>
              <w:t>發出，</w:t>
            </w:r>
            <w:r w:rsidR="00843832" w:rsidRPr="00FA050C">
              <w:rPr>
                <w:rFonts w:hint="eastAsia"/>
              </w:rPr>
              <w:t>向鄰近車輛與行人提供附近道路交通可能遭遇的風險警示。</w:t>
            </w:r>
          </w:p>
        </w:tc>
      </w:tr>
      <w:tr w:rsidR="00D261D3" w:rsidRPr="00FA050C" w14:paraId="77B28B39" w14:textId="77777777" w:rsidTr="00D261D3">
        <w:tc>
          <w:tcPr>
            <w:tcW w:w="2972" w:type="dxa"/>
            <w:vAlign w:val="center"/>
          </w:tcPr>
          <w:p w14:paraId="39EF72F4" w14:textId="00D0E786" w:rsidR="00D261D3" w:rsidRPr="00FA050C" w:rsidRDefault="00D261D3" w:rsidP="00D261D3">
            <w:r w:rsidRPr="00FA050C">
              <w:t>緊急車輛告警</w:t>
            </w:r>
            <w:r w:rsidRPr="00FA050C">
              <w:t>(EVA)</w:t>
            </w:r>
          </w:p>
        </w:tc>
        <w:tc>
          <w:tcPr>
            <w:tcW w:w="2126" w:type="dxa"/>
            <w:vAlign w:val="center"/>
          </w:tcPr>
          <w:p w14:paraId="3219CFD6" w14:textId="7505E541" w:rsidR="00D261D3" w:rsidRPr="00FA050C" w:rsidRDefault="00D261D3" w:rsidP="00D261D3">
            <w:r w:rsidRPr="00FA050C">
              <w:rPr>
                <w:rFonts w:hint="eastAsia"/>
              </w:rPr>
              <w:t>V</w:t>
            </w:r>
            <w:r w:rsidRPr="00FA050C">
              <w:t>2I</w:t>
            </w:r>
            <w:r w:rsidRPr="00FA050C">
              <w:rPr>
                <w:rFonts w:hint="eastAsia"/>
              </w:rPr>
              <w:t>、</w:t>
            </w:r>
            <w:r w:rsidRPr="00FA050C">
              <w:rPr>
                <w:rFonts w:hint="eastAsia"/>
              </w:rPr>
              <w:t>V2V</w:t>
            </w:r>
            <w:r w:rsidRPr="00FA050C">
              <w:rPr>
                <w:rFonts w:hint="eastAsia"/>
              </w:rPr>
              <w:t>、</w:t>
            </w:r>
            <w:r w:rsidRPr="00FA050C">
              <w:rPr>
                <w:rFonts w:hint="eastAsia"/>
              </w:rPr>
              <w:t>V</w:t>
            </w:r>
            <w:r w:rsidRPr="00FA050C">
              <w:t>2P</w:t>
            </w:r>
          </w:p>
        </w:tc>
        <w:tc>
          <w:tcPr>
            <w:tcW w:w="3198" w:type="dxa"/>
            <w:vAlign w:val="center"/>
          </w:tcPr>
          <w:p w14:paraId="23470C60" w14:textId="1C95F1F7" w:rsidR="00D261D3" w:rsidRPr="00FA050C" w:rsidRDefault="00D261D3" w:rsidP="00D261D3">
            <w:r w:rsidRPr="00FA050C">
              <w:rPr>
                <w:rFonts w:hint="eastAsia"/>
              </w:rPr>
              <w:t>由緊急車輛</w:t>
            </w:r>
            <w:r w:rsidRPr="00FA050C">
              <w:rPr>
                <w:rFonts w:hint="eastAsia"/>
              </w:rPr>
              <w:t>OBU</w:t>
            </w:r>
            <w:r w:rsidRPr="00FA050C">
              <w:rPr>
                <w:rFonts w:hint="eastAsia"/>
              </w:rPr>
              <w:t>發出，</w:t>
            </w:r>
            <w:r w:rsidR="00843832" w:rsidRPr="00FA050C">
              <w:rPr>
                <w:rFonts w:hint="eastAsia"/>
              </w:rPr>
              <w:t>向鄰近車輛與行人</w:t>
            </w:r>
            <w:r w:rsidR="00126558" w:rsidRPr="00FA050C">
              <w:rPr>
                <w:rFonts w:hint="eastAsia"/>
              </w:rPr>
              <w:t>廣播</w:t>
            </w:r>
            <w:r w:rsidR="00843832" w:rsidRPr="00FA050C">
              <w:rPr>
                <w:rFonts w:hint="eastAsia"/>
              </w:rPr>
              <w:t>緊急車輛正在運行的訊息</w:t>
            </w:r>
          </w:p>
        </w:tc>
      </w:tr>
      <w:bookmarkEnd w:id="37"/>
    </w:tbl>
    <w:p w14:paraId="33C6799B" w14:textId="60340600" w:rsidR="000315A1" w:rsidRPr="00FA050C" w:rsidRDefault="000315A1" w:rsidP="00810C26">
      <w:pPr>
        <w:ind w:firstLineChars="200" w:firstLine="480"/>
      </w:pPr>
    </w:p>
    <w:p w14:paraId="214D5B1E" w14:textId="7F8BC71A" w:rsidR="000315A1" w:rsidRPr="00FA050C" w:rsidRDefault="00D261D3" w:rsidP="000315A1">
      <w:r w:rsidRPr="00FA050C">
        <w:rPr>
          <w:rFonts w:hint="eastAsia"/>
          <w:noProof/>
        </w:rPr>
        <w:drawing>
          <wp:inline distT="0" distB="0" distL="0" distR="0" wp14:anchorId="296C1AD2" wp14:editId="04CA3238">
            <wp:extent cx="5274310" cy="4455883"/>
            <wp:effectExtent l="0" t="0" r="2540" b="0"/>
            <wp:docPr id="10" name="圖片 10" descr="C:\Users\John\AppData\Local\Microsoft\Windows\INetCache\Content.MSO\171653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ohn\AppData\Local\Microsoft\Windows\INetCache\Content.MSO\171653C.tm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4455883"/>
                    </a:xfrm>
                    <a:prstGeom prst="rect">
                      <a:avLst/>
                    </a:prstGeom>
                    <a:noFill/>
                    <a:ln>
                      <a:noFill/>
                    </a:ln>
                  </pic:spPr>
                </pic:pic>
              </a:graphicData>
            </a:graphic>
          </wp:inline>
        </w:drawing>
      </w:r>
    </w:p>
    <w:p w14:paraId="257548C1" w14:textId="3577C2FF" w:rsidR="000315A1" w:rsidRPr="00FA050C" w:rsidRDefault="000315A1" w:rsidP="000C2D28">
      <w:pPr>
        <w:pStyle w:val="4"/>
      </w:pPr>
      <w:bookmarkStart w:id="38" w:name="_Ref186804487"/>
      <w:bookmarkStart w:id="39" w:name="_Ref186804459"/>
      <w:bookmarkStart w:id="40" w:name="_Toc203345814"/>
      <w:r w:rsidRPr="00FA050C">
        <w:rPr>
          <w:rFonts w:hint="eastAsia"/>
        </w:rPr>
        <w:t>圖</w:t>
      </w:r>
      <w:r w:rsidR="000C2D28" w:rsidRPr="00FA050C">
        <w:fldChar w:fldCharType="begin"/>
      </w:r>
      <w:r w:rsidR="000C2D28" w:rsidRPr="00FA050C">
        <w:instrText xml:space="preserve"> </w:instrText>
      </w:r>
      <w:r w:rsidR="000C2D28" w:rsidRPr="00FA050C">
        <w:rPr>
          <w:rFonts w:hint="eastAsia"/>
        </w:rPr>
        <w:instrText>SEQ Figure \* ARABIC</w:instrText>
      </w:r>
      <w:r w:rsidR="000C2D28" w:rsidRPr="00FA050C">
        <w:instrText xml:space="preserve"> </w:instrText>
      </w:r>
      <w:r w:rsidR="000C2D28" w:rsidRPr="00FA050C">
        <w:fldChar w:fldCharType="separate"/>
      </w:r>
      <w:r w:rsidR="00EB3A47">
        <w:rPr>
          <w:noProof/>
        </w:rPr>
        <w:t>2</w:t>
      </w:r>
      <w:r w:rsidR="000C2D28" w:rsidRPr="00FA050C">
        <w:fldChar w:fldCharType="end"/>
      </w:r>
      <w:bookmarkEnd w:id="38"/>
      <w:r w:rsidRPr="00FA050C">
        <w:rPr>
          <w:rFonts w:hint="eastAsia"/>
        </w:rPr>
        <w:t xml:space="preserve"> </w:t>
      </w:r>
      <w:bookmarkStart w:id="41" w:name="_Ref186804468"/>
      <w:r w:rsidRPr="00FA050C">
        <w:rPr>
          <w:rFonts w:hint="eastAsia"/>
        </w:rPr>
        <w:t>TCROS</w:t>
      </w:r>
      <w:r w:rsidRPr="00FA050C">
        <w:rPr>
          <w:rFonts w:hint="eastAsia"/>
        </w:rPr>
        <w:t>協議於</w:t>
      </w:r>
      <w:r w:rsidRPr="00FA050C">
        <w:rPr>
          <w:rFonts w:hint="eastAsia"/>
        </w:rPr>
        <w:t>V2X</w:t>
      </w:r>
      <w:r w:rsidRPr="00FA050C">
        <w:rPr>
          <w:rFonts w:hint="eastAsia"/>
        </w:rPr>
        <w:t>的應用範圍</w:t>
      </w:r>
      <w:bookmarkEnd w:id="39"/>
      <w:bookmarkEnd w:id="40"/>
      <w:bookmarkEnd w:id="41"/>
    </w:p>
    <w:p w14:paraId="26BB39EE" w14:textId="159F51EF" w:rsidR="00AD6B4D" w:rsidRPr="00FA050C" w:rsidRDefault="00AD6B4D" w:rsidP="00AD6B4D">
      <w:pPr>
        <w:ind w:firstLineChars="200" w:firstLine="480"/>
      </w:pPr>
    </w:p>
    <w:p w14:paraId="1C170D53" w14:textId="7BF77217" w:rsidR="00A21931" w:rsidRPr="00FA050C" w:rsidRDefault="00A21931" w:rsidP="00A21931">
      <w:pPr>
        <w:pStyle w:val="2"/>
      </w:pPr>
      <w:bookmarkStart w:id="42" w:name="_Toc203345782"/>
      <w:r w:rsidRPr="00FA050C">
        <w:rPr>
          <w:rFonts w:hint="eastAsia"/>
        </w:rPr>
        <w:t>2.</w:t>
      </w:r>
      <w:r w:rsidR="005233FF" w:rsidRPr="00FA050C">
        <w:rPr>
          <w:rFonts w:hint="eastAsia"/>
        </w:rPr>
        <w:t>3</w:t>
      </w:r>
      <w:r w:rsidRPr="00FA050C">
        <w:rPr>
          <w:rFonts w:hint="eastAsia"/>
        </w:rPr>
        <w:t xml:space="preserve"> </w:t>
      </w:r>
      <w:bookmarkStart w:id="43" w:name="_Hlk198796759"/>
      <w:r w:rsidRPr="00FA050C">
        <w:rPr>
          <w:rFonts w:hint="eastAsia"/>
        </w:rPr>
        <w:t>E</w:t>
      </w:r>
      <w:r w:rsidRPr="00FA050C">
        <w:t>clipse-</w:t>
      </w:r>
      <w:r w:rsidRPr="00FA050C">
        <w:rPr>
          <w:rFonts w:hint="eastAsia"/>
        </w:rPr>
        <w:t>MOSAIC</w:t>
      </w:r>
      <w:bookmarkEnd w:id="42"/>
      <w:bookmarkEnd w:id="43"/>
    </w:p>
    <w:p w14:paraId="2EADD7B2" w14:textId="0B699181" w:rsidR="007C0F99" w:rsidRPr="00FA050C" w:rsidRDefault="00E627DE" w:rsidP="002F7AD2">
      <w:pPr>
        <w:spacing w:line="360" w:lineRule="auto"/>
        <w:ind w:firstLineChars="200" w:firstLine="480"/>
        <w:jc w:val="both"/>
      </w:pPr>
      <w:bookmarkStart w:id="44" w:name="_Hlk198798804"/>
      <w:r w:rsidRPr="00FA050C">
        <w:rPr>
          <w:rFonts w:hint="eastAsia"/>
        </w:rPr>
        <w:t>儘管</w:t>
      </w:r>
      <w:r w:rsidR="00D860F0" w:rsidRPr="00FA050C">
        <w:rPr>
          <w:rFonts w:hint="eastAsia"/>
        </w:rPr>
        <w:t>目前已有許多</w:t>
      </w:r>
      <w:proofErr w:type="gramStart"/>
      <w:r w:rsidR="00D860F0" w:rsidRPr="00FA050C">
        <w:rPr>
          <w:rFonts w:hint="eastAsia"/>
        </w:rPr>
        <w:t>關於車聯網</w:t>
      </w:r>
      <w:proofErr w:type="gramEnd"/>
      <w:r w:rsidR="00D860F0" w:rsidRPr="00FA050C">
        <w:rPr>
          <w:rFonts w:hint="eastAsia"/>
        </w:rPr>
        <w:t>之研究，但由於成本</w:t>
      </w:r>
      <w:r w:rsidRPr="00FA050C">
        <w:rPr>
          <w:rFonts w:hint="eastAsia"/>
        </w:rPr>
        <w:t>與</w:t>
      </w:r>
      <w:r w:rsidR="00D860F0" w:rsidRPr="00FA050C">
        <w:rPr>
          <w:rFonts w:hint="eastAsia"/>
        </w:rPr>
        <w:t>技術等因素，許多研究</w:t>
      </w:r>
      <w:r w:rsidR="00D860F0" w:rsidRPr="00FA050C">
        <w:rPr>
          <w:rFonts w:hint="eastAsia"/>
        </w:rPr>
        <w:lastRenderedPageBreak/>
        <w:t>難以在實際環境當中進行</w:t>
      </w:r>
      <w:r w:rsidR="0086682D" w:rsidRPr="00FA050C">
        <w:rPr>
          <w:rFonts w:hint="eastAsia"/>
        </w:rPr>
        <w:t>驗證</w:t>
      </w:r>
      <w:r w:rsidR="00D860F0" w:rsidRPr="00FA050C">
        <w:rPr>
          <w:rFonts w:hint="eastAsia"/>
        </w:rPr>
        <w:t>，因此能夠</w:t>
      </w:r>
      <w:proofErr w:type="gramStart"/>
      <w:r w:rsidR="00D860F0" w:rsidRPr="00FA050C">
        <w:rPr>
          <w:rFonts w:hint="eastAsia"/>
        </w:rPr>
        <w:t>模擬</w:t>
      </w:r>
      <w:r w:rsidR="00CB0F5B" w:rsidRPr="00FA050C">
        <w:rPr>
          <w:rFonts w:hint="eastAsia"/>
        </w:rPr>
        <w:t>車聯</w:t>
      </w:r>
      <w:proofErr w:type="gramEnd"/>
      <w:r w:rsidR="00CB0F5B" w:rsidRPr="00FA050C">
        <w:rPr>
          <w:rFonts w:hint="eastAsia"/>
        </w:rPr>
        <w:t>網</w:t>
      </w:r>
      <w:r w:rsidR="00D860F0" w:rsidRPr="00FA050C">
        <w:rPr>
          <w:rFonts w:hint="eastAsia"/>
        </w:rPr>
        <w:t>複雜</w:t>
      </w:r>
      <w:r w:rsidR="00CB0F5B" w:rsidRPr="00FA050C">
        <w:rPr>
          <w:rFonts w:hint="eastAsia"/>
        </w:rPr>
        <w:t>環境的軟體</w:t>
      </w:r>
      <w:r w:rsidR="00B12D12" w:rsidRPr="00FA050C">
        <w:rPr>
          <w:rFonts w:hint="eastAsia"/>
        </w:rPr>
        <w:t>框架</w:t>
      </w:r>
      <w:r w:rsidR="00D860F0" w:rsidRPr="00FA050C">
        <w:rPr>
          <w:rFonts w:hint="eastAsia"/>
        </w:rPr>
        <w:t>在近年</w:t>
      </w:r>
      <w:r w:rsidR="00B12D12" w:rsidRPr="00FA050C">
        <w:rPr>
          <w:rFonts w:hint="eastAsia"/>
        </w:rPr>
        <w:t>開始</w:t>
      </w:r>
      <w:r w:rsidR="00D860F0" w:rsidRPr="00FA050C">
        <w:rPr>
          <w:rFonts w:hint="eastAsia"/>
        </w:rPr>
        <w:t>受到關</w:t>
      </w:r>
      <w:r w:rsidRPr="00FA050C">
        <w:rPr>
          <w:rFonts w:hint="eastAsia"/>
        </w:rPr>
        <w:t>注</w:t>
      </w:r>
      <w:r w:rsidR="00D860F0" w:rsidRPr="00FA050C">
        <w:rPr>
          <w:rFonts w:hint="eastAsia"/>
        </w:rPr>
        <w:t>。</w:t>
      </w:r>
      <w:bookmarkEnd w:id="44"/>
      <w:r w:rsidR="00CB0F5B" w:rsidRPr="00FA050C">
        <w:rPr>
          <w:rFonts w:hint="eastAsia"/>
        </w:rPr>
        <w:t>在</w:t>
      </w:r>
      <w:r w:rsidR="0053111B">
        <w:rPr>
          <w:rFonts w:hint="eastAsia"/>
        </w:rPr>
        <w:t>K</w:t>
      </w:r>
      <w:r w:rsidR="0053111B">
        <w:t xml:space="preserve">. </w:t>
      </w:r>
      <w:r w:rsidR="0053111B">
        <w:rPr>
          <w:rFonts w:hint="eastAsia"/>
        </w:rPr>
        <w:t>H</w:t>
      </w:r>
      <w:r w:rsidR="0053111B">
        <w:t xml:space="preserve">. </w:t>
      </w:r>
      <w:r w:rsidR="0053111B">
        <w:rPr>
          <w:rFonts w:hint="eastAsia"/>
        </w:rPr>
        <w:t>M.</w:t>
      </w:r>
      <w:r w:rsidR="0053111B">
        <w:t xml:space="preserve"> </w:t>
      </w:r>
      <w:r w:rsidR="00CB0F5B" w:rsidRPr="00FA050C">
        <w:rPr>
          <w:rFonts w:hint="eastAsia"/>
        </w:rPr>
        <w:t>G</w:t>
      </w:r>
      <w:r w:rsidR="00CB0F5B" w:rsidRPr="00FA050C">
        <w:t>ularte</w:t>
      </w:r>
      <w:r w:rsidR="00CB0F5B" w:rsidRPr="00FA050C">
        <w:rPr>
          <w:rFonts w:hint="eastAsia"/>
        </w:rPr>
        <w:t>等人的研究</w:t>
      </w:r>
      <w:r w:rsidR="00CB0F5B" w:rsidRPr="00FA050C">
        <w:fldChar w:fldCharType="begin"/>
      </w:r>
      <w:r w:rsidR="00464BF7">
        <w:instrText xml:space="preserve"> ADDIN EN.CITE &lt;EndNote&gt;&lt;Cite&gt;&lt;Author&gt;Gularte&lt;/Author&gt;&lt;Year&gt;2024&lt;/Year&gt;&lt;RecNum&gt;30&lt;/RecNum&gt;&lt;DisplayText&gt;[16]&lt;/DisplayText&gt;&lt;record&gt;&lt;rec-number&gt;30&lt;/rec-number&gt;&lt;foreign-keys&gt;&lt;key app="EN" db-id="0ev5z2fpoxr95re9pfbpzaztsva02vptrep5" timestamp="1742625578"&gt;30&lt;/key&gt;&lt;/foreign-keys&gt;&lt;ref-type name="Journal Article"&gt;17&lt;/ref-type&gt;&lt;contributors&gt;&lt;authors&gt;&lt;author&gt;Gularte, Kevin Herman Muraro&lt;/author&gt;&lt;author&gt;Da Costa, João Paulo Javidi&lt;/author&gt;&lt;author&gt;Vargas, José Alfredo Ruiz&lt;/author&gt;&lt;author&gt;Da Silva, Antonio Santos&lt;/author&gt;&lt;author&gt;Santos, Giovanni Almeida&lt;/author&gt;&lt;author&gt;Wang, Yuming&lt;/author&gt;&lt;author&gt;Müller, Christian Alfons&lt;/author&gt;&lt;author&gt;Lipps, Christoph&lt;/author&gt;&lt;author&gt;de Sousa Júnior, Rafael Timóteo&lt;/author&gt;&lt;author&gt;de Britto Vidal Filho, Walter&lt;/author&gt;&lt;/authors&gt;&lt;/contributors&gt;&lt;titles&gt;&lt;title&gt;Integrating Cybersecurity in V2X: A Review of Simulation Environments&lt;/title&gt;&lt;secondary-title&gt;IEEE Access&lt;/secondary-title&gt;&lt;/titles&gt;&lt;periodical&gt;&lt;full-title&gt;IEEE Access&lt;/full-title&gt;&lt;/periodical&gt;&lt;dates&gt;&lt;year&gt;2024&lt;/year&gt;&lt;/dates&gt;&lt;isbn&gt;2169-3536&lt;/isbn&gt;&lt;urls&gt;&lt;/urls&gt;&lt;/record&gt;&lt;/Cite&gt;&lt;/EndNote&gt;</w:instrText>
      </w:r>
      <w:r w:rsidR="00CB0F5B" w:rsidRPr="00FA050C">
        <w:fldChar w:fldCharType="separate"/>
      </w:r>
      <w:r w:rsidR="00464BF7">
        <w:rPr>
          <w:noProof/>
        </w:rPr>
        <w:t>[16]</w:t>
      </w:r>
      <w:r w:rsidR="00CB0F5B" w:rsidRPr="00FA050C">
        <w:fldChar w:fldCharType="end"/>
      </w:r>
      <w:r w:rsidR="00CB0F5B" w:rsidRPr="00FA050C">
        <w:rPr>
          <w:rFonts w:hint="eastAsia"/>
        </w:rPr>
        <w:t>中</w:t>
      </w:r>
      <w:r w:rsidR="00D860F0" w:rsidRPr="00FA050C">
        <w:rPr>
          <w:rFonts w:hint="eastAsia"/>
        </w:rPr>
        <w:t>提到</w:t>
      </w:r>
      <w:r w:rsidR="00CB0F5B" w:rsidRPr="00FA050C">
        <w:rPr>
          <w:rFonts w:hint="eastAsia"/>
        </w:rPr>
        <w:t>，</w:t>
      </w:r>
      <w:r w:rsidR="00CB0F5B" w:rsidRPr="00FA050C">
        <w:rPr>
          <w:rFonts w:hint="eastAsia"/>
        </w:rPr>
        <w:t>NS3</w:t>
      </w:r>
      <w:r w:rsidR="00CB0F5B" w:rsidRPr="00FA050C">
        <w:rPr>
          <w:rFonts w:hint="eastAsia"/>
        </w:rPr>
        <w:t>、</w:t>
      </w:r>
      <w:r w:rsidR="00CB0F5B" w:rsidRPr="00FA050C">
        <w:rPr>
          <w:rFonts w:hint="eastAsia"/>
        </w:rPr>
        <w:t>O</w:t>
      </w:r>
      <w:r w:rsidR="00CB0F5B" w:rsidRPr="00FA050C">
        <w:t>M</w:t>
      </w:r>
      <w:r w:rsidR="00CB0F5B" w:rsidRPr="00FA050C">
        <w:rPr>
          <w:rFonts w:hint="eastAsia"/>
        </w:rPr>
        <w:t>N</w:t>
      </w:r>
      <w:r w:rsidR="00CB0F5B" w:rsidRPr="00FA050C">
        <w:t>e</w:t>
      </w:r>
      <w:r w:rsidR="00CB0F5B" w:rsidRPr="00FA050C">
        <w:rPr>
          <w:rFonts w:hint="eastAsia"/>
        </w:rPr>
        <w:t>T++</w:t>
      </w:r>
      <w:r w:rsidR="00D860F0" w:rsidRPr="00FA050C">
        <w:rPr>
          <w:rFonts w:hint="eastAsia"/>
        </w:rPr>
        <w:t>、</w:t>
      </w:r>
      <w:r w:rsidR="00D860F0" w:rsidRPr="00FA050C">
        <w:rPr>
          <w:rFonts w:hint="eastAsia"/>
        </w:rPr>
        <w:t>SUMO</w:t>
      </w:r>
      <w:r w:rsidR="00CB0F5B" w:rsidRPr="00FA050C">
        <w:rPr>
          <w:rFonts w:hint="eastAsia"/>
        </w:rPr>
        <w:t>等</w:t>
      </w:r>
      <w:r w:rsidR="00D860F0" w:rsidRPr="00FA050C">
        <w:rPr>
          <w:rFonts w:hint="eastAsia"/>
        </w:rPr>
        <w:t>皆是較早期用於</w:t>
      </w:r>
      <w:r w:rsidR="00F70CF7">
        <w:rPr>
          <w:rFonts w:hint="eastAsia"/>
        </w:rPr>
        <w:t>模擬</w:t>
      </w:r>
      <w:r w:rsidR="00D860F0" w:rsidRPr="00FA050C">
        <w:rPr>
          <w:rFonts w:hint="eastAsia"/>
        </w:rPr>
        <w:t>網路通訊與交通流的</w:t>
      </w:r>
      <w:r w:rsidR="00B12D12" w:rsidRPr="00FA050C">
        <w:rPr>
          <w:rFonts w:hint="eastAsia"/>
        </w:rPr>
        <w:t>模擬</w:t>
      </w:r>
      <w:r w:rsidR="00D860F0" w:rsidRPr="00FA050C">
        <w:rPr>
          <w:rFonts w:hint="eastAsia"/>
        </w:rPr>
        <w:t>軟體，而在車聯網概念興起後，這些軟體也被廣泛整合到如</w:t>
      </w:r>
      <w:r w:rsidR="00D860F0" w:rsidRPr="00FA050C">
        <w:rPr>
          <w:rFonts w:hint="eastAsia"/>
        </w:rPr>
        <w:t>C</w:t>
      </w:r>
      <w:r w:rsidR="00D860F0" w:rsidRPr="00FA050C">
        <w:t>arMaker</w:t>
      </w:r>
      <w:r w:rsidR="00D860F0" w:rsidRPr="00FA050C">
        <w:rPr>
          <w:rFonts w:hint="eastAsia"/>
        </w:rPr>
        <w:t>、</w:t>
      </w:r>
      <w:r w:rsidR="00D860F0" w:rsidRPr="00FA050C">
        <w:t>CARLA</w:t>
      </w:r>
      <w:r w:rsidR="00D860F0" w:rsidRPr="00FA050C">
        <w:rPr>
          <w:rFonts w:hint="eastAsia"/>
        </w:rPr>
        <w:t>等更加完整的車聯網模擬框架當中。</w:t>
      </w:r>
    </w:p>
    <w:p w14:paraId="4BB6F5BD" w14:textId="68FCB3F3" w:rsidR="00DE6C58" w:rsidRPr="00FA050C" w:rsidRDefault="00D860F0" w:rsidP="002F7AD2">
      <w:pPr>
        <w:spacing w:line="360" w:lineRule="auto"/>
        <w:ind w:firstLineChars="200" w:firstLine="480"/>
        <w:jc w:val="both"/>
      </w:pPr>
      <w:r w:rsidRPr="00FA050C">
        <w:rPr>
          <w:rFonts w:hint="eastAsia"/>
        </w:rPr>
        <w:t>而</w:t>
      </w:r>
      <w:bookmarkStart w:id="45" w:name="_Hlk198798927"/>
      <w:r w:rsidR="00805E1F" w:rsidRPr="00FA050C">
        <w:t>Eclipse</w:t>
      </w:r>
      <w:r w:rsidRPr="00FA050C">
        <w:t xml:space="preserve"> </w:t>
      </w:r>
      <w:r w:rsidR="00805E1F" w:rsidRPr="00FA050C">
        <w:t>MOSAIC</w:t>
      </w:r>
      <w:r w:rsidR="00DE6C58" w:rsidRPr="00FA050C">
        <w:fldChar w:fldCharType="begin"/>
      </w:r>
      <w:r w:rsidR="00464BF7">
        <w:instrText xml:space="preserve"> ADDIN EN.CITE &lt;EndNote&gt;&lt;Cite&gt;&lt;Author&gt;Schrab&lt;/Author&gt;&lt;Year&gt;2022&lt;/Year&gt;&lt;RecNum&gt;12&lt;/RecNum&gt;&lt;DisplayText&gt;[17]&lt;/DisplayText&gt;&lt;record&gt;&lt;rec-number&gt;12&lt;/rec-number&gt;&lt;foreign-keys&gt;&lt;key app="EN" db-id="0ev5z2fpoxr95re9pfbpzaztsva02vptrep5" timestamp="1728657003"&gt;12&lt;/key&gt;&lt;/foreign-keys&gt;&lt;ref-type name="Journal Article"&gt;17&lt;/ref-type&gt;&lt;contributors&gt;&lt;authors&gt;&lt;author&gt;Schrab, Karl&lt;/author&gt;&lt;author&gt;Neubauer, Maximilian&lt;/author&gt;&lt;author&gt;Protzmann, Robert&lt;/author&gt;&lt;author&gt;Radusch, Ilja&lt;/author&gt;&lt;author&gt;Manganiaris, Stamatis&lt;/author&gt;&lt;author&gt;Lytrivis, Panagiotis&lt;/author&gt;&lt;author&gt;Amditis, Angelos J&lt;/author&gt;&lt;/authors&gt;&lt;/contributors&gt;&lt;titles&gt;&lt;title&gt;Modeling an its management solution for mixed highway traffic with eclipse mosaic&lt;/title&gt;&lt;secondary-title&gt;IEEE Transactions on Intelligent Transportation Systems&lt;/secondary-title&gt;&lt;/titles&gt;&lt;periodical&gt;&lt;full-title&gt;IEEE Transactions on Intelligent Transportation Systems&lt;/full-title&gt;&lt;/periodical&gt;&lt;pages&gt;6575-6585&lt;/pages&gt;&lt;volume&gt;24&lt;/volume&gt;&lt;number&gt;6&lt;/number&gt;&lt;dates&gt;&lt;year&gt;2022&lt;/year&gt;&lt;/dates&gt;&lt;isbn&gt;1524-9050&lt;/isbn&gt;&lt;urls&gt;&lt;/urls&gt;&lt;/record&gt;&lt;/Cite&gt;&lt;/EndNote&gt;</w:instrText>
      </w:r>
      <w:r w:rsidR="00DE6C58" w:rsidRPr="00FA050C">
        <w:fldChar w:fldCharType="separate"/>
      </w:r>
      <w:r w:rsidR="00464BF7">
        <w:rPr>
          <w:noProof/>
        </w:rPr>
        <w:t>[17]</w:t>
      </w:r>
      <w:r w:rsidR="00DE6C58" w:rsidRPr="00FA050C">
        <w:fldChar w:fldCharType="end"/>
      </w:r>
      <w:r w:rsidR="001165AB" w:rsidRPr="00FA050C">
        <w:rPr>
          <w:rFonts w:hint="eastAsia"/>
        </w:rPr>
        <w:t>（下稱</w:t>
      </w:r>
      <w:r w:rsidR="001165AB" w:rsidRPr="00FA050C">
        <w:rPr>
          <w:rFonts w:hint="eastAsia"/>
        </w:rPr>
        <w:t>M</w:t>
      </w:r>
      <w:r w:rsidR="001165AB" w:rsidRPr="00FA050C">
        <w:t>OSAIC</w:t>
      </w:r>
      <w:r w:rsidR="001165AB" w:rsidRPr="00FA050C">
        <w:rPr>
          <w:rFonts w:hint="eastAsia"/>
        </w:rPr>
        <w:t>）</w:t>
      </w:r>
      <w:r w:rsidR="00805E1F" w:rsidRPr="00FA050C">
        <w:rPr>
          <w:rFonts w:hint="eastAsia"/>
        </w:rPr>
        <w:t>是</w:t>
      </w:r>
      <w:r w:rsidR="003A5BFD" w:rsidRPr="00FA050C">
        <w:rPr>
          <w:rFonts w:hint="eastAsia"/>
        </w:rPr>
        <w:t>一個開源的模擬框架，專門用於</w:t>
      </w:r>
      <w:r w:rsidR="003A5BFD" w:rsidRPr="00FA050C">
        <w:rPr>
          <w:rFonts w:hint="eastAsia"/>
        </w:rPr>
        <w:t>ITS</w:t>
      </w:r>
      <w:r w:rsidR="003A5BFD" w:rsidRPr="00FA050C">
        <w:rPr>
          <w:rFonts w:hint="eastAsia"/>
        </w:rPr>
        <w:t>、</w:t>
      </w:r>
      <w:r w:rsidR="003A5BFD" w:rsidRPr="00FA050C">
        <w:rPr>
          <w:rFonts w:hint="eastAsia"/>
        </w:rPr>
        <w:t>V2X</w:t>
      </w:r>
      <w:r w:rsidR="003A5BFD" w:rsidRPr="00FA050C">
        <w:rPr>
          <w:rFonts w:hint="eastAsia"/>
        </w:rPr>
        <w:t>以及自動駕駛應用的模擬。</w:t>
      </w:r>
      <w:r w:rsidR="003A5BFD" w:rsidRPr="00FA050C">
        <w:t>MOSAI</w:t>
      </w:r>
      <w:r w:rsidR="00DE6C58" w:rsidRPr="00FA050C">
        <w:rPr>
          <w:rFonts w:hint="eastAsia"/>
        </w:rPr>
        <w:t>C</w:t>
      </w:r>
      <w:r w:rsidRPr="00FA050C">
        <w:rPr>
          <w:rFonts w:hint="eastAsia"/>
        </w:rPr>
        <w:t>整</w:t>
      </w:r>
      <w:r w:rsidR="003A5BFD" w:rsidRPr="00FA050C">
        <w:rPr>
          <w:rFonts w:hint="eastAsia"/>
        </w:rPr>
        <w:t>合網路模擬工具（如</w:t>
      </w:r>
      <w:r w:rsidR="003A5BFD" w:rsidRPr="00FA050C">
        <w:rPr>
          <w:rFonts w:hint="eastAsia"/>
        </w:rPr>
        <w:t>NS3</w:t>
      </w:r>
      <w:r w:rsidR="003A5BFD" w:rsidRPr="00FA050C">
        <w:rPr>
          <w:rFonts w:hint="eastAsia"/>
        </w:rPr>
        <w:t>、</w:t>
      </w:r>
      <w:r w:rsidR="003A5BFD" w:rsidRPr="00FA050C">
        <w:t>OMNET++</w:t>
      </w:r>
      <w:r w:rsidR="003A5BFD" w:rsidRPr="00FA050C">
        <w:rPr>
          <w:rFonts w:hint="eastAsia"/>
        </w:rPr>
        <w:t>等）與交通模擬工具（如</w:t>
      </w:r>
      <w:r w:rsidR="003A5BFD" w:rsidRPr="00FA050C">
        <w:rPr>
          <w:rFonts w:hint="eastAsia"/>
        </w:rPr>
        <w:t>SUMO</w:t>
      </w:r>
      <w:r w:rsidR="003A5BFD" w:rsidRPr="00FA050C">
        <w:rPr>
          <w:rFonts w:hint="eastAsia"/>
        </w:rPr>
        <w:t>、</w:t>
      </w:r>
      <w:r w:rsidR="003A5BFD" w:rsidRPr="00FA050C">
        <w:rPr>
          <w:rFonts w:hint="eastAsia"/>
        </w:rPr>
        <w:t>PHABMACS</w:t>
      </w:r>
      <w:r w:rsidR="003A5BFD" w:rsidRPr="00FA050C">
        <w:rPr>
          <w:rFonts w:hint="eastAsia"/>
        </w:rPr>
        <w:t>等）建立混合模擬環境，用於測試和評估</w:t>
      </w:r>
      <w:r w:rsidR="003A5BFD" w:rsidRPr="00FA050C">
        <w:rPr>
          <w:rFonts w:hint="eastAsia"/>
        </w:rPr>
        <w:t>V2X</w:t>
      </w:r>
      <w:r w:rsidR="003A5BFD" w:rsidRPr="00FA050C">
        <w:rPr>
          <w:rFonts w:hint="eastAsia"/>
        </w:rPr>
        <w:t>通訊網路中的各種通訊狀況與情境</w:t>
      </w:r>
      <w:r w:rsidR="00BB5378" w:rsidRPr="00FA050C">
        <w:rPr>
          <w:rFonts w:hint="eastAsia"/>
        </w:rPr>
        <w:t>，</w:t>
      </w:r>
      <w:r w:rsidR="00852D82" w:rsidRPr="00FA050C">
        <w:t>MOSAIC</w:t>
      </w:r>
      <w:r w:rsidR="00E627DE" w:rsidRPr="00FA050C">
        <w:rPr>
          <w:rFonts w:hint="eastAsia"/>
        </w:rPr>
        <w:t>除了</w:t>
      </w:r>
      <w:r w:rsidR="00852D82" w:rsidRPr="00FA050C">
        <w:rPr>
          <w:rFonts w:hint="eastAsia"/>
        </w:rPr>
        <w:t>可以導入現實世界的</w:t>
      </w:r>
      <w:proofErr w:type="gramStart"/>
      <w:r w:rsidR="00F41CFC" w:rsidRPr="00FA050C">
        <w:rPr>
          <w:rFonts w:hint="eastAsia"/>
        </w:rPr>
        <w:t>開放街圖</w:t>
      </w:r>
      <w:proofErr w:type="gramEnd"/>
      <w:r w:rsidR="00F41CFC" w:rsidRPr="00FA050C">
        <w:rPr>
          <w:rFonts w:hint="eastAsia"/>
        </w:rPr>
        <w:t>(Op</w:t>
      </w:r>
      <w:r w:rsidR="00F41CFC" w:rsidRPr="00FA050C">
        <w:t>en Street Map, OSM</w:t>
      </w:r>
      <w:r w:rsidR="00F41CFC" w:rsidRPr="00FA050C">
        <w:rPr>
          <w:rFonts w:hint="eastAsia"/>
        </w:rPr>
        <w:t>)</w:t>
      </w:r>
      <w:r w:rsidR="00F41CFC" w:rsidRPr="00FA050C">
        <w:rPr>
          <w:rFonts w:hint="eastAsia"/>
        </w:rPr>
        <w:t>達成更</w:t>
      </w:r>
      <w:r w:rsidR="00852D82" w:rsidRPr="00FA050C">
        <w:rPr>
          <w:rFonts w:hint="eastAsia"/>
        </w:rPr>
        <w:t>接近</w:t>
      </w:r>
      <w:r w:rsidR="00F41CFC" w:rsidRPr="00FA050C">
        <w:rPr>
          <w:rFonts w:hint="eastAsia"/>
        </w:rPr>
        <w:t>真實世界的模擬環境</w:t>
      </w:r>
      <w:r w:rsidR="00E627DE" w:rsidRPr="00FA050C">
        <w:rPr>
          <w:rFonts w:hint="eastAsia"/>
        </w:rPr>
        <w:t>外，也提供完整的</w:t>
      </w:r>
      <w:r w:rsidR="00E627DE" w:rsidRPr="00FA050C">
        <w:rPr>
          <w:rFonts w:hint="eastAsia"/>
        </w:rPr>
        <w:t>API</w:t>
      </w:r>
      <w:r w:rsidR="00E627DE" w:rsidRPr="00FA050C">
        <w:rPr>
          <w:rFonts w:hint="eastAsia"/>
        </w:rPr>
        <w:t>供研究者進行高度可擴展的模擬實驗。</w:t>
      </w:r>
      <w:bookmarkEnd w:id="45"/>
    </w:p>
    <w:p w14:paraId="6466CD37" w14:textId="77777777" w:rsidR="00DE6C58" w:rsidRPr="00FA050C" w:rsidRDefault="00DE6C58" w:rsidP="00DE6C58"/>
    <w:p w14:paraId="784F8E70" w14:textId="44FE21E3" w:rsidR="00A21931" w:rsidRPr="00FA050C" w:rsidRDefault="00832A90" w:rsidP="00DE6C58">
      <w:r w:rsidRPr="00FA050C">
        <w:rPr>
          <w:noProof/>
        </w:rPr>
        <w:drawing>
          <wp:inline distT="0" distB="0" distL="0" distR="0" wp14:anchorId="5617D109" wp14:editId="1FFC97B5">
            <wp:extent cx="5274310" cy="2134870"/>
            <wp:effectExtent l="0" t="0" r="254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134870"/>
                    </a:xfrm>
                    <a:prstGeom prst="rect">
                      <a:avLst/>
                    </a:prstGeom>
                  </pic:spPr>
                </pic:pic>
              </a:graphicData>
            </a:graphic>
          </wp:inline>
        </w:drawing>
      </w:r>
    </w:p>
    <w:p w14:paraId="7271C106" w14:textId="75D0D838" w:rsidR="00246848" w:rsidRPr="00FA050C" w:rsidRDefault="00246848" w:rsidP="000C2D28">
      <w:pPr>
        <w:pStyle w:val="4"/>
      </w:pPr>
      <w:bookmarkStart w:id="46" w:name="_Toc203345815"/>
      <w:r w:rsidRPr="00FA050C">
        <w:rPr>
          <w:rFonts w:hint="eastAsia"/>
        </w:rPr>
        <w:t>圖</w:t>
      </w:r>
      <w:r w:rsidR="000C2D28" w:rsidRPr="00FA050C">
        <w:fldChar w:fldCharType="begin"/>
      </w:r>
      <w:r w:rsidR="000C2D28" w:rsidRPr="00FA050C">
        <w:instrText xml:space="preserve"> </w:instrText>
      </w:r>
      <w:r w:rsidR="000C2D28" w:rsidRPr="00FA050C">
        <w:rPr>
          <w:rFonts w:hint="eastAsia"/>
        </w:rPr>
        <w:instrText>SEQ Figure \* ARABIC</w:instrText>
      </w:r>
      <w:r w:rsidR="000C2D28" w:rsidRPr="00FA050C">
        <w:instrText xml:space="preserve"> </w:instrText>
      </w:r>
      <w:r w:rsidR="000C2D28" w:rsidRPr="00FA050C">
        <w:fldChar w:fldCharType="separate"/>
      </w:r>
      <w:r w:rsidR="00EB3A47">
        <w:rPr>
          <w:noProof/>
        </w:rPr>
        <w:t>3</w:t>
      </w:r>
      <w:r w:rsidR="000C2D28" w:rsidRPr="00FA050C">
        <w:fldChar w:fldCharType="end"/>
      </w:r>
      <w:r w:rsidRPr="00FA050C">
        <w:rPr>
          <w:rFonts w:hint="eastAsia"/>
        </w:rPr>
        <w:t xml:space="preserve"> </w:t>
      </w:r>
      <w:r w:rsidRPr="00FA050C">
        <w:t>Eclipse-MOSAIC</w:t>
      </w:r>
      <w:r w:rsidRPr="00FA050C">
        <w:rPr>
          <w:rFonts w:hint="eastAsia"/>
        </w:rPr>
        <w:t>模擬框架</w:t>
      </w:r>
      <w:bookmarkEnd w:id="46"/>
    </w:p>
    <w:p w14:paraId="55309750" w14:textId="3081648D" w:rsidR="00246848" w:rsidRPr="00FA050C" w:rsidRDefault="00246848" w:rsidP="00246848">
      <w:pPr>
        <w:ind w:firstLineChars="200" w:firstLine="480"/>
        <w:jc w:val="center"/>
      </w:pPr>
    </w:p>
    <w:p w14:paraId="33C0B0BA" w14:textId="7CD0280B" w:rsidR="00264B55" w:rsidRPr="00FA050C" w:rsidRDefault="00264B55" w:rsidP="002F7AD2">
      <w:pPr>
        <w:spacing w:line="360" w:lineRule="auto"/>
        <w:ind w:firstLineChars="200" w:firstLine="480"/>
        <w:jc w:val="both"/>
      </w:pPr>
      <w:bookmarkStart w:id="47" w:name="_Hlk198798984"/>
      <w:r w:rsidRPr="00FA050C">
        <w:t>MOSAIC</w:t>
      </w:r>
      <w:r w:rsidRPr="00FA050C">
        <w:rPr>
          <w:rFonts w:hint="eastAsia"/>
        </w:rPr>
        <w:t>中主要包含四個模組：</w:t>
      </w:r>
      <w:r w:rsidRPr="00FA050C">
        <w:rPr>
          <w:rFonts w:hint="eastAsia"/>
        </w:rPr>
        <w:t>Ap</w:t>
      </w:r>
      <w:r w:rsidRPr="00FA050C">
        <w:t>plication</w:t>
      </w:r>
      <w:r w:rsidRPr="00FA050C">
        <w:rPr>
          <w:rFonts w:hint="eastAsia"/>
        </w:rPr>
        <w:t>、</w:t>
      </w:r>
      <w:r w:rsidRPr="00FA050C">
        <w:rPr>
          <w:rFonts w:hint="eastAsia"/>
        </w:rPr>
        <w:t>C</w:t>
      </w:r>
      <w:r w:rsidRPr="00FA050C">
        <w:t>ommunication</w:t>
      </w:r>
      <w:r w:rsidRPr="00FA050C">
        <w:rPr>
          <w:rFonts w:hint="eastAsia"/>
        </w:rPr>
        <w:t>、</w:t>
      </w:r>
      <w:r w:rsidRPr="00FA050C">
        <w:rPr>
          <w:rFonts w:hint="eastAsia"/>
        </w:rPr>
        <w:t>Tr</w:t>
      </w:r>
      <w:r w:rsidRPr="00FA050C">
        <w:t>affic &amp; Vehicles</w:t>
      </w:r>
      <w:r w:rsidRPr="00FA050C">
        <w:rPr>
          <w:rFonts w:hint="eastAsia"/>
        </w:rPr>
        <w:t>、</w:t>
      </w:r>
      <w:r w:rsidRPr="00FA050C">
        <w:rPr>
          <w:rFonts w:hint="eastAsia"/>
        </w:rPr>
        <w:t>Ev</w:t>
      </w:r>
      <w:r w:rsidRPr="00FA050C">
        <w:t>aluation Tools</w:t>
      </w:r>
      <w:r w:rsidRPr="00FA050C">
        <w:rPr>
          <w:rFonts w:hint="eastAsia"/>
        </w:rPr>
        <w:t>。主要提供的功能如下：</w:t>
      </w:r>
    </w:p>
    <w:p w14:paraId="177EC9EF" w14:textId="1D38AAA2" w:rsidR="00264B55" w:rsidRPr="00FA050C" w:rsidRDefault="00264B55" w:rsidP="002F7AD2">
      <w:pPr>
        <w:pStyle w:val="ad"/>
        <w:numPr>
          <w:ilvl w:val="0"/>
          <w:numId w:val="7"/>
        </w:numPr>
        <w:spacing w:line="360" w:lineRule="auto"/>
        <w:ind w:leftChars="0"/>
      </w:pPr>
      <w:r w:rsidRPr="00FA050C">
        <w:rPr>
          <w:rFonts w:hint="eastAsia"/>
        </w:rPr>
        <w:t>Ap</w:t>
      </w:r>
      <w:r w:rsidRPr="00FA050C">
        <w:t>plication</w:t>
      </w:r>
    </w:p>
    <w:p w14:paraId="107C284B" w14:textId="7400B5DD" w:rsidR="00FC6284" w:rsidRPr="00FA050C" w:rsidRDefault="00C6655A" w:rsidP="002F7AD2">
      <w:pPr>
        <w:spacing w:line="360" w:lineRule="auto"/>
        <w:ind w:leftChars="200" w:left="480" w:firstLineChars="200" w:firstLine="480"/>
        <w:jc w:val="both"/>
      </w:pPr>
      <w:r w:rsidRPr="00FA050C">
        <w:rPr>
          <w:rFonts w:hint="eastAsia"/>
        </w:rPr>
        <w:t>應用程式模組</w:t>
      </w:r>
      <w:r w:rsidR="00264B55" w:rsidRPr="00FA050C">
        <w:rPr>
          <w:rFonts w:hint="eastAsia"/>
        </w:rPr>
        <w:t>提供</w:t>
      </w:r>
      <w:r w:rsidR="00264B55" w:rsidRPr="00FA050C">
        <w:rPr>
          <w:rFonts w:hint="eastAsia"/>
        </w:rPr>
        <w:t>V2X</w:t>
      </w:r>
      <w:r w:rsidR="00264B55" w:rsidRPr="00FA050C">
        <w:rPr>
          <w:rFonts w:hint="eastAsia"/>
        </w:rPr>
        <w:t>中各個</w:t>
      </w:r>
      <w:r w:rsidR="00DB75AB" w:rsidRPr="00FA050C">
        <w:rPr>
          <w:rFonts w:hint="eastAsia"/>
        </w:rPr>
        <w:t>單元</w:t>
      </w:r>
      <w:r w:rsidR="00264B55" w:rsidRPr="00FA050C">
        <w:rPr>
          <w:rFonts w:hint="eastAsia"/>
        </w:rPr>
        <w:t>在應用層的模擬實現</w:t>
      </w:r>
      <w:r w:rsidRPr="00FA050C">
        <w:rPr>
          <w:rFonts w:hint="eastAsia"/>
        </w:rPr>
        <w:t>，</w:t>
      </w:r>
      <w:r w:rsidR="00FC6284" w:rsidRPr="00FA050C">
        <w:rPr>
          <w:rFonts w:hint="eastAsia"/>
        </w:rPr>
        <w:t>包括目前</w:t>
      </w:r>
      <w:r w:rsidR="00FC6284" w:rsidRPr="00FA050C">
        <w:rPr>
          <w:rFonts w:hint="eastAsia"/>
        </w:rPr>
        <w:t>V2X</w:t>
      </w:r>
      <w:r w:rsidR="00FC6284" w:rsidRPr="00FA050C">
        <w:rPr>
          <w:rFonts w:hint="eastAsia"/>
        </w:rPr>
        <w:t>網路中如車輛、</w:t>
      </w:r>
      <w:r w:rsidR="00FC6284" w:rsidRPr="00FA050C">
        <w:rPr>
          <w:rFonts w:hint="eastAsia"/>
        </w:rPr>
        <w:t>RSU</w:t>
      </w:r>
      <w:r w:rsidR="00FC6284" w:rsidRPr="00FA050C">
        <w:rPr>
          <w:rFonts w:hint="eastAsia"/>
        </w:rPr>
        <w:t>、交通</w:t>
      </w:r>
      <w:r w:rsidR="002953CF" w:rsidRPr="00FA050C">
        <w:rPr>
          <w:rFonts w:hint="eastAsia"/>
        </w:rPr>
        <w:t>號</w:t>
      </w:r>
      <w:proofErr w:type="gramStart"/>
      <w:r w:rsidR="002953CF" w:rsidRPr="00FA050C">
        <w:rPr>
          <w:rFonts w:hint="eastAsia"/>
        </w:rPr>
        <w:t>誌</w:t>
      </w:r>
      <w:proofErr w:type="gramEnd"/>
      <w:r w:rsidR="00FC6284" w:rsidRPr="00FA050C">
        <w:rPr>
          <w:rFonts w:hint="eastAsia"/>
        </w:rPr>
        <w:t>、交通管理中心等</w:t>
      </w:r>
      <w:r w:rsidR="00DB75AB" w:rsidRPr="00FA050C">
        <w:rPr>
          <w:rFonts w:hint="eastAsia"/>
        </w:rPr>
        <w:t>實體</w:t>
      </w:r>
      <w:r w:rsidR="00FC6284" w:rsidRPr="00FA050C">
        <w:rPr>
          <w:rFonts w:hint="eastAsia"/>
        </w:rPr>
        <w:t>。</w:t>
      </w:r>
      <w:r w:rsidRPr="00FA050C">
        <w:rPr>
          <w:rFonts w:hint="eastAsia"/>
        </w:rPr>
        <w:t>透過自訂</w:t>
      </w:r>
      <w:r w:rsidRPr="00FA050C">
        <w:rPr>
          <w:rFonts w:hint="eastAsia"/>
        </w:rPr>
        <w:t>Ap</w:t>
      </w:r>
      <w:r w:rsidRPr="00FA050C">
        <w:t>plication</w:t>
      </w:r>
      <w:r w:rsidRPr="00FA050C">
        <w:rPr>
          <w:rFonts w:hint="eastAsia"/>
        </w:rPr>
        <w:t>，</w:t>
      </w:r>
      <w:r w:rsidRPr="00FA050C">
        <w:rPr>
          <w:rFonts w:hint="eastAsia"/>
        </w:rPr>
        <w:t>M</w:t>
      </w:r>
      <w:r w:rsidRPr="00FA050C">
        <w:t>OSAIC</w:t>
      </w:r>
      <w:r w:rsidRPr="00FA050C">
        <w:rPr>
          <w:rFonts w:hint="eastAsia"/>
        </w:rPr>
        <w:t>可以實現多種的模擬情境，</w:t>
      </w:r>
      <w:r w:rsidR="00264B55" w:rsidRPr="00FA050C">
        <w:rPr>
          <w:rFonts w:hint="eastAsia"/>
        </w:rPr>
        <w:t>例如可將偵測天氣狀況的</w:t>
      </w:r>
      <w:r w:rsidR="00264B55" w:rsidRPr="00FA050C">
        <w:rPr>
          <w:rFonts w:hint="eastAsia"/>
        </w:rPr>
        <w:lastRenderedPageBreak/>
        <w:t>We</w:t>
      </w:r>
      <w:r w:rsidR="00264B55" w:rsidRPr="00FA050C">
        <w:t>ather</w:t>
      </w:r>
      <w:r w:rsidR="001E0AD8" w:rsidRPr="00FA050C">
        <w:t>Warning</w:t>
      </w:r>
      <w:r w:rsidR="00264B55" w:rsidRPr="00FA050C">
        <w:rPr>
          <w:rFonts w:hint="eastAsia"/>
        </w:rPr>
        <w:t>應用程式安裝至</w:t>
      </w:r>
      <w:r w:rsidR="00264B55" w:rsidRPr="00FA050C">
        <w:rPr>
          <w:rFonts w:hint="eastAsia"/>
        </w:rPr>
        <w:t>OBU</w:t>
      </w:r>
      <w:r w:rsidR="00264B55" w:rsidRPr="00FA050C">
        <w:rPr>
          <w:rFonts w:hint="eastAsia"/>
        </w:rPr>
        <w:t>上，使車輛能夠根據天氣調整自動駕駛行為</w:t>
      </w:r>
      <w:r w:rsidRPr="00FA050C">
        <w:rPr>
          <w:rFonts w:hint="eastAsia"/>
        </w:rPr>
        <w:t>，如改道或是減速；</w:t>
      </w:r>
      <w:r w:rsidR="00FC6284" w:rsidRPr="00FA050C">
        <w:rPr>
          <w:rFonts w:hint="eastAsia"/>
        </w:rPr>
        <w:t>或是提供可進行</w:t>
      </w:r>
      <w:r w:rsidR="002953CF" w:rsidRPr="00FA050C">
        <w:rPr>
          <w:rFonts w:hint="eastAsia"/>
        </w:rPr>
        <w:t>號</w:t>
      </w:r>
      <w:proofErr w:type="gramStart"/>
      <w:r w:rsidR="002953CF" w:rsidRPr="00FA050C">
        <w:rPr>
          <w:rFonts w:hint="eastAsia"/>
        </w:rPr>
        <w:t>誌</w:t>
      </w:r>
      <w:proofErr w:type="gramEnd"/>
      <w:r w:rsidR="00FC6284" w:rsidRPr="00FA050C">
        <w:rPr>
          <w:rFonts w:hint="eastAsia"/>
        </w:rPr>
        <w:t>控制功能的交通號誌，當緊急或特殊車輛通過時，交通號誌可以變換號誌狀態</w:t>
      </w:r>
      <w:r w:rsidR="00B12D12" w:rsidRPr="00FA050C">
        <w:rPr>
          <w:rFonts w:hint="eastAsia"/>
        </w:rPr>
        <w:t>以</w:t>
      </w:r>
      <w:r w:rsidR="00FC6284" w:rsidRPr="00FA050C">
        <w:rPr>
          <w:rFonts w:hint="eastAsia"/>
        </w:rPr>
        <w:t>協助進行交通控管。</w:t>
      </w:r>
    </w:p>
    <w:p w14:paraId="709B1E9B" w14:textId="4E024CAC" w:rsidR="00264B55" w:rsidRPr="00FA050C" w:rsidRDefault="00264B55" w:rsidP="002F7AD2">
      <w:pPr>
        <w:pStyle w:val="ad"/>
        <w:numPr>
          <w:ilvl w:val="0"/>
          <w:numId w:val="7"/>
        </w:numPr>
        <w:spacing w:line="360" w:lineRule="auto"/>
        <w:ind w:leftChars="0"/>
      </w:pPr>
      <w:r w:rsidRPr="00FA050C">
        <w:t>Communication</w:t>
      </w:r>
    </w:p>
    <w:p w14:paraId="1621582C" w14:textId="5D36EF99" w:rsidR="00C6655A" w:rsidRPr="00FA050C" w:rsidRDefault="00C6655A" w:rsidP="002F7AD2">
      <w:pPr>
        <w:spacing w:line="360" w:lineRule="auto"/>
        <w:ind w:leftChars="200" w:left="480" w:firstLineChars="200" w:firstLine="480"/>
        <w:jc w:val="both"/>
      </w:pPr>
      <w:r w:rsidRPr="00FA050C">
        <w:rPr>
          <w:rFonts w:hint="eastAsia"/>
        </w:rPr>
        <w:t>通訊模組</w:t>
      </w:r>
      <w:r w:rsidR="00264B55" w:rsidRPr="00FA050C">
        <w:rPr>
          <w:rFonts w:hint="eastAsia"/>
        </w:rPr>
        <w:t>模擬</w:t>
      </w:r>
      <w:r w:rsidR="00264B55" w:rsidRPr="00FA050C">
        <w:rPr>
          <w:rFonts w:hint="eastAsia"/>
        </w:rPr>
        <w:t>V2X</w:t>
      </w:r>
      <w:r w:rsidR="00264B55" w:rsidRPr="00FA050C">
        <w:rPr>
          <w:rFonts w:hint="eastAsia"/>
        </w:rPr>
        <w:t>中各個</w:t>
      </w:r>
      <w:r w:rsidR="00D5366A" w:rsidRPr="00FA050C">
        <w:rPr>
          <w:rFonts w:hint="eastAsia"/>
        </w:rPr>
        <w:t>節點間</w:t>
      </w:r>
      <w:r w:rsidR="00264B55" w:rsidRPr="00FA050C">
        <w:rPr>
          <w:rFonts w:hint="eastAsia"/>
        </w:rPr>
        <w:t>通訊所使用的協定</w:t>
      </w:r>
      <w:r w:rsidR="00D5366A" w:rsidRPr="00FA050C">
        <w:rPr>
          <w:rFonts w:hint="eastAsia"/>
        </w:rPr>
        <w:t>與介面等，例如建立</w:t>
      </w:r>
      <w:r w:rsidR="00D5366A" w:rsidRPr="00FA050C">
        <w:rPr>
          <w:rFonts w:hint="eastAsia"/>
        </w:rPr>
        <w:t>V2X</w:t>
      </w:r>
      <w:r w:rsidR="00D5366A" w:rsidRPr="00FA050C">
        <w:rPr>
          <w:rFonts w:hint="eastAsia"/>
        </w:rPr>
        <w:t>的蜂巢網路、建立</w:t>
      </w:r>
      <w:r w:rsidR="00D5366A" w:rsidRPr="00FA050C">
        <w:rPr>
          <w:rFonts w:hint="eastAsia"/>
        </w:rPr>
        <w:t>V2I</w:t>
      </w:r>
      <w:r w:rsidR="00DE6C58" w:rsidRPr="00FA050C">
        <w:rPr>
          <w:rFonts w:hint="eastAsia"/>
        </w:rPr>
        <w:t>、</w:t>
      </w:r>
      <w:r w:rsidR="00DE6C58" w:rsidRPr="00FA050C">
        <w:rPr>
          <w:rFonts w:hint="eastAsia"/>
        </w:rPr>
        <w:t>V</w:t>
      </w:r>
      <w:r w:rsidR="00DE6C58" w:rsidRPr="00FA050C">
        <w:t>2</w:t>
      </w:r>
      <w:r w:rsidR="00DE6C58" w:rsidRPr="00FA050C">
        <w:rPr>
          <w:rFonts w:hint="eastAsia"/>
        </w:rPr>
        <w:t>V</w:t>
      </w:r>
      <w:proofErr w:type="gramStart"/>
      <w:r w:rsidR="00DE6C58" w:rsidRPr="00FA050C">
        <w:rPr>
          <w:rFonts w:hint="eastAsia"/>
        </w:rPr>
        <w:t>間</w:t>
      </w:r>
      <w:r w:rsidR="00D5366A" w:rsidRPr="00FA050C">
        <w:rPr>
          <w:rFonts w:hint="eastAsia"/>
        </w:rPr>
        <w:t>的</w:t>
      </w:r>
      <w:proofErr w:type="gramEnd"/>
      <w:r w:rsidR="00D5366A" w:rsidRPr="00FA050C">
        <w:t>DSRC</w:t>
      </w:r>
      <w:r w:rsidR="00D5366A" w:rsidRPr="00FA050C">
        <w:rPr>
          <w:rFonts w:hint="eastAsia"/>
        </w:rPr>
        <w:t>通訊模擬等等。並且能夠耦合</w:t>
      </w:r>
      <w:r w:rsidR="00D5366A" w:rsidRPr="00FA050C">
        <w:rPr>
          <w:rFonts w:hint="eastAsia"/>
        </w:rPr>
        <w:t>NS3</w:t>
      </w:r>
      <w:r w:rsidR="00D5366A" w:rsidRPr="00FA050C">
        <w:rPr>
          <w:rFonts w:hint="eastAsia"/>
        </w:rPr>
        <w:t>、</w:t>
      </w:r>
      <w:r w:rsidR="00D5366A" w:rsidRPr="00FA050C">
        <w:rPr>
          <w:rFonts w:hint="eastAsia"/>
        </w:rPr>
        <w:t>OMN</w:t>
      </w:r>
      <w:r w:rsidR="00D5366A" w:rsidRPr="00FA050C">
        <w:t>eT++</w:t>
      </w:r>
      <w:r w:rsidR="00D5366A" w:rsidRPr="00FA050C">
        <w:rPr>
          <w:rFonts w:hint="eastAsia"/>
        </w:rPr>
        <w:t>等其他軟體，</w:t>
      </w:r>
      <w:r w:rsidR="002953CF" w:rsidRPr="00FA050C">
        <w:rPr>
          <w:rFonts w:hint="eastAsia"/>
        </w:rPr>
        <w:t>模擬包括延遲、訊號衰減等</w:t>
      </w:r>
      <w:r w:rsidR="00D5366A" w:rsidRPr="00FA050C">
        <w:rPr>
          <w:rFonts w:hint="eastAsia"/>
        </w:rPr>
        <w:t>細緻的</w:t>
      </w:r>
      <w:r w:rsidR="00DB3910" w:rsidRPr="00FA050C">
        <w:rPr>
          <w:rFonts w:hint="eastAsia"/>
        </w:rPr>
        <w:t>網路環境</w:t>
      </w:r>
      <w:r w:rsidR="00D5366A" w:rsidRPr="00FA050C">
        <w:rPr>
          <w:rFonts w:hint="eastAsia"/>
        </w:rPr>
        <w:t>。</w:t>
      </w:r>
    </w:p>
    <w:p w14:paraId="4F8BF384" w14:textId="1F4EC6BF" w:rsidR="00D5366A" w:rsidRPr="00FA050C" w:rsidRDefault="00D5366A" w:rsidP="002F7AD2">
      <w:pPr>
        <w:pStyle w:val="ad"/>
        <w:numPr>
          <w:ilvl w:val="0"/>
          <w:numId w:val="7"/>
        </w:numPr>
        <w:spacing w:line="360" w:lineRule="auto"/>
        <w:ind w:leftChars="0"/>
      </w:pPr>
      <w:r w:rsidRPr="00FA050C">
        <w:rPr>
          <w:rFonts w:hint="eastAsia"/>
        </w:rPr>
        <w:t>T</w:t>
      </w:r>
      <w:r w:rsidRPr="00FA050C">
        <w:t>raffic &amp; Vehicles</w:t>
      </w:r>
    </w:p>
    <w:p w14:paraId="73F2FCD7" w14:textId="1F92BB04" w:rsidR="00C6655A" w:rsidRPr="00FA050C" w:rsidRDefault="00C6655A" w:rsidP="002F7AD2">
      <w:pPr>
        <w:spacing w:line="360" w:lineRule="auto"/>
        <w:ind w:leftChars="200" w:left="480" w:firstLineChars="200" w:firstLine="480"/>
        <w:jc w:val="both"/>
      </w:pPr>
      <w:r w:rsidRPr="00FA050C">
        <w:rPr>
          <w:rFonts w:hint="eastAsia"/>
        </w:rPr>
        <w:t>交通與車輛模組</w:t>
      </w:r>
      <w:r w:rsidR="00D5366A" w:rsidRPr="00FA050C">
        <w:rPr>
          <w:rFonts w:hint="eastAsia"/>
        </w:rPr>
        <w:t>能夠即時模擬車輛</w:t>
      </w:r>
      <w:r w:rsidR="00B81F08" w:rsidRPr="00FA050C">
        <w:rPr>
          <w:rFonts w:hint="eastAsia"/>
        </w:rPr>
        <w:t>、</w:t>
      </w:r>
      <w:r w:rsidR="00D5366A" w:rsidRPr="00FA050C">
        <w:rPr>
          <w:rFonts w:hint="eastAsia"/>
        </w:rPr>
        <w:t>RSU</w:t>
      </w:r>
      <w:r w:rsidR="00B81F08" w:rsidRPr="00FA050C">
        <w:rPr>
          <w:rFonts w:hint="eastAsia"/>
        </w:rPr>
        <w:t>與交通號</w:t>
      </w:r>
      <w:proofErr w:type="gramStart"/>
      <w:r w:rsidR="00B81F08" w:rsidRPr="00FA050C">
        <w:rPr>
          <w:rFonts w:hint="eastAsia"/>
        </w:rPr>
        <w:t>誌</w:t>
      </w:r>
      <w:proofErr w:type="gramEnd"/>
      <w:r w:rsidR="00B81F08" w:rsidRPr="00FA050C">
        <w:rPr>
          <w:rFonts w:hint="eastAsia"/>
        </w:rPr>
        <w:t>等的狀態，並模擬車輛</w:t>
      </w:r>
      <w:r w:rsidR="00D5366A" w:rsidRPr="00FA050C">
        <w:rPr>
          <w:rFonts w:hint="eastAsia"/>
        </w:rPr>
        <w:t>在道路中行駛的</w:t>
      </w:r>
      <w:r w:rsidR="00B81F08" w:rsidRPr="00FA050C">
        <w:rPr>
          <w:rFonts w:hint="eastAsia"/>
        </w:rPr>
        <w:t>行為。</w:t>
      </w:r>
      <w:r w:rsidR="00D5366A" w:rsidRPr="00FA050C">
        <w:rPr>
          <w:rFonts w:hint="eastAsia"/>
        </w:rPr>
        <w:t>可以透過導入現實世界中的</w:t>
      </w:r>
      <w:r w:rsidR="00D5366A" w:rsidRPr="00FA050C">
        <w:rPr>
          <w:rFonts w:hint="eastAsia"/>
        </w:rPr>
        <w:t>OSM</w:t>
      </w:r>
      <w:r w:rsidR="00D5366A" w:rsidRPr="00FA050C">
        <w:rPr>
          <w:rFonts w:hint="eastAsia"/>
        </w:rPr>
        <w:t>地圖並制定車輛與</w:t>
      </w:r>
      <w:r w:rsidR="00D5366A" w:rsidRPr="00FA050C">
        <w:rPr>
          <w:rFonts w:hint="eastAsia"/>
        </w:rPr>
        <w:t>RSU</w:t>
      </w:r>
      <w:r w:rsidR="00D5366A" w:rsidRPr="00FA050C">
        <w:rPr>
          <w:rFonts w:hint="eastAsia"/>
        </w:rPr>
        <w:t>的路線、位置等狀態，達成更接近真實情況的模擬環境。</w:t>
      </w:r>
    </w:p>
    <w:p w14:paraId="1A9E85B0" w14:textId="53DCD456" w:rsidR="00D5366A" w:rsidRPr="00FA050C" w:rsidRDefault="00D5366A" w:rsidP="002F7AD2">
      <w:pPr>
        <w:pStyle w:val="ad"/>
        <w:numPr>
          <w:ilvl w:val="0"/>
          <w:numId w:val="7"/>
        </w:numPr>
        <w:spacing w:line="360" w:lineRule="auto"/>
        <w:ind w:leftChars="0"/>
      </w:pPr>
      <w:r w:rsidRPr="00FA050C">
        <w:rPr>
          <w:rFonts w:hint="eastAsia"/>
        </w:rPr>
        <w:t>Ev</w:t>
      </w:r>
      <w:r w:rsidRPr="00FA050C">
        <w:t>aluation Tools</w:t>
      </w:r>
    </w:p>
    <w:p w14:paraId="59CAD65C" w14:textId="178262DB" w:rsidR="00D5366A" w:rsidRPr="00FA050C" w:rsidRDefault="00C6655A" w:rsidP="002F7AD2">
      <w:pPr>
        <w:spacing w:line="360" w:lineRule="auto"/>
        <w:ind w:leftChars="200" w:left="480" w:firstLineChars="200" w:firstLine="480"/>
        <w:jc w:val="both"/>
      </w:pPr>
      <w:r w:rsidRPr="00FA050C">
        <w:rPr>
          <w:rFonts w:hint="eastAsia"/>
        </w:rPr>
        <w:t>評估工具</w:t>
      </w:r>
      <w:r w:rsidR="00D5366A" w:rsidRPr="00FA050C">
        <w:rPr>
          <w:rFonts w:hint="eastAsia"/>
        </w:rPr>
        <w:t>提供檢視</w:t>
      </w:r>
      <w:r w:rsidR="00D5366A" w:rsidRPr="00FA050C">
        <w:rPr>
          <w:rFonts w:hint="eastAsia"/>
        </w:rPr>
        <w:t>2D</w:t>
      </w:r>
      <w:r w:rsidR="00D5366A" w:rsidRPr="00FA050C">
        <w:rPr>
          <w:rFonts w:hint="eastAsia"/>
        </w:rPr>
        <w:t>或</w:t>
      </w:r>
      <w:r w:rsidR="00D5366A" w:rsidRPr="00FA050C">
        <w:rPr>
          <w:rFonts w:hint="eastAsia"/>
        </w:rPr>
        <w:t>3D</w:t>
      </w:r>
      <w:r w:rsidR="00D5366A" w:rsidRPr="00FA050C">
        <w:rPr>
          <w:rFonts w:hint="eastAsia"/>
        </w:rPr>
        <w:t>的模擬環境，並支</w:t>
      </w:r>
      <w:r w:rsidR="00541BAB" w:rsidRPr="00FA050C">
        <w:rPr>
          <w:rFonts w:hint="eastAsia"/>
        </w:rPr>
        <w:t>援</w:t>
      </w:r>
      <w:r w:rsidR="00D5366A" w:rsidRPr="00FA050C">
        <w:rPr>
          <w:rFonts w:hint="eastAsia"/>
        </w:rPr>
        <w:t>輸出模擬時的</w:t>
      </w:r>
      <w:r w:rsidR="002953CF" w:rsidRPr="00FA050C">
        <w:rPr>
          <w:rFonts w:hint="eastAsia"/>
        </w:rPr>
        <w:t>觀測</w:t>
      </w:r>
      <w:r w:rsidR="00D5366A" w:rsidRPr="00FA050C">
        <w:rPr>
          <w:rFonts w:hint="eastAsia"/>
        </w:rPr>
        <w:t>數據，如</w:t>
      </w:r>
      <w:r w:rsidR="000D4F04" w:rsidRPr="00FA050C">
        <w:rPr>
          <w:rFonts w:hint="eastAsia"/>
        </w:rPr>
        <w:t>車</w:t>
      </w:r>
      <w:r w:rsidR="00541BAB" w:rsidRPr="00FA050C">
        <w:rPr>
          <w:rFonts w:hint="eastAsia"/>
        </w:rPr>
        <w:t>輛</w:t>
      </w:r>
      <w:r w:rsidR="000D4F04" w:rsidRPr="00FA050C">
        <w:rPr>
          <w:rFonts w:hint="eastAsia"/>
        </w:rPr>
        <w:t>速度</w:t>
      </w:r>
      <w:r w:rsidR="00541BAB" w:rsidRPr="00FA050C">
        <w:rPr>
          <w:rFonts w:hint="eastAsia"/>
        </w:rPr>
        <w:t>、車輛位置</w:t>
      </w:r>
      <w:r w:rsidR="000D4F04" w:rsidRPr="00FA050C">
        <w:rPr>
          <w:rFonts w:hint="eastAsia"/>
        </w:rPr>
        <w:t>、封包流量、節點互動等資訊。</w:t>
      </w:r>
    </w:p>
    <w:p w14:paraId="78A4CAC5" w14:textId="50D32485" w:rsidR="000A551C" w:rsidRPr="00FA050C" w:rsidRDefault="006C3EEE" w:rsidP="00757E54">
      <w:pPr>
        <w:pStyle w:val="2"/>
        <w:rPr>
          <w:sz w:val="24"/>
        </w:rPr>
      </w:pPr>
      <w:bookmarkStart w:id="48" w:name="_Toc203345783"/>
      <w:bookmarkEnd w:id="47"/>
      <w:r w:rsidRPr="00FA050C">
        <w:rPr>
          <w:rFonts w:hint="eastAsia"/>
          <w:szCs w:val="36"/>
        </w:rPr>
        <w:t>2</w:t>
      </w:r>
      <w:r w:rsidR="005233FF" w:rsidRPr="00FA050C">
        <w:rPr>
          <w:rFonts w:hint="eastAsia"/>
          <w:szCs w:val="36"/>
        </w:rPr>
        <w:t>.4</w:t>
      </w:r>
      <w:bookmarkStart w:id="49" w:name="_Hlk198796778"/>
      <w:r w:rsidR="00123C61" w:rsidRPr="00FA050C">
        <w:rPr>
          <w:rFonts w:hint="eastAsia"/>
        </w:rPr>
        <w:t>大型語言模型</w:t>
      </w:r>
      <w:bookmarkEnd w:id="48"/>
      <w:bookmarkEnd w:id="49"/>
    </w:p>
    <w:p w14:paraId="7F135222" w14:textId="045F486C" w:rsidR="00B44327" w:rsidRPr="00FA050C" w:rsidRDefault="00BB5378" w:rsidP="002F7AD2">
      <w:pPr>
        <w:spacing w:line="360" w:lineRule="auto"/>
        <w:ind w:firstLine="482"/>
        <w:jc w:val="both"/>
      </w:pPr>
      <w:bookmarkStart w:id="50" w:name="_Hlk198799206"/>
      <w:r w:rsidRPr="00FA050C">
        <w:rPr>
          <w:rFonts w:hint="eastAsia"/>
        </w:rPr>
        <w:t>近幾年</w:t>
      </w:r>
      <w:r w:rsidRPr="00FA050C">
        <w:rPr>
          <w:rFonts w:hint="eastAsia"/>
        </w:rPr>
        <w:t>LLM</w:t>
      </w:r>
      <w:r w:rsidRPr="00FA050C">
        <w:rPr>
          <w:rFonts w:hint="eastAsia"/>
        </w:rPr>
        <w:t>已經被</w:t>
      </w:r>
      <w:r w:rsidR="00F70CF7">
        <w:rPr>
          <w:rFonts w:hint="eastAsia"/>
        </w:rPr>
        <w:t>應</w:t>
      </w:r>
      <w:r w:rsidRPr="00FA050C">
        <w:rPr>
          <w:rFonts w:hint="eastAsia"/>
        </w:rPr>
        <w:t>用</w:t>
      </w:r>
      <w:r w:rsidR="00DE6C58" w:rsidRPr="00FA050C">
        <w:rPr>
          <w:rFonts w:hint="eastAsia"/>
        </w:rPr>
        <w:t>在</w:t>
      </w:r>
      <w:r w:rsidRPr="00FA050C">
        <w:rPr>
          <w:rFonts w:hint="eastAsia"/>
        </w:rPr>
        <w:t>解決許多問題</w:t>
      </w:r>
      <w:r w:rsidR="00320148" w:rsidRPr="00FA050C">
        <w:rPr>
          <w:rFonts w:hint="eastAsia"/>
        </w:rPr>
        <w:t>。</w:t>
      </w:r>
      <w:r w:rsidRPr="00FA050C">
        <w:rPr>
          <w:rFonts w:hint="eastAsia"/>
        </w:rPr>
        <w:t>除了一般的對答回覆外，</w:t>
      </w:r>
      <w:r w:rsidRPr="00FA050C">
        <w:rPr>
          <w:rFonts w:hint="eastAsia"/>
        </w:rPr>
        <w:t>LLM</w:t>
      </w:r>
      <w:r w:rsidR="00320148" w:rsidRPr="00FA050C">
        <w:rPr>
          <w:rFonts w:hint="eastAsia"/>
        </w:rPr>
        <w:t>也已經被廣泛用於</w:t>
      </w:r>
      <w:r w:rsidR="00160D33" w:rsidRPr="00FA050C">
        <w:rPr>
          <w:rFonts w:hint="eastAsia"/>
        </w:rPr>
        <w:t>編寫程式、甚至</w:t>
      </w:r>
      <w:r w:rsidRPr="00FA050C">
        <w:rPr>
          <w:rFonts w:hint="eastAsia"/>
        </w:rPr>
        <w:t>進行網路惡意攻擊與防禦</w:t>
      </w:r>
      <w:r w:rsidR="00320148" w:rsidRPr="00FA050C">
        <w:rPr>
          <w:rFonts w:hint="eastAsia"/>
        </w:rPr>
        <w:t>。</w:t>
      </w:r>
    </w:p>
    <w:bookmarkEnd w:id="50"/>
    <w:p w14:paraId="55CCA359" w14:textId="1779EAED" w:rsidR="00B44327" w:rsidRPr="00FA050C" w:rsidRDefault="0053111B" w:rsidP="002F7AD2">
      <w:pPr>
        <w:spacing w:line="360" w:lineRule="auto"/>
        <w:ind w:firstLine="482"/>
        <w:jc w:val="both"/>
      </w:pPr>
      <w:r>
        <w:t xml:space="preserve">P. </w:t>
      </w:r>
      <w:r w:rsidR="00B44327" w:rsidRPr="00FA050C">
        <w:t xml:space="preserve">Charan </w:t>
      </w:r>
      <w:r w:rsidR="00B44327" w:rsidRPr="00FA050C">
        <w:rPr>
          <w:rFonts w:hint="eastAsia"/>
        </w:rPr>
        <w:t>等人的研究</w:t>
      </w:r>
      <w:r w:rsidR="00B44327" w:rsidRPr="00FA050C">
        <w:fldChar w:fldCharType="begin"/>
      </w:r>
      <w:r w:rsidR="00464BF7">
        <w:instrText xml:space="preserve"> ADDIN EN.CITE &lt;EndNote&gt;&lt;Cite&gt;&lt;Author&gt;Charan&lt;/Author&gt;&lt;Year&gt;2023&lt;/Year&gt;&lt;RecNum&gt;26&lt;/RecNum&gt;&lt;DisplayText&gt;[18]&lt;/DisplayText&gt;&lt;record&gt;&lt;rec-number&gt;26&lt;/rec-number&gt;&lt;foreign-keys&gt;&lt;key app="EN" db-id="0ev5z2fpoxr95re9pfbpzaztsva02vptrep5" timestamp="1739947312"&gt;26&lt;/key&gt;&lt;/foreign-keys&gt;&lt;ref-type name="Journal Article"&gt;17&lt;/ref-type&gt;&lt;contributors&gt;&lt;authors&gt;&lt;author&gt;Charan, PV&lt;/author&gt;&lt;author&gt;Chunduri, Hrushikesh&lt;/author&gt;&lt;author&gt;Anand, P Mohan&lt;/author&gt;&lt;author&gt;Shukla, Sandeep K&lt;/author&gt;&lt;/authors&gt;&lt;/contributors&gt;&lt;titles&gt;&lt;title&gt;From text to mitre techniques: Exploring the malicious use of large language models for generating cyber attack payloads&lt;/title&gt;&lt;secondary-title&gt;arXiv preprint arXiv:2305.15336&lt;/secondary-title&gt;&lt;/titles&gt;&lt;periodical&gt;&lt;full-title&gt;arXiv preprint arXiv:2305.15336&lt;/full-title&gt;&lt;/periodical&gt;&lt;dates&gt;&lt;year&gt;2023&lt;/year&gt;&lt;/dates&gt;&lt;urls&gt;&lt;/urls&gt;&lt;/record&gt;&lt;/Cite&gt;&lt;/EndNote&gt;</w:instrText>
      </w:r>
      <w:r w:rsidR="00B44327" w:rsidRPr="00FA050C">
        <w:fldChar w:fldCharType="separate"/>
      </w:r>
      <w:r w:rsidR="00464BF7">
        <w:rPr>
          <w:noProof/>
        </w:rPr>
        <w:t>[18]</w:t>
      </w:r>
      <w:r w:rsidR="00B44327" w:rsidRPr="00FA050C">
        <w:fldChar w:fldCharType="end"/>
      </w:r>
      <w:r w:rsidR="00B44327" w:rsidRPr="00FA050C">
        <w:rPr>
          <w:rFonts w:hint="eastAsia"/>
        </w:rPr>
        <w:t>嘗試利用</w:t>
      </w:r>
      <w:r w:rsidR="00B44327" w:rsidRPr="00FA050C">
        <w:t>Google Bard</w:t>
      </w:r>
      <w:r w:rsidR="00B44327" w:rsidRPr="00FA050C">
        <w:rPr>
          <w:rFonts w:hint="eastAsia"/>
        </w:rPr>
        <w:t>與</w:t>
      </w:r>
      <w:r w:rsidR="00B44327" w:rsidRPr="00FA050C">
        <w:rPr>
          <w:rFonts w:hint="eastAsia"/>
        </w:rPr>
        <w:t>Ch</w:t>
      </w:r>
      <w:r w:rsidR="00B44327" w:rsidRPr="00FA050C">
        <w:t>atGPT</w:t>
      </w:r>
      <w:r w:rsidR="00B44327" w:rsidRPr="00FA050C">
        <w:rPr>
          <w:rFonts w:hint="eastAsia"/>
        </w:rPr>
        <w:t>根據</w:t>
      </w:r>
      <w:r w:rsidR="00B44327" w:rsidRPr="00FA050C">
        <w:rPr>
          <w:rFonts w:hint="eastAsia"/>
        </w:rPr>
        <w:t>MITRE ATT&amp;CK</w:t>
      </w:r>
      <w:r w:rsidR="00B44327" w:rsidRPr="00FA050C">
        <w:rPr>
          <w:rFonts w:hint="eastAsia"/>
        </w:rPr>
        <w:t>框架中的</w:t>
      </w:r>
      <w:r w:rsidR="00FC3C99" w:rsidRPr="00FA050C">
        <w:rPr>
          <w:rFonts w:hint="eastAsia"/>
        </w:rPr>
        <w:t>TTPs</w:t>
      </w:r>
      <w:r w:rsidR="00FC3C99" w:rsidRPr="00FA050C">
        <w:rPr>
          <w:rFonts w:hint="eastAsia"/>
        </w:rPr>
        <w:t>描述進</w:t>
      </w:r>
      <w:r w:rsidR="00B44327" w:rsidRPr="00FA050C">
        <w:rPr>
          <w:rFonts w:hint="eastAsia"/>
        </w:rPr>
        <w:t>行惡意</w:t>
      </w:r>
      <w:r w:rsidR="00FC3C99" w:rsidRPr="00FA050C">
        <w:rPr>
          <w:rFonts w:hint="eastAsia"/>
        </w:rPr>
        <w:t>程式碼</w:t>
      </w:r>
      <w:r w:rsidR="00B44327" w:rsidRPr="00FA050C">
        <w:rPr>
          <w:rFonts w:hint="eastAsia"/>
        </w:rPr>
        <w:t>生成。結果表示</w:t>
      </w:r>
      <w:r w:rsidR="00FC3C99" w:rsidRPr="00FA050C">
        <w:rPr>
          <w:rFonts w:hint="eastAsia"/>
        </w:rPr>
        <w:t>這些</w:t>
      </w:r>
      <w:r w:rsidR="00B44327" w:rsidRPr="00FA050C">
        <w:rPr>
          <w:rFonts w:hint="eastAsia"/>
        </w:rPr>
        <w:t>LLM</w:t>
      </w:r>
      <w:r w:rsidR="00B44327" w:rsidRPr="00FA050C">
        <w:rPr>
          <w:rFonts w:hint="eastAsia"/>
        </w:rPr>
        <w:t>雖然具有道德限制預防其生成惡意</w:t>
      </w:r>
      <w:r w:rsidR="00FC3C99" w:rsidRPr="00FA050C">
        <w:rPr>
          <w:rFonts w:hint="eastAsia"/>
        </w:rPr>
        <w:t>內容</w:t>
      </w:r>
      <w:r w:rsidR="00B44327" w:rsidRPr="00FA050C">
        <w:rPr>
          <w:rFonts w:hint="eastAsia"/>
        </w:rPr>
        <w:t>，然而其道德限制可以</w:t>
      </w:r>
      <w:r w:rsidR="00FC3C99" w:rsidRPr="00FA050C">
        <w:rPr>
          <w:rFonts w:hint="eastAsia"/>
        </w:rPr>
        <w:t>簡單地</w:t>
      </w:r>
      <w:r w:rsidR="00B44327" w:rsidRPr="00FA050C">
        <w:rPr>
          <w:rFonts w:hint="eastAsia"/>
        </w:rPr>
        <w:t>透過</w:t>
      </w:r>
      <w:r w:rsidR="00FC3C99" w:rsidRPr="00FA050C">
        <w:rPr>
          <w:rFonts w:hint="eastAsia"/>
        </w:rPr>
        <w:t>提示工程繞過，且其生成程式碼也被驗證能夠用於實現</w:t>
      </w:r>
      <w:r w:rsidR="00FC3C99" w:rsidRPr="00FA050C">
        <w:rPr>
          <w:rFonts w:hint="eastAsia"/>
        </w:rPr>
        <w:t>TTPs</w:t>
      </w:r>
      <w:r w:rsidR="00FC3C99" w:rsidRPr="00FA050C">
        <w:rPr>
          <w:rFonts w:hint="eastAsia"/>
        </w:rPr>
        <w:t>中的技術。該研究</w:t>
      </w:r>
      <w:r w:rsidR="002953CF" w:rsidRPr="00FA050C">
        <w:rPr>
          <w:rFonts w:hint="eastAsia"/>
        </w:rPr>
        <w:t>證實</w:t>
      </w:r>
      <w:r w:rsidR="00FC3C99" w:rsidRPr="00FA050C">
        <w:rPr>
          <w:rFonts w:hint="eastAsia"/>
        </w:rPr>
        <w:t>LLM</w:t>
      </w:r>
      <w:r w:rsidR="00FC3C99" w:rsidRPr="00FA050C">
        <w:rPr>
          <w:rFonts w:hint="eastAsia"/>
        </w:rPr>
        <w:t>仍存在被使用於惡意攻擊的風險。</w:t>
      </w:r>
    </w:p>
    <w:p w14:paraId="0A6DB505" w14:textId="1C353DFF" w:rsidR="00757E54" w:rsidRPr="00FA050C" w:rsidRDefault="00757E54" w:rsidP="00757E54">
      <w:pPr>
        <w:pStyle w:val="3"/>
      </w:pPr>
      <w:bookmarkStart w:id="51" w:name="_Toc203345784"/>
      <w:r w:rsidRPr="00FA050C">
        <w:rPr>
          <w:rFonts w:hint="eastAsia"/>
        </w:rPr>
        <w:lastRenderedPageBreak/>
        <w:t>2.4.1 LLM</w:t>
      </w:r>
      <w:proofErr w:type="gramStart"/>
      <w:r w:rsidRPr="00FA050C">
        <w:rPr>
          <w:rFonts w:hint="eastAsia"/>
        </w:rPr>
        <w:t>於車聯網</w:t>
      </w:r>
      <w:proofErr w:type="gramEnd"/>
      <w:r w:rsidRPr="00FA050C">
        <w:rPr>
          <w:rFonts w:hint="eastAsia"/>
        </w:rPr>
        <w:t>的應用</w:t>
      </w:r>
      <w:bookmarkEnd w:id="51"/>
    </w:p>
    <w:p w14:paraId="49B8D883" w14:textId="01FF781B" w:rsidR="00757E54" w:rsidRPr="00FA050C" w:rsidRDefault="00757E54" w:rsidP="002F7AD2">
      <w:pPr>
        <w:spacing w:line="360" w:lineRule="auto"/>
        <w:ind w:firstLine="482"/>
        <w:jc w:val="both"/>
      </w:pPr>
      <w:bookmarkStart w:id="52" w:name="_Hlk198799248"/>
      <w:r w:rsidRPr="00FA050C">
        <w:rPr>
          <w:rFonts w:hint="eastAsia"/>
        </w:rPr>
        <w:t>在</w:t>
      </w:r>
      <w:r w:rsidRPr="00FA050C">
        <w:rPr>
          <w:rFonts w:hint="eastAsia"/>
        </w:rPr>
        <w:t>V2X</w:t>
      </w:r>
      <w:r w:rsidRPr="00FA050C">
        <w:rPr>
          <w:rFonts w:hint="eastAsia"/>
        </w:rPr>
        <w:t>領域中已有研究探討單模態與多模態</w:t>
      </w:r>
      <w:r w:rsidRPr="00FA050C">
        <w:rPr>
          <w:rFonts w:hint="eastAsia"/>
        </w:rPr>
        <w:t>LLM(Multimodal LLM, MLLM)</w:t>
      </w:r>
      <w:r w:rsidRPr="00FA050C">
        <w:rPr>
          <w:rFonts w:hint="eastAsia"/>
        </w:rPr>
        <w:t>使用在</w:t>
      </w:r>
      <w:r w:rsidRPr="00FA050C">
        <w:rPr>
          <w:rFonts w:hint="eastAsia"/>
        </w:rPr>
        <w:t>V2X</w:t>
      </w:r>
      <w:r w:rsidRPr="00FA050C">
        <w:rPr>
          <w:rFonts w:hint="eastAsia"/>
        </w:rPr>
        <w:t>環境的潛力</w:t>
      </w:r>
      <w:r w:rsidRPr="00FA050C">
        <w:rPr>
          <w:rFonts w:hint="eastAsia"/>
        </w:rPr>
        <w:t>[14-16]</w:t>
      </w:r>
      <w:r w:rsidRPr="00FA050C">
        <w:rPr>
          <w:rFonts w:hint="eastAsia"/>
        </w:rPr>
        <w:t>。</w:t>
      </w:r>
    </w:p>
    <w:p w14:paraId="5356FA06" w14:textId="1B7982F2" w:rsidR="00757E54" w:rsidRPr="00FA050C" w:rsidRDefault="00757E54" w:rsidP="002F7AD2">
      <w:pPr>
        <w:spacing w:line="360" w:lineRule="auto"/>
        <w:ind w:firstLine="482"/>
        <w:jc w:val="both"/>
      </w:pPr>
      <w:r w:rsidRPr="00FA050C">
        <w:rPr>
          <w:rFonts w:hint="eastAsia"/>
        </w:rPr>
        <w:t>C. Cui</w:t>
      </w:r>
      <w:proofErr w:type="gramStart"/>
      <w:r w:rsidRPr="00FA050C">
        <w:rPr>
          <w:rFonts w:hint="eastAsia"/>
        </w:rPr>
        <w:t>等人的研究</w:t>
      </w:r>
      <w:r w:rsidRPr="00FA050C">
        <w:rPr>
          <w:rFonts w:hint="eastAsia"/>
        </w:rPr>
        <w:t>[</w:t>
      </w:r>
      <w:proofErr w:type="gramEnd"/>
      <w:r w:rsidRPr="00FA050C">
        <w:rPr>
          <w:rFonts w:hint="eastAsia"/>
        </w:rPr>
        <w:t>14]</w:t>
      </w:r>
      <w:r w:rsidRPr="00FA050C">
        <w:rPr>
          <w:rFonts w:hint="eastAsia"/>
        </w:rPr>
        <w:t>指出</w:t>
      </w:r>
      <w:r w:rsidRPr="00FA050C">
        <w:rPr>
          <w:rFonts w:hint="eastAsia"/>
        </w:rPr>
        <w:t>MLLM</w:t>
      </w:r>
      <w:r w:rsidRPr="00FA050C">
        <w:rPr>
          <w:rFonts w:hint="eastAsia"/>
        </w:rPr>
        <w:t>有應用於車聯網與自動駕駛系統中的潛力，包括透過</w:t>
      </w:r>
      <w:r w:rsidRPr="00FA050C">
        <w:rPr>
          <w:rFonts w:hint="eastAsia"/>
        </w:rPr>
        <w:t>MLLM</w:t>
      </w:r>
      <w:r w:rsidRPr="00FA050C">
        <w:rPr>
          <w:rFonts w:hint="eastAsia"/>
        </w:rPr>
        <w:t>進行交通場景的辨識與說明、進行決策與行為控制。該研究也提出目前有數個可用於車聯網領域的資料集，包括如</w:t>
      </w:r>
      <w:r w:rsidRPr="00FA050C">
        <w:rPr>
          <w:rFonts w:hint="eastAsia"/>
        </w:rPr>
        <w:t xml:space="preserve">KITTI </w:t>
      </w:r>
      <w:r w:rsidRPr="00FA050C">
        <w:rPr>
          <w:rFonts w:hint="eastAsia"/>
        </w:rPr>
        <w:t>和</w:t>
      </w:r>
      <w:r w:rsidRPr="00FA050C">
        <w:rPr>
          <w:rFonts w:hint="eastAsia"/>
        </w:rPr>
        <w:t xml:space="preserve"> nuScenes</w:t>
      </w:r>
      <w:r w:rsidRPr="00FA050C">
        <w:rPr>
          <w:rFonts w:hint="eastAsia"/>
        </w:rPr>
        <w:t>的視覺資料集，或是如</w:t>
      </w:r>
      <w:r w:rsidRPr="00FA050C">
        <w:rPr>
          <w:rFonts w:hint="eastAsia"/>
        </w:rPr>
        <w:t xml:space="preserve">Talk2Car </w:t>
      </w:r>
      <w:r w:rsidRPr="00FA050C">
        <w:rPr>
          <w:rFonts w:hint="eastAsia"/>
        </w:rPr>
        <w:t>和</w:t>
      </w:r>
      <w:r w:rsidRPr="00FA050C">
        <w:rPr>
          <w:rFonts w:hint="eastAsia"/>
        </w:rPr>
        <w:t xml:space="preserve"> nuScenes-QA</w:t>
      </w:r>
      <w:r w:rsidRPr="00FA050C">
        <w:rPr>
          <w:rFonts w:hint="eastAsia"/>
        </w:rPr>
        <w:t>等可增進</w:t>
      </w:r>
      <w:r w:rsidRPr="00FA050C">
        <w:rPr>
          <w:rFonts w:hint="eastAsia"/>
        </w:rPr>
        <w:t>LLM</w:t>
      </w:r>
      <w:r w:rsidRPr="00FA050C">
        <w:rPr>
          <w:rFonts w:hint="eastAsia"/>
        </w:rPr>
        <w:t>對場景理解的語言資料集。但目前要將</w:t>
      </w:r>
      <w:r w:rsidRPr="00FA050C">
        <w:rPr>
          <w:rFonts w:hint="eastAsia"/>
        </w:rPr>
        <w:t>MLLM</w:t>
      </w:r>
      <w:r w:rsidRPr="00FA050C">
        <w:rPr>
          <w:rFonts w:hint="eastAsia"/>
        </w:rPr>
        <w:t>進行應用，仍面臨資料集有限、硬體性能與模型安全性等挑戰。</w:t>
      </w:r>
    </w:p>
    <w:p w14:paraId="4AC28940" w14:textId="074AB80A" w:rsidR="00757E54" w:rsidRPr="00FA050C" w:rsidRDefault="00757E54" w:rsidP="002F7AD2">
      <w:pPr>
        <w:spacing w:line="360" w:lineRule="auto"/>
        <w:ind w:firstLine="482"/>
        <w:jc w:val="both"/>
      </w:pPr>
      <w:r w:rsidRPr="00FA050C">
        <w:rPr>
          <w:rFonts w:hint="eastAsia"/>
        </w:rPr>
        <w:t>K. Tong</w:t>
      </w:r>
      <w:r w:rsidRPr="00FA050C">
        <w:rPr>
          <w:rFonts w:hint="eastAsia"/>
        </w:rPr>
        <w:t>與</w:t>
      </w:r>
      <w:r w:rsidRPr="00FA050C">
        <w:rPr>
          <w:rFonts w:hint="eastAsia"/>
        </w:rPr>
        <w:t>S. Solmaz</w:t>
      </w:r>
      <w:r w:rsidRPr="00FA050C">
        <w:rPr>
          <w:rFonts w:hint="eastAsia"/>
        </w:rPr>
        <w:t>的研究</w:t>
      </w:r>
      <w:r w:rsidR="006D20E5" w:rsidRPr="00FA050C">
        <w:fldChar w:fldCharType="begin"/>
      </w:r>
      <w:r w:rsidR="00464BF7">
        <w:instrText xml:space="preserve"> ADDIN EN.CITE &lt;EndNote&gt;&lt;Cite&gt;&lt;Author&gt;Tong&lt;/Author&gt;&lt;Year&gt;2024&lt;/Year&gt;&lt;RecNum&gt;14&lt;/RecNum&gt;&lt;DisplayText&gt;[19]&lt;/DisplayText&gt;&lt;record&gt;&lt;rec-number&gt;14&lt;/rec-number&gt;&lt;foreign-keys&gt;&lt;key app="EN" db-id="0ev5z2fpoxr95re9pfbpzaztsva02vptrep5" timestamp="1728658861"&gt;14&lt;/key&gt;&lt;/foreign-keys&gt;&lt;ref-type name="Conference Proceedings"&gt;10&lt;/ref-type&gt;&lt;contributors&gt;&lt;authors&gt;&lt;author&gt;Tong, Kailin&lt;/author&gt;&lt;author&gt;Solmaz, Selim&lt;/author&gt;&lt;/authors&gt;&lt;/contributors&gt;&lt;titles&gt;&lt;title&gt;ConnectGPT: Connect Large Language Models with Connected and Automated Vehicles&lt;/title&gt;&lt;secondary-title&gt;2024 IEEE Intelligent Vehicles Symposium (IV)&lt;/secondary-title&gt;&lt;/titles&gt;&lt;pages&gt;581-588&lt;/pages&gt;&lt;dates&gt;&lt;year&gt;2024&lt;/year&gt;&lt;/dates&gt;&lt;publisher&gt;IEEE&lt;/publisher&gt;&lt;isbn&gt;9798350348811&lt;/isbn&gt;&lt;urls&gt;&lt;/urls&gt;&lt;/record&gt;&lt;/Cite&gt;&lt;/EndNote&gt;</w:instrText>
      </w:r>
      <w:r w:rsidR="006D20E5" w:rsidRPr="00FA050C">
        <w:fldChar w:fldCharType="separate"/>
      </w:r>
      <w:r w:rsidR="00464BF7">
        <w:rPr>
          <w:noProof/>
        </w:rPr>
        <w:t>[19]</w:t>
      </w:r>
      <w:r w:rsidR="006D20E5" w:rsidRPr="00FA050C">
        <w:fldChar w:fldCharType="end"/>
      </w:r>
      <w:r w:rsidR="002C06A6" w:rsidRPr="00FA050C">
        <w:rPr>
          <w:rFonts w:hint="eastAsia"/>
        </w:rPr>
        <w:t>則</w:t>
      </w:r>
      <w:r w:rsidRPr="00FA050C">
        <w:rPr>
          <w:rFonts w:hint="eastAsia"/>
        </w:rPr>
        <w:t>提出</w:t>
      </w:r>
      <w:r w:rsidRPr="00FA050C">
        <w:rPr>
          <w:rFonts w:hint="eastAsia"/>
        </w:rPr>
        <w:t>ConnectGPT</w:t>
      </w:r>
      <w:r w:rsidRPr="00FA050C">
        <w:rPr>
          <w:rFonts w:hint="eastAsia"/>
        </w:rPr>
        <w:t>，該研究提出了將</w:t>
      </w:r>
      <w:r w:rsidRPr="00FA050C">
        <w:rPr>
          <w:rFonts w:hint="eastAsia"/>
        </w:rPr>
        <w:t>LLM</w:t>
      </w:r>
      <w:r w:rsidRPr="00FA050C">
        <w:rPr>
          <w:rFonts w:hint="eastAsia"/>
        </w:rPr>
        <w:t>與自動駕駛系統進行整合的方法，並在實際道路環境中進行實驗驗證。</w:t>
      </w:r>
      <w:r w:rsidRPr="00FA050C">
        <w:rPr>
          <w:rFonts w:hint="eastAsia"/>
        </w:rPr>
        <w:t>ConnectGPT</w:t>
      </w:r>
      <w:r w:rsidRPr="00FA050C">
        <w:rPr>
          <w:rFonts w:hint="eastAsia"/>
        </w:rPr>
        <w:t>基於</w:t>
      </w:r>
      <w:r w:rsidRPr="00FA050C">
        <w:rPr>
          <w:rFonts w:hint="eastAsia"/>
        </w:rPr>
        <w:t>GPT</w:t>
      </w:r>
      <w:r w:rsidR="002C06A6" w:rsidRPr="00FA050C">
        <w:rPr>
          <w:rFonts w:hint="eastAsia"/>
        </w:rPr>
        <w:t>-</w:t>
      </w:r>
      <w:r w:rsidRPr="00FA050C">
        <w:rPr>
          <w:rFonts w:hint="eastAsia"/>
        </w:rPr>
        <w:t>4</w:t>
      </w:r>
      <w:r w:rsidRPr="00FA050C">
        <w:rPr>
          <w:rFonts w:hint="eastAsia"/>
        </w:rPr>
        <w:t>，使用圖像辨識確認當前的交通狀況並識別道路上的危險，</w:t>
      </w:r>
      <w:r w:rsidRPr="00FA050C">
        <w:rPr>
          <w:rFonts w:hint="eastAsia"/>
        </w:rPr>
        <w:t>ConnectGPT</w:t>
      </w:r>
      <w:r w:rsidRPr="00FA050C">
        <w:rPr>
          <w:rFonts w:hint="eastAsia"/>
        </w:rPr>
        <w:t>會將識別後的資訊封裝為</w:t>
      </w:r>
      <w:r w:rsidRPr="00FA050C">
        <w:rPr>
          <w:rFonts w:hint="eastAsia"/>
        </w:rPr>
        <w:t>DENM (Decentralized Environmental Notification Messages)</w:t>
      </w:r>
      <w:r w:rsidRPr="00FA050C">
        <w:rPr>
          <w:rFonts w:hint="eastAsia"/>
        </w:rPr>
        <w:t>提供給</w:t>
      </w:r>
      <w:r w:rsidRPr="00FA050C">
        <w:rPr>
          <w:rFonts w:hint="eastAsia"/>
        </w:rPr>
        <w:t>ITS</w:t>
      </w:r>
      <w:r w:rsidRPr="00FA050C">
        <w:rPr>
          <w:rFonts w:hint="eastAsia"/>
        </w:rPr>
        <w:t>中的單元，有效提高車聯網系統的安全性與效率。</w:t>
      </w:r>
    </w:p>
    <w:p w14:paraId="41982BFD" w14:textId="33E44397" w:rsidR="00757E54" w:rsidRPr="00FA050C" w:rsidRDefault="00757E54" w:rsidP="002F7AD2">
      <w:pPr>
        <w:spacing w:line="360" w:lineRule="auto"/>
        <w:ind w:firstLine="482"/>
        <w:jc w:val="both"/>
      </w:pPr>
      <w:r w:rsidRPr="00FA050C">
        <w:rPr>
          <w:rFonts w:hint="eastAsia"/>
        </w:rPr>
        <w:t xml:space="preserve">P. K. Gyawali, S. Gyawali, R. Chataut </w:t>
      </w:r>
      <w:r w:rsidRPr="00FA050C">
        <w:rPr>
          <w:rFonts w:hint="eastAsia"/>
        </w:rPr>
        <w:t>的研究</w:t>
      </w:r>
      <w:r w:rsidR="005A11C6" w:rsidRPr="00FA050C">
        <w:fldChar w:fldCharType="begin"/>
      </w:r>
      <w:r w:rsidR="00464BF7">
        <w:instrText xml:space="preserve"> ADDIN EN.CITE &lt;EndNote&gt;&lt;Cite&gt;&lt;Author&gt;Usman&lt;/Author&gt;&lt;Year&gt;2024&lt;/Year&gt;&lt;RecNum&gt;24&lt;/RecNum&gt;&lt;DisplayText&gt;[20]&lt;/DisplayText&gt;&lt;record&gt;&lt;rec-number&gt;24&lt;/rec-number&gt;&lt;foreign-keys&gt;&lt;key app="EN" db-id="0ev5z2fpoxr95re9pfbpzaztsva02vptrep5" timestamp="1735872550"&gt;24&lt;/key&gt;&lt;/foreign-keys&gt;&lt;ref-type name="Conference Proceedings"&gt;10&lt;/ref-type&gt;&lt;contributors&gt;&lt;authors&gt;&lt;author&gt;Usman, Yusuf&lt;/author&gt;&lt;author&gt;Gyawali, Prashnna K&lt;/author&gt;&lt;author&gt;Gyawali, Sohan&lt;/author&gt;&lt;author&gt;Chataut, Robin&lt;/author&gt;&lt;/authors&gt;&lt;/contributors&gt;&lt;titles&gt;&lt;title&gt;The Dark Side of AI: Large Language Models as Tools for Cyber Attacks on Vehicle Systems&lt;/title&gt;&lt;secondary-title&gt;2024 IEEE 15th Annual Ubiquitous Computing, Electronics &amp;amp; Mobile Communication Conference (UEMCON)&lt;/secondary-title&gt;&lt;/titles&gt;&lt;pages&gt;169-175&lt;/pages&gt;&lt;dates&gt;&lt;year&gt;2024&lt;/year&gt;&lt;/dates&gt;&lt;publisher&gt;IEEE&lt;/publisher&gt;&lt;isbn&gt;9798331540906&lt;/isbn&gt;&lt;urls&gt;&lt;/urls&gt;&lt;/record&gt;&lt;/Cite&gt;&lt;/EndNote&gt;</w:instrText>
      </w:r>
      <w:r w:rsidR="005A11C6" w:rsidRPr="00FA050C">
        <w:fldChar w:fldCharType="separate"/>
      </w:r>
      <w:r w:rsidR="00464BF7">
        <w:rPr>
          <w:noProof/>
        </w:rPr>
        <w:t>[20]</w:t>
      </w:r>
      <w:r w:rsidR="005A11C6" w:rsidRPr="00FA050C">
        <w:fldChar w:fldCharType="end"/>
      </w:r>
      <w:r w:rsidRPr="00FA050C">
        <w:rPr>
          <w:rFonts w:hint="eastAsia"/>
        </w:rPr>
        <w:t>提出</w:t>
      </w:r>
      <w:r w:rsidRPr="00FA050C">
        <w:rPr>
          <w:rFonts w:hint="eastAsia"/>
        </w:rPr>
        <w:t>HackerGPT</w:t>
      </w:r>
      <w:r w:rsidRPr="00FA050C">
        <w:rPr>
          <w:rFonts w:hint="eastAsia"/>
        </w:rPr>
        <w:t>，該研究使用</w:t>
      </w:r>
      <w:r w:rsidRPr="00FA050C">
        <w:rPr>
          <w:rFonts w:hint="eastAsia"/>
        </w:rPr>
        <w:t>ICSim</w:t>
      </w:r>
      <w:r w:rsidRPr="00FA050C">
        <w:rPr>
          <w:rFonts w:hint="eastAsia"/>
        </w:rPr>
        <w:t>模擬單台車輛</w:t>
      </w:r>
      <w:r w:rsidR="00F70CF7">
        <w:rPr>
          <w:rFonts w:hint="eastAsia"/>
        </w:rPr>
        <w:t>控制</w:t>
      </w:r>
      <w:r w:rsidRPr="00FA050C">
        <w:rPr>
          <w:rFonts w:hint="eastAsia"/>
        </w:rPr>
        <w:t>系統，並使用微調後的</w:t>
      </w:r>
      <w:r w:rsidRPr="00FA050C">
        <w:rPr>
          <w:rFonts w:hint="eastAsia"/>
        </w:rPr>
        <w:t>HackerGPT</w:t>
      </w:r>
      <w:r w:rsidRPr="00FA050C">
        <w:rPr>
          <w:rFonts w:hint="eastAsia"/>
        </w:rPr>
        <w:t>進行惡意腳本生成嘗試入侵車輛系統。</w:t>
      </w:r>
      <w:r w:rsidRPr="00FA050C">
        <w:rPr>
          <w:rFonts w:hint="eastAsia"/>
        </w:rPr>
        <w:t>HackerGPT</w:t>
      </w:r>
      <w:r w:rsidRPr="00FA050C">
        <w:rPr>
          <w:rFonts w:hint="eastAsia"/>
        </w:rPr>
        <w:t>使用針對車輛系統的網路攻擊有效負載進行微調，並對模擬網路生成</w:t>
      </w:r>
      <w:r w:rsidRPr="00FA050C">
        <w:rPr>
          <w:rFonts w:hint="eastAsia"/>
        </w:rPr>
        <w:t>CAN</w:t>
      </w:r>
      <w:r w:rsidRPr="00FA050C">
        <w:rPr>
          <w:rFonts w:hint="eastAsia"/>
        </w:rPr>
        <w:t>攻擊、藍芽攻擊、鑰匙圈攻擊進行測試，並成功取得車輛系統的部分控制權與資訊。儘管該研究表明</w:t>
      </w:r>
      <w:r w:rsidRPr="00FA050C">
        <w:rPr>
          <w:rFonts w:hint="eastAsia"/>
        </w:rPr>
        <w:t>HackerGPT</w:t>
      </w:r>
      <w:r w:rsidRPr="00FA050C">
        <w:rPr>
          <w:rFonts w:hint="eastAsia"/>
        </w:rPr>
        <w:t>無法適用於已具備更強大的防護機制的現代車輛系統，但仍證明</w:t>
      </w:r>
      <w:r w:rsidRPr="00FA050C">
        <w:rPr>
          <w:rFonts w:hint="eastAsia"/>
        </w:rPr>
        <w:t>LLM</w:t>
      </w:r>
      <w:r w:rsidRPr="00FA050C">
        <w:rPr>
          <w:rFonts w:hint="eastAsia"/>
        </w:rPr>
        <w:t>具有被用於攻擊車聯網系統的潛</w:t>
      </w:r>
      <w:r w:rsidR="0042055B" w:rsidRPr="00FA050C">
        <w:rPr>
          <w:rFonts w:hint="eastAsia"/>
        </w:rPr>
        <w:t>在威脅</w:t>
      </w:r>
      <w:r w:rsidRPr="00FA050C">
        <w:rPr>
          <w:rFonts w:hint="eastAsia"/>
        </w:rPr>
        <w:t>。</w:t>
      </w:r>
    </w:p>
    <w:p w14:paraId="734C4B57" w14:textId="2F945198" w:rsidR="00757E54" w:rsidRPr="00FA050C" w:rsidRDefault="00757E54" w:rsidP="00757E54">
      <w:pPr>
        <w:pStyle w:val="3"/>
      </w:pPr>
      <w:bookmarkStart w:id="53" w:name="_Toc203345785"/>
      <w:bookmarkEnd w:id="52"/>
      <w:r w:rsidRPr="00FA050C">
        <w:rPr>
          <w:rFonts w:hint="eastAsia"/>
        </w:rPr>
        <w:t xml:space="preserve">2.4.2 </w:t>
      </w:r>
      <w:r w:rsidRPr="00FA050C">
        <w:rPr>
          <w:rFonts w:hint="eastAsia"/>
        </w:rPr>
        <w:t>提示工程</w:t>
      </w:r>
      <w:bookmarkEnd w:id="53"/>
    </w:p>
    <w:p w14:paraId="6EEFCD27" w14:textId="1416FBEF" w:rsidR="001B591D" w:rsidRPr="00FA050C" w:rsidRDefault="00757E54" w:rsidP="002F7AD2">
      <w:pPr>
        <w:spacing w:line="360" w:lineRule="auto"/>
        <w:ind w:firstLine="482"/>
        <w:jc w:val="both"/>
      </w:pPr>
      <w:bookmarkStart w:id="54" w:name="_Hlk198799645"/>
      <w:r w:rsidRPr="00FA050C">
        <w:rPr>
          <w:rFonts w:hint="eastAsia"/>
        </w:rPr>
        <w:t>在</w:t>
      </w:r>
      <w:r w:rsidRPr="00FA050C">
        <w:rPr>
          <w:rFonts w:hint="eastAsia"/>
        </w:rPr>
        <w:t>LLM</w:t>
      </w:r>
      <w:r w:rsidRPr="00FA050C">
        <w:rPr>
          <w:rFonts w:hint="eastAsia"/>
        </w:rPr>
        <w:t>開始被廣泛運用後，提示工程</w:t>
      </w:r>
      <w:r w:rsidR="001278A1" w:rsidRPr="00FA050C">
        <w:rPr>
          <w:rFonts w:hint="eastAsia"/>
        </w:rPr>
        <w:t>這一</w:t>
      </w:r>
      <w:r w:rsidR="00BF06F9">
        <w:rPr>
          <w:rFonts w:hint="eastAsia"/>
        </w:rPr>
        <w:t>技術</w:t>
      </w:r>
      <w:r w:rsidR="001278A1" w:rsidRPr="00FA050C">
        <w:rPr>
          <w:rFonts w:hint="eastAsia"/>
        </w:rPr>
        <w:t>逐漸受到關注。提示工程是</w:t>
      </w:r>
      <w:r w:rsidR="001278A1" w:rsidRPr="00FA050C">
        <w:rPr>
          <w:rFonts w:hint="eastAsia"/>
        </w:rPr>
        <w:lastRenderedPageBreak/>
        <w:t>指透過設計給予</w:t>
      </w:r>
      <w:r w:rsidR="001278A1" w:rsidRPr="00FA050C">
        <w:rPr>
          <w:rFonts w:hint="eastAsia"/>
        </w:rPr>
        <w:t>LLM</w:t>
      </w:r>
      <w:r w:rsidR="001278A1" w:rsidRPr="00FA050C">
        <w:rPr>
          <w:rFonts w:hint="eastAsia"/>
        </w:rPr>
        <w:t>的提示詞，</w:t>
      </w:r>
      <w:r w:rsidR="006750E5" w:rsidRPr="00FA050C">
        <w:rPr>
          <w:rFonts w:hint="eastAsia"/>
        </w:rPr>
        <w:t>使</w:t>
      </w:r>
      <w:r w:rsidR="006750E5" w:rsidRPr="00FA050C">
        <w:rPr>
          <w:rFonts w:hint="eastAsia"/>
        </w:rPr>
        <w:t>LLM</w:t>
      </w:r>
      <w:r w:rsidR="006750E5" w:rsidRPr="00FA050C">
        <w:rPr>
          <w:rFonts w:hint="eastAsia"/>
        </w:rPr>
        <w:t>能夠生成</w:t>
      </w:r>
      <w:r w:rsidR="0042055B" w:rsidRPr="00FA050C">
        <w:rPr>
          <w:rFonts w:hint="eastAsia"/>
        </w:rPr>
        <w:t>更加</w:t>
      </w:r>
      <w:r w:rsidR="006750E5" w:rsidRPr="00FA050C">
        <w:rPr>
          <w:rFonts w:hint="eastAsia"/>
        </w:rPr>
        <w:t>符合使用者目的的輸出</w:t>
      </w:r>
      <w:r w:rsidR="00B16805" w:rsidRPr="00FA050C">
        <w:rPr>
          <w:rFonts w:hint="eastAsia"/>
        </w:rPr>
        <w:t>，包含</w:t>
      </w:r>
      <w:r w:rsidR="0042055B" w:rsidRPr="00FA050C">
        <w:rPr>
          <w:rFonts w:hint="eastAsia"/>
        </w:rPr>
        <w:t>針對專業領域</w:t>
      </w:r>
      <w:r w:rsidR="00833799" w:rsidRPr="00FA050C">
        <w:rPr>
          <w:rFonts w:hint="eastAsia"/>
        </w:rPr>
        <w:t>改善回答品質、</w:t>
      </w:r>
      <w:r w:rsidR="00B16805" w:rsidRPr="00FA050C">
        <w:rPr>
          <w:rFonts w:hint="eastAsia"/>
        </w:rPr>
        <w:t>繞過</w:t>
      </w:r>
      <w:r w:rsidR="0042055B" w:rsidRPr="00FA050C">
        <w:rPr>
          <w:rFonts w:hint="eastAsia"/>
        </w:rPr>
        <w:t>內建</w:t>
      </w:r>
      <w:r w:rsidR="00B16805" w:rsidRPr="00FA050C">
        <w:rPr>
          <w:rFonts w:hint="eastAsia"/>
        </w:rPr>
        <w:t>限制</w:t>
      </w:r>
      <w:r w:rsidR="0042055B" w:rsidRPr="00FA050C">
        <w:rPr>
          <w:rFonts w:hint="eastAsia"/>
        </w:rPr>
        <w:t>或約束</w:t>
      </w:r>
      <w:r w:rsidR="00B16805" w:rsidRPr="00FA050C">
        <w:rPr>
          <w:rFonts w:hint="eastAsia"/>
        </w:rPr>
        <w:t>、</w:t>
      </w:r>
      <w:r w:rsidR="0042055B" w:rsidRPr="00FA050C">
        <w:rPr>
          <w:rFonts w:hint="eastAsia"/>
        </w:rPr>
        <w:t>產生</w:t>
      </w:r>
      <w:r w:rsidR="00B16805" w:rsidRPr="00FA050C">
        <w:rPr>
          <w:rFonts w:hint="eastAsia"/>
        </w:rPr>
        <w:t>結構化輸出等</w:t>
      </w:r>
      <w:r w:rsidR="006750E5" w:rsidRPr="00FA050C">
        <w:rPr>
          <w:rFonts w:hint="eastAsia"/>
        </w:rPr>
        <w:t>。</w:t>
      </w:r>
    </w:p>
    <w:p w14:paraId="631E91EC" w14:textId="0909043C" w:rsidR="006D20E5" w:rsidRPr="00FA050C" w:rsidRDefault="0053111B" w:rsidP="002F7AD2">
      <w:pPr>
        <w:spacing w:line="360" w:lineRule="auto"/>
        <w:ind w:firstLine="482"/>
        <w:jc w:val="both"/>
      </w:pPr>
      <w:bookmarkStart w:id="55" w:name="_Hlk198799715"/>
      <w:bookmarkEnd w:id="54"/>
      <w:r>
        <w:t xml:space="preserve">J. </w:t>
      </w:r>
      <w:r w:rsidR="00041AB9" w:rsidRPr="00FA050C">
        <w:t>White</w:t>
      </w:r>
      <w:r w:rsidR="006750E5" w:rsidRPr="00FA050C">
        <w:rPr>
          <w:rFonts w:hint="eastAsia"/>
        </w:rPr>
        <w:t>等人的研究</w:t>
      </w:r>
      <w:r w:rsidR="005C6A21" w:rsidRPr="00FA050C">
        <w:fldChar w:fldCharType="begin"/>
      </w:r>
      <w:r w:rsidR="00464BF7">
        <w:instrText xml:space="preserve"> ADDIN EN.CITE &lt;EndNote&gt;&lt;Cite&gt;&lt;Author&gt;White&lt;/Author&gt;&lt;Year&gt;2023&lt;/Year&gt;&lt;RecNum&gt;27&lt;/RecNum&gt;&lt;DisplayText&gt;[21]&lt;/DisplayText&gt;&lt;record&gt;&lt;rec-number&gt;27&lt;/rec-number&gt;&lt;foreign-keys&gt;&lt;key app="EN" db-id="0ev5z2fpoxr95re9pfbpzaztsva02vptrep5" timestamp="1739955321"&gt;27&lt;/key&gt;&lt;/foreign-keys&gt;&lt;ref-type name="Journal Article"&gt;17&lt;/ref-type&gt;&lt;contributors&gt;&lt;authors&gt;&lt;author&gt;White, Jules&lt;/author&gt;&lt;author&gt;Fu, Quchen&lt;/author&gt;&lt;author&gt;Hays, Sam&lt;/author&gt;&lt;author&gt;Sandborn, Michael&lt;/author&gt;&lt;author&gt;Olea, Carlos&lt;/author&gt;&lt;author&gt;Gilbert, Henry&lt;/author&gt;&lt;author&gt;Elnashar, Ashraf&lt;/author&gt;&lt;author&gt;Spencer-Smith, Jesse&lt;/author&gt;&lt;author&gt;Schmidt, Douglas C&lt;/author&gt;&lt;/authors&gt;&lt;/contributors&gt;&lt;titles&gt;&lt;title&gt;A prompt pattern catalog to enhance prompt engineering with chatgpt&lt;/title&gt;&lt;secondary-title&gt;arXiv preprint arXiv:2302.11382&lt;/secondary-title&gt;&lt;/titles&gt;&lt;periodical&gt;&lt;full-title&gt;arXiv preprint arXiv:2302.11382&lt;/full-title&gt;&lt;/periodical&gt;&lt;dates&gt;&lt;year&gt;2023&lt;/year&gt;&lt;/dates&gt;&lt;urls&gt;&lt;/urls&gt;&lt;/record&gt;&lt;/Cite&gt;&lt;/EndNote&gt;</w:instrText>
      </w:r>
      <w:r w:rsidR="005C6A21" w:rsidRPr="00FA050C">
        <w:fldChar w:fldCharType="separate"/>
      </w:r>
      <w:r w:rsidR="00464BF7">
        <w:rPr>
          <w:noProof/>
        </w:rPr>
        <w:t>[21]</w:t>
      </w:r>
      <w:r w:rsidR="005C6A21" w:rsidRPr="00FA050C">
        <w:fldChar w:fldCharType="end"/>
      </w:r>
      <w:r w:rsidR="006750E5" w:rsidRPr="00FA050C">
        <w:rPr>
          <w:rFonts w:hint="eastAsia"/>
        </w:rPr>
        <w:t>表明提示詞設計的好壞</w:t>
      </w:r>
      <w:r w:rsidR="008F44D9" w:rsidRPr="00FA050C">
        <w:rPr>
          <w:rFonts w:hint="eastAsia"/>
        </w:rPr>
        <w:t>對</w:t>
      </w:r>
      <w:r w:rsidR="006750E5" w:rsidRPr="00FA050C">
        <w:rPr>
          <w:rFonts w:hint="eastAsia"/>
        </w:rPr>
        <w:t>LLM</w:t>
      </w:r>
      <w:r w:rsidR="007D62D4" w:rsidRPr="00FA050C">
        <w:rPr>
          <w:rFonts w:hint="eastAsia"/>
        </w:rPr>
        <w:t>輸出</w:t>
      </w:r>
      <w:r w:rsidR="006750E5" w:rsidRPr="00FA050C">
        <w:rPr>
          <w:rFonts w:hint="eastAsia"/>
        </w:rPr>
        <w:t>的結果</w:t>
      </w:r>
      <w:r w:rsidR="008F44D9" w:rsidRPr="00FA050C">
        <w:rPr>
          <w:rFonts w:hint="eastAsia"/>
        </w:rPr>
        <w:t>有直接的影響，該研究</w:t>
      </w:r>
      <w:r w:rsidR="002953CF" w:rsidRPr="00FA050C">
        <w:rPr>
          <w:rFonts w:hint="eastAsia"/>
        </w:rPr>
        <w:t>依照軟體工程領域中的</w:t>
      </w:r>
      <w:r w:rsidR="002953CF" w:rsidRPr="00FA050C">
        <w:rPr>
          <w:rFonts w:hint="eastAsia"/>
        </w:rPr>
        <w:t>Pattern</w:t>
      </w:r>
      <w:r w:rsidR="002953CF" w:rsidRPr="00FA050C">
        <w:rPr>
          <w:rFonts w:hint="eastAsia"/>
        </w:rPr>
        <w:t>格式</w:t>
      </w:r>
      <w:r w:rsidR="008F44D9" w:rsidRPr="00FA050C">
        <w:rPr>
          <w:rFonts w:hint="eastAsia"/>
        </w:rPr>
        <w:t>提出</w:t>
      </w:r>
      <w:r w:rsidR="002953CF" w:rsidRPr="00FA050C">
        <w:rPr>
          <w:rFonts w:hint="eastAsia"/>
        </w:rPr>
        <w:t>可用於</w:t>
      </w:r>
      <w:r w:rsidR="002953CF" w:rsidRPr="00FA050C">
        <w:rPr>
          <w:rFonts w:hint="eastAsia"/>
        </w:rPr>
        <w:t>LLM</w:t>
      </w:r>
      <w:r w:rsidR="002953CF" w:rsidRPr="00FA050C">
        <w:rPr>
          <w:rFonts w:hint="eastAsia"/>
        </w:rPr>
        <w:t>的</w:t>
      </w:r>
      <w:r w:rsidR="008F44D9" w:rsidRPr="00FA050C">
        <w:rPr>
          <w:rFonts w:hint="eastAsia"/>
        </w:rPr>
        <w:t>P</w:t>
      </w:r>
      <w:r w:rsidR="008F44D9" w:rsidRPr="00FA050C">
        <w:t xml:space="preserve">rompt </w:t>
      </w:r>
      <w:r w:rsidR="008F44D9" w:rsidRPr="00FA050C">
        <w:rPr>
          <w:rFonts w:hint="eastAsia"/>
        </w:rPr>
        <w:t>P</w:t>
      </w:r>
      <w:r w:rsidR="008F44D9" w:rsidRPr="00FA050C">
        <w:t>atterns</w:t>
      </w:r>
      <w:r w:rsidR="008F44D9" w:rsidRPr="00FA050C">
        <w:rPr>
          <w:rFonts w:hint="eastAsia"/>
        </w:rPr>
        <w:t>，當</w:t>
      </w:r>
      <w:r w:rsidR="008F44D9" w:rsidRPr="00FA050C">
        <w:rPr>
          <w:rFonts w:hint="eastAsia"/>
        </w:rPr>
        <w:t>LLM</w:t>
      </w:r>
      <w:r w:rsidR="008F44D9" w:rsidRPr="00FA050C">
        <w:rPr>
          <w:rFonts w:hint="eastAsia"/>
        </w:rPr>
        <w:t>於特定情境下</w:t>
      </w:r>
      <w:r w:rsidR="002953CF" w:rsidRPr="00FA050C">
        <w:rPr>
          <w:rFonts w:hint="eastAsia"/>
        </w:rPr>
        <w:t>被使用</w:t>
      </w:r>
      <w:r w:rsidR="008F44D9" w:rsidRPr="00FA050C">
        <w:rPr>
          <w:rFonts w:hint="eastAsia"/>
        </w:rPr>
        <w:t>時可利用</w:t>
      </w:r>
      <w:r w:rsidR="006D20E5" w:rsidRPr="00FA050C">
        <w:rPr>
          <w:rFonts w:hint="eastAsia"/>
        </w:rPr>
        <w:t>P</w:t>
      </w:r>
      <w:r w:rsidR="006D20E5" w:rsidRPr="00FA050C">
        <w:t xml:space="preserve">rompt </w:t>
      </w:r>
      <w:r w:rsidR="006D20E5" w:rsidRPr="00FA050C">
        <w:rPr>
          <w:rFonts w:hint="eastAsia"/>
        </w:rPr>
        <w:t>P</w:t>
      </w:r>
      <w:r w:rsidR="006D20E5" w:rsidRPr="00FA050C">
        <w:t>atterns</w:t>
      </w:r>
      <w:r w:rsidR="006D20E5" w:rsidRPr="00FA050C">
        <w:rPr>
          <w:rFonts w:hint="eastAsia"/>
        </w:rPr>
        <w:t>中的</w:t>
      </w:r>
      <w:r w:rsidR="008F44D9" w:rsidRPr="00FA050C">
        <w:rPr>
          <w:rFonts w:hint="eastAsia"/>
        </w:rPr>
        <w:t>提示詞</w:t>
      </w:r>
      <w:r w:rsidR="00E537F6" w:rsidRPr="00FA050C">
        <w:rPr>
          <w:rFonts w:hint="eastAsia"/>
        </w:rPr>
        <w:t>模板</w:t>
      </w:r>
      <w:r w:rsidR="008F44D9" w:rsidRPr="00FA050C">
        <w:rPr>
          <w:rFonts w:hint="eastAsia"/>
        </w:rPr>
        <w:t>提高輸出的品質</w:t>
      </w:r>
      <w:r w:rsidR="006750E5" w:rsidRPr="00FA050C">
        <w:rPr>
          <w:rFonts w:hint="eastAsia"/>
        </w:rPr>
        <w:t>。</w:t>
      </w:r>
    </w:p>
    <w:p w14:paraId="3B94F6C2" w14:textId="6CDAAB97" w:rsidR="006D20E5" w:rsidRPr="00FA050C" w:rsidRDefault="0053111B" w:rsidP="002F7AD2">
      <w:pPr>
        <w:spacing w:line="360" w:lineRule="auto"/>
        <w:ind w:firstLine="482"/>
        <w:jc w:val="both"/>
      </w:pPr>
      <w:r>
        <w:t xml:space="preserve">P. </w:t>
      </w:r>
      <w:r w:rsidR="00FC44F3" w:rsidRPr="00FA050C">
        <w:t>Charan</w:t>
      </w:r>
      <w:r w:rsidR="006750E5" w:rsidRPr="00FA050C">
        <w:rPr>
          <w:rFonts w:hint="eastAsia"/>
        </w:rPr>
        <w:t>等人的研究</w:t>
      </w:r>
      <w:r w:rsidR="00833799" w:rsidRPr="00FA050C">
        <w:fldChar w:fldCharType="begin"/>
      </w:r>
      <w:r w:rsidR="00464BF7">
        <w:instrText xml:space="preserve"> ADDIN EN.CITE &lt;EndNote&gt;&lt;Cite&gt;&lt;Author&gt;Charan&lt;/Author&gt;&lt;Year&gt;2023&lt;/Year&gt;&lt;RecNum&gt;26&lt;/RecNum&gt;&lt;DisplayText&gt;[18]&lt;/DisplayText&gt;&lt;record&gt;&lt;rec-number&gt;26&lt;/rec-number&gt;&lt;foreign-keys&gt;&lt;key app="EN" db-id="0ev5z2fpoxr95re9pfbpzaztsva02vptrep5" timestamp="1739947312"&gt;26&lt;/key&gt;&lt;/foreign-keys&gt;&lt;ref-type name="Journal Article"&gt;17&lt;/ref-type&gt;&lt;contributors&gt;&lt;authors&gt;&lt;author&gt;Charan, PV&lt;/author&gt;&lt;author&gt;Chunduri, Hrushikesh&lt;/author&gt;&lt;author&gt;Anand, P Mohan&lt;/author&gt;&lt;author&gt;Shukla, Sandeep K&lt;/author&gt;&lt;/authors&gt;&lt;/contributors&gt;&lt;titles&gt;&lt;title&gt;From text to mitre techniques: Exploring the malicious use of large language models for generating cyber attack payloads&lt;/title&gt;&lt;secondary-title&gt;arXiv preprint arXiv:2305.15336&lt;/secondary-title&gt;&lt;/titles&gt;&lt;periodical&gt;&lt;full-title&gt;arXiv preprint arXiv:2305.15336&lt;/full-title&gt;&lt;/periodical&gt;&lt;dates&gt;&lt;year&gt;2023&lt;/year&gt;&lt;/dates&gt;&lt;urls&gt;&lt;/urls&gt;&lt;/record&gt;&lt;/Cite&gt;&lt;/EndNote&gt;</w:instrText>
      </w:r>
      <w:r w:rsidR="00833799" w:rsidRPr="00FA050C">
        <w:fldChar w:fldCharType="separate"/>
      </w:r>
      <w:r w:rsidR="00464BF7">
        <w:rPr>
          <w:noProof/>
        </w:rPr>
        <w:t>[18]</w:t>
      </w:r>
      <w:r w:rsidR="00833799" w:rsidRPr="00FA050C">
        <w:fldChar w:fldCharType="end"/>
      </w:r>
      <w:r w:rsidR="008F44D9" w:rsidRPr="00FA050C">
        <w:rPr>
          <w:rFonts w:hint="eastAsia"/>
        </w:rPr>
        <w:t>使用提示</w:t>
      </w:r>
      <w:r w:rsidR="0042055B" w:rsidRPr="00FA050C">
        <w:rPr>
          <w:rFonts w:hint="eastAsia"/>
        </w:rPr>
        <w:t>詞</w:t>
      </w:r>
      <w:r w:rsidR="008F44D9" w:rsidRPr="00FA050C">
        <w:rPr>
          <w:rFonts w:hint="eastAsia"/>
        </w:rPr>
        <w:t>模擬師生教學互動的場景，成功繞過</w:t>
      </w:r>
      <w:r w:rsidR="008F44D9" w:rsidRPr="00FA050C">
        <w:rPr>
          <w:rFonts w:hint="eastAsia"/>
        </w:rPr>
        <w:t>LLM</w:t>
      </w:r>
      <w:r w:rsidR="008F44D9" w:rsidRPr="00FA050C">
        <w:rPr>
          <w:rFonts w:hint="eastAsia"/>
        </w:rPr>
        <w:t>內建的道德限制</w:t>
      </w:r>
      <w:r w:rsidR="002953CF" w:rsidRPr="00FA050C">
        <w:rPr>
          <w:rFonts w:hint="eastAsia"/>
        </w:rPr>
        <w:t>，該研究除了</w:t>
      </w:r>
      <w:r w:rsidR="006750E5" w:rsidRPr="00FA050C">
        <w:rPr>
          <w:rFonts w:hint="eastAsia"/>
        </w:rPr>
        <w:t>表明</w:t>
      </w:r>
      <w:r w:rsidR="002953CF" w:rsidRPr="00FA050C">
        <w:rPr>
          <w:rFonts w:hint="eastAsia"/>
        </w:rPr>
        <w:t>提示工程可使</w:t>
      </w:r>
      <w:r w:rsidR="002953CF" w:rsidRPr="00FA050C">
        <w:rPr>
          <w:rFonts w:hint="eastAsia"/>
        </w:rPr>
        <w:t>LLM</w:t>
      </w:r>
      <w:r w:rsidR="002953CF" w:rsidRPr="00FA050C">
        <w:rPr>
          <w:rFonts w:hint="eastAsia"/>
        </w:rPr>
        <w:t>達成特定任務外，</w:t>
      </w:r>
      <w:r w:rsidR="006750E5" w:rsidRPr="00FA050C">
        <w:rPr>
          <w:rFonts w:hint="eastAsia"/>
        </w:rPr>
        <w:t>現有</w:t>
      </w:r>
      <w:r w:rsidR="008F44D9" w:rsidRPr="00FA050C">
        <w:rPr>
          <w:rFonts w:hint="eastAsia"/>
        </w:rPr>
        <w:t>的</w:t>
      </w:r>
      <w:r w:rsidR="008F44D9" w:rsidRPr="00FA050C">
        <w:rPr>
          <w:rFonts w:hint="eastAsia"/>
        </w:rPr>
        <w:t>LLM</w:t>
      </w:r>
      <w:r w:rsidR="008F44D9" w:rsidRPr="00FA050C">
        <w:rPr>
          <w:rFonts w:hint="eastAsia"/>
        </w:rPr>
        <w:t>仍可能因提示工程帶來</w:t>
      </w:r>
      <w:r w:rsidR="00297E89" w:rsidRPr="00FA050C">
        <w:rPr>
          <w:rFonts w:hint="eastAsia"/>
        </w:rPr>
        <w:t>潛在</w:t>
      </w:r>
      <w:r w:rsidR="008F44D9" w:rsidRPr="00FA050C">
        <w:rPr>
          <w:rFonts w:hint="eastAsia"/>
        </w:rPr>
        <w:t>風險</w:t>
      </w:r>
      <w:r w:rsidR="00950C85" w:rsidRPr="00FA050C">
        <w:rPr>
          <w:rFonts w:hint="eastAsia"/>
        </w:rPr>
        <w:t>。</w:t>
      </w:r>
      <w:bookmarkEnd w:id="55"/>
    </w:p>
    <w:p w14:paraId="491DBFE8" w14:textId="5F6AF890" w:rsidR="000B6F65" w:rsidRPr="00FA050C" w:rsidRDefault="008F44D9" w:rsidP="002F7AD2">
      <w:pPr>
        <w:spacing w:line="360" w:lineRule="auto"/>
        <w:ind w:firstLine="482"/>
        <w:jc w:val="both"/>
      </w:pPr>
      <w:r w:rsidRPr="00FA050C">
        <w:rPr>
          <w:rFonts w:hint="eastAsia"/>
        </w:rPr>
        <w:t>而</w:t>
      </w:r>
      <w:r w:rsidR="00B16805" w:rsidRPr="00FA050C">
        <w:rPr>
          <w:rFonts w:hint="eastAsia"/>
        </w:rPr>
        <w:t>在</w:t>
      </w:r>
      <w:r w:rsidR="00AC63D7">
        <w:rPr>
          <w:rFonts w:hint="eastAsia"/>
        </w:rPr>
        <w:t>M</w:t>
      </w:r>
      <w:r w:rsidR="00AC63D7">
        <w:t xml:space="preserve">. X. </w:t>
      </w:r>
      <w:r w:rsidR="006D20E5" w:rsidRPr="00FA050C">
        <w:rPr>
          <w:noProof/>
        </w:rPr>
        <w:t>Liu</w:t>
      </w:r>
      <w:r w:rsidR="00B16805" w:rsidRPr="00FA050C">
        <w:rPr>
          <w:rFonts w:hint="eastAsia"/>
        </w:rPr>
        <w:t>等人的研究</w:t>
      </w:r>
      <w:r w:rsidR="00833799" w:rsidRPr="00FA050C">
        <w:fldChar w:fldCharType="begin"/>
      </w:r>
      <w:r w:rsidR="00464BF7">
        <w:instrText xml:space="preserve"> ADDIN EN.CITE &lt;EndNote&gt;&lt;Cite&gt;&lt;Author&gt;Liu&lt;/Author&gt;&lt;Year&gt;2024&lt;/Year&gt;&lt;RecNum&gt;28&lt;/RecNum&gt;&lt;DisplayText&gt;[22]&lt;/DisplayText&gt;&lt;record&gt;&lt;rec-number&gt;28&lt;/rec-number&gt;&lt;foreign-keys&gt;&lt;key app="EN" db-id="0ev5z2fpoxr95re9pfbpzaztsva02vptrep5" timestamp="1739955591"&gt;28&lt;/key&gt;&lt;/foreign-keys&gt;&lt;ref-type name="Conference Proceedings"&gt;10&lt;/ref-type&gt;&lt;contributors&gt;&lt;authors&gt;&lt;author&gt;Liu, Michael Xieyang&lt;/author&gt;&lt;author&gt;Liu, Frederick&lt;/author&gt;&lt;author&gt;Fiannaca, Alexander J&lt;/author&gt;&lt;author&gt;Koo, Terry&lt;/author&gt;&lt;author&gt;Dixon, Lucas&lt;/author&gt;&lt;author&gt;Terry, Michael&lt;/author&gt;&lt;author&gt;Cai, Carrie J&lt;/author&gt;&lt;/authors&gt;&lt;/contributors&gt;&lt;titles&gt;&lt;title&gt;&amp;quot; We Need Structured Output&amp;quot;: Towards User-centered Constraints on Large Language Model Output&lt;/title&gt;&lt;secondary-title&gt;Extended Abstracts of the CHI Conference on Human Factors in Computing Systems&lt;/secondary-title&gt;&lt;/titles&gt;&lt;pages&gt;1-9&lt;/pages&gt;&lt;dates&gt;&lt;year&gt;2024&lt;/year&gt;&lt;/dates&gt;&lt;urls&gt;&lt;/urls&gt;&lt;/record&gt;&lt;/Cite&gt;&lt;/EndNote&gt;</w:instrText>
      </w:r>
      <w:r w:rsidR="00833799" w:rsidRPr="00FA050C">
        <w:fldChar w:fldCharType="separate"/>
      </w:r>
      <w:r w:rsidR="00464BF7">
        <w:rPr>
          <w:noProof/>
        </w:rPr>
        <w:t>[22]</w:t>
      </w:r>
      <w:r w:rsidR="00833799" w:rsidRPr="00FA050C">
        <w:fldChar w:fldCharType="end"/>
      </w:r>
      <w:r w:rsidR="00FC44F3" w:rsidRPr="00FA050C">
        <w:rPr>
          <w:rFonts w:hint="eastAsia"/>
        </w:rPr>
        <w:t>提出</w:t>
      </w:r>
      <w:r w:rsidR="00FC44F3" w:rsidRPr="00FA050C">
        <w:t>ConstraintMaker</w:t>
      </w:r>
      <w:r w:rsidR="00FC44F3" w:rsidRPr="00FA050C">
        <w:rPr>
          <w:rFonts w:hint="eastAsia"/>
        </w:rPr>
        <w:t>，嘗試</w:t>
      </w:r>
      <w:r w:rsidR="00B16805" w:rsidRPr="00FA050C">
        <w:rPr>
          <w:rFonts w:hint="eastAsia"/>
        </w:rPr>
        <w:t>透過</w:t>
      </w:r>
      <w:r w:rsidR="002953CF" w:rsidRPr="00FA050C">
        <w:rPr>
          <w:rFonts w:hint="eastAsia"/>
        </w:rPr>
        <w:t>結構化輸入與</w:t>
      </w:r>
      <w:r w:rsidR="00B16805" w:rsidRPr="00FA050C">
        <w:rPr>
          <w:rFonts w:hint="eastAsia"/>
        </w:rPr>
        <w:t>提示工程使</w:t>
      </w:r>
      <w:r w:rsidR="00B16805" w:rsidRPr="00FA050C">
        <w:rPr>
          <w:rFonts w:hint="eastAsia"/>
        </w:rPr>
        <w:t>LLM</w:t>
      </w:r>
      <w:r w:rsidR="00B16805" w:rsidRPr="00FA050C">
        <w:rPr>
          <w:rFonts w:hint="eastAsia"/>
        </w:rPr>
        <w:t>的輸出能夠符合</w:t>
      </w:r>
      <w:r w:rsidR="00FC44F3" w:rsidRPr="00FA050C">
        <w:rPr>
          <w:rFonts w:hint="eastAsia"/>
        </w:rPr>
        <w:t>標準格式</w:t>
      </w:r>
      <w:r w:rsidR="00833799" w:rsidRPr="00FA050C">
        <w:rPr>
          <w:rFonts w:hint="eastAsia"/>
        </w:rPr>
        <w:t>，</w:t>
      </w:r>
      <w:r w:rsidR="00FC44F3" w:rsidRPr="00FA050C">
        <w:rPr>
          <w:rFonts w:hint="eastAsia"/>
        </w:rPr>
        <w:t>如</w:t>
      </w:r>
      <w:r w:rsidR="00D71F1B" w:rsidRPr="00FA050C">
        <w:rPr>
          <w:rFonts w:hint="eastAsia"/>
        </w:rPr>
        <w:t>JSON</w:t>
      </w:r>
      <w:r w:rsidR="002953CF" w:rsidRPr="00FA050C">
        <w:rPr>
          <w:rFonts w:hint="eastAsia"/>
        </w:rPr>
        <w:t>、</w:t>
      </w:r>
      <w:r w:rsidR="00B16805" w:rsidRPr="00FA050C">
        <w:rPr>
          <w:rFonts w:hint="eastAsia"/>
        </w:rPr>
        <w:t>markdown</w:t>
      </w:r>
      <w:r w:rsidR="002953CF" w:rsidRPr="00FA050C">
        <w:rPr>
          <w:rFonts w:hint="eastAsia"/>
        </w:rPr>
        <w:t>、</w:t>
      </w:r>
      <w:r w:rsidR="002953CF" w:rsidRPr="00FA050C">
        <w:rPr>
          <w:rFonts w:hint="eastAsia"/>
        </w:rPr>
        <w:t>html</w:t>
      </w:r>
      <w:r w:rsidR="002953CF" w:rsidRPr="00FA050C">
        <w:rPr>
          <w:rFonts w:hint="eastAsia"/>
        </w:rPr>
        <w:t>等</w:t>
      </w:r>
      <w:r w:rsidR="00833799" w:rsidRPr="00FA050C">
        <w:rPr>
          <w:rFonts w:hint="eastAsia"/>
        </w:rPr>
        <w:t>。</w:t>
      </w:r>
      <w:r w:rsidR="00A7309F" w:rsidRPr="00FA050C">
        <w:rPr>
          <w:rFonts w:hint="eastAsia"/>
        </w:rPr>
        <w:t>但由於</w:t>
      </w:r>
      <w:r w:rsidR="00A7309F" w:rsidRPr="00FA050C">
        <w:rPr>
          <w:rFonts w:hint="eastAsia"/>
        </w:rPr>
        <w:t>LLM</w:t>
      </w:r>
      <w:r w:rsidR="00A7309F" w:rsidRPr="00FA050C">
        <w:rPr>
          <w:rFonts w:hint="eastAsia"/>
        </w:rPr>
        <w:t>本身的回答具隨機性，使其在輸出較複雜的結構時</w:t>
      </w:r>
      <w:r w:rsidR="00FC44F3" w:rsidRPr="00FA050C">
        <w:rPr>
          <w:rFonts w:hint="eastAsia"/>
        </w:rPr>
        <w:t>仍</w:t>
      </w:r>
      <w:r w:rsidR="00A7309F" w:rsidRPr="00FA050C">
        <w:rPr>
          <w:rFonts w:hint="eastAsia"/>
        </w:rPr>
        <w:t>面臨挑戰。</w:t>
      </w:r>
    </w:p>
    <w:p w14:paraId="452C22B5" w14:textId="0B4B7877" w:rsidR="00757E54" w:rsidRPr="00FA050C" w:rsidRDefault="00757E54" w:rsidP="00757E54">
      <w:pPr>
        <w:pStyle w:val="3"/>
      </w:pPr>
      <w:bookmarkStart w:id="56" w:name="_Toc203345786"/>
      <w:r w:rsidRPr="00FA050C">
        <w:rPr>
          <w:rFonts w:hint="eastAsia"/>
        </w:rPr>
        <w:t>2.4.3 RAG</w:t>
      </w:r>
      <w:bookmarkEnd w:id="56"/>
    </w:p>
    <w:p w14:paraId="10CA146C" w14:textId="1D4AEF71" w:rsidR="002953CF" w:rsidRPr="00FA050C" w:rsidRDefault="00757E54" w:rsidP="002F7AD2">
      <w:pPr>
        <w:spacing w:line="360" w:lineRule="auto"/>
        <w:ind w:firstLineChars="200" w:firstLine="480"/>
        <w:jc w:val="both"/>
        <w:rPr>
          <w:rFonts w:cs="Times New Roman"/>
        </w:rPr>
      </w:pPr>
      <w:bookmarkStart w:id="57" w:name="_Hlk198799677"/>
      <w:r w:rsidRPr="00FA050C">
        <w:rPr>
          <w:rFonts w:cs="Times New Roman" w:hint="eastAsia"/>
        </w:rPr>
        <w:t>在過往對未經微調的</w:t>
      </w:r>
      <w:r w:rsidRPr="00FA050C">
        <w:rPr>
          <w:rFonts w:cs="Times New Roman" w:hint="eastAsia"/>
        </w:rPr>
        <w:t>LLM</w:t>
      </w:r>
      <w:r w:rsidRPr="00FA050C">
        <w:rPr>
          <w:rFonts w:cs="Times New Roman" w:hint="eastAsia"/>
        </w:rPr>
        <w:t>進行特定領域的提問時，它們存取和精確操作知識的能力仍然有限，因此在知識密集型任務上性能仍落後於特定的任務架構</w:t>
      </w:r>
      <w:r w:rsidRPr="00FA050C">
        <w:rPr>
          <w:rFonts w:cs="Times New Roman"/>
        </w:rPr>
        <w:fldChar w:fldCharType="begin"/>
      </w:r>
      <w:r w:rsidR="00464BF7">
        <w:rPr>
          <w:rFonts w:cs="Times New Roman"/>
        </w:rPr>
        <w:instrText xml:space="preserve"> ADDIN EN.CITE &lt;EndNote&gt;&lt;Cite&gt;&lt;Author&gt;Lewis&lt;/Author&gt;&lt;Year&gt;2020&lt;/Year&gt;&lt;RecNum&gt;15&lt;/RecNum&gt;&lt;DisplayText&gt;[23]&lt;/DisplayText&gt;&lt;record&gt;&lt;rec-number&gt;15&lt;/rec-number&gt;&lt;foreign-keys&gt;&lt;key app="EN" db-id="0ev5z2fpoxr95re9pfbpzaztsva02vptrep5" timestamp="1728719074"&gt;15&lt;/key&gt;&lt;/foreign-keys&gt;&lt;ref-type name="Journal Article"&gt;17&lt;/ref-type&gt;&lt;contributors&gt;&lt;authors&gt;&lt;author&gt;Lewis, Patrick&lt;/author&gt;&lt;author&gt;Perez, Ethan&lt;/author&gt;&lt;author&gt;Piktus, Aleksandra&lt;/author&gt;&lt;author&gt;Petroni, Fabio&lt;/author&gt;&lt;author&gt;Karpukhin, Vladimir&lt;/author&gt;&lt;author&gt;Goyal, Naman&lt;/author&gt;&lt;author&gt;Küttler, Heinrich&lt;/author&gt;&lt;author&gt;Lewis, Mike&lt;/author&gt;&lt;author&gt;Yih, Wen-tau&lt;/author&gt;&lt;author&gt;Rocktäschel, Tim&lt;/author&gt;&lt;/authors&gt;&lt;/contributors&gt;&lt;titles&gt;&lt;title&gt;Retrieval-augmented generation for knowledge-intensive nlp tasks&lt;/title&gt;&lt;secondary-title&gt;Advances in Neural Information Processing Systems&lt;/secondary-title&gt;&lt;/titles&gt;&lt;periodical&gt;&lt;full-title&gt;Advances in Neural Information Processing Systems&lt;/full-title&gt;&lt;/periodical&gt;&lt;pages&gt;9459-9474&lt;/pages&gt;&lt;volume&gt;33&lt;/volume&gt;&lt;dates&gt;&lt;year&gt;2020&lt;/year&gt;&lt;/dates&gt;&lt;urls&gt;&lt;/urls&gt;&lt;/record&gt;&lt;/Cite&gt;&lt;/EndNote&gt;</w:instrText>
      </w:r>
      <w:r w:rsidRPr="00FA050C">
        <w:rPr>
          <w:rFonts w:cs="Times New Roman"/>
        </w:rPr>
        <w:fldChar w:fldCharType="separate"/>
      </w:r>
      <w:r w:rsidR="00464BF7">
        <w:rPr>
          <w:rFonts w:cs="Times New Roman"/>
          <w:noProof/>
        </w:rPr>
        <w:t>[23]</w:t>
      </w:r>
      <w:r w:rsidRPr="00FA050C">
        <w:rPr>
          <w:rFonts w:cs="Times New Roman"/>
        </w:rPr>
        <w:fldChar w:fldCharType="end"/>
      </w:r>
      <w:r w:rsidRPr="00FA050C">
        <w:rPr>
          <w:rFonts w:cs="Times New Roman" w:hint="eastAsia"/>
        </w:rPr>
        <w:t>。而</w:t>
      </w:r>
      <w:r w:rsidRPr="00FA050C">
        <w:rPr>
          <w:rFonts w:cs="Times New Roman"/>
        </w:rPr>
        <w:t xml:space="preserve">RAG(Retrieval Augmented Generation) </w:t>
      </w:r>
      <w:r w:rsidRPr="00FA050C">
        <w:rPr>
          <w:rFonts w:cs="Times New Roman"/>
        </w:rPr>
        <w:fldChar w:fldCharType="begin"/>
      </w:r>
      <w:r w:rsidR="00464BF7">
        <w:rPr>
          <w:rFonts w:cs="Times New Roman"/>
        </w:rPr>
        <w:instrText xml:space="preserve"> ADDIN EN.CITE &lt;EndNote&gt;&lt;Cite&gt;&lt;Author&gt;Lewis&lt;/Author&gt;&lt;Year&gt;2020&lt;/Year&gt;&lt;RecNum&gt;15&lt;/RecNum&gt;&lt;DisplayText&gt;[23]&lt;/DisplayText&gt;&lt;record&gt;&lt;rec-number&gt;15&lt;/rec-number&gt;&lt;foreign-keys&gt;&lt;key app="EN" db-id="0ev5z2fpoxr95re9pfbpzaztsva02vptrep5" timestamp="1728719074"&gt;15&lt;/key&gt;&lt;/foreign-keys&gt;&lt;ref-type name="Journal Article"&gt;17&lt;/ref-type&gt;&lt;contributors&gt;&lt;authors&gt;&lt;author&gt;Lewis, Patrick&lt;/author&gt;&lt;author&gt;Perez, Ethan&lt;/author&gt;&lt;author&gt;Piktus, Aleksandra&lt;/author&gt;&lt;author&gt;Petroni, Fabio&lt;/author&gt;&lt;author&gt;Karpukhin, Vladimir&lt;/author&gt;&lt;author&gt;Goyal, Naman&lt;/author&gt;&lt;author&gt;Küttler, Heinrich&lt;/author&gt;&lt;author&gt;Lewis, Mike&lt;/author&gt;&lt;author&gt;Yih, Wen-tau&lt;/author&gt;&lt;author&gt;Rocktäschel, Tim&lt;/author&gt;&lt;/authors&gt;&lt;/contributors&gt;&lt;titles&gt;&lt;title&gt;Retrieval-augmented generation for knowledge-intensive nlp tasks&lt;/title&gt;&lt;secondary-title&gt;Advances in Neural Information Processing Systems&lt;/secondary-title&gt;&lt;/titles&gt;&lt;periodical&gt;&lt;full-title&gt;Advances in Neural Information Processing Systems&lt;/full-title&gt;&lt;/periodical&gt;&lt;pages&gt;9459-9474&lt;/pages&gt;&lt;volume&gt;33&lt;/volume&gt;&lt;dates&gt;&lt;year&gt;2020&lt;/year&gt;&lt;/dates&gt;&lt;urls&gt;&lt;/urls&gt;&lt;/record&gt;&lt;/Cite&gt;&lt;/EndNote&gt;</w:instrText>
      </w:r>
      <w:r w:rsidRPr="00FA050C">
        <w:rPr>
          <w:rFonts w:cs="Times New Roman"/>
        </w:rPr>
        <w:fldChar w:fldCharType="separate"/>
      </w:r>
      <w:r w:rsidR="00464BF7">
        <w:rPr>
          <w:rFonts w:cs="Times New Roman"/>
          <w:noProof/>
        </w:rPr>
        <w:t>[23]</w:t>
      </w:r>
      <w:r w:rsidRPr="00FA050C">
        <w:rPr>
          <w:rFonts w:cs="Times New Roman"/>
        </w:rPr>
        <w:fldChar w:fldCharType="end"/>
      </w:r>
      <w:r w:rsidRPr="00FA050C">
        <w:rPr>
          <w:rFonts w:cs="Times New Roman" w:hint="eastAsia"/>
        </w:rPr>
        <w:t>是由一種結合傳統資訊搜尋系統與</w:t>
      </w:r>
      <w:r w:rsidRPr="00FA050C">
        <w:rPr>
          <w:rFonts w:cs="Times New Roman" w:hint="eastAsia"/>
        </w:rPr>
        <w:t>LLM</w:t>
      </w:r>
      <w:r w:rsidRPr="00FA050C">
        <w:rPr>
          <w:rFonts w:cs="Times New Roman" w:hint="eastAsia"/>
        </w:rPr>
        <w:t>的功能</w:t>
      </w:r>
      <w:r w:rsidR="002D5FD7" w:rsidRPr="00FA050C">
        <w:rPr>
          <w:rFonts w:cs="Times New Roman" w:hint="eastAsia"/>
        </w:rPr>
        <w:t>，使</w:t>
      </w:r>
      <w:r w:rsidR="002D5FD7" w:rsidRPr="00FA050C">
        <w:rPr>
          <w:rFonts w:cs="Times New Roman" w:hint="eastAsia"/>
        </w:rPr>
        <w:t>LLM</w:t>
      </w:r>
      <w:r w:rsidR="002D5FD7" w:rsidRPr="00FA050C">
        <w:rPr>
          <w:rFonts w:cs="Times New Roman" w:hint="eastAsia"/>
        </w:rPr>
        <w:t>能夠</w:t>
      </w:r>
      <w:r w:rsidR="00A30B72" w:rsidRPr="00FA050C">
        <w:rPr>
          <w:rFonts w:cs="Times New Roman" w:hint="eastAsia"/>
        </w:rPr>
        <w:t>透過語</w:t>
      </w:r>
      <w:r w:rsidR="0042055B" w:rsidRPr="00FA050C">
        <w:rPr>
          <w:rFonts w:cs="Times New Roman" w:hint="eastAsia"/>
        </w:rPr>
        <w:t>義</w:t>
      </w:r>
      <w:r w:rsidR="00A30B72" w:rsidRPr="00FA050C">
        <w:rPr>
          <w:rFonts w:cs="Times New Roman" w:hint="eastAsia"/>
        </w:rPr>
        <w:t>相似度檢索外部資料庫中的相關文章片段，在</w:t>
      </w:r>
      <w:r w:rsidR="002D5FD7" w:rsidRPr="00FA050C">
        <w:rPr>
          <w:rFonts w:cs="Times New Roman" w:hint="eastAsia"/>
        </w:rPr>
        <w:t>無需微調的情況下以較低成本產生符合特定知識領域的回答</w:t>
      </w:r>
      <w:r w:rsidRPr="00FA050C">
        <w:rPr>
          <w:rFonts w:cs="Times New Roman" w:hint="eastAsia"/>
        </w:rPr>
        <w:t>。</w:t>
      </w:r>
    </w:p>
    <w:p w14:paraId="0D153DF6" w14:textId="08DBBA7A" w:rsidR="002953CF" w:rsidRPr="00FA050C" w:rsidRDefault="002C06A6" w:rsidP="002F7AD2">
      <w:pPr>
        <w:spacing w:line="360" w:lineRule="auto"/>
        <w:ind w:firstLineChars="200" w:firstLine="480"/>
        <w:jc w:val="both"/>
        <w:rPr>
          <w:rFonts w:cs="Times New Roman"/>
        </w:rPr>
      </w:pPr>
      <w:r w:rsidRPr="00FA050C">
        <w:rPr>
          <w:rFonts w:cs="Times New Roman" w:hint="eastAsia"/>
        </w:rPr>
        <w:t>RAG</w:t>
      </w:r>
      <w:r w:rsidRPr="00FA050C">
        <w:rPr>
          <w:rFonts w:cs="Times New Roman" w:hint="eastAsia"/>
        </w:rPr>
        <w:t>架構在發表後受到許多的關注與研究，現已有許多應用在原始架構上進行改良與變化。</w:t>
      </w:r>
      <w:r w:rsidR="00AC63D7">
        <w:rPr>
          <w:rFonts w:cs="Times New Roman" w:hint="eastAsia"/>
        </w:rPr>
        <w:t>Y</w:t>
      </w:r>
      <w:r w:rsidR="00AC63D7">
        <w:rPr>
          <w:rFonts w:cs="Times New Roman"/>
        </w:rPr>
        <w:t xml:space="preserve">. </w:t>
      </w:r>
      <w:r w:rsidR="002953CF" w:rsidRPr="00FA050C">
        <w:rPr>
          <w:rFonts w:cs="Times New Roman" w:hint="eastAsia"/>
        </w:rPr>
        <w:t>Ga</w:t>
      </w:r>
      <w:r w:rsidR="002953CF" w:rsidRPr="00FA050C">
        <w:rPr>
          <w:rFonts w:cs="Times New Roman"/>
        </w:rPr>
        <w:t>o</w:t>
      </w:r>
      <w:r w:rsidR="00CF1448" w:rsidRPr="00FA050C">
        <w:rPr>
          <w:rFonts w:cs="Times New Roman" w:hint="eastAsia"/>
        </w:rPr>
        <w:t>等人</w:t>
      </w:r>
      <w:r w:rsidR="002953CF" w:rsidRPr="00FA050C">
        <w:rPr>
          <w:rFonts w:cs="Times New Roman" w:hint="eastAsia"/>
        </w:rPr>
        <w:t>的研究</w:t>
      </w:r>
      <w:r w:rsidR="00CF1448" w:rsidRPr="00FA050C">
        <w:rPr>
          <w:rFonts w:cs="Times New Roman"/>
        </w:rPr>
        <w:fldChar w:fldCharType="begin"/>
      </w:r>
      <w:r w:rsidR="00464BF7">
        <w:rPr>
          <w:rFonts w:cs="Times New Roman"/>
        </w:rPr>
        <w:instrText xml:space="preserve"> ADDIN EN.CITE &lt;EndNote&gt;&lt;Cite&gt;&lt;Author&gt;Gao&lt;/Author&gt;&lt;Year&gt;2023&lt;/Year&gt;&lt;RecNum&gt;29&lt;/RecNum&gt;&lt;DisplayText&gt;[24]&lt;/DisplayText&gt;&lt;record&gt;&lt;rec-number&gt;29&lt;/rec-number&gt;&lt;foreign-keys&gt;&lt;key app="EN" db-id="0ev5z2fpoxr95re9pfbpzaztsva02vptrep5" timestamp="1742190687"&gt;29&lt;/key&gt;&lt;/foreign-keys&gt;&lt;ref-type name="Journal Article"&gt;17&lt;/ref-type&gt;&lt;contributors&gt;&lt;authors&gt;&lt;author&gt;Gao, Yunfan&lt;/author&gt;&lt;author&gt;Xiong, Yun&lt;/author&gt;&lt;author&gt;Gao, Xinyu&lt;/author&gt;&lt;author&gt;Jia, Kangxiang&lt;/author&gt;&lt;author&gt;Pan, Jinliu&lt;/author&gt;&lt;author&gt;Bi, Yuxi&lt;/author&gt;&lt;author&gt;Dai, Yi&lt;/author&gt;&lt;author&gt;Sun, Jiawei&lt;/author&gt;&lt;author&gt;Wang, Haofen&lt;/author&gt;&lt;author&gt;Wang, Haofen&lt;/author&gt;&lt;/authors&gt;&lt;/contributors&gt;&lt;titles&gt;&lt;title&gt;Retrieval-augmented generation for large language models: A survey&lt;/title&gt;&lt;secondary-title&gt;arXiv preprint arXiv:2312.10997&lt;/secondary-title&gt;&lt;/titles&gt;&lt;periodical&gt;&lt;full-title&gt;arXiv preprint arXiv:2312.10997&lt;/full-title&gt;&lt;/periodical&gt;&lt;volume&gt;2&lt;/volume&gt;&lt;dates&gt;&lt;year&gt;2023&lt;/year&gt;&lt;/dates&gt;&lt;urls&gt;&lt;/urls&gt;&lt;/record&gt;&lt;/Cite&gt;&lt;/EndNote&gt;</w:instrText>
      </w:r>
      <w:r w:rsidR="00CF1448" w:rsidRPr="00FA050C">
        <w:rPr>
          <w:rFonts w:cs="Times New Roman"/>
        </w:rPr>
        <w:fldChar w:fldCharType="separate"/>
      </w:r>
      <w:r w:rsidR="00464BF7">
        <w:rPr>
          <w:rFonts w:cs="Times New Roman"/>
          <w:noProof/>
        </w:rPr>
        <w:t>[24]</w:t>
      </w:r>
      <w:r w:rsidR="00CF1448" w:rsidRPr="00FA050C">
        <w:rPr>
          <w:rFonts w:cs="Times New Roman"/>
        </w:rPr>
        <w:fldChar w:fldCharType="end"/>
      </w:r>
      <w:r w:rsidR="00CF1448" w:rsidRPr="00FA050C">
        <w:rPr>
          <w:rFonts w:cs="Times New Roman" w:hint="eastAsia"/>
        </w:rPr>
        <w:t>整理</w:t>
      </w:r>
      <w:r w:rsidRPr="00FA050C">
        <w:rPr>
          <w:rFonts w:cs="Times New Roman" w:hint="eastAsia"/>
        </w:rPr>
        <w:t>了</w:t>
      </w:r>
      <w:r w:rsidR="002953CF" w:rsidRPr="00FA050C">
        <w:rPr>
          <w:rFonts w:cs="Times New Roman" w:hint="eastAsia"/>
        </w:rPr>
        <w:t>現</w:t>
      </w:r>
      <w:r w:rsidR="0042055B" w:rsidRPr="00FA050C">
        <w:rPr>
          <w:rFonts w:cs="Times New Roman" w:hint="eastAsia"/>
        </w:rPr>
        <w:t>今主流</w:t>
      </w:r>
      <w:r w:rsidR="002953CF" w:rsidRPr="00FA050C">
        <w:rPr>
          <w:rFonts w:cs="Times New Roman" w:hint="eastAsia"/>
        </w:rPr>
        <w:t>的</w:t>
      </w:r>
      <w:r w:rsidR="002953CF" w:rsidRPr="00FA050C">
        <w:rPr>
          <w:rFonts w:cs="Times New Roman" w:hint="eastAsia"/>
        </w:rPr>
        <w:t>RAG</w:t>
      </w:r>
      <w:r w:rsidR="002953CF" w:rsidRPr="00FA050C">
        <w:rPr>
          <w:rFonts w:cs="Times New Roman" w:hint="eastAsia"/>
        </w:rPr>
        <w:t>架構</w:t>
      </w:r>
      <w:r w:rsidR="00CF1448" w:rsidRPr="00FA050C">
        <w:rPr>
          <w:rFonts w:cs="Times New Roman" w:hint="eastAsia"/>
        </w:rPr>
        <w:t>，將現今的</w:t>
      </w:r>
      <w:r w:rsidR="00CF1448" w:rsidRPr="00FA050C">
        <w:rPr>
          <w:rFonts w:cs="Times New Roman" w:hint="eastAsia"/>
        </w:rPr>
        <w:t>RAG</w:t>
      </w:r>
      <w:r w:rsidR="001D2DDF" w:rsidRPr="00FA050C">
        <w:rPr>
          <w:rFonts w:cs="Times New Roman" w:hint="eastAsia"/>
        </w:rPr>
        <w:t>架構</w:t>
      </w:r>
      <w:r w:rsidR="002953CF" w:rsidRPr="00FA050C">
        <w:rPr>
          <w:rFonts w:cs="Times New Roman" w:hint="eastAsia"/>
        </w:rPr>
        <w:t>分為</w:t>
      </w:r>
      <w:r w:rsidR="002953CF" w:rsidRPr="00FA050C">
        <w:rPr>
          <w:rFonts w:cs="Times New Roman"/>
        </w:rPr>
        <w:t>Naive RAG</w:t>
      </w:r>
      <w:r w:rsidR="002953CF" w:rsidRPr="00FA050C">
        <w:rPr>
          <w:rFonts w:cs="Times New Roman" w:hint="eastAsia"/>
        </w:rPr>
        <w:t>、</w:t>
      </w:r>
      <w:r w:rsidR="002953CF" w:rsidRPr="00FA050C">
        <w:rPr>
          <w:rFonts w:cs="Times New Roman" w:hint="eastAsia"/>
        </w:rPr>
        <w:t>Advanced RAG</w:t>
      </w:r>
      <w:r w:rsidR="002953CF" w:rsidRPr="00FA050C">
        <w:rPr>
          <w:rFonts w:cs="Times New Roman" w:hint="eastAsia"/>
        </w:rPr>
        <w:t>、</w:t>
      </w:r>
      <w:r w:rsidR="002953CF" w:rsidRPr="00FA050C">
        <w:rPr>
          <w:rFonts w:cs="Times New Roman" w:hint="eastAsia"/>
        </w:rPr>
        <w:t>M</w:t>
      </w:r>
      <w:r w:rsidR="002953CF" w:rsidRPr="00FA050C">
        <w:rPr>
          <w:rFonts w:cs="Times New Roman"/>
        </w:rPr>
        <w:t>odular</w:t>
      </w:r>
      <w:r w:rsidR="002953CF" w:rsidRPr="00FA050C">
        <w:rPr>
          <w:rFonts w:cs="Times New Roman" w:hint="eastAsia"/>
        </w:rPr>
        <w:t xml:space="preserve"> RAG</w:t>
      </w:r>
      <w:r w:rsidR="002953CF" w:rsidRPr="00FA050C">
        <w:rPr>
          <w:rFonts w:cs="Times New Roman" w:hint="eastAsia"/>
        </w:rPr>
        <w:t>三種</w:t>
      </w:r>
      <w:r w:rsidR="005F23CA">
        <w:rPr>
          <w:rFonts w:cs="Times New Roman" w:hint="eastAsia"/>
        </w:rPr>
        <w:t>。</w:t>
      </w:r>
    </w:p>
    <w:bookmarkEnd w:id="57"/>
    <w:p w14:paraId="64623B94" w14:textId="2C1FCD1D" w:rsidR="00757E54" w:rsidRPr="00FA050C" w:rsidRDefault="00757E54" w:rsidP="002F7AD2">
      <w:pPr>
        <w:spacing w:line="360" w:lineRule="auto"/>
        <w:ind w:firstLineChars="200" w:firstLine="480"/>
        <w:jc w:val="both"/>
        <w:rPr>
          <w:rFonts w:cs="Times New Roman"/>
        </w:rPr>
      </w:pPr>
      <w:r w:rsidRPr="00FA050C">
        <w:rPr>
          <w:rFonts w:cs="Times New Roman" w:hint="eastAsia"/>
        </w:rPr>
        <w:t>在</w:t>
      </w:r>
      <w:r w:rsidR="002953CF" w:rsidRPr="00FA050C">
        <w:rPr>
          <w:rFonts w:cs="Times New Roman"/>
        </w:rPr>
        <w:t xml:space="preserve">Naive </w:t>
      </w:r>
      <w:r w:rsidRPr="00FA050C">
        <w:rPr>
          <w:rFonts w:cs="Times New Roman" w:hint="eastAsia"/>
        </w:rPr>
        <w:t>RAG</w:t>
      </w:r>
      <w:r w:rsidRPr="00FA050C">
        <w:rPr>
          <w:rFonts w:cs="Times New Roman" w:hint="eastAsia"/>
        </w:rPr>
        <w:t>架構中，</w:t>
      </w:r>
      <w:r w:rsidRPr="00FA050C">
        <w:rPr>
          <w:rFonts w:cs="Times New Roman" w:hint="eastAsia"/>
        </w:rPr>
        <w:t>LLM</w:t>
      </w:r>
      <w:r w:rsidRPr="00FA050C">
        <w:rPr>
          <w:rFonts w:cs="Times New Roman" w:hint="eastAsia"/>
        </w:rPr>
        <w:t>在生成回答前會</w:t>
      </w:r>
      <w:r w:rsidR="00006F70" w:rsidRPr="00FA050C">
        <w:rPr>
          <w:rFonts w:cs="Times New Roman" w:hint="eastAsia"/>
        </w:rPr>
        <w:t>直接</w:t>
      </w:r>
      <w:r w:rsidRPr="00FA050C">
        <w:rPr>
          <w:rFonts w:cs="Times New Roman" w:hint="eastAsia"/>
        </w:rPr>
        <w:t>將使用者的提問與外部向量資料庫中的資料進行比對，並連同相似</w:t>
      </w:r>
      <w:r w:rsidR="00C80521" w:rsidRPr="00FA050C">
        <w:rPr>
          <w:rFonts w:cs="Times New Roman" w:hint="eastAsia"/>
        </w:rPr>
        <w:t>度較高的</w:t>
      </w:r>
      <w:r w:rsidR="00C80521" w:rsidRPr="00FA050C">
        <w:rPr>
          <w:rFonts w:cs="Times New Roman" w:hint="eastAsia"/>
        </w:rPr>
        <w:t>C</w:t>
      </w:r>
      <w:r w:rsidR="00C80521" w:rsidRPr="00FA050C">
        <w:rPr>
          <w:rFonts w:cs="Times New Roman"/>
        </w:rPr>
        <w:t>hunks</w:t>
      </w:r>
      <w:r w:rsidRPr="00FA050C">
        <w:rPr>
          <w:rFonts w:cs="Times New Roman" w:hint="eastAsia"/>
        </w:rPr>
        <w:t>一併交由</w:t>
      </w:r>
      <w:r w:rsidRPr="00FA050C">
        <w:rPr>
          <w:rFonts w:cs="Times New Roman" w:hint="eastAsia"/>
        </w:rPr>
        <w:t>LLM</w:t>
      </w:r>
      <w:r w:rsidRPr="00FA050C">
        <w:rPr>
          <w:rFonts w:cs="Times New Roman" w:hint="eastAsia"/>
        </w:rPr>
        <w:t>進行推斷</w:t>
      </w:r>
      <w:r w:rsidR="00006F70" w:rsidRPr="00FA050C">
        <w:rPr>
          <w:rFonts w:cs="Times New Roman" w:hint="eastAsia"/>
        </w:rPr>
        <w:t>後生成回覆</w:t>
      </w:r>
      <w:r w:rsidRPr="00FA050C">
        <w:rPr>
          <w:rFonts w:cs="Times New Roman" w:hint="eastAsia"/>
        </w:rPr>
        <w:t>。</w:t>
      </w:r>
      <w:r w:rsidR="00C80521" w:rsidRPr="00FA050C">
        <w:rPr>
          <w:rFonts w:cs="Times New Roman" w:hint="eastAsia"/>
        </w:rPr>
        <w:t>但</w:t>
      </w:r>
      <w:r w:rsidR="00006F70" w:rsidRPr="00FA050C">
        <w:rPr>
          <w:rFonts w:cs="Times New Roman"/>
        </w:rPr>
        <w:t xml:space="preserve">Naive </w:t>
      </w:r>
      <w:r w:rsidR="00006F70" w:rsidRPr="00FA050C">
        <w:rPr>
          <w:rFonts w:cs="Times New Roman" w:hint="eastAsia"/>
        </w:rPr>
        <w:t>RAG</w:t>
      </w:r>
      <w:r w:rsidR="0042055B" w:rsidRPr="00FA050C">
        <w:rPr>
          <w:rFonts w:cs="Times New Roman" w:hint="eastAsia"/>
        </w:rPr>
        <w:t>的生成準確度</w:t>
      </w:r>
      <w:r w:rsidR="00C80521" w:rsidRPr="00FA050C">
        <w:rPr>
          <w:rFonts w:cs="Times New Roman" w:hint="eastAsia"/>
        </w:rPr>
        <w:t>受到</w:t>
      </w:r>
      <w:r w:rsidR="00C80521" w:rsidRPr="00FA050C">
        <w:rPr>
          <w:rFonts w:cs="Times New Roman" w:hint="eastAsia"/>
        </w:rPr>
        <w:t>C</w:t>
      </w:r>
      <w:r w:rsidR="00C80521" w:rsidRPr="00FA050C">
        <w:rPr>
          <w:rFonts w:cs="Times New Roman"/>
        </w:rPr>
        <w:t>hunks</w:t>
      </w:r>
      <w:r w:rsidR="00C80521" w:rsidRPr="00FA050C">
        <w:rPr>
          <w:rFonts w:cs="Times New Roman" w:hint="eastAsia"/>
        </w:rPr>
        <w:t>分割</w:t>
      </w:r>
      <w:r w:rsidR="0042055B" w:rsidRPr="00FA050C">
        <w:rPr>
          <w:rFonts w:cs="Times New Roman" w:hint="eastAsia"/>
        </w:rPr>
        <w:t>方法的</w:t>
      </w:r>
      <w:r w:rsidR="00C80521" w:rsidRPr="00FA050C">
        <w:rPr>
          <w:rFonts w:cs="Times New Roman" w:hint="eastAsia"/>
        </w:rPr>
        <w:t>影響，檢索結果的上下文語義可能會斷裂，導致無法生成精確的內容。</w:t>
      </w:r>
    </w:p>
    <w:p w14:paraId="05BD4381" w14:textId="68DAEBA8" w:rsidR="00C80521" w:rsidRPr="00FA050C" w:rsidRDefault="00C80521" w:rsidP="002F7AD2">
      <w:pPr>
        <w:spacing w:line="360" w:lineRule="auto"/>
        <w:ind w:firstLineChars="200" w:firstLine="480"/>
        <w:jc w:val="both"/>
        <w:rPr>
          <w:rFonts w:cs="Times New Roman"/>
        </w:rPr>
      </w:pPr>
      <w:r w:rsidRPr="00FA050C">
        <w:rPr>
          <w:rFonts w:cs="Times New Roman" w:hint="eastAsia"/>
        </w:rPr>
        <w:lastRenderedPageBreak/>
        <w:t>Advanced RAG</w:t>
      </w:r>
      <w:r w:rsidRPr="00FA050C">
        <w:rPr>
          <w:rFonts w:cs="Times New Roman" w:hint="eastAsia"/>
        </w:rPr>
        <w:t>的架構則是在</w:t>
      </w:r>
      <w:r w:rsidRPr="00FA050C">
        <w:rPr>
          <w:rFonts w:cs="Times New Roman"/>
        </w:rPr>
        <w:t xml:space="preserve">Naive </w:t>
      </w:r>
      <w:r w:rsidRPr="00FA050C">
        <w:rPr>
          <w:rFonts w:cs="Times New Roman" w:hint="eastAsia"/>
        </w:rPr>
        <w:t>RAG</w:t>
      </w:r>
      <w:r w:rsidRPr="00FA050C">
        <w:rPr>
          <w:rFonts w:cs="Times New Roman" w:hint="eastAsia"/>
        </w:rPr>
        <w:t>的基礎上，</w:t>
      </w:r>
      <w:r w:rsidR="00F972A3" w:rsidRPr="00FA050C">
        <w:rPr>
          <w:rFonts w:cs="Times New Roman" w:hint="eastAsia"/>
        </w:rPr>
        <w:t>分別</w:t>
      </w:r>
      <w:r w:rsidR="0042055B" w:rsidRPr="00FA050C">
        <w:rPr>
          <w:rFonts w:cs="Times New Roman" w:hint="eastAsia"/>
        </w:rPr>
        <w:t>在</w:t>
      </w:r>
      <w:r w:rsidRPr="00FA050C">
        <w:rPr>
          <w:rFonts w:cs="Times New Roman" w:hint="eastAsia"/>
        </w:rPr>
        <w:t>檢索</w:t>
      </w:r>
      <w:r w:rsidR="0042055B" w:rsidRPr="00FA050C">
        <w:rPr>
          <w:rFonts w:cs="Times New Roman" w:hint="eastAsia"/>
        </w:rPr>
        <w:t>前後增加元件以提高檢索</w:t>
      </w:r>
      <w:r w:rsidRPr="00FA050C">
        <w:rPr>
          <w:rFonts w:cs="Times New Roman" w:hint="eastAsia"/>
        </w:rPr>
        <w:t>的</w:t>
      </w:r>
      <w:r w:rsidR="0042055B" w:rsidRPr="00FA050C">
        <w:rPr>
          <w:rFonts w:cs="Times New Roman" w:hint="eastAsia"/>
        </w:rPr>
        <w:t>準</w:t>
      </w:r>
      <w:r w:rsidRPr="00FA050C">
        <w:rPr>
          <w:rFonts w:cs="Times New Roman" w:hint="eastAsia"/>
        </w:rPr>
        <w:t>確度。</w:t>
      </w:r>
      <w:r w:rsidRPr="00FA050C">
        <w:rPr>
          <w:rFonts w:cs="Times New Roman" w:hint="eastAsia"/>
        </w:rPr>
        <w:t>Advanced RAG</w:t>
      </w:r>
      <w:r w:rsidR="0042055B" w:rsidRPr="00FA050C">
        <w:rPr>
          <w:rFonts w:cs="Times New Roman" w:hint="eastAsia"/>
        </w:rPr>
        <w:t>在檢索前對</w:t>
      </w:r>
      <w:r w:rsidR="00B92384" w:rsidRPr="00FA050C">
        <w:rPr>
          <w:rFonts w:cs="Times New Roman" w:hint="eastAsia"/>
        </w:rPr>
        <w:t>使用者輸入進行處理</w:t>
      </w:r>
      <w:r w:rsidR="00F972A3" w:rsidRPr="00FA050C">
        <w:rPr>
          <w:rFonts w:cs="Times New Roman" w:hint="eastAsia"/>
        </w:rPr>
        <w:t>的步驟</w:t>
      </w:r>
      <w:r w:rsidR="00B92384" w:rsidRPr="00FA050C">
        <w:rPr>
          <w:rFonts w:cs="Times New Roman" w:hint="eastAsia"/>
        </w:rPr>
        <w:t>稱為</w:t>
      </w:r>
      <w:r w:rsidR="00B92384" w:rsidRPr="00FA050C">
        <w:rPr>
          <w:rFonts w:cs="Times New Roman" w:hint="eastAsia"/>
        </w:rPr>
        <w:t>P</w:t>
      </w:r>
      <w:r w:rsidR="00B92384" w:rsidRPr="00FA050C">
        <w:rPr>
          <w:rFonts w:cs="Times New Roman"/>
        </w:rPr>
        <w:t>re-Retrieval</w:t>
      </w:r>
      <w:r w:rsidR="00B92384" w:rsidRPr="00FA050C">
        <w:rPr>
          <w:rFonts w:cs="Times New Roman" w:hint="eastAsia"/>
        </w:rPr>
        <w:t>，在該階段會</w:t>
      </w:r>
      <w:r w:rsidRPr="00FA050C">
        <w:rPr>
          <w:rFonts w:cs="Times New Roman" w:hint="eastAsia"/>
        </w:rPr>
        <w:t>將使用者</w:t>
      </w:r>
      <w:r w:rsidR="0042055B" w:rsidRPr="00FA050C">
        <w:rPr>
          <w:rFonts w:cs="Times New Roman" w:hint="eastAsia"/>
        </w:rPr>
        <w:t>輸入進行</w:t>
      </w:r>
      <w:r w:rsidRPr="00FA050C">
        <w:rPr>
          <w:rFonts w:cs="Times New Roman" w:hint="eastAsia"/>
        </w:rPr>
        <w:t>重寫</w:t>
      </w:r>
      <w:r w:rsidR="00B92384" w:rsidRPr="00FA050C">
        <w:rPr>
          <w:rFonts w:cs="Times New Roman" w:hint="eastAsia"/>
        </w:rPr>
        <w:t>、</w:t>
      </w:r>
      <w:r w:rsidR="0042055B" w:rsidRPr="00FA050C">
        <w:rPr>
          <w:rFonts w:cs="Times New Roman" w:hint="eastAsia"/>
        </w:rPr>
        <w:t>擴寫</w:t>
      </w:r>
      <w:r w:rsidR="00B92384" w:rsidRPr="00FA050C">
        <w:rPr>
          <w:rFonts w:cs="Times New Roman" w:hint="eastAsia"/>
        </w:rPr>
        <w:t>或切分</w:t>
      </w:r>
      <w:r w:rsidR="0042055B" w:rsidRPr="00FA050C">
        <w:rPr>
          <w:rFonts w:cs="Times New Roman" w:hint="eastAsia"/>
        </w:rPr>
        <w:t>等</w:t>
      </w:r>
      <w:r w:rsidR="00B92384" w:rsidRPr="00FA050C">
        <w:rPr>
          <w:rFonts w:cs="Times New Roman" w:hint="eastAsia"/>
        </w:rPr>
        <w:t>處理，並將輸入</w:t>
      </w:r>
      <w:r w:rsidR="0042055B" w:rsidRPr="00FA050C">
        <w:rPr>
          <w:rFonts w:cs="Times New Roman" w:hint="eastAsia"/>
        </w:rPr>
        <w:t>分</w:t>
      </w:r>
      <w:r w:rsidRPr="00FA050C">
        <w:rPr>
          <w:rFonts w:cs="Times New Roman" w:hint="eastAsia"/>
        </w:rPr>
        <w:t>為</w:t>
      </w:r>
      <w:r w:rsidR="00B92384" w:rsidRPr="00FA050C">
        <w:rPr>
          <w:rFonts w:cs="Times New Roman" w:hint="eastAsia"/>
        </w:rPr>
        <w:t>多個</w:t>
      </w:r>
      <w:r w:rsidRPr="00FA050C">
        <w:rPr>
          <w:rFonts w:cs="Times New Roman" w:hint="eastAsia"/>
        </w:rPr>
        <w:t>更小的區塊</w:t>
      </w:r>
      <w:r w:rsidR="00B92384" w:rsidRPr="00FA050C">
        <w:rPr>
          <w:rFonts w:cs="Times New Roman" w:hint="eastAsia"/>
        </w:rPr>
        <w:t>後</w:t>
      </w:r>
      <w:r w:rsidRPr="00FA050C">
        <w:rPr>
          <w:rFonts w:cs="Times New Roman" w:hint="eastAsia"/>
        </w:rPr>
        <w:t>分</w:t>
      </w:r>
      <w:r w:rsidR="008F0C43" w:rsidRPr="00FA050C">
        <w:rPr>
          <w:rFonts w:cs="Times New Roman" w:hint="eastAsia"/>
        </w:rPr>
        <w:t>別</w:t>
      </w:r>
      <w:r w:rsidRPr="00FA050C">
        <w:rPr>
          <w:rFonts w:cs="Times New Roman" w:hint="eastAsia"/>
        </w:rPr>
        <w:t>進行查詢</w:t>
      </w:r>
      <w:r w:rsidR="00B92384" w:rsidRPr="00FA050C">
        <w:rPr>
          <w:rFonts w:cs="Times New Roman" w:hint="eastAsia"/>
        </w:rPr>
        <w:t>。而</w:t>
      </w:r>
      <w:r w:rsidR="00F972A3" w:rsidRPr="00FA050C">
        <w:rPr>
          <w:rFonts w:cs="Times New Roman" w:hint="eastAsia"/>
        </w:rPr>
        <w:t>對</w:t>
      </w:r>
      <w:r w:rsidR="00B92384" w:rsidRPr="00FA050C">
        <w:rPr>
          <w:rFonts w:cs="Times New Roman" w:hint="eastAsia"/>
        </w:rPr>
        <w:t>檢索</w:t>
      </w:r>
      <w:r w:rsidR="00F972A3" w:rsidRPr="00FA050C">
        <w:rPr>
          <w:rFonts w:cs="Times New Roman" w:hint="eastAsia"/>
        </w:rPr>
        <w:t>得到的內容再進行</w:t>
      </w:r>
      <w:r w:rsidR="00B92384" w:rsidRPr="00FA050C">
        <w:rPr>
          <w:rFonts w:cs="Times New Roman" w:hint="eastAsia"/>
        </w:rPr>
        <w:t>處理稱為</w:t>
      </w:r>
      <w:r w:rsidR="00B92384" w:rsidRPr="00FA050C">
        <w:rPr>
          <w:rFonts w:cs="Times New Roman" w:hint="eastAsia"/>
        </w:rPr>
        <w:t>P</w:t>
      </w:r>
      <w:r w:rsidR="00B92384" w:rsidRPr="00FA050C">
        <w:rPr>
          <w:rFonts w:cs="Times New Roman"/>
        </w:rPr>
        <w:t>ost-Retrieval</w:t>
      </w:r>
      <w:r w:rsidR="00B92384" w:rsidRPr="00FA050C">
        <w:rPr>
          <w:rFonts w:cs="Times New Roman" w:hint="eastAsia"/>
        </w:rPr>
        <w:t>，在該階段會將檢索得到的文字區塊進行重新排序或內容注入，將</w:t>
      </w:r>
      <w:r w:rsidRPr="00FA050C">
        <w:rPr>
          <w:rFonts w:cs="Times New Roman" w:hint="eastAsia"/>
        </w:rPr>
        <w:t>多個查詢結果</w:t>
      </w:r>
      <w:r w:rsidR="00B92384" w:rsidRPr="00FA050C">
        <w:rPr>
          <w:rFonts w:cs="Times New Roman" w:hint="eastAsia"/>
        </w:rPr>
        <w:t>組合以</w:t>
      </w:r>
      <w:r w:rsidR="00A3744D" w:rsidRPr="00FA050C">
        <w:rPr>
          <w:rFonts w:cs="Times New Roman" w:hint="eastAsia"/>
        </w:rPr>
        <w:t>提高生成的準確率</w:t>
      </w:r>
      <w:r w:rsidRPr="00FA050C">
        <w:rPr>
          <w:rFonts w:cs="Times New Roman" w:hint="eastAsia"/>
        </w:rPr>
        <w:t>。</w:t>
      </w:r>
    </w:p>
    <w:p w14:paraId="5AAD0DE0" w14:textId="13B070B8" w:rsidR="00A3744D" w:rsidRPr="00FA050C" w:rsidRDefault="00A3744D" w:rsidP="002F7AD2">
      <w:pPr>
        <w:spacing w:line="360" w:lineRule="auto"/>
        <w:ind w:firstLineChars="200" w:firstLine="480"/>
        <w:jc w:val="both"/>
        <w:rPr>
          <w:rFonts w:cs="Times New Roman"/>
        </w:rPr>
      </w:pPr>
      <w:r w:rsidRPr="00FA050C">
        <w:rPr>
          <w:rFonts w:cs="Times New Roman" w:hint="eastAsia"/>
        </w:rPr>
        <w:t>M</w:t>
      </w:r>
      <w:r w:rsidRPr="00FA050C">
        <w:rPr>
          <w:rFonts w:cs="Times New Roman"/>
        </w:rPr>
        <w:t>odular</w:t>
      </w:r>
      <w:r w:rsidRPr="00FA050C">
        <w:rPr>
          <w:rFonts w:cs="Times New Roman" w:hint="eastAsia"/>
        </w:rPr>
        <w:t xml:space="preserve"> RAG</w:t>
      </w:r>
      <w:r w:rsidRPr="00FA050C">
        <w:rPr>
          <w:rFonts w:cs="Times New Roman" w:hint="eastAsia"/>
        </w:rPr>
        <w:t>則是</w:t>
      </w:r>
      <w:r w:rsidR="00B92384" w:rsidRPr="00FA050C">
        <w:rPr>
          <w:rFonts w:cs="Times New Roman" w:hint="eastAsia"/>
        </w:rPr>
        <w:t>目前最為先進的架構。</w:t>
      </w:r>
      <w:r w:rsidR="00B92384" w:rsidRPr="00FA050C">
        <w:rPr>
          <w:rFonts w:cs="Times New Roman" w:hint="eastAsia"/>
        </w:rPr>
        <w:t>M</w:t>
      </w:r>
      <w:r w:rsidR="00B92384" w:rsidRPr="00FA050C">
        <w:rPr>
          <w:rFonts w:cs="Times New Roman"/>
        </w:rPr>
        <w:t>odular</w:t>
      </w:r>
      <w:r w:rsidR="00B92384" w:rsidRPr="00FA050C">
        <w:rPr>
          <w:rFonts w:cs="Times New Roman" w:hint="eastAsia"/>
        </w:rPr>
        <w:t xml:space="preserve"> RAG</w:t>
      </w:r>
      <w:r w:rsidR="003B3F2B" w:rsidRPr="00FA050C">
        <w:rPr>
          <w:rFonts w:cs="Times New Roman" w:hint="eastAsia"/>
        </w:rPr>
        <w:t>將</w:t>
      </w:r>
      <w:r w:rsidR="003B3F2B" w:rsidRPr="00FA050C">
        <w:rPr>
          <w:rFonts w:cs="Times New Roman"/>
        </w:rPr>
        <w:t xml:space="preserve">Naive </w:t>
      </w:r>
      <w:r w:rsidR="003B3F2B" w:rsidRPr="00FA050C">
        <w:rPr>
          <w:rFonts w:cs="Times New Roman" w:hint="eastAsia"/>
        </w:rPr>
        <w:t>RAG</w:t>
      </w:r>
      <w:r w:rsidR="003B3F2B" w:rsidRPr="00FA050C">
        <w:rPr>
          <w:rFonts w:cs="Times New Roman" w:hint="eastAsia"/>
        </w:rPr>
        <w:t>與</w:t>
      </w:r>
      <w:r w:rsidR="003B3F2B" w:rsidRPr="00FA050C">
        <w:rPr>
          <w:rFonts w:cs="Times New Roman" w:hint="eastAsia"/>
        </w:rPr>
        <w:t>Advanced RAG</w:t>
      </w:r>
      <w:r w:rsidR="002A4A3A" w:rsidRPr="00FA050C">
        <w:rPr>
          <w:rFonts w:cs="Times New Roman" w:hint="eastAsia"/>
        </w:rPr>
        <w:t>中</w:t>
      </w:r>
      <w:r w:rsidRPr="00FA050C">
        <w:rPr>
          <w:rFonts w:cs="Times New Roman" w:hint="eastAsia"/>
        </w:rPr>
        <w:t>的</w:t>
      </w:r>
      <w:r w:rsidR="001327EC" w:rsidRPr="00FA050C">
        <w:rPr>
          <w:rFonts w:cs="Times New Roman" w:hint="eastAsia"/>
        </w:rPr>
        <w:t>元件</w:t>
      </w:r>
      <w:r w:rsidRPr="00FA050C">
        <w:rPr>
          <w:rFonts w:cs="Times New Roman" w:hint="eastAsia"/>
        </w:rPr>
        <w:t>進行模組化，可針對不同的應用場景</w:t>
      </w:r>
      <w:r w:rsidR="00531192" w:rsidRPr="00FA050C">
        <w:rPr>
          <w:rFonts w:cs="Times New Roman" w:hint="eastAsia"/>
        </w:rPr>
        <w:t>與</w:t>
      </w:r>
      <w:r w:rsidR="002A4A3A" w:rsidRPr="00FA050C">
        <w:rPr>
          <w:rFonts w:cs="Times New Roman" w:hint="eastAsia"/>
        </w:rPr>
        <w:t>任務</w:t>
      </w:r>
      <w:r w:rsidRPr="00FA050C">
        <w:rPr>
          <w:rFonts w:cs="Times New Roman" w:hint="eastAsia"/>
        </w:rPr>
        <w:t>進行調整</w:t>
      </w:r>
      <w:r w:rsidR="002A4A3A" w:rsidRPr="00FA050C">
        <w:rPr>
          <w:rFonts w:cs="Times New Roman" w:hint="eastAsia"/>
        </w:rPr>
        <w:t>與整合</w:t>
      </w:r>
      <w:r w:rsidR="00B92384" w:rsidRPr="00FA050C">
        <w:rPr>
          <w:rFonts w:cs="Times New Roman" w:hint="eastAsia"/>
        </w:rPr>
        <w:t>，然而其複雜度</w:t>
      </w:r>
      <w:r w:rsidR="00F972A3" w:rsidRPr="00FA050C">
        <w:rPr>
          <w:rFonts w:cs="Times New Roman" w:hint="eastAsia"/>
        </w:rPr>
        <w:t>也</w:t>
      </w:r>
      <w:r w:rsidR="00B92384" w:rsidRPr="00FA050C">
        <w:rPr>
          <w:rFonts w:cs="Times New Roman" w:hint="eastAsia"/>
        </w:rPr>
        <w:t>為整合帶來挑戰。</w:t>
      </w:r>
    </w:p>
    <w:p w14:paraId="7221163D" w14:textId="3BF0491C" w:rsidR="008036D5" w:rsidRPr="00FA050C" w:rsidRDefault="00AC63D7" w:rsidP="002F7AD2">
      <w:pPr>
        <w:spacing w:line="360" w:lineRule="auto"/>
        <w:ind w:firstLine="482"/>
        <w:jc w:val="both"/>
        <w:rPr>
          <w:color w:val="FF0000"/>
        </w:rPr>
      </w:pPr>
      <w:r>
        <w:rPr>
          <w:rFonts w:cs="Times New Roman"/>
        </w:rPr>
        <w:t xml:space="preserve">Y. </w:t>
      </w:r>
      <w:r w:rsidR="00757E54" w:rsidRPr="00FA050C">
        <w:rPr>
          <w:rFonts w:cs="Times New Roman"/>
        </w:rPr>
        <w:t>Zhao</w:t>
      </w:r>
      <w:r w:rsidR="00757E54" w:rsidRPr="00FA050C">
        <w:rPr>
          <w:rFonts w:cs="Times New Roman" w:hint="eastAsia"/>
        </w:rPr>
        <w:t>等人的研究</w:t>
      </w:r>
      <w:r w:rsidR="00757E54" w:rsidRPr="00FA050C">
        <w:rPr>
          <w:rFonts w:cs="Times New Roman"/>
        </w:rPr>
        <w:fldChar w:fldCharType="begin"/>
      </w:r>
      <w:r w:rsidR="00464BF7">
        <w:rPr>
          <w:rFonts w:cs="Times New Roman"/>
        </w:rPr>
        <w:instrText xml:space="preserve"> ADDIN EN.CITE &lt;EndNote&gt;&lt;Cite&gt;&lt;Author&gt;Zhao&lt;/Author&gt;&lt;Year&gt;2024&lt;/Year&gt;&lt;RecNum&gt;25&lt;/RecNum&gt;&lt;DisplayText&gt;[25]&lt;/DisplayText&gt;&lt;record&gt;&lt;rec-number&gt;25&lt;/rec-number&gt;&lt;foreign-keys&gt;&lt;key app="EN" db-id="0ev5z2fpoxr95re9pfbpzaztsva02vptrep5" timestamp="1739945540"&gt;25&lt;/key&gt;&lt;/foreign-keys&gt;&lt;ref-type name="Conference Proceedings"&gt;10&lt;/ref-type&gt;&lt;contributors&gt;&lt;authors&gt;&lt;author&gt;Zhao, Yiyun&lt;/author&gt;&lt;author&gt;Singh, Prateek&lt;/author&gt;&lt;author&gt;Bhathena, Hanoz&lt;/author&gt;&lt;author&gt;Ramos, Bernardo&lt;/author&gt;&lt;author&gt;Joshi, Aviral&lt;/author&gt;&lt;author&gt;Gadiyaram, Swaroop&lt;/author&gt;&lt;author&gt;Sharma, Saket&lt;/author&gt;&lt;/authors&gt;&lt;/contributors&gt;&lt;titles&gt;&lt;title&gt;Optimizing LLM based retrieval augmented generation pipelines in the financial domain&lt;/title&gt;&lt;secondary-title&gt;Proceedings of the 2024 Conference of the North American Chapter of the Association for Computational Linguistics: Human Language Technologies (Volume 6: Industry Track)&lt;/secondary-title&gt;&lt;/titles&gt;&lt;pages&gt;279-294&lt;/pages&gt;&lt;dates&gt;&lt;year&gt;2024&lt;/year&gt;&lt;/dates&gt;&lt;urls&gt;&lt;/urls&gt;&lt;/record&gt;&lt;/Cite&gt;&lt;/EndNote&gt;</w:instrText>
      </w:r>
      <w:r w:rsidR="00757E54" w:rsidRPr="00FA050C">
        <w:rPr>
          <w:rFonts w:cs="Times New Roman"/>
        </w:rPr>
        <w:fldChar w:fldCharType="separate"/>
      </w:r>
      <w:r w:rsidR="00464BF7">
        <w:rPr>
          <w:rFonts w:cs="Times New Roman"/>
          <w:noProof/>
        </w:rPr>
        <w:t>[25]</w:t>
      </w:r>
      <w:r w:rsidR="00757E54" w:rsidRPr="00FA050C">
        <w:rPr>
          <w:rFonts w:cs="Times New Roman"/>
        </w:rPr>
        <w:fldChar w:fldCharType="end"/>
      </w:r>
      <w:r w:rsidR="00757E54" w:rsidRPr="00FA050C">
        <w:rPr>
          <w:rFonts w:cs="Times New Roman" w:hint="eastAsia"/>
        </w:rPr>
        <w:t>利用</w:t>
      </w:r>
      <w:r w:rsidR="00757E54" w:rsidRPr="00FA050C">
        <w:rPr>
          <w:rFonts w:cs="Times New Roman" w:hint="eastAsia"/>
        </w:rPr>
        <w:t>RAG</w:t>
      </w:r>
      <w:r w:rsidR="00757E54" w:rsidRPr="00FA050C">
        <w:rPr>
          <w:rFonts w:cs="Times New Roman" w:hint="eastAsia"/>
        </w:rPr>
        <w:t>技術針對</w:t>
      </w:r>
      <w:r w:rsidR="00757E54" w:rsidRPr="00FA050C">
        <w:rPr>
          <w:rFonts w:cs="Times New Roman" w:hint="eastAsia"/>
        </w:rPr>
        <w:t>L</w:t>
      </w:r>
      <w:r w:rsidR="00757E54" w:rsidRPr="00FA050C">
        <w:rPr>
          <w:rFonts w:cs="Times New Roman"/>
        </w:rPr>
        <w:t>lama-2-13B</w:t>
      </w:r>
      <w:r w:rsidR="00757E54" w:rsidRPr="00FA050C">
        <w:rPr>
          <w:rFonts w:cs="Times New Roman" w:hint="eastAsia"/>
        </w:rPr>
        <w:t>、</w:t>
      </w:r>
      <w:r w:rsidR="00757E54" w:rsidRPr="00FA050C">
        <w:rPr>
          <w:rFonts w:cs="Times New Roman" w:hint="eastAsia"/>
        </w:rPr>
        <w:t>GPT3.5</w:t>
      </w:r>
      <w:r w:rsidR="00B12D12" w:rsidRPr="00FA050C">
        <w:rPr>
          <w:rFonts w:cs="Times New Roman" w:hint="eastAsia"/>
        </w:rPr>
        <w:t>、</w:t>
      </w:r>
      <w:r w:rsidR="00B12D12" w:rsidRPr="00FA050C">
        <w:rPr>
          <w:rFonts w:cs="Times New Roman" w:hint="eastAsia"/>
        </w:rPr>
        <w:t>G</w:t>
      </w:r>
      <w:r w:rsidR="00B12D12" w:rsidRPr="00FA050C">
        <w:rPr>
          <w:rFonts w:cs="Times New Roman"/>
        </w:rPr>
        <w:t>PT-4</w:t>
      </w:r>
      <w:r w:rsidR="00757E54" w:rsidRPr="00FA050C">
        <w:rPr>
          <w:rFonts w:cs="Times New Roman" w:hint="eastAsia"/>
        </w:rPr>
        <w:t>進行改善，顯著提高</w:t>
      </w:r>
      <w:r w:rsidR="00757E54" w:rsidRPr="00FA050C">
        <w:rPr>
          <w:rFonts w:cs="Times New Roman" w:hint="eastAsia"/>
        </w:rPr>
        <w:t>LLM</w:t>
      </w:r>
      <w:r w:rsidR="00757E54" w:rsidRPr="00FA050C">
        <w:rPr>
          <w:rFonts w:cs="Times New Roman" w:hint="eastAsia"/>
        </w:rPr>
        <w:t>回答對於關於銀行內部政策與行政流程知識的準確度。該研究指出在設計</w:t>
      </w:r>
      <w:r w:rsidR="00757E54" w:rsidRPr="00FA050C">
        <w:rPr>
          <w:rFonts w:cs="Times New Roman" w:hint="eastAsia"/>
        </w:rPr>
        <w:t>RAG</w:t>
      </w:r>
      <w:r w:rsidR="00757E54" w:rsidRPr="00FA050C">
        <w:rPr>
          <w:rFonts w:cs="Times New Roman" w:hint="eastAsia"/>
        </w:rPr>
        <w:t>的</w:t>
      </w:r>
      <w:r w:rsidR="00757E54" w:rsidRPr="00FA050C">
        <w:rPr>
          <w:rFonts w:cs="Times New Roman" w:hint="eastAsia"/>
        </w:rPr>
        <w:t>Pip</w:t>
      </w:r>
      <w:r w:rsidR="00757E54" w:rsidRPr="00FA050C">
        <w:rPr>
          <w:rFonts w:cs="Times New Roman"/>
        </w:rPr>
        <w:t>e</w:t>
      </w:r>
      <w:r w:rsidR="00757E54" w:rsidRPr="00FA050C">
        <w:rPr>
          <w:rFonts w:cs="Times New Roman" w:hint="eastAsia"/>
        </w:rPr>
        <w:t>line</w:t>
      </w:r>
      <w:r w:rsidR="00757E54" w:rsidRPr="00FA050C">
        <w:rPr>
          <w:rFonts w:cs="Times New Roman" w:hint="eastAsia"/>
        </w:rPr>
        <w:t>時，針對其檢索的最佳化將會大幅影響其生成的</w:t>
      </w:r>
      <w:r w:rsidR="0042055B" w:rsidRPr="00FA050C">
        <w:rPr>
          <w:rFonts w:cs="Times New Roman" w:hint="eastAsia"/>
        </w:rPr>
        <w:t>準</w:t>
      </w:r>
      <w:r w:rsidR="00757E54" w:rsidRPr="00FA050C">
        <w:rPr>
          <w:rFonts w:cs="Times New Roman" w:hint="eastAsia"/>
        </w:rPr>
        <w:t>確度，包括</w:t>
      </w:r>
      <w:r w:rsidR="00757E54" w:rsidRPr="00FA050C">
        <w:rPr>
          <w:rFonts w:cs="Times New Roman" w:hint="eastAsia"/>
        </w:rPr>
        <w:t>T</w:t>
      </w:r>
      <w:r w:rsidR="00757E54" w:rsidRPr="00FA050C">
        <w:rPr>
          <w:rFonts w:cs="Times New Roman"/>
        </w:rPr>
        <w:t>op_n</w:t>
      </w:r>
      <w:r w:rsidR="00757E54" w:rsidRPr="00FA050C">
        <w:rPr>
          <w:rFonts w:cs="Times New Roman" w:hint="eastAsia"/>
        </w:rPr>
        <w:t>檢索、文檔數量、檢索結果的排序等皆會對生成結果產生顯著影響。</w:t>
      </w:r>
    </w:p>
    <w:p w14:paraId="682E4519" w14:textId="6A3FB0C6" w:rsidR="00B86A59" w:rsidRPr="00FA050C" w:rsidRDefault="00B86A59" w:rsidP="00B86A59">
      <w:pPr>
        <w:pStyle w:val="2"/>
      </w:pPr>
      <w:bookmarkStart w:id="58" w:name="_Toc203345787"/>
      <w:r w:rsidRPr="00FA050C">
        <w:rPr>
          <w:rFonts w:hint="eastAsia"/>
        </w:rPr>
        <w:t>2.</w:t>
      </w:r>
      <w:r w:rsidR="007E04AA" w:rsidRPr="00FA050C">
        <w:rPr>
          <w:rFonts w:hint="eastAsia"/>
        </w:rPr>
        <w:t>5</w:t>
      </w:r>
      <w:r w:rsidRPr="00FA050C">
        <w:rPr>
          <w:rFonts w:hint="eastAsia"/>
        </w:rPr>
        <w:t xml:space="preserve"> </w:t>
      </w:r>
      <w:r w:rsidRPr="00FA050C">
        <w:rPr>
          <w:rFonts w:hint="eastAsia"/>
        </w:rPr>
        <w:t>惡意封包產生技術</w:t>
      </w:r>
      <w:bookmarkEnd w:id="58"/>
    </w:p>
    <w:p w14:paraId="3FA6DC14" w14:textId="69632F15" w:rsidR="00B86A59" w:rsidRPr="00FA050C" w:rsidRDefault="00B86A59" w:rsidP="002F7AD2">
      <w:pPr>
        <w:spacing w:line="360" w:lineRule="auto"/>
        <w:ind w:firstLineChars="200" w:firstLine="480"/>
        <w:jc w:val="both"/>
      </w:pPr>
      <w:r w:rsidRPr="00FA050C">
        <w:rPr>
          <w:rFonts w:hint="eastAsia"/>
        </w:rPr>
        <w:t>本研究</w:t>
      </w:r>
      <w:r w:rsidR="007B5A18" w:rsidRPr="00FA050C">
        <w:rPr>
          <w:rFonts w:hint="eastAsia"/>
        </w:rPr>
        <w:t>的關鍵技術</w:t>
      </w:r>
      <w:r w:rsidR="00E95E1A" w:rsidRPr="00FA050C">
        <w:rPr>
          <w:rFonts w:hint="eastAsia"/>
        </w:rPr>
        <w:t>為</w:t>
      </w:r>
      <w:r w:rsidRPr="00FA050C">
        <w:rPr>
          <w:rFonts w:hint="eastAsia"/>
        </w:rPr>
        <w:t>惡意封包的生成。</w:t>
      </w:r>
      <w:r w:rsidR="00AD3C69" w:rsidRPr="00FA050C">
        <w:rPr>
          <w:rFonts w:hint="eastAsia"/>
        </w:rPr>
        <w:t>在過去</w:t>
      </w:r>
      <w:r w:rsidRPr="00FA050C">
        <w:rPr>
          <w:rFonts w:hint="eastAsia"/>
        </w:rPr>
        <w:t>通常依賴人工設計或規則式工具產生特定結構的封包，其彈性與多樣性受限。</w:t>
      </w:r>
      <w:r w:rsidR="007B5A18" w:rsidRPr="00FA050C">
        <w:rPr>
          <w:rFonts w:hint="eastAsia"/>
        </w:rPr>
        <w:t>而</w:t>
      </w:r>
      <w:r w:rsidRPr="00FA050C">
        <w:rPr>
          <w:rFonts w:hint="eastAsia"/>
        </w:rPr>
        <w:t>近年來隨著機器學習與</w:t>
      </w:r>
      <w:r w:rsidR="007B5A18" w:rsidRPr="00FA050C">
        <w:rPr>
          <w:rFonts w:hint="eastAsia"/>
        </w:rPr>
        <w:t>LLM</w:t>
      </w:r>
      <w:r w:rsidRPr="00FA050C">
        <w:rPr>
          <w:rFonts w:hint="eastAsia"/>
        </w:rPr>
        <w:t>技術的發展，以深度學習</w:t>
      </w:r>
      <w:r w:rsidR="00EB2E3B" w:rsidRPr="00FA050C">
        <w:rPr>
          <w:rFonts w:hint="eastAsia"/>
        </w:rPr>
        <w:t>或是</w:t>
      </w:r>
      <w:r w:rsidR="00EB2E3B" w:rsidRPr="00FA050C">
        <w:rPr>
          <w:rFonts w:hint="eastAsia"/>
        </w:rPr>
        <w:t>LLM</w:t>
      </w:r>
      <w:r w:rsidRPr="00FA050C">
        <w:rPr>
          <w:rFonts w:hint="eastAsia"/>
        </w:rPr>
        <w:t>產生可繞過偵測系統的</w:t>
      </w:r>
      <w:proofErr w:type="gramStart"/>
      <w:r w:rsidRPr="00FA050C">
        <w:rPr>
          <w:rFonts w:hint="eastAsia"/>
        </w:rPr>
        <w:t>對抗性封包</w:t>
      </w:r>
      <w:proofErr w:type="gramEnd"/>
      <w:r w:rsidR="00782BA1" w:rsidRPr="00FA050C">
        <w:rPr>
          <w:rFonts w:hint="eastAsia"/>
        </w:rPr>
        <w:t>的方法也開始受到研究</w:t>
      </w:r>
      <w:r w:rsidRPr="00FA050C">
        <w:rPr>
          <w:rFonts w:hint="eastAsia"/>
        </w:rPr>
        <w:t>。</w:t>
      </w:r>
    </w:p>
    <w:p w14:paraId="232FC2BB" w14:textId="1C3D436C" w:rsidR="00B86A59" w:rsidRPr="00FA050C" w:rsidRDefault="00323227" w:rsidP="002F7AD2">
      <w:pPr>
        <w:spacing w:line="360" w:lineRule="auto"/>
        <w:ind w:firstLineChars="200" w:firstLine="480"/>
        <w:jc w:val="both"/>
      </w:pPr>
      <w:r>
        <w:t xml:space="preserve">S. </w:t>
      </w:r>
      <w:r w:rsidR="00B86A59" w:rsidRPr="00FA050C">
        <w:rPr>
          <w:rFonts w:hint="eastAsia"/>
        </w:rPr>
        <w:t xml:space="preserve">Hore </w:t>
      </w:r>
      <w:r w:rsidR="00B86A59" w:rsidRPr="00FA050C">
        <w:rPr>
          <w:rFonts w:hint="eastAsia"/>
        </w:rPr>
        <w:t>等人</w:t>
      </w:r>
      <w:r w:rsidR="00364924" w:rsidRPr="00FA050C">
        <w:rPr>
          <w:rFonts w:hint="eastAsia"/>
        </w:rPr>
        <w:t>提出</w:t>
      </w:r>
      <w:r w:rsidR="00B86A59" w:rsidRPr="00FA050C">
        <w:rPr>
          <w:rFonts w:hint="eastAsia"/>
        </w:rPr>
        <w:t>Deep PackGen</w:t>
      </w:r>
      <w:r w:rsidR="00AD3C69" w:rsidRPr="00FA050C">
        <w:fldChar w:fldCharType="begin"/>
      </w:r>
      <w:r w:rsidR="00464BF7">
        <w:instrText xml:space="preserve"> ADDIN EN.CITE &lt;EndNote&gt;&lt;Cite&gt;&lt;Author&gt;Hore&lt;/Author&gt;&lt;Year&gt;2025&lt;/Year&gt;&lt;RecNum&gt;32&lt;/RecNum&gt;&lt;DisplayText&gt;[26]&lt;/DisplayText&gt;&lt;record&gt;&lt;rec-number&gt;32&lt;/rec-number&gt;&lt;foreign-keys&gt;&lt;key app="EN" db-id="0ev5z2fpoxr95re9pfbpzaztsva02vptrep5" timestamp="1745043914"&gt;32&lt;/key&gt;&lt;/foreign-keys&gt;&lt;ref-type name="Journal Article"&gt;17&lt;/ref-type&gt;&lt;contributors&gt;&lt;authors&gt;&lt;author&gt;Hore, Soumyadeep&lt;/author&gt;&lt;author&gt;Ghadermazi, Jalal&lt;/author&gt;&lt;author&gt;Paudel, Diwas&lt;/author&gt;&lt;author&gt;Shah, Ankit&lt;/author&gt;&lt;author&gt;Das, Tapas&lt;/author&gt;&lt;author&gt;Bastian, Nathaniel&lt;/author&gt;&lt;/authors&gt;&lt;/contributors&gt;&lt;titles&gt;&lt;title&gt;Deep packgen: A deep reinforcement learning framework for adversarial network packet generation&lt;/title&gt;&lt;secondary-title&gt;ACM Transactions on Privacy and Security&lt;/secondary-title&gt;&lt;/titles&gt;&lt;periodical&gt;&lt;full-title&gt;ACM Transactions on Privacy and Security&lt;/full-title&gt;&lt;/periodical&gt;&lt;pages&gt;1-33&lt;/pages&gt;&lt;volume&gt;28&lt;/volume&gt;&lt;number&gt;2&lt;/number&gt;&lt;dates&gt;&lt;year&gt;2025&lt;/year&gt;&lt;/dates&gt;&lt;isbn&gt;2471-2566&lt;/isbn&gt;&lt;urls&gt;&lt;/urls&gt;&lt;/record&gt;&lt;/Cite&gt;&lt;/EndNote&gt;</w:instrText>
      </w:r>
      <w:r w:rsidR="00AD3C69" w:rsidRPr="00FA050C">
        <w:fldChar w:fldCharType="separate"/>
      </w:r>
      <w:r w:rsidR="00464BF7">
        <w:rPr>
          <w:noProof/>
        </w:rPr>
        <w:t>[26]</w:t>
      </w:r>
      <w:r w:rsidR="00AD3C69" w:rsidRPr="00FA050C">
        <w:fldChar w:fldCharType="end"/>
      </w:r>
      <w:r w:rsidR="00B86A59" w:rsidRPr="00FA050C">
        <w:rPr>
          <w:rFonts w:hint="eastAsia"/>
        </w:rPr>
        <w:t>，</w:t>
      </w:r>
      <w:r w:rsidR="00754F76" w:rsidRPr="00FA050C">
        <w:rPr>
          <w:rFonts w:hint="eastAsia"/>
        </w:rPr>
        <w:t>該研究使用</w:t>
      </w:r>
      <w:r w:rsidR="00B86A59" w:rsidRPr="00FA050C">
        <w:rPr>
          <w:rFonts w:hint="eastAsia"/>
        </w:rPr>
        <w:t>深度強化學習（</w:t>
      </w:r>
      <w:r w:rsidR="00B86A59" w:rsidRPr="00FA050C">
        <w:rPr>
          <w:rFonts w:hint="eastAsia"/>
        </w:rPr>
        <w:t>Deep Reinforcement Learning, DRL</w:t>
      </w:r>
      <w:r w:rsidR="00B86A59" w:rsidRPr="00FA050C">
        <w:rPr>
          <w:rFonts w:hint="eastAsia"/>
        </w:rPr>
        <w:t>）</w:t>
      </w:r>
      <w:r w:rsidR="00754F76" w:rsidRPr="00FA050C">
        <w:rPr>
          <w:rFonts w:hint="eastAsia"/>
        </w:rPr>
        <w:t>，</w:t>
      </w:r>
      <w:r w:rsidR="008C5017" w:rsidRPr="00FA050C">
        <w:rPr>
          <w:rFonts w:hint="eastAsia"/>
        </w:rPr>
        <w:t>能夠</w:t>
      </w:r>
      <w:r w:rsidR="00754F76" w:rsidRPr="00FA050C">
        <w:rPr>
          <w:rFonts w:hint="eastAsia"/>
        </w:rPr>
        <w:t>在面對機器學習型入侵偵測系統（</w:t>
      </w:r>
      <w:r w:rsidR="00754F76" w:rsidRPr="00FA050C">
        <w:rPr>
          <w:rFonts w:hint="eastAsia"/>
        </w:rPr>
        <w:t>Network Intrusion Detection System, NIDS</w:t>
      </w:r>
      <w:r w:rsidR="00754F76" w:rsidRPr="00FA050C">
        <w:rPr>
          <w:rFonts w:hint="eastAsia"/>
        </w:rPr>
        <w:t>）時生成</w:t>
      </w:r>
      <w:r w:rsidR="00B86A59" w:rsidRPr="00FA050C">
        <w:rPr>
          <w:rFonts w:hint="eastAsia"/>
        </w:rPr>
        <w:t>對抗性封包。該方法透過訓練代理模型，使其能在繞過</w:t>
      </w:r>
      <w:r w:rsidR="008C5017" w:rsidRPr="00FA050C">
        <w:rPr>
          <w:rFonts w:hint="eastAsia"/>
        </w:rPr>
        <w:t>NIDS</w:t>
      </w:r>
      <w:r w:rsidR="00B86A59" w:rsidRPr="00FA050C">
        <w:rPr>
          <w:rFonts w:hint="eastAsia"/>
        </w:rPr>
        <w:t>的同時維持封包的功能性。</w:t>
      </w:r>
      <w:r w:rsidR="00B051F8" w:rsidRPr="00FA050C">
        <w:rPr>
          <w:rFonts w:hint="eastAsia"/>
        </w:rPr>
        <w:t>該</w:t>
      </w:r>
      <w:r w:rsidR="00B86A59" w:rsidRPr="00FA050C">
        <w:rPr>
          <w:rFonts w:hint="eastAsia"/>
        </w:rPr>
        <w:t>研究</w:t>
      </w:r>
      <w:r w:rsidR="00775F9B" w:rsidRPr="00FA050C">
        <w:rPr>
          <w:rFonts w:hint="eastAsia"/>
        </w:rPr>
        <w:t>使用多個機器學習技術</w:t>
      </w:r>
      <w:r w:rsidR="00B86A59" w:rsidRPr="00FA050C">
        <w:rPr>
          <w:rFonts w:hint="eastAsia"/>
        </w:rPr>
        <w:t>測試所生成的封包，結果顯示該方法能有效降低被偵測的機率，並在保留封包原有行為的前提下成功執行模擬攻擊。</w:t>
      </w:r>
    </w:p>
    <w:p w14:paraId="64A74EC0" w14:textId="402E27C0" w:rsidR="00655008" w:rsidRDefault="009656D0" w:rsidP="002F7AD2">
      <w:pPr>
        <w:spacing w:line="360" w:lineRule="auto"/>
        <w:ind w:firstLineChars="200" w:firstLine="480"/>
        <w:jc w:val="both"/>
      </w:pPr>
      <w:r>
        <w:lastRenderedPageBreak/>
        <w:t xml:space="preserve">X. </w:t>
      </w:r>
      <w:r w:rsidR="00AD6122" w:rsidRPr="00FA050C">
        <w:rPr>
          <w:rFonts w:hint="eastAsia"/>
        </w:rPr>
        <w:t xml:space="preserve">Meng </w:t>
      </w:r>
      <w:r w:rsidR="00AD6122" w:rsidRPr="00FA050C">
        <w:rPr>
          <w:rFonts w:hint="eastAsia"/>
        </w:rPr>
        <w:t>等人提出</w:t>
      </w:r>
      <w:r w:rsidR="00AD6122" w:rsidRPr="00FA050C">
        <w:rPr>
          <w:rFonts w:hint="eastAsia"/>
        </w:rPr>
        <w:t xml:space="preserve"> NetGPT</w:t>
      </w:r>
      <w:r w:rsidR="000D13D5" w:rsidRPr="00FA050C">
        <w:fldChar w:fldCharType="begin"/>
      </w:r>
      <w:r w:rsidR="00464BF7">
        <w:instrText xml:space="preserve"> ADDIN EN.CITE &lt;EndNote&gt;&lt;Cite&gt;&lt;Author&gt;Meng&lt;/Author&gt;&lt;Year&gt;2023&lt;/Year&gt;&lt;RecNum&gt;33&lt;/RecNum&gt;&lt;DisplayText&gt;[27]&lt;/DisplayText&gt;&lt;record&gt;&lt;rec-number&gt;33&lt;/rec-number&gt;&lt;foreign-keys&gt;&lt;key app="EN" db-id="0ev5z2fpoxr95re9pfbpzaztsva02vptrep5" timestamp="1745043927"&gt;33&lt;/key&gt;&lt;/foreign-keys&gt;&lt;ref-type name="Journal Article"&gt;17&lt;/ref-type&gt;&lt;contributors&gt;&lt;authors&gt;&lt;author&gt;Meng, Xuying&lt;/author&gt;&lt;author&gt;Lin, Chungang&lt;/author&gt;&lt;author&gt;Wang, Yequan&lt;/author&gt;&lt;author&gt;Zhang, Yujun&lt;/author&gt;&lt;/authors&gt;&lt;/contributors&gt;&lt;titles&gt;&lt;title&gt;Netgpt: Generative pretrained transformer for network traffic&lt;/title&gt;&lt;secondary-title&gt;arXiv preprint arXiv:2304.09513&lt;/secondary-title&gt;&lt;/titles&gt;&lt;periodical&gt;&lt;full-title&gt;arXiv preprint arXiv:2304.09513&lt;/full-title&gt;&lt;/periodical&gt;&lt;dates&gt;&lt;year&gt;2023&lt;/year&gt;&lt;/dates&gt;&lt;urls&gt;&lt;/urls&gt;&lt;/record&gt;&lt;/Cite&gt;&lt;/EndNote&gt;</w:instrText>
      </w:r>
      <w:r w:rsidR="000D13D5" w:rsidRPr="00FA050C">
        <w:fldChar w:fldCharType="separate"/>
      </w:r>
      <w:r w:rsidR="00464BF7">
        <w:rPr>
          <w:noProof/>
        </w:rPr>
        <w:t>[27]</w:t>
      </w:r>
      <w:r w:rsidR="000D13D5" w:rsidRPr="00FA050C">
        <w:fldChar w:fldCharType="end"/>
      </w:r>
      <w:r w:rsidR="00AD6122" w:rsidRPr="00FA050C">
        <w:rPr>
          <w:rFonts w:hint="eastAsia"/>
        </w:rPr>
        <w:t>，</w:t>
      </w:r>
      <w:r w:rsidR="0098141D" w:rsidRPr="00FA050C">
        <w:rPr>
          <w:rFonts w:hint="eastAsia"/>
        </w:rPr>
        <w:t>Ne</w:t>
      </w:r>
      <w:r w:rsidR="0098141D" w:rsidRPr="00FA050C">
        <w:t>tGPT</w:t>
      </w:r>
      <w:r w:rsidR="008A24CC" w:rsidRPr="00FA050C">
        <w:rPr>
          <w:rFonts w:hint="eastAsia"/>
        </w:rPr>
        <w:t>基於</w:t>
      </w:r>
      <w:r w:rsidR="008A24CC" w:rsidRPr="00FA050C">
        <w:rPr>
          <w:rFonts w:hint="eastAsia"/>
        </w:rPr>
        <w:t>GPT-2</w:t>
      </w:r>
      <w:r w:rsidR="00F90551" w:rsidRPr="00FA050C">
        <w:rPr>
          <w:rFonts w:hint="eastAsia"/>
        </w:rPr>
        <w:t>，</w:t>
      </w:r>
      <w:r w:rsidR="00AD6122" w:rsidRPr="00FA050C">
        <w:rPr>
          <w:rFonts w:hint="eastAsia"/>
        </w:rPr>
        <w:t>該研究首次嘗試將預訓練模型應用於網路流量的理解與生成，透過多樣化的網路流量建模策略，將封包標頭與負載轉換為文本輸入，並利用</w:t>
      </w:r>
      <w:r w:rsidR="00AD6122" w:rsidRPr="00FA050C">
        <w:rPr>
          <w:rFonts w:hint="eastAsia"/>
        </w:rPr>
        <w:t>prompts</w:t>
      </w:r>
      <w:r w:rsidR="00AD6122" w:rsidRPr="00FA050C">
        <w:rPr>
          <w:rFonts w:hint="eastAsia"/>
        </w:rPr>
        <w:t>引導模型</w:t>
      </w:r>
      <w:r w:rsidR="003E53D0" w:rsidRPr="00FA050C">
        <w:rPr>
          <w:rFonts w:hint="eastAsia"/>
        </w:rPr>
        <w:t>執行</w:t>
      </w:r>
      <w:r w:rsidR="00AD6122" w:rsidRPr="00FA050C">
        <w:rPr>
          <w:rFonts w:hint="eastAsia"/>
        </w:rPr>
        <w:t>不同的下游任務，如分類、攻擊偵測與流量生成等。</w:t>
      </w:r>
      <w:r w:rsidR="00094760" w:rsidRPr="00FA050C">
        <w:rPr>
          <w:rFonts w:hint="eastAsia"/>
        </w:rPr>
        <w:t>該研究的</w:t>
      </w:r>
      <w:r w:rsidR="00AD6122" w:rsidRPr="00FA050C">
        <w:rPr>
          <w:rFonts w:hint="eastAsia"/>
        </w:rPr>
        <w:t>實驗結果顯示，</w:t>
      </w:r>
      <w:r w:rsidR="00AD6122" w:rsidRPr="00FA050C">
        <w:rPr>
          <w:rFonts w:hint="eastAsia"/>
        </w:rPr>
        <w:t xml:space="preserve">NetGPT </w:t>
      </w:r>
      <w:r w:rsidR="00AD6122" w:rsidRPr="00FA050C">
        <w:rPr>
          <w:rFonts w:hint="eastAsia"/>
        </w:rPr>
        <w:t>在多個網路流量資料集上，於理解與生成任務中均優於</w:t>
      </w:r>
      <w:r w:rsidR="00533E07" w:rsidRPr="00FA050C">
        <w:rPr>
          <w:rFonts w:hint="eastAsia"/>
        </w:rPr>
        <w:t>當時</w:t>
      </w:r>
      <w:r w:rsidR="00AD6122" w:rsidRPr="00FA050C">
        <w:rPr>
          <w:rFonts w:hint="eastAsia"/>
        </w:rPr>
        <w:t>的基準模型，展現</w:t>
      </w:r>
      <w:r w:rsidR="008C7831" w:rsidRPr="00FA050C">
        <w:rPr>
          <w:rFonts w:hint="eastAsia"/>
        </w:rPr>
        <w:t>LLM</w:t>
      </w:r>
      <w:r w:rsidR="00AD6122" w:rsidRPr="00FA050C">
        <w:rPr>
          <w:rFonts w:hint="eastAsia"/>
        </w:rPr>
        <w:t>在多任務學習中的潛力。</w:t>
      </w:r>
    </w:p>
    <w:p w14:paraId="66276402" w14:textId="76632EAC" w:rsidR="00655008" w:rsidRDefault="009656D0" w:rsidP="002F7AD2">
      <w:pPr>
        <w:spacing w:line="360" w:lineRule="auto"/>
        <w:ind w:firstLineChars="200" w:firstLine="480"/>
        <w:jc w:val="both"/>
      </w:pPr>
      <w:r>
        <w:t xml:space="preserve">G. </w:t>
      </w:r>
      <w:r w:rsidR="00655008">
        <w:rPr>
          <w:rFonts w:hint="eastAsia"/>
        </w:rPr>
        <w:t>Ac</w:t>
      </w:r>
      <w:r w:rsidR="00655008">
        <w:t>eto</w:t>
      </w:r>
      <w:r w:rsidR="00655008">
        <w:rPr>
          <w:rFonts w:hint="eastAsia"/>
        </w:rPr>
        <w:t>等人提出</w:t>
      </w:r>
      <w:r w:rsidR="00173797">
        <w:rPr>
          <w:rFonts w:hint="eastAsia"/>
        </w:rPr>
        <w:t>基於</w:t>
      </w:r>
      <w:r w:rsidR="0013180C" w:rsidRPr="0013180C">
        <w:rPr>
          <w:rFonts w:hint="eastAsia"/>
        </w:rPr>
        <w:t>條件變分自編碼器（</w:t>
      </w:r>
      <w:r w:rsidR="0013180C" w:rsidRPr="0013180C">
        <w:rPr>
          <w:rFonts w:hint="eastAsia"/>
        </w:rPr>
        <w:t>Conditional Variational Autoencoder, CVAE</w:t>
      </w:r>
      <w:r w:rsidR="0013180C" w:rsidRPr="0013180C">
        <w:rPr>
          <w:rFonts w:hint="eastAsia"/>
        </w:rPr>
        <w:t>）</w:t>
      </w:r>
      <w:r w:rsidR="00173797">
        <w:rPr>
          <w:rFonts w:hint="eastAsia"/>
        </w:rPr>
        <w:t>的擬真流量生成方法</w:t>
      </w:r>
      <w:r w:rsidR="00655008">
        <w:fldChar w:fldCharType="begin"/>
      </w:r>
      <w:r w:rsidR="00464BF7">
        <w:instrText xml:space="preserve"> ADDIN EN.CITE &lt;EndNote&gt;&lt;Cite&gt;&lt;Author&gt;Aceto&lt;/Author&gt;&lt;Year&gt;2024&lt;/Year&gt;&lt;RecNum&gt;44&lt;/RecNum&gt;&lt;DisplayText&gt;[28]&lt;/DisplayText&gt;&lt;record&gt;&lt;rec-number&gt;44&lt;/rec-number&gt;&lt;foreign-keys&gt;&lt;key app="EN" db-id="0ev5z2fpoxr95re9pfbpzaztsva02vptrep5" timestamp="1748850083"&gt;44&lt;/key&gt;&lt;/foreign-keys&gt;&lt;ref-type name="Journal Article"&gt;17&lt;/ref-type&gt;&lt;contributors&gt;&lt;authors&gt;&lt;author&gt;Aceto, Giuseppe&lt;/author&gt;&lt;author&gt;Giampaolo, Fabio&lt;/author&gt;&lt;author&gt;Guida, Ciro&lt;/author&gt;&lt;author&gt;Izzo, Stefano&lt;/author&gt;&lt;author&gt;Pescapè, Antonio&lt;/author&gt;&lt;author&gt;Piccialli, Francesco&lt;/author&gt;&lt;author&gt;Prezioso, Edoardo&lt;/author&gt;&lt;/authors&gt;&lt;/contributors&gt;&lt;titles&gt;&lt;title&gt;Synthetic and privacy-preserving traffic trace generation using generative AI models for training Network Intrusion Detection Systems&lt;/title&gt;&lt;secondary-title&gt;Journal of Network and Computer Applications&lt;/secondary-title&gt;&lt;/titles&gt;&lt;periodical&gt;&lt;full-title&gt;Journal of network and computer applications&lt;/full-title&gt;&lt;/periodical&gt;&lt;pages&gt;103926&lt;/pages&gt;&lt;volume&gt;229&lt;/volume&gt;&lt;dates&gt;&lt;year&gt;2024&lt;/year&gt;&lt;/dates&gt;&lt;isbn&gt;1084-8045&lt;/isbn&gt;&lt;urls&gt;&lt;/urls&gt;&lt;/record&gt;&lt;/Cite&gt;&lt;/EndNote&gt;</w:instrText>
      </w:r>
      <w:r w:rsidR="00655008">
        <w:fldChar w:fldCharType="separate"/>
      </w:r>
      <w:r w:rsidR="00464BF7">
        <w:rPr>
          <w:noProof/>
        </w:rPr>
        <w:t>[28]</w:t>
      </w:r>
      <w:r w:rsidR="00655008">
        <w:fldChar w:fldCharType="end"/>
      </w:r>
      <w:r w:rsidR="00655008">
        <w:rPr>
          <w:rFonts w:hint="eastAsia"/>
        </w:rPr>
        <w:t>，</w:t>
      </w:r>
      <w:r w:rsidR="00AA3ECB">
        <w:rPr>
          <w:rFonts w:hint="eastAsia"/>
        </w:rPr>
        <w:t>該研究基於</w:t>
      </w:r>
      <w:r w:rsidR="00AA3ECB" w:rsidRPr="00AA3ECB">
        <w:t>Aposemat IoT-23</w:t>
      </w:r>
      <w:r w:rsidR="00AA3ECB">
        <w:rPr>
          <w:rFonts w:hint="eastAsia"/>
        </w:rPr>
        <w:t>、</w:t>
      </w:r>
      <w:r w:rsidR="00AA3ECB" w:rsidRPr="00AA3ECB">
        <w:t>CIC-IDS2018</w:t>
      </w:r>
      <w:r w:rsidR="00AA3ECB">
        <w:rPr>
          <w:rFonts w:hint="eastAsia"/>
        </w:rPr>
        <w:t>、</w:t>
      </w:r>
      <w:r w:rsidR="00AA3ECB" w:rsidRPr="00AA3ECB">
        <w:t>Kitsune</w:t>
      </w:r>
      <w:r w:rsidR="00AA3ECB">
        <w:rPr>
          <w:rFonts w:hint="eastAsia"/>
        </w:rPr>
        <w:t>等</w:t>
      </w:r>
      <w:r w:rsidR="00837AE4" w:rsidRPr="00837AE4">
        <w:rPr>
          <w:rFonts w:hint="eastAsia"/>
        </w:rPr>
        <w:t>PCAP</w:t>
      </w:r>
      <w:r w:rsidR="00837AE4">
        <w:rPr>
          <w:rFonts w:hint="eastAsia"/>
        </w:rPr>
        <w:t>公開</w:t>
      </w:r>
      <w:r w:rsidR="00837AE4" w:rsidRPr="00837AE4">
        <w:rPr>
          <w:rFonts w:hint="eastAsia"/>
        </w:rPr>
        <w:t>資料集</w:t>
      </w:r>
      <w:r w:rsidR="00A5414B">
        <w:rPr>
          <w:rFonts w:hint="eastAsia"/>
        </w:rPr>
        <w:t>，</w:t>
      </w:r>
      <w:r w:rsidR="00A5414B" w:rsidRPr="00A5414B">
        <w:rPr>
          <w:rFonts w:hint="eastAsia"/>
        </w:rPr>
        <w:t>強調在不洩露敏感資料的前提下，透過</w:t>
      </w:r>
      <w:r w:rsidR="00A5414B" w:rsidRPr="00A5414B">
        <w:rPr>
          <w:rFonts w:hint="eastAsia"/>
        </w:rPr>
        <w:t xml:space="preserve"> CVAE </w:t>
      </w:r>
      <w:r w:rsidR="00A5414B" w:rsidRPr="00A5414B">
        <w:rPr>
          <w:rFonts w:hint="eastAsia"/>
        </w:rPr>
        <w:t>生成可模擬真實流量的</w:t>
      </w:r>
      <w:r w:rsidR="00A5414B">
        <w:rPr>
          <w:rFonts w:hint="eastAsia"/>
        </w:rPr>
        <w:t>良性與惡性封包</w:t>
      </w:r>
      <w:r w:rsidR="00A5414B" w:rsidRPr="00A5414B">
        <w:rPr>
          <w:rFonts w:hint="eastAsia"/>
        </w:rPr>
        <w:t>樣本，藉此強化</w:t>
      </w:r>
      <w:r w:rsidR="00A5414B">
        <w:rPr>
          <w:rFonts w:hint="eastAsia"/>
        </w:rPr>
        <w:t>NIDS</w:t>
      </w:r>
      <w:r w:rsidR="00A5414B" w:rsidRPr="00A5414B">
        <w:rPr>
          <w:rFonts w:hint="eastAsia"/>
        </w:rPr>
        <w:t>模型在無法取得真實資料的場景下的訓練效能</w:t>
      </w:r>
      <w:r w:rsidR="00AA3ECB">
        <w:rPr>
          <w:rFonts w:hint="eastAsia"/>
        </w:rPr>
        <w:t>。該研究</w:t>
      </w:r>
      <w:r w:rsidR="0059700B">
        <w:rPr>
          <w:rFonts w:hint="eastAsia"/>
        </w:rPr>
        <w:t>驗證該方法能夠基於現有的資料集生成新資料，</w:t>
      </w:r>
      <w:r w:rsidR="002F0B25" w:rsidRPr="002F0B25">
        <w:rPr>
          <w:rFonts w:hint="eastAsia"/>
        </w:rPr>
        <w:t>解決了</w:t>
      </w:r>
      <w:r w:rsidR="002F0B25" w:rsidRPr="002F0B25">
        <w:rPr>
          <w:rFonts w:hint="eastAsia"/>
        </w:rPr>
        <w:t xml:space="preserve">NIDS </w:t>
      </w:r>
      <w:r w:rsidR="002F0B25" w:rsidRPr="002F0B25">
        <w:rPr>
          <w:rFonts w:hint="eastAsia"/>
        </w:rPr>
        <w:t>缺乏豐富且保護隱私的訓練資料集的問題</w:t>
      </w:r>
      <w:r w:rsidR="0059700B">
        <w:rPr>
          <w:rFonts w:hint="eastAsia"/>
        </w:rPr>
        <w:t>。</w:t>
      </w:r>
    </w:p>
    <w:p w14:paraId="53E29891" w14:textId="080C8DC4" w:rsidR="00CD0720" w:rsidRPr="00FA050C" w:rsidRDefault="00970D43" w:rsidP="008F0C43">
      <w:pPr>
        <w:spacing w:line="360" w:lineRule="auto"/>
        <w:ind w:firstLineChars="200" w:firstLine="480"/>
      </w:pPr>
      <w:r w:rsidRPr="00FA050C">
        <w:br w:type="page"/>
      </w:r>
    </w:p>
    <w:p w14:paraId="273CDBF7" w14:textId="402865FC" w:rsidR="005D528A" w:rsidRPr="00FA050C" w:rsidRDefault="00CD0720" w:rsidP="00B5270C">
      <w:pPr>
        <w:pStyle w:val="11"/>
        <w:spacing w:beforeLines="0" w:before="0"/>
      </w:pPr>
      <w:bookmarkStart w:id="59" w:name="_Toc203345788"/>
      <w:r w:rsidRPr="00FA050C">
        <w:lastRenderedPageBreak/>
        <w:t>第三章</w:t>
      </w:r>
      <w:r w:rsidRPr="00FA050C">
        <w:t xml:space="preserve"> </w:t>
      </w:r>
      <w:r w:rsidRPr="00FA050C">
        <w:rPr>
          <w:color w:val="000000" w:themeColor="text1"/>
        </w:rPr>
        <w:t>研究</w:t>
      </w:r>
      <w:r w:rsidRPr="00FA050C">
        <w:t>方法</w:t>
      </w:r>
      <w:bookmarkEnd w:id="59"/>
    </w:p>
    <w:p w14:paraId="51BA04B5" w14:textId="78F02591" w:rsidR="0011289D" w:rsidRPr="00FA050C" w:rsidRDefault="002A48AD" w:rsidP="000D7831">
      <w:pPr>
        <w:pStyle w:val="2"/>
        <w:keepNext w:val="0"/>
        <w:widowControl/>
        <w:spacing w:line="360" w:lineRule="auto"/>
        <w:jc w:val="both"/>
        <w:rPr>
          <w:rFonts w:cs="Times New Roman"/>
        </w:rPr>
      </w:pPr>
      <w:bookmarkStart w:id="60" w:name="_Toc203345789"/>
      <w:r w:rsidRPr="00FA050C">
        <w:rPr>
          <w:rFonts w:cs="Times New Roman" w:hint="eastAsia"/>
        </w:rPr>
        <w:t xml:space="preserve">3.1 </w:t>
      </w:r>
      <w:r w:rsidR="00044494" w:rsidRPr="00FA050C">
        <w:rPr>
          <w:rFonts w:cs="Times New Roman" w:hint="eastAsia"/>
        </w:rPr>
        <w:t>系統架構</w:t>
      </w:r>
      <w:bookmarkEnd w:id="60"/>
    </w:p>
    <w:p w14:paraId="4DE1A4AC" w14:textId="774660D6" w:rsidR="002F1D20" w:rsidRPr="00FA050C" w:rsidRDefault="000D7831" w:rsidP="000D7831">
      <w:pPr>
        <w:widowControl/>
        <w:spacing w:line="360" w:lineRule="auto"/>
        <w:ind w:firstLine="480"/>
        <w:jc w:val="both"/>
        <w:rPr>
          <w:rFonts w:cs="Times New Roman"/>
        </w:rPr>
      </w:pPr>
      <w:bookmarkStart w:id="61" w:name="_Hlk198802489"/>
      <w:r w:rsidRPr="00FA050C">
        <w:rPr>
          <w:rFonts w:cs="Times New Roman" w:hint="eastAsia"/>
        </w:rPr>
        <w:t>本研究的實驗架構如</w:t>
      </w:r>
      <w:r w:rsidR="00E60DE7" w:rsidRPr="00FA050C">
        <w:rPr>
          <w:rFonts w:cs="Times New Roman"/>
        </w:rPr>
        <w:fldChar w:fldCharType="begin"/>
      </w:r>
      <w:r w:rsidR="00E60DE7" w:rsidRPr="00FA050C">
        <w:rPr>
          <w:rFonts w:cs="Times New Roman"/>
        </w:rPr>
        <w:instrText xml:space="preserve"> REF _Ref186804775 \h </w:instrText>
      </w:r>
      <w:r w:rsidR="009F47CC" w:rsidRPr="00FA050C">
        <w:rPr>
          <w:rFonts w:cs="Times New Roman"/>
        </w:rPr>
        <w:instrText xml:space="preserve"> \* MERGEFORMAT </w:instrText>
      </w:r>
      <w:r w:rsidR="00E60DE7" w:rsidRPr="00FA050C">
        <w:rPr>
          <w:rFonts w:cs="Times New Roman"/>
        </w:rPr>
      </w:r>
      <w:r w:rsidR="00E60DE7" w:rsidRPr="00FA050C">
        <w:rPr>
          <w:rFonts w:cs="Times New Roman"/>
        </w:rPr>
        <w:fldChar w:fldCharType="separate"/>
      </w:r>
      <w:r w:rsidR="00EB3A47" w:rsidRPr="00FA050C">
        <w:rPr>
          <w:rFonts w:hint="eastAsia"/>
        </w:rPr>
        <w:t>圖</w:t>
      </w:r>
      <w:r w:rsidR="00EB3A47">
        <w:t>4</w:t>
      </w:r>
      <w:r w:rsidR="00E60DE7" w:rsidRPr="00FA050C">
        <w:rPr>
          <w:rFonts w:cs="Times New Roman"/>
        </w:rPr>
        <w:fldChar w:fldCharType="end"/>
      </w:r>
      <w:r w:rsidRPr="00FA050C">
        <w:rPr>
          <w:rFonts w:cs="Times New Roman" w:hint="eastAsia"/>
        </w:rPr>
        <w:t>所示</w:t>
      </w:r>
      <w:r w:rsidR="001E49A9">
        <w:rPr>
          <w:rFonts w:cs="Times New Roman" w:hint="eastAsia"/>
        </w:rPr>
        <w:t>。</w:t>
      </w:r>
      <w:r w:rsidRPr="00FA050C">
        <w:rPr>
          <w:rFonts w:cs="Times New Roman" w:hint="eastAsia"/>
        </w:rPr>
        <w:t>本研究利用</w:t>
      </w:r>
      <w:r w:rsidRPr="00FA050C">
        <w:rPr>
          <w:rFonts w:cs="Times New Roman"/>
        </w:rPr>
        <w:t>MOSAIC</w:t>
      </w:r>
      <w:r w:rsidRPr="00FA050C">
        <w:rPr>
          <w:rFonts w:cs="Times New Roman" w:hint="eastAsia"/>
        </w:rPr>
        <w:t>建構模擬場景</w:t>
      </w:r>
      <w:r w:rsidR="001E49A9">
        <w:rPr>
          <w:rFonts w:cs="Times New Roman" w:hint="eastAsia"/>
        </w:rPr>
        <w:t>，</w:t>
      </w:r>
      <w:r w:rsidRPr="00FA050C">
        <w:rPr>
          <w:rFonts w:cs="Times New Roman" w:hint="eastAsia"/>
        </w:rPr>
        <w:t>對</w:t>
      </w:r>
      <w:r w:rsidRPr="00FA050C">
        <w:rPr>
          <w:rFonts w:cs="Times New Roman"/>
        </w:rPr>
        <w:t>MOSAIC</w:t>
      </w:r>
      <w:r w:rsidRPr="00FA050C">
        <w:rPr>
          <w:rFonts w:cs="Times New Roman" w:hint="eastAsia"/>
        </w:rPr>
        <w:t>建構模擬環境所需的四個模組，本研究的設定與導入資料如</w:t>
      </w:r>
      <w:r w:rsidR="001E49A9">
        <w:rPr>
          <w:rFonts w:cs="Times New Roman" w:hint="eastAsia"/>
        </w:rPr>
        <w:t>下</w:t>
      </w:r>
      <w:r w:rsidRPr="00FA050C">
        <w:rPr>
          <w:rFonts w:cs="Times New Roman" w:hint="eastAsia"/>
        </w:rPr>
        <w:t>：</w:t>
      </w:r>
    </w:p>
    <w:bookmarkEnd w:id="61"/>
    <w:p w14:paraId="0F272ECF" w14:textId="7AC6D1E6" w:rsidR="00C530E3" w:rsidRPr="00FA050C" w:rsidRDefault="00DB1718" w:rsidP="000D7831">
      <w:pPr>
        <w:widowControl/>
        <w:spacing w:line="360" w:lineRule="auto"/>
        <w:ind w:firstLine="480"/>
        <w:jc w:val="both"/>
        <w:rPr>
          <w:rFonts w:cs="Times New Roman"/>
        </w:rPr>
      </w:pPr>
      <w:r w:rsidRPr="00FA050C">
        <w:rPr>
          <w:rFonts w:cs="Times New Roman"/>
          <w:noProof/>
        </w:rPr>
        <mc:AlternateContent>
          <mc:Choice Requires="wpg">
            <w:drawing>
              <wp:inline distT="0" distB="0" distL="0" distR="0" wp14:anchorId="386F6D86" wp14:editId="7D9CFBE5">
                <wp:extent cx="5329968" cy="4304973"/>
                <wp:effectExtent l="0" t="0" r="42545" b="19685"/>
                <wp:docPr id="11" name="群組 11">
                  <a:extLst xmlns:a="http://schemas.openxmlformats.org/drawingml/2006/main"/>
                </wp:docPr>
                <wp:cNvGraphicFramePr/>
                <a:graphic xmlns:a="http://schemas.openxmlformats.org/drawingml/2006/main">
                  <a:graphicData uri="http://schemas.microsoft.com/office/word/2010/wordprocessingGroup">
                    <wpg:wgp>
                      <wpg:cNvGrpSpPr/>
                      <wpg:grpSpPr>
                        <a:xfrm>
                          <a:off x="0" y="0"/>
                          <a:ext cx="5329968" cy="4304973"/>
                          <a:chOff x="-63258" y="0"/>
                          <a:chExt cx="6057766" cy="4893175"/>
                        </a:xfrm>
                      </wpg:grpSpPr>
                      <wpg:grpSp>
                        <wpg:cNvPr id="263" name="群組 263">
                          <a:extLst/>
                        </wpg:cNvPr>
                        <wpg:cNvGrpSpPr/>
                        <wpg:grpSpPr>
                          <a:xfrm>
                            <a:off x="-63258" y="0"/>
                            <a:ext cx="6057766" cy="4893175"/>
                            <a:chOff x="-68567" y="0"/>
                            <a:chExt cx="6566163" cy="5303834"/>
                          </a:xfrm>
                        </wpg:grpSpPr>
                        <wpg:grpSp>
                          <wpg:cNvPr id="264" name="群組 264">
                            <a:extLst/>
                          </wpg:cNvPr>
                          <wpg:cNvGrpSpPr/>
                          <wpg:grpSpPr>
                            <a:xfrm>
                              <a:off x="2108091" y="0"/>
                              <a:ext cx="4389505" cy="5303834"/>
                              <a:chOff x="2108091" y="0"/>
                              <a:chExt cx="6033596" cy="4566405"/>
                            </a:xfrm>
                          </wpg:grpSpPr>
                          <wps:wsp>
                            <wps:cNvPr id="265" name="矩形 265">
                              <a:extLst/>
                            </wps:cNvPr>
                            <wps:cNvSpPr/>
                            <wps:spPr>
                              <a:xfrm>
                                <a:off x="2108091" y="0"/>
                                <a:ext cx="6033594" cy="456640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E527E3"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b/>
                                      <w:bCs/>
                                      <w:color w:val="000000"/>
                                      <w:kern w:val="2"/>
                                      <w:sz w:val="20"/>
                                      <w:szCs w:val="20"/>
                                    </w:rPr>
                                    <w:t>Eclipse MOSAIC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6" name="直線接點 266">
                              <a:extLst/>
                            </wps:cNvPr>
                            <wps:cNvCnPr>
                              <a:cxnSpLocks/>
                            </wps:cNvCnPr>
                            <wps:spPr>
                              <a:xfrm>
                                <a:off x="2108091" y="226945"/>
                                <a:ext cx="603359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67" name="群組 267">
                            <a:extLst/>
                          </wpg:cNvPr>
                          <wpg:cNvGrpSpPr/>
                          <wpg:grpSpPr>
                            <a:xfrm>
                              <a:off x="2231984" y="420117"/>
                              <a:ext cx="1742570" cy="1186141"/>
                              <a:chOff x="2231984" y="420117"/>
                              <a:chExt cx="6271900" cy="5436451"/>
                            </a:xfrm>
                          </wpg:grpSpPr>
                          <wps:wsp>
                            <wps:cNvPr id="268" name="矩形 268">
                              <a:extLst/>
                            </wps:cNvPr>
                            <wps:cNvSpPr/>
                            <wps:spPr>
                              <a:xfrm>
                                <a:off x="2231984" y="420117"/>
                                <a:ext cx="6271900" cy="543645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382315"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b/>
                                      <w:bCs/>
                                      <w:color w:val="000000"/>
                                      <w:kern w:val="2"/>
                                      <w:sz w:val="14"/>
                                      <w:szCs w:val="14"/>
                                    </w:rPr>
                                    <w:t>Traffic &amp; Vehicles Module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9" name="直線接點 269">
                              <a:extLst/>
                            </wps:cNvPr>
                            <wps:cNvCnPr>
                              <a:cxnSpLocks/>
                            </wps:cNvCnPr>
                            <wps:spPr>
                              <a:xfrm>
                                <a:off x="2231984" y="1412289"/>
                                <a:ext cx="627189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70" name="群組 270">
                            <a:extLst/>
                          </wpg:cNvPr>
                          <wpg:cNvGrpSpPr/>
                          <wpg:grpSpPr>
                            <a:xfrm>
                              <a:off x="2231984" y="1701078"/>
                              <a:ext cx="1742571" cy="1450753"/>
                              <a:chOff x="2231984" y="1701078"/>
                              <a:chExt cx="6271905" cy="4468074"/>
                            </a:xfrm>
                          </wpg:grpSpPr>
                          <wps:wsp>
                            <wps:cNvPr id="271" name="矩形 271">
                              <a:extLst/>
                            </wps:cNvPr>
                            <wps:cNvSpPr/>
                            <wps:spPr>
                              <a:xfrm>
                                <a:off x="2231988" y="1701078"/>
                                <a:ext cx="6271901" cy="446807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A69A98"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b/>
                                      <w:bCs/>
                                      <w:color w:val="000000"/>
                                      <w:kern w:val="2"/>
                                      <w:sz w:val="14"/>
                                      <w:szCs w:val="14"/>
                                    </w:rPr>
                                    <w:t>Network Module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2" name="直線接點 272">
                              <a:extLst/>
                            </wps:cNvPr>
                            <wps:cNvCnPr>
                              <a:cxnSpLocks/>
                            </wps:cNvCnPr>
                            <wps:spPr>
                              <a:xfrm>
                                <a:off x="2231984" y="2247261"/>
                                <a:ext cx="627189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73" name="矩形 273">
                            <a:extLst/>
                          </wps:cNvPr>
                          <wps:cNvSpPr/>
                          <wps:spPr>
                            <a:xfrm>
                              <a:off x="2606466" y="897149"/>
                              <a:ext cx="993600" cy="39625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859B60"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SUMO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4" name="矩形 274">
                            <a:extLst/>
                          </wps:cNvPr>
                          <wps:cNvSpPr/>
                          <wps:spPr>
                            <a:xfrm>
                              <a:off x="2607117" y="2327997"/>
                              <a:ext cx="993749" cy="39625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A689C4"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NS3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275" name="群組 275">
                            <a:extLst/>
                          </wpg:cNvPr>
                          <wpg:cNvGrpSpPr/>
                          <wpg:grpSpPr>
                            <a:xfrm>
                              <a:off x="2231982" y="3382159"/>
                              <a:ext cx="1742571" cy="1765147"/>
                              <a:chOff x="2231982" y="3382159"/>
                              <a:chExt cx="1802711" cy="1765147"/>
                            </a:xfrm>
                          </wpg:grpSpPr>
                          <wpg:grpSp>
                            <wpg:cNvPr id="276" name="群組 276">
                              <a:extLst/>
                            </wpg:cNvPr>
                            <wpg:cNvGrpSpPr/>
                            <wpg:grpSpPr>
                              <a:xfrm>
                                <a:off x="2231982" y="3382159"/>
                                <a:ext cx="1802711" cy="1765147"/>
                                <a:chOff x="2231982" y="3382159"/>
                                <a:chExt cx="6271909" cy="4185890"/>
                              </a:xfrm>
                            </wpg:grpSpPr>
                            <wps:wsp>
                              <wps:cNvPr id="277" name="矩形 277">
                                <a:extLst/>
                              </wps:cNvPr>
                              <wps:cNvSpPr/>
                              <wps:spPr>
                                <a:xfrm>
                                  <a:off x="2231982" y="3382159"/>
                                  <a:ext cx="6271905" cy="418589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000084"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b/>
                                        <w:bCs/>
                                        <w:color w:val="000000"/>
                                        <w:kern w:val="2"/>
                                        <w:sz w:val="14"/>
                                        <w:szCs w:val="14"/>
                                      </w:rPr>
                                      <w:t>Application Module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8" name="直線接點 278">
                                <a:extLst/>
                              </wps:cNvPr>
                              <wps:cNvCnPr>
                                <a:cxnSpLocks/>
                              </wps:cNvCnPr>
                              <wps:spPr>
                                <a:xfrm>
                                  <a:off x="2231982" y="3902088"/>
                                  <a:ext cx="627190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79" name="矩形 279">
                              <a:extLst/>
                            </wps:cNvPr>
                            <wps:cNvSpPr/>
                            <wps:spPr>
                              <a:xfrm>
                                <a:off x="2640991" y="3746112"/>
                                <a:ext cx="993749" cy="3596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209966"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General OBU</w:t>
                                  </w:r>
                                </w:p>
                                <w:p w14:paraId="47A9C8E7"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Application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0" name="矩形 280">
                              <a:extLst/>
                            </wps:cNvPr>
                            <wps:cNvSpPr/>
                            <wps:spPr>
                              <a:xfrm>
                                <a:off x="2636461" y="4223057"/>
                                <a:ext cx="993749" cy="3596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8D2081"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General RSU</w:t>
                                  </w:r>
                                </w:p>
                                <w:p w14:paraId="5C24E5DB"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Application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1" name="矩形 281">
                              <a:extLst/>
                            </wps:cNvPr>
                            <wps:cNvSpPr/>
                            <wps:spPr>
                              <a:xfrm>
                                <a:off x="2636461" y="4677117"/>
                                <a:ext cx="993749" cy="3596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92D91B"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Attack RSU</w:t>
                                  </w:r>
                                </w:p>
                                <w:p w14:paraId="329F8C6B"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Application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282" name="矩形 282">
                            <a:extLst/>
                          </wps:cNvPr>
                          <wps:cNvSpPr/>
                          <wps:spPr>
                            <a:xfrm>
                              <a:off x="-68567" y="4671840"/>
                              <a:ext cx="1683082" cy="626523"/>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DAB3C6" w14:textId="4BB1DAFF"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b/>
                                    <w:bCs/>
                                    <w:color w:val="000000"/>
                                    <w:kern w:val="2"/>
                                    <w:sz w:val="20"/>
                                    <w:szCs w:val="20"/>
                                  </w:rPr>
                                  <w:t>LLM</w:t>
                                </w:r>
                                <w:r>
                                  <w:rPr>
                                    <w:rFonts w:ascii="Times New Roman" w:eastAsia="標楷體" w:hAnsi="Times New Roman" w:cs="Times New Roman"/>
                                    <w:b/>
                                    <w:bCs/>
                                    <w:color w:val="000000"/>
                                    <w:kern w:val="2"/>
                                    <w:sz w:val="20"/>
                                    <w:szCs w:val="20"/>
                                  </w:rPr>
                                  <w:br/>
                                  <w:t>(L</w:t>
                                </w:r>
                                <w:r>
                                  <w:rPr>
                                    <w:rFonts w:ascii="Times New Roman" w:eastAsia="標楷體" w:hAnsi="Times New Roman" w:cs="Times New Roman" w:hint="eastAsia"/>
                                    <w:b/>
                                    <w:bCs/>
                                    <w:color w:val="000000"/>
                                    <w:kern w:val="2"/>
                                    <w:sz w:val="20"/>
                                    <w:szCs w:val="20"/>
                                  </w:rPr>
                                  <w:t>l</w:t>
                                </w:r>
                                <w:r>
                                  <w:rPr>
                                    <w:rFonts w:ascii="Times New Roman" w:eastAsia="標楷體" w:hAnsi="Times New Roman" w:cs="Times New Roman"/>
                                    <w:b/>
                                    <w:bCs/>
                                    <w:color w:val="000000"/>
                                    <w:kern w:val="2"/>
                                    <w:sz w:val="20"/>
                                    <w:szCs w:val="20"/>
                                  </w:rPr>
                                  <w:t>ama3.2</w:t>
                                </w:r>
                                <w:r>
                                  <w:rPr>
                                    <w:rFonts w:ascii="Times New Roman" w:eastAsia="標楷體" w:hAnsi="Times New Roman" w:cs="Times New Roman" w:hint="eastAsia"/>
                                    <w:b/>
                                    <w:bCs/>
                                    <w:color w:val="000000"/>
                                    <w:kern w:val="2"/>
                                    <w:sz w:val="20"/>
                                    <w:szCs w:val="20"/>
                                  </w:rPr>
                                  <w:t>,</w:t>
                                </w:r>
                                <w:r>
                                  <w:rPr>
                                    <w:rFonts w:ascii="Times New Roman" w:eastAsia="標楷體" w:hAnsi="Times New Roman" w:cs="Times New Roman"/>
                                    <w:b/>
                                    <w:bCs/>
                                    <w:color w:val="000000"/>
                                    <w:kern w:val="2"/>
                                    <w:sz w:val="20"/>
                                    <w:szCs w:val="20"/>
                                  </w:rPr>
                                  <w:t xml:space="preserve"> Gemma3)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283" name="群組 283">
                            <a:extLst/>
                          </wpg:cNvPr>
                          <wpg:cNvGrpSpPr/>
                          <wpg:grpSpPr>
                            <a:xfrm>
                              <a:off x="4529798" y="3382889"/>
                              <a:ext cx="1641600" cy="1768112"/>
                              <a:chOff x="4529798" y="3382889"/>
                              <a:chExt cx="1707740" cy="1946746"/>
                            </a:xfrm>
                          </wpg:grpSpPr>
                          <wpg:grpSp>
                            <wpg:cNvPr id="284" name="群組 284">
                              <a:extLst/>
                            </wpg:cNvPr>
                            <wpg:cNvGrpSpPr/>
                            <wpg:grpSpPr>
                              <a:xfrm>
                                <a:off x="4529798" y="3382889"/>
                                <a:ext cx="1707740" cy="1946746"/>
                                <a:chOff x="4529798" y="3382889"/>
                                <a:chExt cx="5941491" cy="4192921"/>
                              </a:xfrm>
                            </wpg:grpSpPr>
                            <wps:wsp>
                              <wps:cNvPr id="285" name="矩形 285">
                                <a:extLst/>
                              </wps:cNvPr>
                              <wps:cNvSpPr/>
                              <wps:spPr>
                                <a:xfrm>
                                  <a:off x="4529798" y="3382889"/>
                                  <a:ext cx="5910996" cy="419292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2F70AC"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b/>
                                        <w:bCs/>
                                        <w:color w:val="000000"/>
                                        <w:kern w:val="2"/>
                                        <w:sz w:val="14"/>
                                        <w:szCs w:val="14"/>
                                      </w:rPr>
                                      <w:t>Evaluate Module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6" name="直線接點 286">
                                <a:extLst/>
                              </wps:cNvPr>
                              <wps:cNvCnPr>
                                <a:cxnSpLocks/>
                              </wps:cNvCnPr>
                              <wps:spPr>
                                <a:xfrm>
                                  <a:off x="4560289" y="3910602"/>
                                  <a:ext cx="5911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87" name="矩形 287">
                              <a:extLst/>
                            </wps:cNvPr>
                            <wps:cNvSpPr/>
                            <wps:spPr>
                              <a:xfrm>
                                <a:off x="4747432" y="3819398"/>
                                <a:ext cx="1199225" cy="39625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0243BC"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2D Visualization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8" name="矩形 288">
                              <a:extLst/>
                            </wps:cNvPr>
                            <wps:cNvSpPr/>
                            <wps:spPr>
                              <a:xfrm>
                                <a:off x="4747432" y="4289036"/>
                                <a:ext cx="1199225" cy="39625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ED678C"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FileOutput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9" name="矩形 289">
                              <a:extLst/>
                            </wps:cNvPr>
                            <wps:cNvSpPr/>
                            <wps:spPr>
                              <a:xfrm>
                                <a:off x="4747432" y="4781910"/>
                                <a:ext cx="1199225" cy="39625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AA676A"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Communication Log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290" name="流程圖: 磁碟 290">
                            <a:extLst/>
                          </wps:cNvPr>
                          <wps:cNvSpPr/>
                          <wps:spPr>
                            <a:xfrm>
                              <a:off x="414819" y="636489"/>
                              <a:ext cx="784784" cy="969654"/>
                            </a:xfrm>
                            <a:prstGeom prst="flowChartMagneticDisk">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4E033C" w14:textId="77777777" w:rsidR="0087385F" w:rsidRDefault="0087385F" w:rsidP="00AE7F17">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D-city</w:t>
                                </w:r>
                              </w:p>
                              <w:p w14:paraId="4BDED157" w14:textId="77777777" w:rsidR="0087385F" w:rsidRDefault="0087385F" w:rsidP="00AE7F17">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osm</w:t>
                                </w:r>
                              </w:p>
                            </w:txbxContent>
                          </wps:txbx>
                          <wps:bodyPr rtlCol="0" anchor="ctr"/>
                        </wps:wsp>
                        <wps:wsp>
                          <wps:cNvPr id="291" name="流程圖: 文件 291">
                            <a:extLst/>
                          </wps:cNvPr>
                          <wps:cNvSpPr/>
                          <wps:spPr>
                            <a:xfrm>
                              <a:off x="207812" y="2113193"/>
                              <a:ext cx="1147278" cy="626524"/>
                            </a:xfrm>
                            <a:prstGeom prst="flowChartDocumen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11C774" w14:textId="77777777" w:rsidR="0087385F" w:rsidRDefault="0087385F" w:rsidP="00AE7F17">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 xml:space="preserve">TCROS </w:t>
                                </w:r>
                              </w:p>
                              <w:p w14:paraId="4B1D94FE" w14:textId="77777777" w:rsidR="0087385F" w:rsidRDefault="0087385F" w:rsidP="00AE7F17">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Protocol Doc.</w:t>
                                </w:r>
                              </w:p>
                            </w:txbxContent>
                          </wps:txbx>
                          <wps:bodyPr rtlCol="0" anchor="ctr"/>
                        </wps:wsp>
                        <wpg:grpSp>
                          <wpg:cNvPr id="293" name="群組 293">
                            <a:extLst/>
                          </wpg:cNvPr>
                          <wpg:cNvGrpSpPr/>
                          <wpg:grpSpPr>
                            <a:xfrm>
                              <a:off x="4215497" y="416423"/>
                              <a:ext cx="2182328" cy="2735408"/>
                              <a:chOff x="4215497" y="416423"/>
                              <a:chExt cx="2182328" cy="2735408"/>
                            </a:xfrm>
                          </wpg:grpSpPr>
                          <wpg:grpSp>
                            <wpg:cNvPr id="294" name="群組 294">
                              <a:extLst/>
                            </wpg:cNvPr>
                            <wpg:cNvGrpSpPr/>
                            <wpg:grpSpPr>
                              <a:xfrm>
                                <a:off x="4215497" y="416423"/>
                                <a:ext cx="2182328" cy="2735408"/>
                                <a:chOff x="4215497" y="416423"/>
                                <a:chExt cx="5962144" cy="4883059"/>
                              </a:xfrm>
                            </wpg:grpSpPr>
                            <wps:wsp>
                              <wps:cNvPr id="295" name="矩形 295">
                                <a:extLst/>
                              </wps:cNvPr>
                              <wps:cNvSpPr/>
                              <wps:spPr>
                                <a:xfrm>
                                  <a:off x="4215497" y="416423"/>
                                  <a:ext cx="5962144" cy="488305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5F3081"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b/>
                                        <w:bCs/>
                                        <w:color w:val="000000"/>
                                        <w:kern w:val="2"/>
                                        <w:sz w:val="14"/>
                                        <w:szCs w:val="14"/>
                                      </w:rPr>
                                      <w:t>V2X Simulation Environment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6" name="直線接點 296">
                                <a:extLst/>
                              </wps:cNvPr>
                              <wps:cNvCnPr>
                                <a:cxnSpLocks/>
                              </wps:cNvCnPr>
                              <wps:spPr>
                                <a:xfrm>
                                  <a:off x="4215497" y="809453"/>
                                  <a:ext cx="596214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97" name="矩形 297">
                              <a:extLst/>
                            </wps:cNvPr>
                            <wps:cNvSpPr/>
                            <wps:spPr>
                              <a:xfrm>
                                <a:off x="4373145" y="767782"/>
                                <a:ext cx="1906471" cy="39625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D48C6B"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Vehicles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8" name="矩形 298">
                              <a:extLst/>
                            </wps:cNvPr>
                            <wps:cNvSpPr/>
                            <wps:spPr>
                              <a:xfrm>
                                <a:off x="4450843" y="1752617"/>
                                <a:ext cx="702383" cy="390213"/>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1BD09F"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General</w:t>
                                  </w:r>
                                </w:p>
                                <w:p w14:paraId="731F1EE1"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RSUs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9" name="矩形 299">
                              <a:extLst/>
                            </wps:cNvPr>
                            <wps:cNvSpPr/>
                            <wps:spPr>
                              <a:xfrm>
                                <a:off x="4461315" y="2498204"/>
                                <a:ext cx="702383" cy="390213"/>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F083A5"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Hacked</w:t>
                                  </w:r>
                                </w:p>
                                <w:p w14:paraId="24F7059E"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RSUs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0" name="直線單箭頭接點 300">
                              <a:extLst/>
                            </wps:cNvPr>
                            <wps:cNvCnPr>
                              <a:cxnSpLocks/>
                            </wps:cNvCnPr>
                            <wps:spPr>
                              <a:xfrm>
                                <a:off x="4802035" y="1152873"/>
                                <a:ext cx="0" cy="599744"/>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01" name="直線單箭頭接點 301">
                              <a:extLst/>
                            </wps:cNvPr>
                            <wps:cNvCnPr>
                              <a:cxnSpLocks/>
                            </wps:cNvCnPr>
                            <wps:spPr>
                              <a:xfrm>
                                <a:off x="4802035" y="2142830"/>
                                <a:ext cx="10472" cy="355373"/>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02" name="接點: 肘形 302">
                              <a:extLst/>
                            </wps:cNvPr>
                            <wps:cNvCnPr>
                              <a:cxnSpLocks/>
                            </wps:cNvCnPr>
                            <wps:spPr>
                              <a:xfrm flipV="1">
                                <a:off x="5163698" y="1164037"/>
                                <a:ext cx="1007699" cy="1529273"/>
                              </a:xfrm>
                              <a:prstGeom prst="bentConnector2">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s:wsp>
                          <wps:cNvPr id="303" name="接點: 肘形 303">
                            <a:extLst/>
                          </wps:cNvPr>
                          <wps:cNvCnPr>
                            <a:cxnSpLocks/>
                          </wps:cNvCnPr>
                          <wps:spPr>
                            <a:xfrm flipV="1">
                              <a:off x="3587943" y="965910"/>
                              <a:ext cx="785203" cy="2960038"/>
                            </a:xfrm>
                            <a:prstGeom prst="bentConnector3">
                              <a:avLst>
                                <a:gd name="adj1" fmla="val 5631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04" name="接點: 肘形 304">
                            <a:extLst/>
                          </wps:cNvPr>
                          <wps:cNvCnPr>
                            <a:cxnSpLocks/>
                          </wps:cNvCnPr>
                          <wps:spPr>
                            <a:xfrm flipV="1">
                              <a:off x="3583564" y="1947724"/>
                              <a:ext cx="867280" cy="2455170"/>
                            </a:xfrm>
                            <a:prstGeom prst="bentConnector3">
                              <a:avLst>
                                <a:gd name="adj1" fmla="val 60100"/>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05" name="接點: 肘形 305">
                            <a:extLst/>
                          </wps:cNvPr>
                          <wps:cNvCnPr>
                            <a:cxnSpLocks/>
                          </wps:cNvCnPr>
                          <wps:spPr>
                            <a:xfrm flipV="1">
                              <a:off x="3583564" y="2693310"/>
                              <a:ext cx="877751" cy="2163643"/>
                            </a:xfrm>
                            <a:prstGeom prst="bentConnector3">
                              <a:avLst>
                                <a:gd name="adj1" fmla="val 65539"/>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06" name="接點: 肘形 119">
                            <a:extLst/>
                          </wps:cNvPr>
                          <wps:cNvCnPr>
                            <a:cxnSpLocks/>
                          </wps:cNvCnPr>
                          <wps:spPr>
                            <a:xfrm>
                              <a:off x="1614513" y="4985435"/>
                              <a:ext cx="1008454"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07" name="接點: 肘形 132">
                            <a:extLst/>
                          </wps:cNvPr>
                          <wps:cNvCnPr>
                            <a:cxnSpLocks/>
                          </wps:cNvCnPr>
                          <wps:spPr>
                            <a:xfrm>
                              <a:off x="1355090" y="2426455"/>
                              <a:ext cx="87689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8" name="接點: 肘形 308">
                            <a:extLst/>
                          </wps:cNvPr>
                          <wps:cNvCnPr>
                            <a:cxnSpLocks/>
                          </wps:cNvCnPr>
                          <wps:spPr>
                            <a:xfrm>
                              <a:off x="1355090" y="2426455"/>
                              <a:ext cx="1272256" cy="1499494"/>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9" name="接點: 肘形 309">
                            <a:extLst/>
                          </wps:cNvPr>
                          <wps:cNvCnPr>
                            <a:cxnSpLocks/>
                          </wps:cNvCnPr>
                          <wps:spPr>
                            <a:xfrm>
                              <a:off x="1355090" y="2426455"/>
                              <a:ext cx="1267877" cy="1976439"/>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10" name="接點: 肘形 310">
                            <a:extLst/>
                          </wps:cNvPr>
                          <wps:cNvCnPr>
                            <a:cxnSpLocks/>
                          </wps:cNvCnPr>
                          <wps:spPr>
                            <a:xfrm>
                              <a:off x="1355090" y="2426455"/>
                              <a:ext cx="1267877" cy="2430499"/>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11" name="接點: 肘形 132">
                            <a:extLst/>
                          </wps:cNvPr>
                          <wps:cNvCnPr>
                            <a:cxnSpLocks/>
                          </wps:cNvCnPr>
                          <wps:spPr>
                            <a:xfrm flipV="1">
                              <a:off x="1199648" y="1013188"/>
                              <a:ext cx="1032337" cy="704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313" name="矩形 313">
                          <a:extLst/>
                        </wps:cNvPr>
                        <wps:cNvSpPr/>
                        <wps:spPr>
                          <a:xfrm>
                            <a:off x="4975472" y="1606865"/>
                            <a:ext cx="648000" cy="3600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9F4C7A"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Traffic Lights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4" name="直線單箭頭接點 314">
                          <a:extLst/>
                        </wps:cNvPr>
                        <wps:cNvCnPr>
                          <a:cxnSpLocks/>
                        </wps:cNvCnPr>
                        <wps:spPr>
                          <a:xfrm flipH="1">
                            <a:off x="4754229" y="1786865"/>
                            <a:ext cx="221243" cy="10053"/>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15" name="接點: 肘形 315">
                          <a:extLst/>
                        </wps:cNvPr>
                        <wps:cNvCnPr>
                          <a:cxnSpLocks/>
                        </wps:cNvCnPr>
                        <wps:spPr>
                          <a:xfrm flipV="1">
                            <a:off x="4763889" y="1966865"/>
                            <a:ext cx="535583" cy="400346"/>
                          </a:xfrm>
                          <a:prstGeom prst="bentConnector2">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386F6D86" id="群組 11" o:spid="_x0000_s1026" style="width:419.7pt;height:338.95pt;mso-position-horizontal-relative:char;mso-position-vertical-relative:line" coordorigin="-632" coordsize="60577,48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">
                <v:group id="群組 263" o:spid="_x0000_s1027" style="position:absolute;left:-632;width:60577;height:48931" coordorigin="-685" coordsize="65661,53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">
                  <v:group id="群組 264" o:spid="_x0000_s1028" style="position:absolute;left:21080;width:43895;height:53038" coordorigin="21080" coordsize="60335,45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">
                    <v:rect id="矩形 265" o:spid="_x0000_s1029" style="position:absolute;left:21080;width:60336;height:45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" filled="f" strokecolor="black [3213]" strokeweight="1pt">
                      <v:textbox>
                        <w:txbxContent>
                          <w:p w14:paraId="77E527E3"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b/>
                                <w:bCs/>
                                <w:color w:val="000000"/>
                                <w:kern w:val="2"/>
                                <w:sz w:val="20"/>
                                <w:szCs w:val="20"/>
                              </w:rPr>
                              <w:t>Eclipse MOSAIC</w:t>
                            </w:r>
                          </w:p>
                        </w:txbxContent>
                      </v:textbox>
                    </v:rect>
                    <v:line id="直線接點 266" o:spid="_x0000_s1030" style="position:absolute;visibility:visible;mso-wrap-style:square" from="21080,2269" to="81416,2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" strokecolor="black [3213]" strokeweight="1pt">
                      <v:stroke joinstyle="miter"/>
                      <o:lock v:ext="edit" shapetype="f"/>
                    </v:line>
                  </v:group>
                  <v:group id="群組 267" o:spid="_x0000_s1031" style="position:absolute;left:22319;top:4201;width:17426;height:11861" coordorigin="22319,4201" coordsize="62719,54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4b0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kr/B7JhwBuf4BAAD//wMAUEsBAi0AFAAGAAgAAAAhANvh9svuAAAAhQEAABMAAAAAAAAA&#10;AAAAAAAAAAAAAFtDb250ZW50X1R5cGVzXS54bWxQSwECLQAUAAYACAAAACEAWvQsW78AAAAVAQAA&#10;CwAAAAAAAAAAAAAAAAAfAQAAX3JlbHMvLnJlbHNQSwECLQAUAAYACAAAACEAwteG9MYAAADcAAAA&#10;DwAAAAAAAAAAAAAAAAAHAgAAZHJzL2Rvd25yZXYueG1sUEsFBgAAAAADAAMAtwAAAPoCAAAAAA==&#10;">
                    <v:rect id="矩形 268" o:spid="_x0000_s1032" style="position:absolute;left:22319;top:4201;width:62719;height:54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" filled="f" strokecolor="black [3213]" strokeweight="1pt">
                      <v:textbox>
                        <w:txbxContent>
                          <w:p w14:paraId="2D382315"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b/>
                                <w:bCs/>
                                <w:color w:val="000000"/>
                                <w:kern w:val="2"/>
                                <w:sz w:val="14"/>
                                <w:szCs w:val="14"/>
                              </w:rPr>
                              <w:t>Traffic &amp; Vehicles Module</w:t>
                            </w:r>
                          </w:p>
                        </w:txbxContent>
                      </v:textbox>
                    </v:rect>
                    <v:line id="直線接點 269" o:spid="_x0000_s1033" style="position:absolute;visibility:visible;mso-wrap-style:square" from="22319,14122" to="85038,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" strokecolor="black [3213]" strokeweight="1pt">
                      <v:stroke joinstyle="miter"/>
                      <o:lock v:ext="edit" shapetype="f"/>
                    </v:line>
                  </v:group>
                  <v:group id="群組 270" o:spid="_x0000_s1034" style="position:absolute;left:22319;top:17010;width:17426;height:14508" coordorigin="22319,17010" coordsize="62719,4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">
                    <v:rect id="矩形 271" o:spid="_x0000_s1035" style="position:absolute;left:22319;top:17010;width:62719;height:4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" filled="f" strokecolor="black [3213]" strokeweight="1pt">
                      <v:textbox>
                        <w:txbxContent>
                          <w:p w14:paraId="5DA69A98"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b/>
                                <w:bCs/>
                                <w:color w:val="000000"/>
                                <w:kern w:val="2"/>
                                <w:sz w:val="14"/>
                                <w:szCs w:val="14"/>
                              </w:rPr>
                              <w:t>Network Module</w:t>
                            </w:r>
                          </w:p>
                        </w:txbxContent>
                      </v:textbox>
                    </v:rect>
                    <v:line id="直線接點 272" o:spid="_x0000_s1036" style="position:absolute;visibility:visible;mso-wrap-style:square" from="22319,22472" to="85038,22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" strokecolor="black [3213]" strokeweight="1pt">
                      <v:stroke joinstyle="miter"/>
                      <o:lock v:ext="edit" shapetype="f"/>
                    </v:line>
                  </v:group>
                  <v:rect id="矩形 273" o:spid="_x0000_s1037" style="position:absolute;left:26064;top:8971;width:9936;height:3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" fillcolor="white [3212]" strokecolor="black [3213]" strokeweight="1pt">
                    <v:textbox>
                      <w:txbxContent>
                        <w:p w14:paraId="5B859B60"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SUMO</w:t>
                          </w:r>
                        </w:p>
                      </w:txbxContent>
                    </v:textbox>
                  </v:rect>
                  <v:rect id="矩形 274" o:spid="_x0000_s1038" style="position:absolute;left:26071;top:23279;width:9937;height:3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" fillcolor="white [3212]" strokecolor="black [3213]" strokeweight="1pt">
                    <v:textbox>
                      <w:txbxContent>
                        <w:p w14:paraId="2FA689C4"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NS3</w:t>
                          </w:r>
                        </w:p>
                      </w:txbxContent>
                    </v:textbox>
                  </v:rect>
                  <v:group id="群組 275" o:spid="_x0000_s1039" style="position:absolute;left:22319;top:33821;width:17426;height:17652" coordorigin="22319,33821" coordsize="18027,17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">
                    <v:group id="群組 276" o:spid="_x0000_s1040" style="position:absolute;left:22319;top:33821;width:18027;height:17652" coordorigin="22319,33821" coordsize="62719,41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Wy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8pvB7JhwBuf4BAAD//wMAUEsBAi0AFAAGAAgAAAAhANvh9svuAAAAhQEAABMAAAAAAAAA&#10;AAAAAAAAAAAAAFtDb250ZW50X1R5cGVzXS54bWxQSwECLQAUAAYACAAAACEAWvQsW78AAAAVAQAA&#10;CwAAAAAAAAAAAAAAAAAfAQAAX3JlbHMvLnJlbHNQSwECLQAUAAYACAAAACEAKEK1ssYAAADcAAAA&#10;DwAAAAAAAAAAAAAAAAAHAgAAZHJzL2Rvd25yZXYueG1sUEsFBgAAAAADAAMAtwAAAPoCAAAAAA==&#10;">
                      <v:rect id="矩形 277" o:spid="_x0000_s1041" style="position:absolute;left:22319;top:33821;width:62719;height:4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" filled="f" strokecolor="black [3213]" strokeweight="1pt">
                        <v:textbox>
                          <w:txbxContent>
                            <w:p w14:paraId="23000084"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b/>
                                  <w:bCs/>
                                  <w:color w:val="000000"/>
                                  <w:kern w:val="2"/>
                                  <w:sz w:val="14"/>
                                  <w:szCs w:val="14"/>
                                </w:rPr>
                                <w:t>Application Module</w:t>
                              </w:r>
                            </w:p>
                          </w:txbxContent>
                        </v:textbox>
                      </v:rect>
                      <v:line id="直線接點 278" o:spid="_x0000_s1042" style="position:absolute;visibility:visible;mso-wrap-style:square" from="22319,39020" to="85038,39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" strokecolor="black [3213]" strokeweight="1pt">
                        <v:stroke joinstyle="miter"/>
                        <o:lock v:ext="edit" shapetype="f"/>
                      </v:line>
                    </v:group>
                    <v:rect id="矩形 279" o:spid="_x0000_s1043" style="position:absolute;left:26409;top:37461;width:9938;height:3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" fillcolor="white [3212]" strokecolor="black [3213]" strokeweight="1pt">
                      <v:textbox>
                        <w:txbxContent>
                          <w:p w14:paraId="52209966"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General OBU</w:t>
                            </w:r>
                          </w:p>
                          <w:p w14:paraId="47A9C8E7"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Application</w:t>
                            </w:r>
                          </w:p>
                        </w:txbxContent>
                      </v:textbox>
                    </v:rect>
                    <v:rect id="矩形 280" o:spid="_x0000_s1044" style="position:absolute;left:26364;top:42230;width:9938;height:3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" fillcolor="white [3212]" strokecolor="black [3213]" strokeweight="1pt">
                      <v:textbox>
                        <w:txbxContent>
                          <w:p w14:paraId="578D2081"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General RSU</w:t>
                            </w:r>
                          </w:p>
                          <w:p w14:paraId="5C24E5DB"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Application</w:t>
                            </w:r>
                          </w:p>
                        </w:txbxContent>
                      </v:textbox>
                    </v:rect>
                    <v:rect id="矩形 281" o:spid="_x0000_s1045" style="position:absolute;left:26364;top:46771;width:9938;height:3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" fillcolor="white [3212]" strokecolor="black [3213]" strokeweight="1pt">
                      <v:textbox>
                        <w:txbxContent>
                          <w:p w14:paraId="0E92D91B"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Attack RSU</w:t>
                            </w:r>
                          </w:p>
                          <w:p w14:paraId="329F8C6B"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Application</w:t>
                            </w:r>
                          </w:p>
                        </w:txbxContent>
                      </v:textbox>
                    </v:rect>
                  </v:group>
                  <v:rect id="矩形 282" o:spid="_x0000_s1046" style="position:absolute;left:-685;top:46718;width:16830;height:6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" fillcolor="white [3212]" strokecolor="black [3213]" strokeweight="1pt">
                    <v:textbox>
                      <w:txbxContent>
                        <w:p w14:paraId="2DDAB3C6" w14:textId="4BB1DAFF"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b/>
                              <w:bCs/>
                              <w:color w:val="000000"/>
                              <w:kern w:val="2"/>
                              <w:sz w:val="20"/>
                              <w:szCs w:val="20"/>
                            </w:rPr>
                            <w:t>LLM</w:t>
                          </w:r>
                          <w:r>
                            <w:rPr>
                              <w:rFonts w:ascii="Times New Roman" w:eastAsia="標楷體" w:hAnsi="Times New Roman" w:cs="Times New Roman"/>
                              <w:b/>
                              <w:bCs/>
                              <w:color w:val="000000"/>
                              <w:kern w:val="2"/>
                              <w:sz w:val="20"/>
                              <w:szCs w:val="20"/>
                            </w:rPr>
                            <w:br/>
                            <w:t>(L</w:t>
                          </w:r>
                          <w:r>
                            <w:rPr>
                              <w:rFonts w:ascii="Times New Roman" w:eastAsia="標楷體" w:hAnsi="Times New Roman" w:cs="Times New Roman" w:hint="eastAsia"/>
                              <w:b/>
                              <w:bCs/>
                              <w:color w:val="000000"/>
                              <w:kern w:val="2"/>
                              <w:sz w:val="20"/>
                              <w:szCs w:val="20"/>
                            </w:rPr>
                            <w:t>l</w:t>
                          </w:r>
                          <w:r>
                            <w:rPr>
                              <w:rFonts w:ascii="Times New Roman" w:eastAsia="標楷體" w:hAnsi="Times New Roman" w:cs="Times New Roman"/>
                              <w:b/>
                              <w:bCs/>
                              <w:color w:val="000000"/>
                              <w:kern w:val="2"/>
                              <w:sz w:val="20"/>
                              <w:szCs w:val="20"/>
                            </w:rPr>
                            <w:t>ama3.2</w:t>
                          </w:r>
                          <w:r>
                            <w:rPr>
                              <w:rFonts w:ascii="Times New Roman" w:eastAsia="標楷體" w:hAnsi="Times New Roman" w:cs="Times New Roman" w:hint="eastAsia"/>
                              <w:b/>
                              <w:bCs/>
                              <w:color w:val="000000"/>
                              <w:kern w:val="2"/>
                              <w:sz w:val="20"/>
                              <w:szCs w:val="20"/>
                            </w:rPr>
                            <w:t>,</w:t>
                          </w:r>
                          <w:r>
                            <w:rPr>
                              <w:rFonts w:ascii="Times New Roman" w:eastAsia="標楷體" w:hAnsi="Times New Roman" w:cs="Times New Roman"/>
                              <w:b/>
                              <w:bCs/>
                              <w:color w:val="000000"/>
                              <w:kern w:val="2"/>
                              <w:sz w:val="20"/>
                              <w:szCs w:val="20"/>
                            </w:rPr>
                            <w:t xml:space="preserve"> Gemma3)</w:t>
                          </w:r>
                        </w:p>
                      </w:txbxContent>
                    </v:textbox>
                  </v:rect>
                  <v:group id="群組 283" o:spid="_x0000_s1047" style="position:absolute;left:45297;top:33828;width:16416;height:17682" coordorigin="45297,33828" coordsize="17077,19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">
                    <v:group id="群組 284" o:spid="_x0000_s1048" style="position:absolute;left:45297;top:33828;width:17078;height:19468" coordorigin="45297,33828" coordsize="59414,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v:rect id="矩形 285" o:spid="_x0000_s1049" style="position:absolute;left:45297;top:33828;width:59110;height:4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" filled="f" strokecolor="black [3213]" strokeweight="1pt">
                        <v:textbox>
                          <w:txbxContent>
                            <w:p w14:paraId="3A2F70AC"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b/>
                                  <w:bCs/>
                                  <w:color w:val="000000"/>
                                  <w:kern w:val="2"/>
                                  <w:sz w:val="14"/>
                                  <w:szCs w:val="14"/>
                                </w:rPr>
                                <w:t>Evaluate Module</w:t>
                              </w:r>
                            </w:p>
                          </w:txbxContent>
                        </v:textbox>
                      </v:rect>
                      <v:line id="直線接點 286" o:spid="_x0000_s1050" style="position:absolute;visibility:visible;mso-wrap-style:square" from="45602,39106" to="104712,39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" strokecolor="black [3213]" strokeweight="1pt">
                        <v:stroke joinstyle="miter"/>
                        <o:lock v:ext="edit" shapetype="f"/>
                      </v:line>
                    </v:group>
                    <v:rect id="矩形 287" o:spid="_x0000_s1051" style="position:absolute;left:47474;top:38193;width:11992;height:3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" fillcolor="white [3212]" strokecolor="black [3213]" strokeweight="1pt">
                      <v:textbox>
                        <w:txbxContent>
                          <w:p w14:paraId="490243BC"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2D Visualization</w:t>
                            </w:r>
                          </w:p>
                        </w:txbxContent>
                      </v:textbox>
                    </v:rect>
                    <v:rect id="矩形 288" o:spid="_x0000_s1052" style="position:absolute;left:47474;top:42890;width:11992;height:3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" fillcolor="white [3212]" strokecolor="black [3213]" strokeweight="1pt">
                      <v:textbox>
                        <w:txbxContent>
                          <w:p w14:paraId="76ED678C"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FileOutput</w:t>
                            </w:r>
                          </w:p>
                        </w:txbxContent>
                      </v:textbox>
                    </v:rect>
                    <v:rect id="矩形 289" o:spid="_x0000_s1053" style="position:absolute;left:47474;top:47819;width:11992;height:3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" fillcolor="white [3212]" strokecolor="black [3213]" strokeweight="1pt">
                      <v:textbox>
                        <w:txbxContent>
                          <w:p w14:paraId="0CAA676A"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Communication Log</w:t>
                            </w:r>
                          </w:p>
                        </w:txbxContent>
                      </v:textbox>
                    </v:rect>
                  </v:group>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流程圖: 磁碟 290" o:spid="_x0000_s1054" type="#_x0000_t132" style="position:absolute;left:4148;top:6364;width:7848;height:9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" filled="f" strokecolor="black [3213]" strokeweight="1pt">
                    <v:stroke joinstyle="miter"/>
                    <v:textbox>
                      <w:txbxContent>
                        <w:p w14:paraId="004E033C" w14:textId="77777777" w:rsidR="0087385F" w:rsidRDefault="0087385F" w:rsidP="00AE7F17">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D-city</w:t>
                          </w:r>
                        </w:p>
                        <w:p w14:paraId="4BDED157" w14:textId="77777777" w:rsidR="0087385F" w:rsidRDefault="0087385F" w:rsidP="00AE7F17">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osm</w:t>
                          </w:r>
                        </w:p>
                      </w:txbxContent>
                    </v:textbox>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流程圖: 文件 291" o:spid="_x0000_s1055" type="#_x0000_t114" style="position:absolute;left:2078;top:21131;width:11472;height:6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" filled="f" strokecolor="black [3213]" strokeweight="1pt">
                    <v:textbox>
                      <w:txbxContent>
                        <w:p w14:paraId="3E11C774" w14:textId="77777777" w:rsidR="0087385F" w:rsidRDefault="0087385F" w:rsidP="00AE7F17">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 xml:space="preserve">TCROS </w:t>
                          </w:r>
                        </w:p>
                        <w:p w14:paraId="4B1D94FE" w14:textId="77777777" w:rsidR="0087385F" w:rsidRDefault="0087385F" w:rsidP="00AE7F17">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Protocol Doc.</w:t>
                          </w:r>
                        </w:p>
                      </w:txbxContent>
                    </v:textbox>
                  </v:shape>
                  <v:group id="群組 293" o:spid="_x0000_s1056" style="position:absolute;left:42154;top:4164;width:21824;height:27354" coordorigin="42154,4164" coordsize="21823,27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group id="群組 294" o:spid="_x0000_s1057" style="position:absolute;left:42154;top:4164;width:21824;height:27354" coordorigin="42154,4164" coordsize="59621,4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Gik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">
                      <v:rect id="矩形 295" o:spid="_x0000_s1058" style="position:absolute;left:42154;top:4164;width:59622;height:48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" filled="f" strokecolor="black [3213]" strokeweight="1pt">
                        <v:textbox>
                          <w:txbxContent>
                            <w:p w14:paraId="465F3081"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b/>
                                  <w:bCs/>
                                  <w:color w:val="000000"/>
                                  <w:kern w:val="2"/>
                                  <w:sz w:val="14"/>
                                  <w:szCs w:val="14"/>
                                </w:rPr>
                                <w:t>V2X Simulation Environment</w:t>
                              </w:r>
                            </w:p>
                          </w:txbxContent>
                        </v:textbox>
                      </v:rect>
                      <v:line id="直線接點 296" o:spid="_x0000_s1059" style="position:absolute;visibility:visible;mso-wrap-style:square" from="42154,8094" to="101776,8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" strokecolor="black [3213]" strokeweight="1pt">
                        <v:stroke joinstyle="miter"/>
                        <o:lock v:ext="edit" shapetype="f"/>
                      </v:line>
                    </v:group>
                    <v:rect id="矩形 297" o:spid="_x0000_s1060" style="position:absolute;left:43731;top:7677;width:19065;height:3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" fillcolor="white [3212]" strokecolor="black [3213]" strokeweight="1pt">
                      <v:textbox>
                        <w:txbxContent>
                          <w:p w14:paraId="4CD48C6B"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Vehicles</w:t>
                            </w:r>
                          </w:p>
                        </w:txbxContent>
                      </v:textbox>
                    </v:rect>
                    <v:rect id="矩形 298" o:spid="_x0000_s1061" style="position:absolute;left:44508;top:17526;width:7024;height:39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" fillcolor="white [3212]" strokecolor="black [3213]" strokeweight="1pt">
                      <v:textbox>
                        <w:txbxContent>
                          <w:p w14:paraId="111BD09F"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General</w:t>
                            </w:r>
                          </w:p>
                          <w:p w14:paraId="731F1EE1"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RSUs</w:t>
                            </w:r>
                          </w:p>
                        </w:txbxContent>
                      </v:textbox>
                    </v:rect>
                    <v:rect id="矩形 299" o:spid="_x0000_s1062" style="position:absolute;left:44613;top:24982;width:7023;height:39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" fillcolor="white [3212]" strokecolor="black [3213]" strokeweight="1pt">
                      <v:textbox>
                        <w:txbxContent>
                          <w:p w14:paraId="0BF083A5"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Hacked</w:t>
                            </w:r>
                          </w:p>
                          <w:p w14:paraId="24F7059E"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RSUs</w:t>
                            </w:r>
                          </w:p>
                        </w:txbxContent>
                      </v:textbox>
                    </v:rect>
                    <v:shapetype id="_x0000_t32" coordsize="21600,21600" o:spt="32" o:oned="t" path="m,l21600,21600e" filled="f">
                      <v:path arrowok="t" fillok="f" o:connecttype="none"/>
                      <o:lock v:ext="edit" shapetype="t"/>
                    </v:shapetype>
                    <v:shape id="直線單箭頭接點 300" o:spid="_x0000_s1063" type="#_x0000_t32" style="position:absolute;left:48020;top:11528;width:0;height:5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" strokecolor="black [3213]" strokeweight=".5pt">
                      <v:stroke startarrow="block" endarrow="block" joinstyle="miter"/>
                      <o:lock v:ext="edit" shapetype="f"/>
                    </v:shape>
                    <v:shape id="直線單箭頭接點 301" o:spid="_x0000_s1064" type="#_x0000_t32" style="position:absolute;left:48020;top:21428;width:105;height:35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" strokecolor="black [3213]" strokeweight=".5pt">
                      <v:stroke startarrow="block" endarrow="block" joinstyle="miter"/>
                      <o:lock v:ext="edit" shapetype="f"/>
                    </v:shape>
                    <v:shapetype id="_x0000_t33" coordsize="21600,21600" o:spt="33" o:oned="t" path="m,l21600,r,21600e" filled="f">
                      <v:stroke joinstyle="miter"/>
                      <v:path arrowok="t" fillok="f" o:connecttype="none"/>
                      <o:lock v:ext="edit" shapetype="t"/>
                    </v:shapetype>
                    <v:shape id="接點: 肘形 302" o:spid="_x0000_s1065" type="#_x0000_t33" style="position:absolute;left:51636;top:11640;width:10077;height:1529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" strokecolor="black [3213]" strokeweight=".5pt">
                      <v:stroke startarrow="block" endarrow="block"/>
                      <o:lock v:ext="edit" shapetype="f"/>
                    </v:shape>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接點: 肘形 303" o:spid="_x0000_s1066" type="#_x0000_t34" style="position:absolute;left:35879;top:9659;width:7852;height:2960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" adj="12163" strokecolor="black [3213]" strokeweight=".5pt">
                    <v:stroke startarrow="block" endarrow="block"/>
                    <o:lock v:ext="edit" shapetype="f"/>
                  </v:shape>
                  <v:shape id="接點: 肘形 304" o:spid="_x0000_s1067" type="#_x0000_t34" style="position:absolute;left:35835;top:19477;width:8673;height:2455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" adj="12982" strokecolor="black [3213]" strokeweight=".5pt">
                    <v:stroke startarrow="block" endarrow="block"/>
                    <o:lock v:ext="edit" shapetype="f"/>
                  </v:shape>
                  <v:shape id="接點: 肘形 305" o:spid="_x0000_s1068" type="#_x0000_t34" style="position:absolute;left:35835;top:26933;width:8778;height:2163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" adj="14156" strokecolor="black [3213]" strokeweight=".5pt">
                    <v:stroke startarrow="block" endarrow="block"/>
                    <o:lock v:ext="edit" shapetype="f"/>
                  </v:shape>
                  <v:shape id="接點: 肘形 119" o:spid="_x0000_s1069" type="#_x0000_t32" style="position:absolute;left:16145;top:49854;width:100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" strokecolor="black [3213]" strokeweight=".5pt">
                    <v:stroke startarrow="block" endarrow="block" joinstyle="miter"/>
                    <o:lock v:ext="edit" shapetype="f"/>
                  </v:shape>
                  <v:shape id="接點: 肘形 132" o:spid="_x0000_s1070" type="#_x0000_t32" style="position:absolute;left:13550;top:24264;width:87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" strokecolor="black [3213]" strokeweight=".5pt">
                    <v:stroke endarrow="block" joinstyle="miter"/>
                    <o:lock v:ext="edit" shapetype="f"/>
                  </v:shape>
                  <v:shape id="接點: 肘形 308" o:spid="_x0000_s1071" type="#_x0000_t34" style="position:absolute;left:13550;top:24264;width:12723;height:1499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" strokecolor="black [3213]" strokeweight=".5pt">
                    <v:stroke endarrow="block"/>
                    <o:lock v:ext="edit" shapetype="f"/>
                  </v:shape>
                  <v:shape id="接點: 肘形 309" o:spid="_x0000_s1072" type="#_x0000_t34" style="position:absolute;left:13550;top:24264;width:12679;height:1976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" strokecolor="black [3213]" strokeweight=".5pt">
                    <v:stroke endarrow="block"/>
                    <o:lock v:ext="edit" shapetype="f"/>
                  </v:shape>
                  <v:shape id="接點: 肘形 310" o:spid="_x0000_s1073" type="#_x0000_t34" style="position:absolute;left:13550;top:24264;width:12679;height:2430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" strokecolor="black [3213]" strokeweight=".5pt">
                    <v:stroke endarrow="block"/>
                    <o:lock v:ext="edit" shapetype="f"/>
                  </v:shape>
                  <v:shape id="接點: 肘形 132" o:spid="_x0000_s1074" type="#_x0000_t32" style="position:absolute;left:11996;top:10131;width:10323;height: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" strokecolor="black [3213]" strokeweight=".5pt">
                    <v:stroke endarrow="block" joinstyle="miter"/>
                    <o:lock v:ext="edit" shapetype="f"/>
                  </v:shape>
                </v:group>
                <v:rect id="矩形 313" o:spid="_x0000_s1075" style="position:absolute;left:49754;top:16068;width:648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" fillcolor="white [3212]" strokecolor="black [3213]" strokeweight="1pt">
                  <v:textbox>
                    <w:txbxContent>
                      <w:p w14:paraId="339F4C7A" w14:textId="77777777" w:rsidR="0087385F" w:rsidRDefault="0087385F" w:rsidP="00AE7F17">
                        <w:pPr>
                          <w:pStyle w:val="Web"/>
                          <w:spacing w:before="0" w:beforeAutospacing="0" w:after="0" w:afterAutospacing="0" w:line="0" w:lineRule="atLeast"/>
                          <w:jc w:val="center"/>
                        </w:pPr>
                        <w:r>
                          <w:rPr>
                            <w:rFonts w:ascii="Times New Roman" w:eastAsia="標楷體" w:hAnsi="Times New Roman" w:cs="Times New Roman"/>
                            <w:color w:val="000000"/>
                            <w:kern w:val="2"/>
                            <w:sz w:val="14"/>
                            <w:szCs w:val="14"/>
                          </w:rPr>
                          <w:t>Traffic Lights</w:t>
                        </w:r>
                      </w:p>
                    </w:txbxContent>
                  </v:textbox>
                </v:rect>
                <v:shape id="直線單箭頭接點 314" o:spid="_x0000_s1076" type="#_x0000_t32" style="position:absolute;left:47542;top:17868;width:2212;height:1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" strokecolor="black [3213]" strokeweight=".5pt">
                  <v:stroke startarrow="block" endarrow="block" joinstyle="miter"/>
                  <o:lock v:ext="edit" shapetype="f"/>
                </v:shape>
                <v:shape id="接點: 肘形 315" o:spid="_x0000_s1077" type="#_x0000_t33" style="position:absolute;left:47638;top:19668;width:5356;height:400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" strokecolor="black [3213]" strokeweight=".5pt">
                  <v:stroke startarrow="block" endarrow="block"/>
                  <o:lock v:ext="edit" shapetype="f"/>
                </v:shape>
                <w10:anchorlock/>
              </v:group>
            </w:pict>
          </mc:Fallback>
        </mc:AlternateContent>
      </w:r>
    </w:p>
    <w:p w14:paraId="12B0D868" w14:textId="2CD6529F" w:rsidR="00C82857" w:rsidRPr="00FA050C" w:rsidRDefault="00C82857" w:rsidP="00E60DE7">
      <w:pPr>
        <w:pStyle w:val="4"/>
      </w:pPr>
      <w:bookmarkStart w:id="62" w:name="_Ref186804775"/>
      <w:bookmarkStart w:id="63" w:name="_Toc203345816"/>
      <w:r w:rsidRPr="00FA050C">
        <w:rPr>
          <w:rFonts w:hint="eastAsia"/>
        </w:rPr>
        <w:t>圖</w:t>
      </w:r>
      <w:r w:rsidR="00E60DE7" w:rsidRPr="00FA050C">
        <w:fldChar w:fldCharType="begin"/>
      </w:r>
      <w:r w:rsidR="00E60DE7" w:rsidRPr="00FA050C">
        <w:instrText xml:space="preserve"> </w:instrText>
      </w:r>
      <w:r w:rsidR="00E60DE7" w:rsidRPr="00FA050C">
        <w:rPr>
          <w:rFonts w:hint="eastAsia"/>
        </w:rPr>
        <w:instrText>SEQ Figure \* ARABIC</w:instrText>
      </w:r>
      <w:r w:rsidR="00E60DE7" w:rsidRPr="00FA050C">
        <w:instrText xml:space="preserve"> </w:instrText>
      </w:r>
      <w:r w:rsidR="00E60DE7" w:rsidRPr="00FA050C">
        <w:fldChar w:fldCharType="separate"/>
      </w:r>
      <w:r w:rsidR="00EB3A47">
        <w:rPr>
          <w:noProof/>
        </w:rPr>
        <w:t>4</w:t>
      </w:r>
      <w:r w:rsidR="00E60DE7" w:rsidRPr="00FA050C">
        <w:fldChar w:fldCharType="end"/>
      </w:r>
      <w:bookmarkEnd w:id="62"/>
      <w:r w:rsidR="00795F47" w:rsidRPr="00FA050C">
        <w:rPr>
          <w:rFonts w:hint="eastAsia"/>
        </w:rPr>
        <w:t xml:space="preserve"> </w:t>
      </w:r>
      <w:bookmarkStart w:id="64" w:name="_Hlk198802526"/>
      <w:r w:rsidRPr="00FA050C">
        <w:rPr>
          <w:rFonts w:hint="eastAsia"/>
        </w:rPr>
        <w:t>本研究之架構圖</w:t>
      </w:r>
      <w:bookmarkEnd w:id="63"/>
      <w:bookmarkEnd w:id="64"/>
    </w:p>
    <w:p w14:paraId="143B78E1" w14:textId="49E414D3" w:rsidR="009C64B1" w:rsidRPr="00FA050C" w:rsidRDefault="00F0072F" w:rsidP="009C64B1">
      <w:pPr>
        <w:pStyle w:val="3"/>
      </w:pPr>
      <w:bookmarkStart w:id="65" w:name="_Toc203345790"/>
      <w:r w:rsidRPr="00FA050C">
        <w:rPr>
          <w:rFonts w:hint="eastAsia"/>
        </w:rPr>
        <w:t>3.1.</w:t>
      </w:r>
      <w:r w:rsidR="00D30B5E" w:rsidRPr="00FA050C">
        <w:rPr>
          <w:rFonts w:hint="eastAsia"/>
        </w:rPr>
        <w:t xml:space="preserve">1 </w:t>
      </w:r>
      <w:r w:rsidR="00D30B5E" w:rsidRPr="00FA050C">
        <w:rPr>
          <w:rFonts w:hint="eastAsia"/>
        </w:rPr>
        <w:t>交通與車輛與模組</w:t>
      </w:r>
      <w:bookmarkEnd w:id="65"/>
    </w:p>
    <w:p w14:paraId="78D5C13E" w14:textId="2E382A18" w:rsidR="00B00C9C" w:rsidRPr="00FA050C" w:rsidRDefault="00D30B5E" w:rsidP="00E9108D">
      <w:pPr>
        <w:widowControl/>
        <w:spacing w:line="360" w:lineRule="auto"/>
        <w:ind w:firstLine="480"/>
        <w:jc w:val="both"/>
        <w:rPr>
          <w:rFonts w:cs="Times New Roman"/>
        </w:rPr>
      </w:pPr>
      <w:r w:rsidRPr="00FA050C">
        <w:rPr>
          <w:rFonts w:cs="Times New Roman" w:hint="eastAsia"/>
        </w:rPr>
        <w:t>本研究</w:t>
      </w:r>
      <w:r w:rsidR="00563164" w:rsidRPr="00FA050C">
        <w:rPr>
          <w:rFonts w:cs="Times New Roman" w:hint="eastAsia"/>
        </w:rPr>
        <w:t>使用</w:t>
      </w:r>
      <w:r w:rsidR="002D13A4" w:rsidRPr="00FA050C">
        <w:rPr>
          <w:rFonts w:cs="Times New Roman" w:hint="eastAsia"/>
        </w:rPr>
        <w:t>淡海新市鎮之</w:t>
      </w:r>
      <w:r w:rsidR="002D13A4" w:rsidRPr="00FA050C">
        <w:rPr>
          <w:rFonts w:cs="Times New Roman" w:hint="eastAsia"/>
        </w:rPr>
        <w:t>OSM</w:t>
      </w:r>
      <w:r w:rsidR="002D13A4" w:rsidRPr="00FA050C">
        <w:rPr>
          <w:rFonts w:cs="Times New Roman" w:hint="eastAsia"/>
        </w:rPr>
        <w:t>做為模擬場域</w:t>
      </w:r>
      <w:r w:rsidR="00B908BB" w:rsidRPr="00FA050C">
        <w:rPr>
          <w:rFonts w:cs="Times New Roman" w:hint="eastAsia"/>
        </w:rPr>
        <w:t>，</w:t>
      </w:r>
      <w:r w:rsidR="00B908BB" w:rsidRPr="00FA050C">
        <w:rPr>
          <w:rFonts w:cs="Times New Roman" w:hint="eastAsia"/>
        </w:rPr>
        <w:t>OSM</w:t>
      </w:r>
      <w:r w:rsidR="00B908BB" w:rsidRPr="00FA050C">
        <w:rPr>
          <w:rFonts w:cs="Times New Roman" w:hint="eastAsia"/>
        </w:rPr>
        <w:t>檔案包含該地區的道路、路口、交通號</w:t>
      </w:r>
      <w:proofErr w:type="gramStart"/>
      <w:r w:rsidR="00B908BB" w:rsidRPr="00FA050C">
        <w:rPr>
          <w:rFonts w:cs="Times New Roman" w:hint="eastAsia"/>
        </w:rPr>
        <w:t>誌</w:t>
      </w:r>
      <w:proofErr w:type="gramEnd"/>
      <w:r w:rsidR="00B908BB" w:rsidRPr="00FA050C">
        <w:rPr>
          <w:rFonts w:cs="Times New Roman" w:hint="eastAsia"/>
        </w:rPr>
        <w:t>、地標等資訊，</w:t>
      </w:r>
      <w:r w:rsidR="00B908BB" w:rsidRPr="00FA050C">
        <w:rPr>
          <w:rFonts w:cs="Times New Roman" w:hint="eastAsia"/>
        </w:rPr>
        <w:t>MOSAIC</w:t>
      </w:r>
      <w:r w:rsidR="00B908BB" w:rsidRPr="00FA050C">
        <w:rPr>
          <w:rFonts w:cs="Times New Roman" w:hint="eastAsia"/>
        </w:rPr>
        <w:t>會以內建的</w:t>
      </w:r>
      <w:r w:rsidR="00B908BB" w:rsidRPr="00FA050C">
        <w:rPr>
          <w:rFonts w:cs="Times New Roman"/>
        </w:rPr>
        <w:t xml:space="preserve">Eclipse </w:t>
      </w:r>
      <w:r w:rsidR="00B908BB" w:rsidRPr="00FA050C">
        <w:rPr>
          <w:rFonts w:cs="Times New Roman" w:hint="eastAsia"/>
        </w:rPr>
        <w:t>SUMO</w:t>
      </w:r>
      <w:r w:rsidR="00B908BB" w:rsidRPr="00FA050C">
        <w:rPr>
          <w:rFonts w:cs="Times New Roman" w:hint="eastAsia"/>
        </w:rPr>
        <w:t>交通模擬器</w:t>
      </w:r>
      <w:r w:rsidR="00E9108D" w:rsidRPr="00FA050C">
        <w:rPr>
          <w:rFonts w:cs="Times New Roman" w:hint="eastAsia"/>
        </w:rPr>
        <w:t>根據</w:t>
      </w:r>
      <w:r w:rsidR="00BF157C" w:rsidRPr="00FA050C">
        <w:rPr>
          <w:rFonts w:cs="Times New Roman" w:hint="eastAsia"/>
        </w:rPr>
        <w:t>O</w:t>
      </w:r>
      <w:r w:rsidR="00BF157C" w:rsidRPr="00FA050C">
        <w:rPr>
          <w:rFonts w:cs="Times New Roman"/>
        </w:rPr>
        <w:t>SM</w:t>
      </w:r>
      <w:r w:rsidR="00B908BB" w:rsidRPr="00FA050C">
        <w:rPr>
          <w:rFonts w:cs="Times New Roman" w:hint="eastAsia"/>
        </w:rPr>
        <w:t>資訊</w:t>
      </w:r>
      <w:r w:rsidR="00E9108D" w:rsidRPr="00FA050C">
        <w:rPr>
          <w:rFonts w:cs="Times New Roman" w:hint="eastAsia"/>
        </w:rPr>
        <w:t>進行模擬地圖的映射，並模擬車</w:t>
      </w:r>
      <w:r w:rsidR="0065626E" w:rsidRPr="00FA050C">
        <w:rPr>
          <w:rFonts w:cs="Times New Roman" w:hint="eastAsia"/>
        </w:rPr>
        <w:t>輛</w:t>
      </w:r>
      <w:r w:rsidR="00E9108D" w:rsidRPr="00FA050C">
        <w:rPr>
          <w:rFonts w:cs="Times New Roman" w:hint="eastAsia"/>
        </w:rPr>
        <w:t>於模擬地圖中的行駛情形</w:t>
      </w:r>
      <w:r w:rsidR="004A5A5C" w:rsidRPr="00FA050C">
        <w:rPr>
          <w:rFonts w:cs="Times New Roman" w:hint="eastAsia"/>
        </w:rPr>
        <w:t>。而</w:t>
      </w:r>
      <w:r w:rsidR="004A5A5C" w:rsidRPr="00FA050C">
        <w:rPr>
          <w:rFonts w:cs="Times New Roman" w:hint="eastAsia"/>
        </w:rPr>
        <w:t>RSU</w:t>
      </w:r>
      <w:r w:rsidR="004A5A5C" w:rsidRPr="00FA050C">
        <w:rPr>
          <w:rFonts w:cs="Times New Roman" w:hint="eastAsia"/>
        </w:rPr>
        <w:t>則是</w:t>
      </w:r>
      <w:r w:rsidRPr="00FA050C">
        <w:rPr>
          <w:rFonts w:cs="Times New Roman" w:hint="eastAsia"/>
        </w:rPr>
        <w:t>根據</w:t>
      </w:r>
      <w:r w:rsidR="00CD6A06" w:rsidRPr="00FA050C">
        <w:rPr>
          <w:rFonts w:cs="Times New Roman"/>
        </w:rPr>
        <w:fldChar w:fldCharType="begin"/>
      </w:r>
      <w:r w:rsidR="00464BF7">
        <w:rPr>
          <w:rFonts w:cs="Times New Roman"/>
        </w:rPr>
        <w:instrText xml:space="preserve"> ADDIN EN.CITE &lt;EndNote&gt;&lt;Cite&gt;&lt;Year&gt;2023&lt;/Year&gt;&lt;RecNum&gt;40&lt;/RecNum&gt;&lt;DisplayText&gt;[29]&lt;/DisplayText&gt;&lt;record&gt;&lt;rec-number&gt;40&lt;/rec-number&gt;&lt;foreign-keys&gt;&lt;key app="EN" db-id="0ev5z2fpoxr95re9pfbpzaztsva02vptrep5" timestamp="1746593567"&gt;40&lt;/key&gt;&lt;/foreign-keys&gt;&lt;ref</w:instrText>
      </w:r>
      <w:r w:rsidR="00464BF7">
        <w:rPr>
          <w:rFonts w:cs="Times New Roman" w:hint="eastAsia"/>
        </w:rPr>
        <w:instrText>-type name="Government Document"&gt;46&lt;/ref-type&gt;&lt;contributors&gt;&lt;/contributors&gt;&lt;titles&gt;&lt;title&gt;&lt;style face="normal" font="default" charset="136" size="100%"&gt;</w:instrText>
      </w:r>
      <w:r w:rsidR="00464BF7">
        <w:rPr>
          <w:rFonts w:cs="Times New Roman" w:hint="eastAsia"/>
        </w:rPr>
        <w:instrText>淡海新市鎮智慧交通場域試驗研究二期計畫</w:instrText>
      </w:r>
      <w:r w:rsidR="00464BF7">
        <w:rPr>
          <w:rFonts w:cs="Times New Roman" w:hint="eastAsia"/>
        </w:rPr>
        <w:instrText>&lt;/style&gt;&lt;style face="normal" font="default" size="100%"&gt;-&lt;/style&gt;&lt;style face="normal" font="default" charset="136" size="100%"&gt;</w:instrText>
      </w:r>
      <w:r w:rsidR="00464BF7">
        <w:rPr>
          <w:rFonts w:cs="Times New Roman" w:hint="eastAsia"/>
        </w:rPr>
        <w:instrText>路側設備清單</w:instrText>
      </w:r>
      <w:r w:rsidR="00464BF7">
        <w:rPr>
          <w:rFonts w:cs="Times New Roman" w:hint="eastAsia"/>
        </w:rPr>
        <w:instrText>&lt;/style&gt;&lt;/title&gt;&lt;/titles&gt;&lt;dates&gt;&lt;year&gt;2023&lt;/year&gt;&lt;/dates&gt;&lt;urls&gt;&lt;/urls&gt;&lt;custom1&gt;&lt;style face="normal" font="default" charset="136" size="100%"&gt;</w:instrText>
      </w:r>
      <w:r w:rsidR="00464BF7">
        <w:rPr>
          <w:rFonts w:cs="Times New Roman" w:hint="eastAsia"/>
        </w:rPr>
        <w:instrText>台灣車聯網產業協會</w:instrText>
      </w:r>
      <w:r w:rsidR="00464BF7">
        <w:rPr>
          <w:rFonts w:cs="Times New Roman" w:hint="eastAsia"/>
        </w:rPr>
        <w:instrText>&lt;/style&gt;&lt;/custom1&gt;&lt;/record&gt;&lt;/Cite&gt;&lt;/EndNote&gt;</w:instrText>
      </w:r>
      <w:r w:rsidR="00CD6A06" w:rsidRPr="00FA050C">
        <w:rPr>
          <w:rFonts w:cs="Times New Roman"/>
        </w:rPr>
        <w:fldChar w:fldCharType="separate"/>
      </w:r>
      <w:r w:rsidR="00464BF7">
        <w:rPr>
          <w:rFonts w:cs="Times New Roman"/>
          <w:noProof/>
        </w:rPr>
        <w:t>[29]</w:t>
      </w:r>
      <w:r w:rsidR="00CD6A06" w:rsidRPr="00FA050C">
        <w:rPr>
          <w:rFonts w:cs="Times New Roman"/>
        </w:rPr>
        <w:fldChar w:fldCharType="end"/>
      </w:r>
      <w:r w:rsidRPr="00FA050C">
        <w:rPr>
          <w:rFonts w:cs="Times New Roman" w:hint="eastAsia"/>
        </w:rPr>
        <w:t>中</w:t>
      </w:r>
      <w:r w:rsidR="004A5A5C" w:rsidRPr="00FA050C">
        <w:rPr>
          <w:rFonts w:cs="Times New Roman" w:hint="eastAsia"/>
        </w:rPr>
        <w:t>提供</w:t>
      </w:r>
      <w:r w:rsidRPr="00FA050C">
        <w:rPr>
          <w:rFonts w:cs="Times New Roman" w:hint="eastAsia"/>
        </w:rPr>
        <w:t>的</w:t>
      </w:r>
      <w:r w:rsidRPr="00FA050C">
        <w:rPr>
          <w:rFonts w:cs="Times New Roman" w:hint="eastAsia"/>
        </w:rPr>
        <w:t>RSU</w:t>
      </w:r>
      <w:r w:rsidRPr="00FA050C">
        <w:rPr>
          <w:rFonts w:cs="Times New Roman" w:hint="eastAsia"/>
        </w:rPr>
        <w:t>配置地點在模擬環境中配置</w:t>
      </w:r>
      <w:r w:rsidRPr="00FA050C">
        <w:rPr>
          <w:rFonts w:cs="Times New Roman" w:hint="eastAsia"/>
        </w:rPr>
        <w:t>RSU</w:t>
      </w:r>
      <w:r w:rsidR="00E9108D" w:rsidRPr="00FA050C">
        <w:rPr>
          <w:rFonts w:cs="Times New Roman" w:hint="eastAsia"/>
        </w:rPr>
        <w:t>，該</w:t>
      </w:r>
      <w:r w:rsidR="00E9108D" w:rsidRPr="00FA050C">
        <w:rPr>
          <w:rFonts w:cs="Times New Roman" w:hint="eastAsia"/>
        </w:rPr>
        <w:t>RSU</w:t>
      </w:r>
      <w:r w:rsidR="00E9108D" w:rsidRPr="00FA050C">
        <w:rPr>
          <w:rFonts w:cs="Times New Roman" w:hint="eastAsia"/>
        </w:rPr>
        <w:t>為</w:t>
      </w:r>
      <w:r w:rsidR="00E60DE7" w:rsidRPr="00FA050C">
        <w:rPr>
          <w:rFonts w:cs="Times New Roman" w:hint="eastAsia"/>
        </w:rPr>
        <w:t>配置在路口且</w:t>
      </w:r>
      <w:r w:rsidR="00E9108D" w:rsidRPr="00FA050C">
        <w:rPr>
          <w:rFonts w:cs="Times New Roman" w:hint="eastAsia"/>
        </w:rPr>
        <w:t>具號</w:t>
      </w:r>
      <w:proofErr w:type="gramStart"/>
      <w:r w:rsidR="00E9108D" w:rsidRPr="00FA050C">
        <w:rPr>
          <w:rFonts w:cs="Times New Roman" w:hint="eastAsia"/>
        </w:rPr>
        <w:t>誌</w:t>
      </w:r>
      <w:proofErr w:type="gramEnd"/>
      <w:r w:rsidR="00E9108D" w:rsidRPr="00FA050C">
        <w:rPr>
          <w:rFonts w:cs="Times New Roman" w:hint="eastAsia"/>
        </w:rPr>
        <w:t>控制</w:t>
      </w:r>
      <w:r w:rsidR="00E60DE7" w:rsidRPr="00FA050C">
        <w:rPr>
          <w:rFonts w:cs="Times New Roman" w:hint="eastAsia"/>
        </w:rPr>
        <w:t>、</w:t>
      </w:r>
      <w:r w:rsidR="00E9108D" w:rsidRPr="00FA050C">
        <w:rPr>
          <w:rFonts w:cs="Times New Roman" w:hint="eastAsia"/>
        </w:rPr>
        <w:t>接收與廣播</w:t>
      </w:r>
      <w:r w:rsidR="00E9108D" w:rsidRPr="00FA050C">
        <w:rPr>
          <w:rFonts w:cs="Times New Roman" w:hint="eastAsia"/>
        </w:rPr>
        <w:t>TCROS</w:t>
      </w:r>
      <w:r w:rsidR="00E9108D" w:rsidRPr="00FA050C">
        <w:rPr>
          <w:rFonts w:cs="Times New Roman" w:hint="eastAsia"/>
        </w:rPr>
        <w:t>訊息</w:t>
      </w:r>
      <w:r w:rsidR="00E60DE7" w:rsidRPr="00FA050C">
        <w:rPr>
          <w:rFonts w:cs="Times New Roman" w:hint="eastAsia"/>
        </w:rPr>
        <w:t>等功能</w:t>
      </w:r>
      <w:r w:rsidR="00E9108D" w:rsidRPr="00FA050C">
        <w:rPr>
          <w:rFonts w:cs="Times New Roman" w:hint="eastAsia"/>
        </w:rPr>
        <w:t>的號誌化</w:t>
      </w:r>
      <w:r w:rsidR="00E9108D" w:rsidRPr="00FA050C">
        <w:rPr>
          <w:rFonts w:cs="Times New Roman" w:hint="eastAsia"/>
        </w:rPr>
        <w:t>RSU</w:t>
      </w:r>
      <w:r w:rsidR="00E60DE7" w:rsidRPr="00FA050C">
        <w:rPr>
          <w:rFonts w:cs="Times New Roman" w:hint="eastAsia"/>
        </w:rPr>
        <w:t>，在模擬環境中之部署位置參考</w:t>
      </w:r>
      <w:r w:rsidR="00E60DE7" w:rsidRPr="00FA050C">
        <w:rPr>
          <w:rFonts w:cs="Times New Roman"/>
        </w:rPr>
        <w:fldChar w:fldCharType="begin"/>
      </w:r>
      <w:r w:rsidR="00E60DE7" w:rsidRPr="00FA050C">
        <w:rPr>
          <w:rFonts w:cs="Times New Roman"/>
        </w:rPr>
        <w:instrText xml:space="preserve"> </w:instrText>
      </w:r>
      <w:r w:rsidR="00E60DE7" w:rsidRPr="00FA050C">
        <w:rPr>
          <w:rFonts w:cs="Times New Roman" w:hint="eastAsia"/>
        </w:rPr>
        <w:instrText>REF _Ref186804880 \h</w:instrText>
      </w:r>
      <w:r w:rsidR="00E60DE7" w:rsidRPr="00FA050C">
        <w:rPr>
          <w:rFonts w:cs="Times New Roman"/>
        </w:rPr>
        <w:instrText xml:space="preserve"> </w:instrText>
      </w:r>
      <w:r w:rsidR="009F47CC" w:rsidRPr="00FA050C">
        <w:rPr>
          <w:rFonts w:cs="Times New Roman"/>
        </w:rPr>
        <w:instrText xml:space="preserve"> \* MERGEFORMAT </w:instrText>
      </w:r>
      <w:r w:rsidR="00E60DE7" w:rsidRPr="00FA050C">
        <w:rPr>
          <w:rFonts w:cs="Times New Roman"/>
        </w:rPr>
      </w:r>
      <w:r w:rsidR="00E60DE7" w:rsidRPr="00FA050C">
        <w:rPr>
          <w:rFonts w:cs="Times New Roman"/>
        </w:rPr>
        <w:fldChar w:fldCharType="separate"/>
      </w:r>
      <w:r w:rsidR="00EB3A47" w:rsidRPr="00FA050C">
        <w:rPr>
          <w:rFonts w:hint="eastAsia"/>
        </w:rPr>
        <w:t>圖</w:t>
      </w:r>
      <w:r w:rsidR="00EB3A47">
        <w:t>5</w:t>
      </w:r>
      <w:r w:rsidR="00E60DE7" w:rsidRPr="00FA050C">
        <w:rPr>
          <w:rFonts w:cs="Times New Roman"/>
        </w:rPr>
        <w:fldChar w:fldCharType="end"/>
      </w:r>
      <w:r w:rsidRPr="00FA050C">
        <w:rPr>
          <w:rFonts w:cs="Times New Roman" w:hint="eastAsia"/>
        </w:rPr>
        <w:t>。</w:t>
      </w:r>
    </w:p>
    <w:p w14:paraId="5B984370" w14:textId="55CD8DF3" w:rsidR="004A5A5C" w:rsidRPr="00FA050C" w:rsidRDefault="00FC6284" w:rsidP="00B00C9C">
      <w:pPr>
        <w:widowControl/>
        <w:spacing w:line="360" w:lineRule="auto"/>
        <w:ind w:firstLine="480"/>
        <w:jc w:val="center"/>
        <w:rPr>
          <w:rFonts w:cs="Times New Roman"/>
        </w:rPr>
      </w:pPr>
      <w:r w:rsidRPr="00FA050C">
        <w:rPr>
          <w:rFonts w:cs="Times New Roman"/>
          <w:noProof/>
        </w:rPr>
        <w:lastRenderedPageBreak/>
        <w:drawing>
          <wp:inline distT="0" distB="0" distL="0" distR="0" wp14:anchorId="49CB9851" wp14:editId="6238A6FD">
            <wp:extent cx="4183380" cy="5001260"/>
            <wp:effectExtent l="0" t="0" r="7620" b="889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SU設置2.png"/>
                    <pic:cNvPicPr/>
                  </pic:nvPicPr>
                  <pic:blipFill rotWithShape="1">
                    <a:blip r:embed="rId26">
                      <a:extLst>
                        <a:ext uri="{28A0092B-C50C-407E-A947-70E740481C1C}">
                          <a14:useLocalDpi xmlns:a14="http://schemas.microsoft.com/office/drawing/2010/main" val="0"/>
                        </a:ext>
                      </a:extLst>
                    </a:blip>
                    <a:srcRect r="16353"/>
                    <a:stretch/>
                  </pic:blipFill>
                  <pic:spPr bwMode="auto">
                    <a:xfrm>
                      <a:off x="0" y="0"/>
                      <a:ext cx="4183433" cy="5001323"/>
                    </a:xfrm>
                    <a:prstGeom prst="rect">
                      <a:avLst/>
                    </a:prstGeom>
                    <a:ln>
                      <a:noFill/>
                    </a:ln>
                    <a:extLst>
                      <a:ext uri="{53640926-AAD7-44D8-BBD7-CCE9431645EC}">
                        <a14:shadowObscured xmlns:a14="http://schemas.microsoft.com/office/drawing/2010/main"/>
                      </a:ext>
                    </a:extLst>
                  </pic:spPr>
                </pic:pic>
              </a:graphicData>
            </a:graphic>
          </wp:inline>
        </w:drawing>
      </w:r>
    </w:p>
    <w:p w14:paraId="217CE824" w14:textId="07936ADF" w:rsidR="004A5A5C" w:rsidRPr="00FA050C" w:rsidRDefault="004A5A5C" w:rsidP="00E60DE7">
      <w:pPr>
        <w:pStyle w:val="4"/>
      </w:pPr>
      <w:bookmarkStart w:id="66" w:name="_Ref186804880"/>
      <w:bookmarkStart w:id="67" w:name="_Toc203345817"/>
      <w:r w:rsidRPr="00FA050C">
        <w:rPr>
          <w:rFonts w:hint="eastAsia"/>
        </w:rPr>
        <w:t>圖</w:t>
      </w:r>
      <w:r w:rsidR="00E60DE7" w:rsidRPr="00FA050C">
        <w:fldChar w:fldCharType="begin"/>
      </w:r>
      <w:r w:rsidR="00E60DE7" w:rsidRPr="00FA050C">
        <w:instrText xml:space="preserve"> </w:instrText>
      </w:r>
      <w:r w:rsidR="00E60DE7" w:rsidRPr="00FA050C">
        <w:rPr>
          <w:rFonts w:hint="eastAsia"/>
        </w:rPr>
        <w:instrText>SEQ Figure \* ARABIC</w:instrText>
      </w:r>
      <w:r w:rsidR="00E60DE7" w:rsidRPr="00FA050C">
        <w:instrText xml:space="preserve"> </w:instrText>
      </w:r>
      <w:r w:rsidR="00E60DE7" w:rsidRPr="00FA050C">
        <w:fldChar w:fldCharType="separate"/>
      </w:r>
      <w:r w:rsidR="00EB3A47">
        <w:rPr>
          <w:noProof/>
        </w:rPr>
        <w:t>5</w:t>
      </w:r>
      <w:r w:rsidR="00E60DE7" w:rsidRPr="00FA050C">
        <w:fldChar w:fldCharType="end"/>
      </w:r>
      <w:bookmarkEnd w:id="66"/>
      <w:r w:rsidR="00B00C9C" w:rsidRPr="00FA050C">
        <w:rPr>
          <w:rFonts w:hint="eastAsia"/>
        </w:rPr>
        <w:t xml:space="preserve"> </w:t>
      </w:r>
      <w:r w:rsidR="00B00C9C" w:rsidRPr="00FA050C">
        <w:rPr>
          <w:rFonts w:hint="eastAsia"/>
        </w:rPr>
        <w:t>本研究之模擬</w:t>
      </w:r>
      <w:r w:rsidR="0001789D" w:rsidRPr="00FA050C">
        <w:rPr>
          <w:rFonts w:hint="eastAsia"/>
        </w:rPr>
        <w:t>場域</w:t>
      </w:r>
      <w:r w:rsidR="00B00C9C" w:rsidRPr="00FA050C">
        <w:rPr>
          <w:rFonts w:hint="eastAsia"/>
        </w:rPr>
        <w:t>與</w:t>
      </w:r>
      <w:r w:rsidR="00B00C9C" w:rsidRPr="00FA050C">
        <w:rPr>
          <w:rFonts w:hint="eastAsia"/>
        </w:rPr>
        <w:t>RSU</w:t>
      </w:r>
      <w:r w:rsidR="00B00C9C" w:rsidRPr="00FA050C">
        <w:rPr>
          <w:rFonts w:hint="eastAsia"/>
        </w:rPr>
        <w:t>配置</w:t>
      </w:r>
      <w:bookmarkEnd w:id="67"/>
    </w:p>
    <w:p w14:paraId="3B1B5B28" w14:textId="77777777" w:rsidR="009C64B1" w:rsidRPr="00FA050C" w:rsidRDefault="00F0072F" w:rsidP="009C64B1">
      <w:pPr>
        <w:pStyle w:val="3"/>
      </w:pPr>
      <w:bookmarkStart w:id="68" w:name="_Toc203345791"/>
      <w:r w:rsidRPr="00FA050C">
        <w:rPr>
          <w:rFonts w:hint="eastAsia"/>
        </w:rPr>
        <w:t>3.1.</w:t>
      </w:r>
      <w:r w:rsidR="00D30B5E" w:rsidRPr="00FA050C">
        <w:rPr>
          <w:rFonts w:hint="eastAsia"/>
        </w:rPr>
        <w:t xml:space="preserve">2 </w:t>
      </w:r>
      <w:r w:rsidR="00D30B5E" w:rsidRPr="00FA050C">
        <w:rPr>
          <w:rFonts w:hint="eastAsia"/>
        </w:rPr>
        <w:t>網路模組</w:t>
      </w:r>
      <w:bookmarkEnd w:id="68"/>
    </w:p>
    <w:p w14:paraId="238A31CA" w14:textId="046E462F" w:rsidR="00D30B5E" w:rsidRPr="00FA050C" w:rsidRDefault="00D30B5E" w:rsidP="00231D75">
      <w:pPr>
        <w:widowControl/>
        <w:spacing w:line="360" w:lineRule="auto"/>
        <w:ind w:firstLine="480"/>
        <w:jc w:val="both"/>
        <w:rPr>
          <w:rFonts w:cs="Times New Roman"/>
        </w:rPr>
      </w:pPr>
      <w:r w:rsidRPr="00FA050C">
        <w:rPr>
          <w:rFonts w:cs="Times New Roman" w:hint="eastAsia"/>
        </w:rPr>
        <w:t>在網路與通訊設定方面，</w:t>
      </w:r>
      <w:r w:rsidR="00B00C9C" w:rsidRPr="00FA050C">
        <w:rPr>
          <w:rFonts w:cs="Times New Roman" w:hint="eastAsia"/>
        </w:rPr>
        <w:t>本研究</w:t>
      </w:r>
      <w:r w:rsidR="00941B88" w:rsidRPr="00FA050C">
        <w:rPr>
          <w:rFonts w:cs="Times New Roman" w:hint="eastAsia"/>
        </w:rPr>
        <w:t>使用</w:t>
      </w:r>
      <w:r w:rsidR="00F25F7D" w:rsidRPr="00FA050C">
        <w:rPr>
          <w:rFonts w:cs="Times New Roman" w:hint="eastAsia"/>
        </w:rPr>
        <w:t>MOSAIC</w:t>
      </w:r>
      <w:r w:rsidR="00F25F7D" w:rsidRPr="00FA050C">
        <w:rPr>
          <w:rFonts w:cs="Times New Roman" w:hint="eastAsia"/>
        </w:rPr>
        <w:t>中的</w:t>
      </w:r>
      <w:r w:rsidR="00941B88" w:rsidRPr="00FA050C">
        <w:rPr>
          <w:rFonts w:cs="Times New Roman" w:hint="eastAsia"/>
        </w:rPr>
        <w:t>NS3</w:t>
      </w:r>
      <w:r w:rsidR="00F25F7D" w:rsidRPr="00FA050C">
        <w:rPr>
          <w:rFonts w:cs="Times New Roman" w:hint="eastAsia"/>
        </w:rPr>
        <w:t>模組</w:t>
      </w:r>
      <w:r w:rsidR="00941B88" w:rsidRPr="00FA050C">
        <w:rPr>
          <w:rFonts w:cs="Times New Roman" w:hint="eastAsia"/>
        </w:rPr>
        <w:t>進行更細緻的網路模擬</w:t>
      </w:r>
      <w:r w:rsidR="001E6E7B" w:rsidRPr="00FA050C">
        <w:rPr>
          <w:rFonts w:cs="Times New Roman" w:hint="eastAsia"/>
        </w:rPr>
        <w:t>。</w:t>
      </w:r>
      <w:r w:rsidR="000C2D28" w:rsidRPr="00FA050C">
        <w:rPr>
          <w:rFonts w:cs="Times New Roman" w:hint="eastAsia"/>
        </w:rPr>
        <w:t>MOSAIC</w:t>
      </w:r>
      <w:r w:rsidR="000C2D28" w:rsidRPr="00FA050C">
        <w:rPr>
          <w:rFonts w:cs="Times New Roman" w:hint="eastAsia"/>
        </w:rPr>
        <w:t>中的</w:t>
      </w:r>
      <w:r w:rsidR="00E552EC" w:rsidRPr="00FA050C">
        <w:rPr>
          <w:rFonts w:cs="Times New Roman" w:hint="eastAsia"/>
        </w:rPr>
        <w:t>NS3</w:t>
      </w:r>
      <w:r w:rsidR="00E552EC" w:rsidRPr="00FA050C">
        <w:rPr>
          <w:rFonts w:cs="Times New Roman" w:hint="eastAsia"/>
        </w:rPr>
        <w:t>模組</w:t>
      </w:r>
      <w:r w:rsidR="000C2D28" w:rsidRPr="00FA050C">
        <w:rPr>
          <w:rFonts w:cs="Times New Roman" w:hint="eastAsia"/>
        </w:rPr>
        <w:t>在</w:t>
      </w:r>
      <w:r w:rsidR="000C2D28" w:rsidRPr="00FA050C">
        <w:rPr>
          <w:rFonts w:cs="Times New Roman" w:hint="eastAsia"/>
        </w:rPr>
        <w:t>Windows</w:t>
      </w:r>
      <w:proofErr w:type="gramStart"/>
      <w:r w:rsidR="000C2D28" w:rsidRPr="00FA050C">
        <w:rPr>
          <w:rFonts w:cs="Times New Roman" w:hint="eastAsia"/>
        </w:rPr>
        <w:t>環境下需</w:t>
      </w:r>
      <w:r w:rsidR="00E552EC" w:rsidRPr="00FA050C">
        <w:rPr>
          <w:rFonts w:cs="Times New Roman" w:hint="eastAsia"/>
        </w:rPr>
        <w:t>使用</w:t>
      </w:r>
      <w:proofErr w:type="gramEnd"/>
      <w:r w:rsidR="00E552EC" w:rsidRPr="00FA050C">
        <w:rPr>
          <w:rFonts w:cs="Times New Roman" w:hint="eastAsia"/>
        </w:rPr>
        <w:t>D</w:t>
      </w:r>
      <w:r w:rsidR="00E552EC" w:rsidRPr="00FA050C">
        <w:rPr>
          <w:rFonts w:cs="Times New Roman"/>
        </w:rPr>
        <w:t>ocker</w:t>
      </w:r>
      <w:r w:rsidR="00E552EC" w:rsidRPr="00FA050C">
        <w:rPr>
          <w:rFonts w:cs="Times New Roman" w:hint="eastAsia"/>
        </w:rPr>
        <w:t>進行啟動，</w:t>
      </w:r>
      <w:r w:rsidR="000C2D28" w:rsidRPr="00FA050C">
        <w:rPr>
          <w:rFonts w:cs="Times New Roman" w:hint="eastAsia"/>
        </w:rPr>
        <w:t>本研究設定</w:t>
      </w:r>
      <w:r w:rsidR="00E552EC" w:rsidRPr="00FA050C">
        <w:rPr>
          <w:rFonts w:cs="Times New Roman" w:hint="eastAsia"/>
        </w:rPr>
        <w:t>通訊模式使用</w:t>
      </w:r>
      <w:r w:rsidR="00B25845" w:rsidRPr="00FA050C">
        <w:rPr>
          <w:rFonts w:hint="eastAsia"/>
        </w:rPr>
        <w:t>DSRC</w:t>
      </w:r>
      <w:r w:rsidR="00E552EC" w:rsidRPr="00FA050C">
        <w:rPr>
          <w:rFonts w:cs="Times New Roman" w:hint="eastAsia"/>
        </w:rPr>
        <w:t>，通訊頻寬</w:t>
      </w:r>
      <w:r w:rsidR="002F5EF5" w:rsidRPr="00FA050C">
        <w:rPr>
          <w:rFonts w:cs="Times New Roman" w:hint="eastAsia"/>
        </w:rPr>
        <w:t>根據</w:t>
      </w:r>
      <w:r w:rsidR="002F5EF5" w:rsidRPr="00FA050C">
        <w:rPr>
          <w:rFonts w:cs="Times New Roman" w:hint="eastAsia"/>
        </w:rPr>
        <w:t>TCROS</w:t>
      </w:r>
      <w:r w:rsidR="002F5EF5" w:rsidRPr="00FA050C">
        <w:rPr>
          <w:rFonts w:cs="Times New Roman" w:hint="eastAsia"/>
        </w:rPr>
        <w:t>與</w:t>
      </w:r>
      <w:r w:rsidR="002F5EF5" w:rsidRPr="00FA050C">
        <w:t>ETSI</w:t>
      </w:r>
      <w:r w:rsidR="002F5EF5" w:rsidRPr="00FA050C">
        <w:rPr>
          <w:rFonts w:hint="eastAsia"/>
        </w:rPr>
        <w:t>標準訂</w:t>
      </w:r>
      <w:r w:rsidR="00E552EC" w:rsidRPr="00FA050C">
        <w:rPr>
          <w:rFonts w:cs="Times New Roman" w:hint="eastAsia"/>
        </w:rPr>
        <w:t>為</w:t>
      </w:r>
      <w:r w:rsidR="00E552EC" w:rsidRPr="00FA050C">
        <w:rPr>
          <w:rFonts w:cs="Times New Roman" w:hint="eastAsia"/>
        </w:rPr>
        <w:t>5.9GHz</w:t>
      </w:r>
      <w:r w:rsidR="00E552EC" w:rsidRPr="00FA050C">
        <w:rPr>
          <w:rFonts w:cs="Times New Roman" w:hint="eastAsia"/>
        </w:rPr>
        <w:t>。</w:t>
      </w:r>
    </w:p>
    <w:p w14:paraId="4C5A6399" w14:textId="77777777" w:rsidR="009C64B1" w:rsidRPr="00FA050C" w:rsidRDefault="00F0072F" w:rsidP="0022014D">
      <w:pPr>
        <w:pStyle w:val="3"/>
      </w:pPr>
      <w:bookmarkStart w:id="69" w:name="_Toc203345792"/>
      <w:r w:rsidRPr="00FA050C">
        <w:rPr>
          <w:rStyle w:val="30"/>
          <w:rFonts w:hint="eastAsia"/>
          <w:b/>
          <w:bCs/>
        </w:rPr>
        <w:t>3.1.</w:t>
      </w:r>
      <w:r w:rsidR="00941B88" w:rsidRPr="00FA050C">
        <w:rPr>
          <w:rStyle w:val="30"/>
          <w:rFonts w:hint="eastAsia"/>
          <w:b/>
          <w:bCs/>
        </w:rPr>
        <w:t xml:space="preserve">3 </w:t>
      </w:r>
      <w:r w:rsidR="00941B88" w:rsidRPr="00FA050C">
        <w:rPr>
          <w:rStyle w:val="30"/>
          <w:rFonts w:hint="eastAsia"/>
          <w:b/>
          <w:bCs/>
        </w:rPr>
        <w:t>應用程式模組</w:t>
      </w:r>
      <w:bookmarkEnd w:id="69"/>
    </w:p>
    <w:p w14:paraId="18BA8311" w14:textId="57309A1D" w:rsidR="00C82BBF" w:rsidRPr="00FA050C" w:rsidRDefault="00941B88" w:rsidP="00941B88">
      <w:pPr>
        <w:widowControl/>
        <w:spacing w:line="360" w:lineRule="auto"/>
        <w:ind w:firstLine="480"/>
        <w:jc w:val="both"/>
        <w:rPr>
          <w:rFonts w:cs="Times New Roman"/>
        </w:rPr>
      </w:pPr>
      <w:r w:rsidRPr="00FA050C">
        <w:rPr>
          <w:rFonts w:cs="Times New Roman" w:hint="eastAsia"/>
        </w:rPr>
        <w:t>此模組為本研究主要開發</w:t>
      </w:r>
      <w:r w:rsidR="00E60DE7" w:rsidRPr="00FA050C">
        <w:rPr>
          <w:rFonts w:cs="Times New Roman" w:hint="eastAsia"/>
        </w:rPr>
        <w:t>內容之一</w:t>
      </w:r>
      <w:r w:rsidRPr="00FA050C">
        <w:rPr>
          <w:rFonts w:cs="Times New Roman" w:hint="eastAsia"/>
        </w:rPr>
        <w:t>，</w:t>
      </w:r>
      <w:r w:rsidR="00E60DE7" w:rsidRPr="00FA050C">
        <w:rPr>
          <w:rFonts w:cs="Times New Roman" w:hint="eastAsia"/>
        </w:rPr>
        <w:t>應用程式主要</w:t>
      </w:r>
      <w:r w:rsidRPr="00FA050C">
        <w:rPr>
          <w:rFonts w:cs="Times New Roman" w:hint="eastAsia"/>
        </w:rPr>
        <w:t>包含三個可搭載於</w:t>
      </w:r>
      <w:r w:rsidR="00BD7732" w:rsidRPr="00FA050C">
        <w:rPr>
          <w:rFonts w:cs="Times New Roman" w:hint="eastAsia"/>
        </w:rPr>
        <w:t>節點</w:t>
      </w:r>
      <w:r w:rsidRPr="00FA050C">
        <w:rPr>
          <w:rFonts w:cs="Times New Roman" w:hint="eastAsia"/>
        </w:rPr>
        <w:t>的應用程式，包括基本</w:t>
      </w:r>
      <w:r w:rsidRPr="00FA050C">
        <w:rPr>
          <w:rFonts w:cs="Times New Roman"/>
        </w:rPr>
        <w:t>OBU</w:t>
      </w:r>
      <w:r w:rsidRPr="00FA050C">
        <w:rPr>
          <w:rFonts w:cs="Times New Roman" w:hint="eastAsia"/>
        </w:rPr>
        <w:t>應用程式、基本</w:t>
      </w:r>
      <w:r w:rsidRPr="00FA050C">
        <w:rPr>
          <w:rFonts w:cs="Times New Roman" w:hint="eastAsia"/>
        </w:rPr>
        <w:t>RSU</w:t>
      </w:r>
      <w:r w:rsidRPr="00FA050C">
        <w:rPr>
          <w:rFonts w:cs="Times New Roman" w:hint="eastAsia"/>
        </w:rPr>
        <w:t>應用程式、攻擊</w:t>
      </w:r>
      <w:r w:rsidR="0022019F" w:rsidRPr="00FA050C">
        <w:rPr>
          <w:rFonts w:cs="Times New Roman" w:hint="eastAsia"/>
        </w:rPr>
        <w:t>模擬</w:t>
      </w:r>
      <w:r w:rsidRPr="00FA050C">
        <w:rPr>
          <w:rFonts w:cs="Times New Roman" w:hint="eastAsia"/>
        </w:rPr>
        <w:t>RSU</w:t>
      </w:r>
      <w:r w:rsidRPr="00FA050C">
        <w:rPr>
          <w:rFonts w:cs="Times New Roman" w:hint="eastAsia"/>
        </w:rPr>
        <w:t>應用程式</w:t>
      </w:r>
      <w:r w:rsidR="00F977BE" w:rsidRPr="00FA050C">
        <w:rPr>
          <w:rFonts w:cs="Times New Roman" w:hint="eastAsia"/>
        </w:rPr>
        <w:t>。為使上述三個應用程式能夠進行溝通，並使輸出符合</w:t>
      </w:r>
      <w:r w:rsidR="00F977BE" w:rsidRPr="00FA050C">
        <w:rPr>
          <w:rFonts w:cs="Times New Roman" w:hint="eastAsia"/>
        </w:rPr>
        <w:t>TCROS</w:t>
      </w:r>
      <w:r w:rsidR="00F977BE" w:rsidRPr="00FA050C">
        <w:rPr>
          <w:rFonts w:cs="Times New Roman" w:hint="eastAsia"/>
        </w:rPr>
        <w:t>之規範，本研究還需另外建立</w:t>
      </w:r>
      <w:r w:rsidR="00F977BE" w:rsidRPr="00FA050C">
        <w:rPr>
          <w:rFonts w:cs="Times New Roman" w:hint="eastAsia"/>
        </w:rPr>
        <w:t>TCROS</w:t>
      </w:r>
      <w:r w:rsidR="00F977BE" w:rsidRPr="00FA050C">
        <w:rPr>
          <w:rFonts w:cs="Times New Roman" w:hint="eastAsia"/>
        </w:rPr>
        <w:t>模組，該模組包含</w:t>
      </w:r>
      <w:r w:rsidR="00F977BE" w:rsidRPr="00FA050C">
        <w:rPr>
          <w:rFonts w:cs="Times New Roman" w:hint="eastAsia"/>
        </w:rPr>
        <w:t>TCROS</w:t>
      </w:r>
      <w:r w:rsidR="00F977BE" w:rsidRPr="00FA050C">
        <w:rPr>
          <w:rFonts w:cs="Times New Roman" w:hint="eastAsia"/>
        </w:rPr>
        <w:t>中</w:t>
      </w:r>
      <w:proofErr w:type="gramStart"/>
      <w:r w:rsidR="00F977BE" w:rsidRPr="00FA050C">
        <w:rPr>
          <w:rFonts w:cs="Times New Roman" w:hint="eastAsia"/>
        </w:rPr>
        <w:t>所列封包</w:t>
      </w:r>
      <w:proofErr w:type="gramEnd"/>
      <w:r w:rsidR="00F977BE" w:rsidRPr="00FA050C">
        <w:rPr>
          <w:rFonts w:cs="Times New Roman" w:hint="eastAsia"/>
        </w:rPr>
        <w:t>的</w:t>
      </w:r>
      <w:r w:rsidR="00F977BE" w:rsidRPr="00FA050C">
        <w:rPr>
          <w:rFonts w:cs="Times New Roman" w:hint="eastAsia"/>
        </w:rPr>
        <w:t>POJO</w:t>
      </w:r>
      <w:r w:rsidR="00F977BE" w:rsidRPr="00FA050C">
        <w:rPr>
          <w:rFonts w:cs="Times New Roman" w:hint="eastAsia"/>
        </w:rPr>
        <w:t>。</w:t>
      </w:r>
    </w:p>
    <w:p w14:paraId="450C3F7D" w14:textId="04CFB1E5" w:rsidR="00601AD1" w:rsidRPr="00FA050C" w:rsidRDefault="00587A46" w:rsidP="00601AD1">
      <w:pPr>
        <w:widowControl/>
        <w:spacing w:line="360" w:lineRule="auto"/>
        <w:ind w:firstLine="480"/>
        <w:jc w:val="both"/>
        <w:rPr>
          <w:rFonts w:cs="Times New Roman"/>
        </w:rPr>
      </w:pPr>
      <w:r w:rsidRPr="00FA050C">
        <w:rPr>
          <w:rFonts w:cs="Times New Roman" w:hint="eastAsia"/>
        </w:rPr>
        <w:lastRenderedPageBreak/>
        <w:t>在</w:t>
      </w:r>
      <w:r w:rsidRPr="00FA050C">
        <w:rPr>
          <w:rFonts w:cs="Times New Roman" w:hint="eastAsia"/>
        </w:rPr>
        <w:t>MOSAIC</w:t>
      </w:r>
      <w:r w:rsidRPr="00FA050C">
        <w:rPr>
          <w:rFonts w:cs="Times New Roman" w:hint="eastAsia"/>
        </w:rPr>
        <w:t>模擬器中應用程式提供</w:t>
      </w:r>
      <w:r w:rsidR="00FC6284" w:rsidRPr="00FA050C">
        <w:rPr>
          <w:rFonts w:cs="Times New Roman" w:hint="eastAsia"/>
        </w:rPr>
        <w:t>多種執行事件的時機，本研究主要使用其中兩種。</w:t>
      </w:r>
      <w:r w:rsidRPr="00FA050C">
        <w:rPr>
          <w:rFonts w:cs="Times New Roman" w:hint="eastAsia"/>
        </w:rPr>
        <w:t>一為使用事件</w:t>
      </w:r>
      <w:proofErr w:type="gramStart"/>
      <w:r w:rsidRPr="00FA050C">
        <w:rPr>
          <w:rFonts w:cs="Times New Roman" w:hint="eastAsia"/>
        </w:rPr>
        <w:t>排程器</w:t>
      </w:r>
      <w:proofErr w:type="gramEnd"/>
      <w:r w:rsidRPr="00FA050C">
        <w:rPr>
          <w:rFonts w:cs="Times New Roman" w:hint="eastAsia"/>
        </w:rPr>
        <w:t>，</w:t>
      </w:r>
      <w:r w:rsidRPr="00FA050C">
        <w:rPr>
          <w:rFonts w:cs="Times New Roman" w:hint="eastAsia"/>
        </w:rPr>
        <w:t>MOSAIC</w:t>
      </w:r>
      <w:r w:rsidRPr="00FA050C">
        <w:rPr>
          <w:rFonts w:cs="Times New Roman" w:hint="eastAsia"/>
        </w:rPr>
        <w:t>中的所有應用程式都可以</w:t>
      </w:r>
      <w:r w:rsidR="00C82BBF" w:rsidRPr="00FA050C">
        <w:rPr>
          <w:rFonts w:cs="Times New Roman" w:hint="eastAsia"/>
        </w:rPr>
        <w:t>透過事件</w:t>
      </w:r>
      <w:proofErr w:type="gramStart"/>
      <w:r w:rsidR="00C82BBF" w:rsidRPr="00FA050C">
        <w:rPr>
          <w:rFonts w:cs="Times New Roman" w:hint="eastAsia"/>
        </w:rPr>
        <w:t>排程器</w:t>
      </w:r>
      <w:proofErr w:type="gramEnd"/>
      <w:r w:rsidR="00C82BBF" w:rsidRPr="00FA050C">
        <w:rPr>
          <w:rFonts w:cs="Times New Roman" w:hint="eastAsia"/>
        </w:rPr>
        <w:t>在指定時間觸發</w:t>
      </w:r>
      <w:r w:rsidR="00FC6284" w:rsidRPr="00FA050C">
        <w:rPr>
          <w:rFonts w:cs="Times New Roman" w:hint="eastAsia"/>
        </w:rPr>
        <w:t>任意</w:t>
      </w:r>
      <w:r w:rsidR="00C82BBF" w:rsidRPr="00FA050C">
        <w:rPr>
          <w:rFonts w:cs="Times New Roman" w:hint="eastAsia"/>
        </w:rPr>
        <w:t>事件，本研究透過此一機制模擬</w:t>
      </w:r>
      <w:r w:rsidR="00C82BBF" w:rsidRPr="00FA050C">
        <w:rPr>
          <w:rFonts w:cs="Times New Roman" w:hint="eastAsia"/>
        </w:rPr>
        <w:t>V</w:t>
      </w:r>
      <w:r w:rsidR="00C82BBF" w:rsidRPr="00FA050C">
        <w:rPr>
          <w:rFonts w:cs="Times New Roman"/>
        </w:rPr>
        <w:t>2X</w:t>
      </w:r>
      <w:r w:rsidR="00C82BBF" w:rsidRPr="00FA050C">
        <w:rPr>
          <w:rFonts w:cs="Times New Roman" w:hint="eastAsia"/>
        </w:rPr>
        <w:t>網路中各個單元進行定時廣播的行為。</w:t>
      </w:r>
      <w:r w:rsidRPr="00FA050C">
        <w:rPr>
          <w:rFonts w:cs="Times New Roman" w:hint="eastAsia"/>
        </w:rPr>
        <w:t>二為在收到其他單元發出的訊息後執行</w:t>
      </w:r>
      <w:r w:rsidR="00C82BBF" w:rsidRPr="00FA050C">
        <w:rPr>
          <w:rFonts w:cs="Times New Roman" w:hint="eastAsia"/>
        </w:rPr>
        <w:t>事件，本研究</w:t>
      </w:r>
      <w:r w:rsidR="00FC6284" w:rsidRPr="00FA050C">
        <w:rPr>
          <w:rFonts w:cs="Times New Roman" w:hint="eastAsia"/>
        </w:rPr>
        <w:t>使用</w:t>
      </w:r>
      <w:r w:rsidR="00C82BBF" w:rsidRPr="00FA050C">
        <w:rPr>
          <w:rFonts w:cs="Times New Roman" w:hint="eastAsia"/>
        </w:rPr>
        <w:t>此一機制在單元收到訊息後進行即時解析，並</w:t>
      </w:r>
      <w:r w:rsidR="0065626E" w:rsidRPr="00FA050C">
        <w:rPr>
          <w:rFonts w:cs="Times New Roman" w:hint="eastAsia"/>
        </w:rPr>
        <w:t>在定時行為中</w:t>
      </w:r>
      <w:r w:rsidR="00C82BBF" w:rsidRPr="00FA050C">
        <w:rPr>
          <w:rFonts w:cs="Times New Roman" w:hint="eastAsia"/>
        </w:rPr>
        <w:t>改變單元的狀態</w:t>
      </w:r>
      <w:r w:rsidRPr="00FA050C">
        <w:rPr>
          <w:rFonts w:cs="Times New Roman" w:hint="eastAsia"/>
        </w:rPr>
        <w:t>。</w:t>
      </w:r>
      <w:r w:rsidR="00C82BBF" w:rsidRPr="00FA050C">
        <w:rPr>
          <w:rFonts w:cs="Times New Roman" w:hint="eastAsia"/>
        </w:rPr>
        <w:t>各個</w:t>
      </w:r>
      <w:r w:rsidR="00601AD1" w:rsidRPr="00FA050C">
        <w:rPr>
          <w:rFonts w:cs="Times New Roman" w:hint="eastAsia"/>
        </w:rPr>
        <w:t>模組</w:t>
      </w:r>
      <w:r w:rsidR="00C82BBF" w:rsidRPr="00FA050C">
        <w:rPr>
          <w:rFonts w:cs="Times New Roman" w:hint="eastAsia"/>
        </w:rPr>
        <w:t>負責的</w:t>
      </w:r>
      <w:r w:rsidR="0022019F" w:rsidRPr="00FA050C">
        <w:rPr>
          <w:rFonts w:cs="Times New Roman" w:hint="eastAsia"/>
        </w:rPr>
        <w:t>功能</w:t>
      </w:r>
      <w:r w:rsidR="00941B88" w:rsidRPr="00FA050C">
        <w:rPr>
          <w:rFonts w:cs="Times New Roman" w:hint="eastAsia"/>
        </w:rPr>
        <w:t>如下所</w:t>
      </w:r>
      <w:r w:rsidR="005D7CB5" w:rsidRPr="00FA050C">
        <w:rPr>
          <w:rFonts w:cs="Times New Roman" w:hint="eastAsia"/>
        </w:rPr>
        <w:t>述</w:t>
      </w:r>
      <w:r w:rsidR="00941B88" w:rsidRPr="00FA050C">
        <w:rPr>
          <w:rFonts w:cs="Times New Roman" w:hint="eastAsia"/>
        </w:rPr>
        <w:t>：</w:t>
      </w:r>
    </w:p>
    <w:p w14:paraId="60DB17AD" w14:textId="3C9E3A6C" w:rsidR="00601AD1" w:rsidRPr="00FA050C" w:rsidRDefault="00601AD1" w:rsidP="00601AD1">
      <w:pPr>
        <w:pStyle w:val="5"/>
        <w:ind w:left="480"/>
      </w:pPr>
      <w:r w:rsidRPr="00FA050C">
        <w:rPr>
          <w:rFonts w:hint="eastAsia"/>
        </w:rPr>
        <w:t>3.1.3.</w:t>
      </w:r>
      <w:r w:rsidRPr="00FA050C">
        <w:t>1</w:t>
      </w:r>
      <w:r w:rsidRPr="00FA050C">
        <w:rPr>
          <w:rFonts w:hint="eastAsia"/>
        </w:rPr>
        <w:t xml:space="preserve"> TCROS</w:t>
      </w:r>
      <w:r w:rsidRPr="00FA050C">
        <w:rPr>
          <w:rFonts w:hint="eastAsia"/>
        </w:rPr>
        <w:t>模組</w:t>
      </w:r>
    </w:p>
    <w:p w14:paraId="502834CB" w14:textId="6A76B8B2" w:rsidR="00601AD1" w:rsidRPr="00FA050C" w:rsidRDefault="00601AD1" w:rsidP="00601AD1">
      <w:pPr>
        <w:widowControl/>
        <w:spacing w:line="360" w:lineRule="auto"/>
        <w:ind w:firstLine="480"/>
        <w:jc w:val="both"/>
        <w:rPr>
          <w:rFonts w:cs="Times New Roman"/>
        </w:rPr>
      </w:pPr>
      <w:r w:rsidRPr="00FA050C">
        <w:rPr>
          <w:rFonts w:cs="Times New Roman" w:hint="eastAsia"/>
        </w:rPr>
        <w:t>該模組包含如</w:t>
      </w:r>
      <w:r w:rsidRPr="00FA050C">
        <w:rPr>
          <w:rFonts w:cs="Times New Roman"/>
        </w:rPr>
        <w:t>SSM</w:t>
      </w:r>
      <w:r w:rsidRPr="00FA050C">
        <w:rPr>
          <w:rFonts w:cs="Times New Roman" w:hint="eastAsia"/>
        </w:rPr>
        <w:t>、</w:t>
      </w:r>
      <w:r w:rsidRPr="00FA050C">
        <w:rPr>
          <w:rFonts w:cs="Times New Roman" w:hint="eastAsia"/>
        </w:rPr>
        <w:t>S</w:t>
      </w:r>
      <w:r w:rsidRPr="00FA050C">
        <w:rPr>
          <w:rFonts w:cs="Times New Roman"/>
        </w:rPr>
        <w:t>RM</w:t>
      </w:r>
      <w:r w:rsidRPr="00FA050C">
        <w:rPr>
          <w:rFonts w:cs="Times New Roman" w:hint="eastAsia"/>
        </w:rPr>
        <w:t>、</w:t>
      </w:r>
      <w:r w:rsidRPr="00FA050C">
        <w:rPr>
          <w:rFonts w:cs="Times New Roman" w:hint="eastAsia"/>
        </w:rPr>
        <w:t>SPaT</w:t>
      </w:r>
      <w:r w:rsidRPr="00FA050C">
        <w:rPr>
          <w:rFonts w:cs="Times New Roman" w:hint="eastAsia"/>
        </w:rPr>
        <w:t>、</w:t>
      </w:r>
      <w:r w:rsidRPr="00FA050C">
        <w:rPr>
          <w:rFonts w:cs="Times New Roman" w:hint="eastAsia"/>
        </w:rPr>
        <w:t>MapData</w:t>
      </w:r>
      <w:r w:rsidRPr="00FA050C">
        <w:rPr>
          <w:rFonts w:cs="Times New Roman" w:hint="eastAsia"/>
        </w:rPr>
        <w:t>等規範於</w:t>
      </w:r>
      <w:r w:rsidRPr="00FA050C">
        <w:rPr>
          <w:rFonts w:cs="Times New Roman" w:hint="eastAsia"/>
        </w:rPr>
        <w:t>TCROS</w:t>
      </w:r>
      <w:r w:rsidRPr="00FA050C">
        <w:rPr>
          <w:rFonts w:cs="Times New Roman" w:hint="eastAsia"/>
        </w:rPr>
        <w:t>中的封包</w:t>
      </w:r>
      <w:r w:rsidRPr="00FA050C">
        <w:rPr>
          <w:rFonts w:cs="Times New Roman" w:hint="eastAsia"/>
        </w:rPr>
        <w:t>POJO</w:t>
      </w:r>
      <w:r w:rsidRPr="00FA050C">
        <w:rPr>
          <w:rFonts w:cs="Times New Roman" w:hint="eastAsia"/>
        </w:rPr>
        <w:t>，</w:t>
      </w:r>
      <w:r w:rsidRPr="00FA050C">
        <w:rPr>
          <w:rFonts w:cs="Times New Roman" w:hint="eastAsia"/>
        </w:rPr>
        <w:t>POJO</w:t>
      </w:r>
      <w:r w:rsidRPr="00FA050C">
        <w:rPr>
          <w:rFonts w:cs="Times New Roman" w:hint="eastAsia"/>
        </w:rPr>
        <w:t>的設計階層與型態皆根據</w:t>
      </w:r>
      <w:r w:rsidRPr="00FA050C">
        <w:rPr>
          <w:rFonts w:cs="Times New Roman" w:hint="eastAsia"/>
        </w:rPr>
        <w:t>TCROS</w:t>
      </w:r>
      <w:r w:rsidRPr="00FA050C">
        <w:rPr>
          <w:rFonts w:cs="Times New Roman" w:hint="eastAsia"/>
        </w:rPr>
        <w:t>標準所設定。該模組中的封包物件皆可被轉為</w:t>
      </w:r>
      <w:r w:rsidR="00D71F1B" w:rsidRPr="00FA050C">
        <w:rPr>
          <w:rFonts w:cs="Times New Roman" w:hint="eastAsia"/>
        </w:rPr>
        <w:t>JSON</w:t>
      </w:r>
      <w:r w:rsidRPr="00FA050C">
        <w:rPr>
          <w:rFonts w:cs="Times New Roman" w:hint="eastAsia"/>
        </w:rPr>
        <w:t>格式，並擁有簡單的欄位限制以驗證後續</w:t>
      </w:r>
      <w:r w:rsidRPr="00FA050C">
        <w:rPr>
          <w:rFonts w:cs="Times New Roman" w:hint="eastAsia"/>
        </w:rPr>
        <w:t>LLM</w:t>
      </w:r>
      <w:r w:rsidRPr="00FA050C">
        <w:rPr>
          <w:rFonts w:cs="Times New Roman" w:hint="eastAsia"/>
        </w:rPr>
        <w:t>產生的封包是否符合標準。</w:t>
      </w:r>
    </w:p>
    <w:p w14:paraId="636CD0F2" w14:textId="71CBE769" w:rsidR="00941B88" w:rsidRPr="00FA050C" w:rsidRDefault="00F0072F" w:rsidP="009C64B1">
      <w:pPr>
        <w:pStyle w:val="5"/>
        <w:ind w:left="480"/>
      </w:pPr>
      <w:r w:rsidRPr="00FA050C">
        <w:rPr>
          <w:rFonts w:hint="eastAsia"/>
        </w:rPr>
        <w:t>3.1.3.</w:t>
      </w:r>
      <w:r w:rsidR="00601AD1" w:rsidRPr="00FA050C">
        <w:t>2</w:t>
      </w:r>
      <w:r w:rsidR="00941B88" w:rsidRPr="00FA050C">
        <w:rPr>
          <w:rFonts w:hint="eastAsia"/>
        </w:rPr>
        <w:t xml:space="preserve"> </w:t>
      </w:r>
      <w:r w:rsidR="00941B88" w:rsidRPr="00FA050C">
        <w:rPr>
          <w:rFonts w:hint="eastAsia"/>
        </w:rPr>
        <w:t>基本</w:t>
      </w:r>
      <w:r w:rsidR="00941B88" w:rsidRPr="00FA050C">
        <w:t>OBU</w:t>
      </w:r>
      <w:r w:rsidR="00941B88" w:rsidRPr="00FA050C">
        <w:rPr>
          <w:rFonts w:hint="eastAsia"/>
        </w:rPr>
        <w:t>應用程式</w:t>
      </w:r>
    </w:p>
    <w:p w14:paraId="7E66FD69" w14:textId="11E631DB" w:rsidR="00CF64E0" w:rsidRPr="00FA050C" w:rsidRDefault="0022019F" w:rsidP="008137DF">
      <w:pPr>
        <w:widowControl/>
        <w:spacing w:line="360" w:lineRule="auto"/>
        <w:ind w:firstLine="480"/>
        <w:jc w:val="both"/>
        <w:rPr>
          <w:rFonts w:cs="Times New Roman"/>
        </w:rPr>
      </w:pPr>
      <w:r w:rsidRPr="00FA050C">
        <w:rPr>
          <w:rFonts w:cs="Times New Roman" w:hint="eastAsia"/>
        </w:rPr>
        <w:t>該應用程式搭載於模擬</w:t>
      </w:r>
      <w:r w:rsidR="00867533" w:rsidRPr="00FA050C">
        <w:rPr>
          <w:rFonts w:cs="Times New Roman" w:hint="eastAsia"/>
        </w:rPr>
        <w:t>環境中的優先</w:t>
      </w:r>
      <w:r w:rsidRPr="00FA050C">
        <w:rPr>
          <w:rFonts w:cs="Times New Roman" w:hint="eastAsia"/>
        </w:rPr>
        <w:t>車輛</w:t>
      </w:r>
      <w:r w:rsidR="00867533" w:rsidRPr="00FA050C">
        <w:rPr>
          <w:rFonts w:cs="Times New Roman" w:hint="eastAsia"/>
        </w:rPr>
        <w:t>。</w:t>
      </w:r>
      <w:r w:rsidR="00C82BBF" w:rsidRPr="00FA050C">
        <w:rPr>
          <w:rFonts w:cs="Times New Roman" w:hint="eastAsia"/>
        </w:rPr>
        <w:t>基本</w:t>
      </w:r>
      <w:r w:rsidR="00C82BBF" w:rsidRPr="00FA050C">
        <w:rPr>
          <w:rFonts w:cs="Times New Roman" w:hint="eastAsia"/>
        </w:rPr>
        <w:t>OBU</w:t>
      </w:r>
      <w:r w:rsidR="00867533" w:rsidRPr="00FA050C">
        <w:rPr>
          <w:rFonts w:cs="Times New Roman" w:hint="eastAsia"/>
        </w:rPr>
        <w:t>應用程式將會對車輛進行行為控制、狀態更新與</w:t>
      </w:r>
      <w:r w:rsidR="00C578EC" w:rsidRPr="00FA050C">
        <w:rPr>
          <w:rFonts w:cs="Times New Roman" w:hint="eastAsia"/>
        </w:rPr>
        <w:t>封包</w:t>
      </w:r>
      <w:r w:rsidR="00587A46" w:rsidRPr="00FA050C">
        <w:rPr>
          <w:rFonts w:cs="Times New Roman" w:hint="eastAsia"/>
        </w:rPr>
        <w:t>收發</w:t>
      </w:r>
      <w:r w:rsidR="00867533" w:rsidRPr="00FA050C">
        <w:rPr>
          <w:rFonts w:cs="Times New Roman" w:hint="eastAsia"/>
        </w:rPr>
        <w:t>。</w:t>
      </w:r>
      <w:r w:rsidR="00C578EC" w:rsidRPr="00FA050C">
        <w:rPr>
          <w:rFonts w:cs="Times New Roman" w:hint="eastAsia"/>
        </w:rPr>
        <w:t>發送封包時應用程式</w:t>
      </w:r>
      <w:r w:rsidR="00941B88" w:rsidRPr="00FA050C">
        <w:rPr>
          <w:rFonts w:cs="Times New Roman" w:hint="eastAsia"/>
        </w:rPr>
        <w:t>根據</w:t>
      </w:r>
      <w:r w:rsidR="00941B88" w:rsidRPr="00FA050C">
        <w:rPr>
          <w:rFonts w:cs="Times New Roman" w:hint="eastAsia"/>
        </w:rPr>
        <w:t>TCROS</w:t>
      </w:r>
      <w:r w:rsidR="00941B88" w:rsidRPr="00FA050C">
        <w:rPr>
          <w:rFonts w:cs="Times New Roman" w:hint="eastAsia"/>
        </w:rPr>
        <w:t>所訂定的傳輸</w:t>
      </w:r>
      <w:r w:rsidR="002E325D">
        <w:rPr>
          <w:rFonts w:cs="Times New Roman" w:hint="eastAsia"/>
        </w:rPr>
        <w:t>格式</w:t>
      </w:r>
      <w:r w:rsidR="00C82BBF" w:rsidRPr="00FA050C">
        <w:rPr>
          <w:rFonts w:cs="Times New Roman" w:hint="eastAsia"/>
        </w:rPr>
        <w:t>，</w:t>
      </w:r>
      <w:r w:rsidR="00941B88" w:rsidRPr="00FA050C">
        <w:rPr>
          <w:rFonts w:cs="Times New Roman" w:hint="eastAsia"/>
        </w:rPr>
        <w:t>將目前車輛資訊</w:t>
      </w:r>
      <w:r w:rsidR="00E9108D" w:rsidRPr="00FA050C">
        <w:rPr>
          <w:rFonts w:cs="Times New Roman" w:hint="eastAsia"/>
        </w:rPr>
        <w:t>封裝</w:t>
      </w:r>
      <w:r w:rsidR="00941B88" w:rsidRPr="00FA050C">
        <w:rPr>
          <w:rFonts w:cs="Times New Roman" w:hint="eastAsia"/>
        </w:rPr>
        <w:t>為</w:t>
      </w:r>
      <w:r w:rsidR="00941B88" w:rsidRPr="00FA050C">
        <w:rPr>
          <w:rFonts w:cs="Times New Roman" w:hint="eastAsia"/>
        </w:rPr>
        <w:t>SRM</w:t>
      </w:r>
      <w:r w:rsidRPr="00FA050C">
        <w:rPr>
          <w:rFonts w:cs="Times New Roman" w:hint="eastAsia"/>
        </w:rPr>
        <w:t>格式</w:t>
      </w:r>
      <w:r w:rsidR="00941B88" w:rsidRPr="00FA050C">
        <w:rPr>
          <w:rFonts w:cs="Times New Roman" w:hint="eastAsia"/>
        </w:rPr>
        <w:t>後對</w:t>
      </w:r>
      <w:r w:rsidR="00941B88" w:rsidRPr="00FA050C">
        <w:rPr>
          <w:rFonts w:cs="Times New Roman" w:hint="eastAsia"/>
        </w:rPr>
        <w:t>RSU</w:t>
      </w:r>
      <w:r w:rsidR="00941B88" w:rsidRPr="00FA050C">
        <w:rPr>
          <w:rFonts w:cs="Times New Roman" w:hint="eastAsia"/>
        </w:rPr>
        <w:t>發送</w:t>
      </w:r>
      <w:r w:rsidR="00C578EC" w:rsidRPr="00FA050C">
        <w:rPr>
          <w:rFonts w:cs="Times New Roman" w:hint="eastAsia"/>
        </w:rPr>
        <w:t>。而接收的封包</w:t>
      </w:r>
      <w:r w:rsidR="002E325D">
        <w:rPr>
          <w:rFonts w:cs="Times New Roman" w:hint="eastAsia"/>
        </w:rPr>
        <w:t>為</w:t>
      </w:r>
      <w:r w:rsidR="00941B88" w:rsidRPr="00FA050C">
        <w:rPr>
          <w:rFonts w:cs="Times New Roman" w:hint="eastAsia"/>
        </w:rPr>
        <w:t>RSU</w:t>
      </w:r>
      <w:r w:rsidR="00941B88" w:rsidRPr="00FA050C">
        <w:rPr>
          <w:rFonts w:cs="Times New Roman" w:hint="eastAsia"/>
        </w:rPr>
        <w:t>所發出的</w:t>
      </w:r>
      <w:r w:rsidR="00941B88" w:rsidRPr="00FA050C">
        <w:rPr>
          <w:rFonts w:cs="Times New Roman" w:hint="eastAsia"/>
        </w:rPr>
        <w:t>S</w:t>
      </w:r>
      <w:r w:rsidR="00941B88" w:rsidRPr="00FA050C">
        <w:rPr>
          <w:rFonts w:cs="Times New Roman"/>
        </w:rPr>
        <w:t>P</w:t>
      </w:r>
      <w:r w:rsidR="00941B88" w:rsidRPr="00FA050C">
        <w:rPr>
          <w:rFonts w:cs="Times New Roman" w:hint="eastAsia"/>
        </w:rPr>
        <w:t>a</w:t>
      </w:r>
      <w:r w:rsidR="00941B88" w:rsidRPr="00FA050C">
        <w:rPr>
          <w:rFonts w:cs="Times New Roman"/>
        </w:rPr>
        <w:t>T</w:t>
      </w:r>
      <w:r w:rsidR="00941B88" w:rsidRPr="00FA050C">
        <w:rPr>
          <w:rFonts w:cs="Times New Roman" w:hint="eastAsia"/>
        </w:rPr>
        <w:t>、</w:t>
      </w:r>
      <w:r w:rsidR="00941B88" w:rsidRPr="00FA050C">
        <w:rPr>
          <w:rFonts w:cs="Times New Roman" w:hint="eastAsia"/>
        </w:rPr>
        <w:t>MapData</w:t>
      </w:r>
      <w:r w:rsidR="00941B88" w:rsidRPr="00FA050C">
        <w:rPr>
          <w:rFonts w:cs="Times New Roman" w:hint="eastAsia"/>
        </w:rPr>
        <w:t>、</w:t>
      </w:r>
      <w:r w:rsidR="00941B88" w:rsidRPr="00FA050C">
        <w:rPr>
          <w:rFonts w:cs="Times New Roman" w:hint="eastAsia"/>
        </w:rPr>
        <w:t>S</w:t>
      </w:r>
      <w:r w:rsidR="00941B88" w:rsidRPr="00FA050C">
        <w:rPr>
          <w:rFonts w:cs="Times New Roman"/>
        </w:rPr>
        <w:t>SM</w:t>
      </w:r>
      <w:r w:rsidR="00941B88" w:rsidRPr="00FA050C">
        <w:rPr>
          <w:rFonts w:cs="Times New Roman" w:hint="eastAsia"/>
        </w:rPr>
        <w:t>訊息，</w:t>
      </w:r>
      <w:r w:rsidR="00C578EC" w:rsidRPr="00FA050C">
        <w:rPr>
          <w:rFonts w:cs="Times New Roman" w:hint="eastAsia"/>
        </w:rPr>
        <w:t>應用程式會解析封包以</w:t>
      </w:r>
      <w:r w:rsidR="00941B88" w:rsidRPr="00FA050C">
        <w:rPr>
          <w:rFonts w:cs="Times New Roman" w:hint="eastAsia"/>
        </w:rPr>
        <w:t>對模擬車輛進行控制，如停等紅燈、</w:t>
      </w:r>
      <w:r w:rsidR="00B908BB" w:rsidRPr="00FA050C">
        <w:rPr>
          <w:rFonts w:cs="Times New Roman" w:hint="eastAsia"/>
        </w:rPr>
        <w:t>發送</w:t>
      </w:r>
      <w:r w:rsidR="00941B88" w:rsidRPr="00FA050C">
        <w:rPr>
          <w:rFonts w:cs="Times New Roman" w:hint="eastAsia"/>
        </w:rPr>
        <w:t>優先通過請求等。</w:t>
      </w:r>
    </w:p>
    <w:p w14:paraId="4ADDDC92" w14:textId="711C156C" w:rsidR="00941B88" w:rsidRPr="00FA050C" w:rsidRDefault="00F0072F" w:rsidP="009C64B1">
      <w:pPr>
        <w:pStyle w:val="5"/>
        <w:ind w:left="480"/>
      </w:pPr>
      <w:r w:rsidRPr="00FA050C">
        <w:rPr>
          <w:rFonts w:hint="eastAsia"/>
        </w:rPr>
        <w:t>3.1.3.</w:t>
      </w:r>
      <w:r w:rsidR="00601AD1" w:rsidRPr="00FA050C">
        <w:t>3</w:t>
      </w:r>
      <w:r w:rsidR="00601AD1" w:rsidRPr="00FA050C">
        <w:rPr>
          <w:rFonts w:hint="eastAsia"/>
        </w:rPr>
        <w:t xml:space="preserve"> </w:t>
      </w:r>
      <w:r w:rsidR="00941B88" w:rsidRPr="00FA050C">
        <w:rPr>
          <w:rFonts w:hint="eastAsia"/>
        </w:rPr>
        <w:t>基本</w:t>
      </w:r>
      <w:r w:rsidR="00941B88" w:rsidRPr="00FA050C">
        <w:rPr>
          <w:rFonts w:hint="eastAsia"/>
        </w:rPr>
        <w:t>RSU</w:t>
      </w:r>
      <w:r w:rsidR="00941B88" w:rsidRPr="00FA050C">
        <w:rPr>
          <w:rFonts w:hint="eastAsia"/>
        </w:rPr>
        <w:t>應用程式</w:t>
      </w:r>
    </w:p>
    <w:p w14:paraId="01F89E20" w14:textId="5A651774" w:rsidR="001E6E7B" w:rsidRPr="00FA050C" w:rsidRDefault="0022019F" w:rsidP="00C82BBF">
      <w:pPr>
        <w:widowControl/>
        <w:spacing w:line="360" w:lineRule="auto"/>
        <w:ind w:firstLine="480"/>
        <w:jc w:val="both"/>
        <w:rPr>
          <w:rFonts w:cs="Times New Roman"/>
        </w:rPr>
      </w:pPr>
      <w:r w:rsidRPr="00FA050C">
        <w:rPr>
          <w:rFonts w:cs="Times New Roman" w:hint="eastAsia"/>
        </w:rPr>
        <w:t>該應用程式搭載於</w:t>
      </w:r>
      <w:r w:rsidR="00587A46" w:rsidRPr="00FA050C">
        <w:rPr>
          <w:rFonts w:cs="Times New Roman" w:hint="eastAsia"/>
        </w:rPr>
        <w:t>模擬環境中的</w:t>
      </w:r>
      <w:r w:rsidRPr="00FA050C">
        <w:rPr>
          <w:rFonts w:cs="Times New Roman" w:hint="eastAsia"/>
        </w:rPr>
        <w:t>所有</w:t>
      </w:r>
      <w:r w:rsidRPr="00FA050C">
        <w:rPr>
          <w:rFonts w:cs="Times New Roman" w:hint="eastAsia"/>
        </w:rPr>
        <w:t>RSU</w:t>
      </w:r>
      <w:r w:rsidRPr="00FA050C">
        <w:rPr>
          <w:rFonts w:cs="Times New Roman" w:hint="eastAsia"/>
        </w:rPr>
        <w:t>，</w:t>
      </w:r>
      <w:r w:rsidR="00941B88" w:rsidRPr="00FA050C">
        <w:rPr>
          <w:rFonts w:cs="Times New Roman" w:hint="eastAsia"/>
        </w:rPr>
        <w:t>同樣根據</w:t>
      </w:r>
      <w:r w:rsidR="00941B88" w:rsidRPr="00FA050C">
        <w:rPr>
          <w:rFonts w:cs="Times New Roman" w:hint="eastAsia"/>
        </w:rPr>
        <w:t>TCROS</w:t>
      </w:r>
      <w:r w:rsidR="00941B88" w:rsidRPr="00FA050C">
        <w:rPr>
          <w:rFonts w:cs="Times New Roman" w:hint="eastAsia"/>
        </w:rPr>
        <w:t>所訂定的傳輸</w:t>
      </w:r>
      <w:r w:rsidR="004E34F5">
        <w:rPr>
          <w:rFonts w:cs="Times New Roman" w:hint="eastAsia"/>
        </w:rPr>
        <w:t>格式</w:t>
      </w:r>
      <w:r w:rsidR="00941B88" w:rsidRPr="00FA050C">
        <w:rPr>
          <w:rFonts w:cs="Times New Roman" w:hint="eastAsia"/>
        </w:rPr>
        <w:t>對</w:t>
      </w:r>
      <w:r w:rsidR="00941B88" w:rsidRPr="00FA050C">
        <w:rPr>
          <w:rFonts w:cs="Times New Roman" w:hint="eastAsia"/>
        </w:rPr>
        <w:t>RSU</w:t>
      </w:r>
      <w:r w:rsidR="00941B88" w:rsidRPr="00FA050C">
        <w:rPr>
          <w:rFonts w:cs="Times New Roman" w:hint="eastAsia"/>
        </w:rPr>
        <w:t>的行為進行控制</w:t>
      </w:r>
      <w:r w:rsidR="00587A46" w:rsidRPr="00FA050C">
        <w:rPr>
          <w:rFonts w:cs="Times New Roman" w:hint="eastAsia"/>
        </w:rPr>
        <w:t>、</w:t>
      </w:r>
      <w:r w:rsidR="00DB1718" w:rsidRPr="00FA050C">
        <w:rPr>
          <w:rFonts w:cs="Times New Roman" w:hint="eastAsia"/>
        </w:rPr>
        <w:t>定時</w:t>
      </w:r>
      <w:r w:rsidR="00587A46" w:rsidRPr="00FA050C">
        <w:rPr>
          <w:rFonts w:cs="Times New Roman" w:hint="eastAsia"/>
        </w:rPr>
        <w:t>狀態更新與封包收發。發送封包時，應用程式會</w:t>
      </w:r>
      <w:r w:rsidR="00941B88" w:rsidRPr="00FA050C">
        <w:rPr>
          <w:rFonts w:cs="Times New Roman" w:hint="eastAsia"/>
        </w:rPr>
        <w:t>將目前的</w:t>
      </w:r>
      <w:r w:rsidR="00587A46" w:rsidRPr="00FA050C">
        <w:rPr>
          <w:rFonts w:cs="Times New Roman" w:hint="eastAsia"/>
        </w:rPr>
        <w:t>路口資訊</w:t>
      </w:r>
      <w:r w:rsidRPr="00FA050C">
        <w:rPr>
          <w:rFonts w:cs="Times New Roman" w:hint="eastAsia"/>
        </w:rPr>
        <w:t>、</w:t>
      </w:r>
      <w:r w:rsidR="00587A46" w:rsidRPr="00FA050C">
        <w:rPr>
          <w:rFonts w:cs="Times New Roman" w:hint="eastAsia"/>
        </w:rPr>
        <w:t>號</w:t>
      </w:r>
      <w:proofErr w:type="gramStart"/>
      <w:r w:rsidR="00587A46" w:rsidRPr="00FA050C">
        <w:rPr>
          <w:rFonts w:cs="Times New Roman" w:hint="eastAsia"/>
        </w:rPr>
        <w:t>誌</w:t>
      </w:r>
      <w:proofErr w:type="gramEnd"/>
      <w:r w:rsidR="00587A46" w:rsidRPr="00FA050C">
        <w:rPr>
          <w:rFonts w:cs="Times New Roman" w:hint="eastAsia"/>
        </w:rPr>
        <w:t>狀態、請求車輛</w:t>
      </w:r>
      <w:r w:rsidRPr="00FA050C">
        <w:rPr>
          <w:rFonts w:cs="Times New Roman" w:hint="eastAsia"/>
        </w:rPr>
        <w:t>等</w:t>
      </w:r>
      <w:r w:rsidR="00941B88" w:rsidRPr="00FA050C">
        <w:rPr>
          <w:rFonts w:cs="Times New Roman" w:hint="eastAsia"/>
        </w:rPr>
        <w:t>資訊</w:t>
      </w:r>
      <w:r w:rsidR="00E9108D" w:rsidRPr="00FA050C">
        <w:rPr>
          <w:rFonts w:cs="Times New Roman" w:hint="eastAsia"/>
        </w:rPr>
        <w:t>封裝</w:t>
      </w:r>
      <w:r w:rsidR="00941B88" w:rsidRPr="00FA050C">
        <w:rPr>
          <w:rFonts w:cs="Times New Roman" w:hint="eastAsia"/>
        </w:rPr>
        <w:t>為</w:t>
      </w:r>
      <w:r w:rsidR="00941B88" w:rsidRPr="00FA050C">
        <w:rPr>
          <w:rFonts w:cs="Times New Roman" w:hint="eastAsia"/>
        </w:rPr>
        <w:t>SP</w:t>
      </w:r>
      <w:r w:rsidR="00941B88" w:rsidRPr="00FA050C">
        <w:rPr>
          <w:rFonts w:cs="Times New Roman"/>
        </w:rPr>
        <w:t>aT</w:t>
      </w:r>
      <w:r w:rsidR="00941B88" w:rsidRPr="00FA050C">
        <w:rPr>
          <w:rFonts w:cs="Times New Roman" w:hint="eastAsia"/>
        </w:rPr>
        <w:t>、</w:t>
      </w:r>
      <w:r w:rsidR="00941B88" w:rsidRPr="00FA050C">
        <w:rPr>
          <w:rFonts w:cs="Times New Roman" w:hint="eastAsia"/>
        </w:rPr>
        <w:t>MapData</w:t>
      </w:r>
      <w:r w:rsidR="00941B88" w:rsidRPr="00FA050C">
        <w:rPr>
          <w:rFonts w:cs="Times New Roman" w:hint="eastAsia"/>
        </w:rPr>
        <w:t>、</w:t>
      </w:r>
      <w:r w:rsidR="00941B88" w:rsidRPr="00FA050C">
        <w:rPr>
          <w:rFonts w:cs="Times New Roman" w:hint="eastAsia"/>
        </w:rPr>
        <w:t>S</w:t>
      </w:r>
      <w:r w:rsidR="00941B88" w:rsidRPr="00FA050C">
        <w:rPr>
          <w:rFonts w:cs="Times New Roman"/>
        </w:rPr>
        <w:t>SM</w:t>
      </w:r>
      <w:r w:rsidRPr="00FA050C">
        <w:rPr>
          <w:rFonts w:cs="Times New Roman" w:hint="eastAsia"/>
        </w:rPr>
        <w:t>等標準格式後進行廣播</w:t>
      </w:r>
      <w:r w:rsidR="00587A46" w:rsidRPr="00FA050C">
        <w:rPr>
          <w:rFonts w:cs="Times New Roman" w:hint="eastAsia"/>
        </w:rPr>
        <w:t>。而</w:t>
      </w:r>
      <w:r w:rsidR="00DB1718" w:rsidRPr="00FA050C">
        <w:rPr>
          <w:rFonts w:cs="Times New Roman" w:hint="eastAsia"/>
        </w:rPr>
        <w:t>定時</w:t>
      </w:r>
      <w:r w:rsidR="00587A46" w:rsidRPr="00FA050C">
        <w:rPr>
          <w:rFonts w:cs="Times New Roman" w:hint="eastAsia"/>
        </w:rPr>
        <w:t>狀態更新則會</w:t>
      </w:r>
      <w:r w:rsidRPr="00FA050C">
        <w:rPr>
          <w:rFonts w:cs="Times New Roman" w:hint="eastAsia"/>
        </w:rPr>
        <w:t>根據</w:t>
      </w:r>
      <w:r w:rsidR="00587A46" w:rsidRPr="00FA050C">
        <w:rPr>
          <w:rFonts w:cs="Times New Roman" w:hint="eastAsia"/>
        </w:rPr>
        <w:t>收到的</w:t>
      </w:r>
      <w:r w:rsidRPr="00FA050C">
        <w:rPr>
          <w:rFonts w:cs="Times New Roman" w:hint="eastAsia"/>
        </w:rPr>
        <w:t>多台</w:t>
      </w:r>
      <w:r w:rsidRPr="00FA050C">
        <w:rPr>
          <w:rFonts w:cs="Times New Roman" w:hint="eastAsia"/>
        </w:rPr>
        <w:t>OBU</w:t>
      </w:r>
      <w:r w:rsidRPr="00FA050C">
        <w:rPr>
          <w:rFonts w:cs="Times New Roman" w:hint="eastAsia"/>
        </w:rPr>
        <w:t>所發送的</w:t>
      </w:r>
      <w:r w:rsidR="00587A46" w:rsidRPr="00FA050C">
        <w:rPr>
          <w:rFonts w:cs="Times New Roman" w:hint="eastAsia"/>
        </w:rPr>
        <w:t>SRM</w:t>
      </w:r>
      <w:r w:rsidRPr="00FA050C">
        <w:rPr>
          <w:rFonts w:cs="Times New Roman" w:hint="eastAsia"/>
        </w:rPr>
        <w:t>資訊進行</w:t>
      </w:r>
      <w:r w:rsidR="00C82BBF" w:rsidRPr="00FA050C">
        <w:rPr>
          <w:rFonts w:cs="Times New Roman" w:hint="eastAsia"/>
        </w:rPr>
        <w:t>優先車輛的選取與</w:t>
      </w:r>
      <w:r w:rsidRPr="00FA050C">
        <w:rPr>
          <w:rFonts w:cs="Times New Roman" w:hint="eastAsia"/>
        </w:rPr>
        <w:t>路口號</w:t>
      </w:r>
      <w:proofErr w:type="gramStart"/>
      <w:r w:rsidRPr="00FA050C">
        <w:rPr>
          <w:rFonts w:cs="Times New Roman" w:hint="eastAsia"/>
        </w:rPr>
        <w:t>誌</w:t>
      </w:r>
      <w:proofErr w:type="gramEnd"/>
      <w:r w:rsidR="00C82BBF" w:rsidRPr="00FA050C">
        <w:rPr>
          <w:rFonts w:cs="Times New Roman" w:hint="eastAsia"/>
        </w:rPr>
        <w:t>的</w:t>
      </w:r>
      <w:r w:rsidRPr="00FA050C">
        <w:rPr>
          <w:rFonts w:cs="Times New Roman" w:hint="eastAsia"/>
        </w:rPr>
        <w:t>控制。</w:t>
      </w:r>
    </w:p>
    <w:p w14:paraId="7650AED4" w14:textId="7E33D688" w:rsidR="0022019F" w:rsidRPr="00FA050C" w:rsidRDefault="00F0072F" w:rsidP="009C64B1">
      <w:pPr>
        <w:pStyle w:val="5"/>
        <w:ind w:left="480"/>
      </w:pPr>
      <w:r w:rsidRPr="00FA050C">
        <w:rPr>
          <w:rFonts w:hint="eastAsia"/>
        </w:rPr>
        <w:lastRenderedPageBreak/>
        <w:t>3.1.3.</w:t>
      </w:r>
      <w:r w:rsidR="00601AD1" w:rsidRPr="00FA050C">
        <w:t>4</w:t>
      </w:r>
      <w:r w:rsidR="00601AD1" w:rsidRPr="00FA050C">
        <w:rPr>
          <w:rFonts w:hint="eastAsia"/>
        </w:rPr>
        <w:t xml:space="preserve"> </w:t>
      </w:r>
      <w:bookmarkStart w:id="70" w:name="_Hlk198804711"/>
      <w:r w:rsidR="0022019F" w:rsidRPr="00FA050C">
        <w:rPr>
          <w:rFonts w:hint="eastAsia"/>
        </w:rPr>
        <w:t>攻擊模擬</w:t>
      </w:r>
      <w:r w:rsidR="0022019F" w:rsidRPr="00FA050C">
        <w:rPr>
          <w:rFonts w:hint="eastAsia"/>
        </w:rPr>
        <w:t>RSU</w:t>
      </w:r>
      <w:r w:rsidR="0022019F" w:rsidRPr="00FA050C">
        <w:rPr>
          <w:rFonts w:hint="eastAsia"/>
        </w:rPr>
        <w:t>應用程式</w:t>
      </w:r>
    </w:p>
    <w:p w14:paraId="53842FF5" w14:textId="6B20C9EC" w:rsidR="003238D1" w:rsidRPr="00FA050C" w:rsidRDefault="00645149" w:rsidP="0065626E">
      <w:pPr>
        <w:widowControl/>
        <w:spacing w:line="360" w:lineRule="auto"/>
        <w:ind w:firstLine="480"/>
        <w:jc w:val="both"/>
        <w:rPr>
          <w:rFonts w:cs="Times New Roman"/>
        </w:rPr>
      </w:pPr>
      <w:r w:rsidRPr="00FA050C">
        <w:rPr>
          <w:rFonts w:cs="Times New Roman" w:hint="eastAsia"/>
        </w:rPr>
        <w:t>在本研究的</w:t>
      </w:r>
      <w:r w:rsidR="002F5EF5" w:rsidRPr="00FA050C">
        <w:rPr>
          <w:rFonts w:cs="Times New Roman" w:hint="eastAsia"/>
        </w:rPr>
        <w:t>設計</w:t>
      </w:r>
      <w:r w:rsidRPr="00FA050C">
        <w:rPr>
          <w:rFonts w:cs="Times New Roman" w:hint="eastAsia"/>
        </w:rPr>
        <w:t>情境</w:t>
      </w:r>
      <w:r w:rsidR="002F5EF5" w:rsidRPr="00FA050C">
        <w:rPr>
          <w:rFonts w:cs="Times New Roman" w:hint="eastAsia"/>
        </w:rPr>
        <w:t>中</w:t>
      </w:r>
      <w:r w:rsidRPr="00FA050C">
        <w:rPr>
          <w:rFonts w:cs="Times New Roman" w:hint="eastAsia"/>
        </w:rPr>
        <w:t>，</w:t>
      </w:r>
      <w:r w:rsidR="0022019F" w:rsidRPr="00FA050C">
        <w:rPr>
          <w:rFonts w:cs="Times New Roman" w:hint="eastAsia"/>
        </w:rPr>
        <w:t>該應用程式搭載僅搭載於一台</w:t>
      </w:r>
      <w:r w:rsidR="0022019F" w:rsidRPr="00FA050C">
        <w:rPr>
          <w:rFonts w:cs="Times New Roman" w:hint="eastAsia"/>
        </w:rPr>
        <w:t>RSU</w:t>
      </w:r>
      <w:r w:rsidR="0022019F" w:rsidRPr="00FA050C">
        <w:rPr>
          <w:rFonts w:cs="Times New Roman" w:hint="eastAsia"/>
        </w:rPr>
        <w:t>用以模擬當</w:t>
      </w:r>
      <w:r w:rsidR="0022019F" w:rsidRPr="00FA050C">
        <w:rPr>
          <w:rFonts w:cs="Times New Roman" w:hint="eastAsia"/>
        </w:rPr>
        <w:t>RSU</w:t>
      </w:r>
      <w:r w:rsidR="0022019F" w:rsidRPr="00FA050C">
        <w:rPr>
          <w:rFonts w:cs="Times New Roman" w:hint="eastAsia"/>
        </w:rPr>
        <w:t>遭到</w:t>
      </w:r>
      <w:r w:rsidR="00BD7732" w:rsidRPr="00FA050C">
        <w:rPr>
          <w:rFonts w:cs="Times New Roman" w:hint="eastAsia"/>
        </w:rPr>
        <w:t>入侵</w:t>
      </w:r>
      <w:r w:rsidR="0022019F" w:rsidRPr="00FA050C">
        <w:rPr>
          <w:rFonts w:cs="Times New Roman" w:hint="eastAsia"/>
        </w:rPr>
        <w:t>時的行為。該</w:t>
      </w:r>
      <w:r w:rsidR="0022019F" w:rsidRPr="00FA050C">
        <w:rPr>
          <w:rFonts w:cs="Times New Roman" w:hint="eastAsia"/>
        </w:rPr>
        <w:t>RSU</w:t>
      </w:r>
      <w:r w:rsidR="003E65BF">
        <w:rPr>
          <w:rFonts w:cs="Times New Roman" w:hint="eastAsia"/>
        </w:rPr>
        <w:t>之功能與基本</w:t>
      </w:r>
      <w:r w:rsidR="003E65BF">
        <w:rPr>
          <w:rFonts w:cs="Times New Roman" w:hint="eastAsia"/>
        </w:rPr>
        <w:t>RSU</w:t>
      </w:r>
      <w:r w:rsidR="003E65BF">
        <w:rPr>
          <w:rFonts w:cs="Times New Roman" w:hint="eastAsia"/>
        </w:rPr>
        <w:t>相同，</w:t>
      </w:r>
      <w:r w:rsidR="00DC3687">
        <w:rPr>
          <w:rFonts w:cs="Times New Roman" w:hint="eastAsia"/>
        </w:rPr>
        <w:t>但該</w:t>
      </w:r>
      <w:r w:rsidR="00DC3687">
        <w:rPr>
          <w:rFonts w:cs="Times New Roman" w:hint="eastAsia"/>
        </w:rPr>
        <w:t>RSU</w:t>
      </w:r>
      <w:r w:rsidR="0022019F" w:rsidRPr="00FA050C">
        <w:rPr>
          <w:rFonts w:cs="Times New Roman" w:hint="eastAsia"/>
        </w:rPr>
        <w:t>將與</w:t>
      </w:r>
      <w:r w:rsidR="0022019F" w:rsidRPr="00FA050C">
        <w:rPr>
          <w:rFonts w:cs="Times New Roman" w:hint="eastAsia"/>
        </w:rPr>
        <w:t>LLM</w:t>
      </w:r>
      <w:r w:rsidR="0022019F" w:rsidRPr="00FA050C">
        <w:rPr>
          <w:rFonts w:cs="Times New Roman" w:hint="eastAsia"/>
        </w:rPr>
        <w:t>進行</w:t>
      </w:r>
      <w:r w:rsidR="00E9108D" w:rsidRPr="00FA050C">
        <w:rPr>
          <w:rFonts w:cs="Times New Roman" w:hint="eastAsia"/>
        </w:rPr>
        <w:t>溝通</w:t>
      </w:r>
      <w:r w:rsidR="0022019F" w:rsidRPr="00FA050C">
        <w:rPr>
          <w:rFonts w:cs="Times New Roman" w:hint="eastAsia"/>
        </w:rPr>
        <w:t>，並將目前</w:t>
      </w:r>
      <w:r w:rsidR="0022019F" w:rsidRPr="00FA050C">
        <w:rPr>
          <w:rFonts w:cs="Times New Roman" w:hint="eastAsia"/>
        </w:rPr>
        <w:t>RSU</w:t>
      </w:r>
      <w:r w:rsidR="0022019F" w:rsidRPr="00FA050C">
        <w:rPr>
          <w:rFonts w:cs="Times New Roman" w:hint="eastAsia"/>
        </w:rPr>
        <w:t>所收集到的資訊等資料傳遞給</w:t>
      </w:r>
      <w:r w:rsidR="0022019F" w:rsidRPr="00FA050C">
        <w:rPr>
          <w:rFonts w:cs="Times New Roman" w:hint="eastAsia"/>
        </w:rPr>
        <w:t>LLM</w:t>
      </w:r>
      <w:r w:rsidR="0022019F" w:rsidRPr="00FA050C">
        <w:rPr>
          <w:rFonts w:cs="Times New Roman" w:hint="eastAsia"/>
        </w:rPr>
        <w:t>，由</w:t>
      </w:r>
      <w:r w:rsidR="0022019F" w:rsidRPr="00FA050C">
        <w:rPr>
          <w:rFonts w:cs="Times New Roman" w:hint="eastAsia"/>
        </w:rPr>
        <w:t>LLM</w:t>
      </w:r>
      <w:r w:rsidR="0022019F" w:rsidRPr="00FA050C">
        <w:rPr>
          <w:rFonts w:cs="Times New Roman" w:hint="eastAsia"/>
        </w:rPr>
        <w:t>對目前狀態進行</w:t>
      </w:r>
      <w:r w:rsidR="00E92D1F" w:rsidRPr="00FA050C">
        <w:rPr>
          <w:rFonts w:cs="Times New Roman" w:hint="eastAsia"/>
        </w:rPr>
        <w:t>推理</w:t>
      </w:r>
      <w:r w:rsidR="0022019F" w:rsidRPr="00FA050C">
        <w:rPr>
          <w:rFonts w:cs="Times New Roman" w:hint="eastAsia"/>
        </w:rPr>
        <w:t>後，產生其相應的經竄改封包</w:t>
      </w:r>
      <w:r w:rsidR="002F5EF5" w:rsidRPr="00FA050C">
        <w:rPr>
          <w:rFonts w:cs="Times New Roman" w:hint="eastAsia"/>
        </w:rPr>
        <w:t>。本研究將</w:t>
      </w:r>
      <w:r w:rsidR="00E708C1" w:rsidRPr="00FA050C">
        <w:rPr>
          <w:rFonts w:cs="Times New Roman" w:hint="eastAsia"/>
        </w:rPr>
        <w:t>給予</w:t>
      </w:r>
      <w:r w:rsidR="002F5EF5" w:rsidRPr="00FA050C">
        <w:rPr>
          <w:rFonts w:cs="Times New Roman" w:hint="eastAsia"/>
        </w:rPr>
        <w:t>LLM</w:t>
      </w:r>
      <w:r w:rsidR="00E708C1" w:rsidRPr="00FA050C">
        <w:rPr>
          <w:rFonts w:cs="Times New Roman" w:hint="eastAsia"/>
        </w:rPr>
        <w:t>相應的抽象攻擊描述，並測試</w:t>
      </w:r>
      <w:r w:rsidR="00E708C1" w:rsidRPr="00FA050C">
        <w:rPr>
          <w:rFonts w:cs="Times New Roman" w:hint="eastAsia"/>
        </w:rPr>
        <w:t>LLM</w:t>
      </w:r>
      <w:r w:rsidR="00E708C1" w:rsidRPr="00FA050C">
        <w:rPr>
          <w:rFonts w:cs="Times New Roman" w:hint="eastAsia"/>
        </w:rPr>
        <w:t>是否能夠依據其描述，透過</w:t>
      </w:r>
      <w:r w:rsidR="002F5EF5" w:rsidRPr="00FA050C">
        <w:rPr>
          <w:rFonts w:cs="Times New Roman" w:hint="eastAsia"/>
        </w:rPr>
        <w:t>竄改封包達成相應的攻擊</w:t>
      </w:r>
      <w:r w:rsidR="00E708C1" w:rsidRPr="00FA050C">
        <w:rPr>
          <w:rFonts w:cs="Times New Roman" w:hint="eastAsia"/>
        </w:rPr>
        <w:t>手法</w:t>
      </w:r>
      <w:r w:rsidR="00E9108D" w:rsidRPr="00FA050C">
        <w:rPr>
          <w:rFonts w:cs="Times New Roman" w:hint="eastAsia"/>
        </w:rPr>
        <w:t>。</w:t>
      </w:r>
    </w:p>
    <w:p w14:paraId="141A3ED1" w14:textId="47DA1A97" w:rsidR="00645149" w:rsidRPr="00FA050C" w:rsidRDefault="009C64B1" w:rsidP="009C64B1">
      <w:pPr>
        <w:pStyle w:val="3"/>
      </w:pPr>
      <w:bookmarkStart w:id="71" w:name="_Toc203345793"/>
      <w:bookmarkEnd w:id="70"/>
      <w:r w:rsidRPr="00FA050C">
        <w:rPr>
          <w:rFonts w:hint="eastAsia"/>
        </w:rPr>
        <w:t>3.1.</w:t>
      </w:r>
      <w:r w:rsidR="0022014D" w:rsidRPr="00FA050C">
        <w:t>4</w:t>
      </w:r>
      <w:r w:rsidRPr="00FA050C">
        <w:rPr>
          <w:rFonts w:hint="eastAsia"/>
        </w:rPr>
        <w:t xml:space="preserve"> </w:t>
      </w:r>
      <w:r w:rsidR="00645149" w:rsidRPr="00FA050C">
        <w:rPr>
          <w:rFonts w:hint="eastAsia"/>
        </w:rPr>
        <w:t>評估模組</w:t>
      </w:r>
      <w:bookmarkEnd w:id="71"/>
    </w:p>
    <w:p w14:paraId="18307F11" w14:textId="62BC13B0" w:rsidR="00645149" w:rsidRPr="00FA050C" w:rsidRDefault="00645149" w:rsidP="00645149">
      <w:pPr>
        <w:widowControl/>
        <w:spacing w:line="360" w:lineRule="auto"/>
        <w:ind w:firstLine="480"/>
        <w:jc w:val="both"/>
        <w:rPr>
          <w:rFonts w:cs="Times New Roman"/>
        </w:rPr>
      </w:pPr>
      <w:bookmarkStart w:id="72" w:name="_Hlk198804755"/>
      <w:r w:rsidRPr="00FA050C">
        <w:rPr>
          <w:rFonts w:cs="Times New Roman" w:hint="eastAsia"/>
        </w:rPr>
        <w:t>當模擬情境開始時，</w:t>
      </w:r>
      <w:r w:rsidRPr="00FA050C">
        <w:rPr>
          <w:rFonts w:cs="Times New Roman" w:hint="eastAsia"/>
        </w:rPr>
        <w:t>MOSAIC</w:t>
      </w:r>
      <w:r w:rsidRPr="00FA050C">
        <w:rPr>
          <w:rFonts w:cs="Times New Roman" w:hint="eastAsia"/>
        </w:rPr>
        <w:t>將會</w:t>
      </w:r>
      <w:r w:rsidR="00226BEE">
        <w:rPr>
          <w:rFonts w:cs="Times New Roman" w:hint="eastAsia"/>
        </w:rPr>
        <w:t>以</w:t>
      </w:r>
      <w:r w:rsidR="00226BEE">
        <w:rPr>
          <w:rFonts w:cs="Times New Roman" w:hint="eastAsia"/>
        </w:rPr>
        <w:t>2D</w:t>
      </w:r>
      <w:r w:rsidR="00226BEE">
        <w:rPr>
          <w:rFonts w:cs="Times New Roman" w:hint="eastAsia"/>
        </w:rPr>
        <w:t>地圖</w:t>
      </w:r>
      <w:r w:rsidRPr="00FA050C">
        <w:rPr>
          <w:rFonts w:cs="Times New Roman" w:hint="eastAsia"/>
        </w:rPr>
        <w:t>顯示</w:t>
      </w:r>
      <w:r w:rsidRPr="00FA050C">
        <w:rPr>
          <w:rFonts w:cs="Times New Roman" w:hint="eastAsia"/>
        </w:rPr>
        <w:t>RSU</w:t>
      </w:r>
      <w:r w:rsidRPr="00FA050C">
        <w:rPr>
          <w:rFonts w:cs="Times New Roman" w:hint="eastAsia"/>
        </w:rPr>
        <w:t>與當前車流的情況以便於觀察模擬</w:t>
      </w:r>
      <w:r w:rsidR="00F0072F" w:rsidRPr="00FA050C">
        <w:rPr>
          <w:rFonts w:cs="Times New Roman" w:hint="eastAsia"/>
        </w:rPr>
        <w:t>環境中</w:t>
      </w:r>
      <w:r w:rsidRPr="00FA050C">
        <w:rPr>
          <w:rFonts w:cs="Times New Roman" w:hint="eastAsia"/>
        </w:rPr>
        <w:t>車流的正常行為與</w:t>
      </w:r>
      <w:r w:rsidR="00F0072F" w:rsidRPr="00FA050C">
        <w:rPr>
          <w:rFonts w:cs="Times New Roman" w:hint="eastAsia"/>
        </w:rPr>
        <w:t>遭受攻擊時的</w:t>
      </w:r>
      <w:r w:rsidRPr="00FA050C">
        <w:rPr>
          <w:rFonts w:cs="Times New Roman" w:hint="eastAsia"/>
        </w:rPr>
        <w:t>行為。當模擬結束時，</w:t>
      </w:r>
      <w:r w:rsidRPr="00FA050C">
        <w:rPr>
          <w:rFonts w:cs="Times New Roman" w:hint="eastAsia"/>
        </w:rPr>
        <w:t>MOSAIC</w:t>
      </w:r>
      <w:r w:rsidRPr="00FA050C">
        <w:rPr>
          <w:rFonts w:cs="Times New Roman" w:hint="eastAsia"/>
        </w:rPr>
        <w:t>將會提供詳細的</w:t>
      </w:r>
      <w:r w:rsidR="00F458A6" w:rsidRPr="00FA050C">
        <w:rPr>
          <w:rFonts w:cs="Times New Roman" w:hint="eastAsia"/>
        </w:rPr>
        <w:t>通訊日誌</w:t>
      </w:r>
      <w:r w:rsidR="005D6FDB" w:rsidRPr="00FA050C">
        <w:rPr>
          <w:rFonts w:cs="Times New Roman" w:hint="eastAsia"/>
        </w:rPr>
        <w:t>與模擬過程中傳輸的</w:t>
      </w:r>
      <w:r w:rsidR="00BD7732" w:rsidRPr="00FA050C">
        <w:rPr>
          <w:rFonts w:cs="Times New Roman" w:hint="eastAsia"/>
        </w:rPr>
        <w:t>JSON</w:t>
      </w:r>
      <w:r w:rsidR="005D6FDB" w:rsidRPr="00FA050C">
        <w:rPr>
          <w:rFonts w:cs="Times New Roman" w:hint="eastAsia"/>
        </w:rPr>
        <w:t>格式封包</w:t>
      </w:r>
      <w:r w:rsidR="00F458A6" w:rsidRPr="00FA050C">
        <w:rPr>
          <w:rFonts w:cs="Times New Roman" w:hint="eastAsia"/>
        </w:rPr>
        <w:t>，在本研究將利用其產生的日誌</w:t>
      </w:r>
      <w:r w:rsidR="0033193E" w:rsidRPr="00FA050C">
        <w:rPr>
          <w:rFonts w:cs="Times New Roman" w:hint="eastAsia"/>
        </w:rPr>
        <w:t>與人工觀察</w:t>
      </w:r>
      <w:r w:rsidR="00F458A6" w:rsidRPr="00FA050C">
        <w:rPr>
          <w:rFonts w:cs="Times New Roman" w:hint="eastAsia"/>
        </w:rPr>
        <w:t>進行</w:t>
      </w:r>
      <w:r w:rsidR="00E708C1" w:rsidRPr="00FA050C">
        <w:rPr>
          <w:rFonts w:cs="Times New Roman" w:hint="eastAsia"/>
        </w:rPr>
        <w:t>LLM</w:t>
      </w:r>
      <w:r w:rsidR="00E708C1" w:rsidRPr="00FA050C">
        <w:rPr>
          <w:rFonts w:cs="Times New Roman" w:hint="eastAsia"/>
        </w:rPr>
        <w:t>是否成功達成攻擊的評估。並可用於後續</w:t>
      </w:r>
      <w:r w:rsidR="00F458A6" w:rsidRPr="00FA050C">
        <w:rPr>
          <w:rFonts w:cs="Times New Roman" w:hint="eastAsia"/>
        </w:rPr>
        <w:t>分析。</w:t>
      </w:r>
    </w:p>
    <w:p w14:paraId="64C0E1EC" w14:textId="6E84975F" w:rsidR="00B12D12" w:rsidRPr="00FA050C" w:rsidRDefault="00B12D12" w:rsidP="00B12D12">
      <w:pPr>
        <w:spacing w:line="360" w:lineRule="auto"/>
        <w:ind w:firstLineChars="200" w:firstLine="480"/>
      </w:pPr>
      <w:r w:rsidRPr="00FA050C">
        <w:rPr>
          <w:rFonts w:hint="eastAsia"/>
        </w:rPr>
        <w:t>本研究使用以下指標進行評估：</w:t>
      </w:r>
    </w:p>
    <w:p w14:paraId="56A7FC11" w14:textId="2F2F5E2A" w:rsidR="00B12D12" w:rsidRPr="00FA050C" w:rsidRDefault="00B12D12" w:rsidP="00450221">
      <w:pPr>
        <w:pStyle w:val="ad"/>
        <w:numPr>
          <w:ilvl w:val="0"/>
          <w:numId w:val="10"/>
        </w:numPr>
        <w:spacing w:line="360" w:lineRule="auto"/>
        <w:ind w:leftChars="0"/>
      </w:pPr>
      <w:r w:rsidRPr="00FA050C">
        <w:rPr>
          <w:rFonts w:hint="eastAsia"/>
        </w:rPr>
        <w:t>車輛抵達各節點之時間：</w:t>
      </w:r>
      <w:r w:rsidR="00C52DB3" w:rsidRPr="00FA050C">
        <w:rPr>
          <w:rFonts w:hint="eastAsia"/>
        </w:rPr>
        <w:t>評估</w:t>
      </w:r>
      <w:r w:rsidRPr="00FA050C">
        <w:rPr>
          <w:rFonts w:hint="eastAsia"/>
        </w:rPr>
        <w:t>模擬車輛在交通流中抵達各節點時間是否受到經竄改之封包影響。</w:t>
      </w:r>
    </w:p>
    <w:p w14:paraId="057DF025" w14:textId="0C992593" w:rsidR="00B12D12" w:rsidRPr="00FA050C" w:rsidRDefault="00B12D12" w:rsidP="00450221">
      <w:pPr>
        <w:pStyle w:val="ad"/>
        <w:numPr>
          <w:ilvl w:val="0"/>
          <w:numId w:val="10"/>
        </w:numPr>
        <w:spacing w:line="360" w:lineRule="auto"/>
        <w:ind w:leftChars="0"/>
      </w:pPr>
      <w:r w:rsidRPr="00FA050C">
        <w:rPr>
          <w:rFonts w:hint="eastAsia"/>
        </w:rPr>
        <w:t>封包修改成功率：在所有經修改的封包中，成功通過格式與非法值檢查的比例。</w:t>
      </w:r>
    </w:p>
    <w:p w14:paraId="4B72785C" w14:textId="787FB2A3" w:rsidR="00B12D12" w:rsidRPr="00FA050C" w:rsidRDefault="00B12D12" w:rsidP="00450221">
      <w:pPr>
        <w:pStyle w:val="ad"/>
        <w:numPr>
          <w:ilvl w:val="0"/>
          <w:numId w:val="10"/>
        </w:numPr>
        <w:spacing w:line="360" w:lineRule="auto"/>
        <w:ind w:leftChars="0"/>
      </w:pPr>
      <w:r w:rsidRPr="00FA050C">
        <w:rPr>
          <w:rFonts w:hint="eastAsia"/>
        </w:rPr>
        <w:t>首次成功率：在所有經修改的封包中，</w:t>
      </w:r>
      <w:r w:rsidR="00450221" w:rsidRPr="00FA050C">
        <w:rPr>
          <w:rFonts w:hint="eastAsia"/>
        </w:rPr>
        <w:t>首</w:t>
      </w:r>
      <w:r w:rsidRPr="00FA050C">
        <w:rPr>
          <w:rFonts w:hint="eastAsia"/>
        </w:rPr>
        <w:t>次修改就成功通過檢查的比例。</w:t>
      </w:r>
    </w:p>
    <w:p w14:paraId="01802EC1" w14:textId="22B87F08" w:rsidR="00B12D12" w:rsidRPr="00FA050C" w:rsidRDefault="00B12D12" w:rsidP="00450221">
      <w:pPr>
        <w:pStyle w:val="ad"/>
        <w:numPr>
          <w:ilvl w:val="0"/>
          <w:numId w:val="10"/>
        </w:numPr>
        <w:spacing w:line="360" w:lineRule="auto"/>
        <w:ind w:leftChars="0"/>
      </w:pPr>
      <w:r w:rsidRPr="00FA050C">
        <w:rPr>
          <w:rFonts w:hint="eastAsia"/>
        </w:rPr>
        <w:t>修復成功率：在未能首次修改成功的封包中，經至多</w:t>
      </w:r>
      <w:r w:rsidRPr="00FA050C">
        <w:rPr>
          <w:rFonts w:hint="eastAsia"/>
        </w:rPr>
        <w:t>10</w:t>
      </w:r>
      <w:r w:rsidRPr="00FA050C">
        <w:rPr>
          <w:rFonts w:hint="eastAsia"/>
        </w:rPr>
        <w:t>次修改後成功通過檢查的比例。</w:t>
      </w:r>
    </w:p>
    <w:p w14:paraId="2D8E409C" w14:textId="6A5DA680" w:rsidR="00B12D12" w:rsidRPr="00FA050C" w:rsidRDefault="00B12D12" w:rsidP="00450221">
      <w:pPr>
        <w:pStyle w:val="ad"/>
        <w:numPr>
          <w:ilvl w:val="0"/>
          <w:numId w:val="10"/>
        </w:numPr>
        <w:spacing w:line="360" w:lineRule="auto"/>
        <w:ind w:leftChars="0"/>
      </w:pPr>
      <w:r w:rsidRPr="00FA050C">
        <w:rPr>
          <w:rFonts w:hint="eastAsia"/>
        </w:rPr>
        <w:t>錯誤</w:t>
      </w:r>
      <w:proofErr w:type="gramStart"/>
      <w:r w:rsidRPr="00FA050C">
        <w:rPr>
          <w:rFonts w:hint="eastAsia"/>
        </w:rPr>
        <w:t>佔</w:t>
      </w:r>
      <w:proofErr w:type="gramEnd"/>
      <w:r w:rsidRPr="00FA050C">
        <w:rPr>
          <w:rFonts w:hint="eastAsia"/>
        </w:rPr>
        <w:t>比率：本研究定義之修改錯誤包含</w:t>
      </w:r>
      <w:r w:rsidR="00C52DB3" w:rsidRPr="00FA050C">
        <w:rPr>
          <w:rFonts w:hint="eastAsia"/>
        </w:rPr>
        <w:t>JSON</w:t>
      </w:r>
      <w:r w:rsidRPr="00FA050C">
        <w:rPr>
          <w:rFonts w:hint="eastAsia"/>
        </w:rPr>
        <w:t>格式錯誤與非法值錯誤。在所有錯誤之修改中，兩種錯誤</w:t>
      </w:r>
      <w:r w:rsidR="00C52DB3" w:rsidRPr="00FA050C">
        <w:rPr>
          <w:rFonts w:hint="eastAsia"/>
        </w:rPr>
        <w:t>之</w:t>
      </w:r>
      <w:proofErr w:type="gramStart"/>
      <w:r w:rsidRPr="00FA050C">
        <w:rPr>
          <w:rFonts w:hint="eastAsia"/>
        </w:rPr>
        <w:t>佔</w:t>
      </w:r>
      <w:proofErr w:type="gramEnd"/>
      <w:r w:rsidRPr="00FA050C">
        <w:rPr>
          <w:rFonts w:hint="eastAsia"/>
        </w:rPr>
        <w:t>比。</w:t>
      </w:r>
    </w:p>
    <w:p w14:paraId="74B9B6BE" w14:textId="5FAAA5AF" w:rsidR="005D6A90" w:rsidRPr="00FA050C" w:rsidRDefault="005D6A90" w:rsidP="009C64B1">
      <w:pPr>
        <w:pStyle w:val="2"/>
      </w:pPr>
      <w:bookmarkStart w:id="73" w:name="_Toc203345794"/>
      <w:bookmarkEnd w:id="72"/>
      <w:r w:rsidRPr="00FA050C">
        <w:rPr>
          <w:rFonts w:hint="eastAsia"/>
        </w:rPr>
        <w:lastRenderedPageBreak/>
        <w:t>3</w:t>
      </w:r>
      <w:r w:rsidRPr="00FA050C">
        <w:t>.</w:t>
      </w:r>
      <w:r w:rsidR="00F0072F" w:rsidRPr="00FA050C">
        <w:rPr>
          <w:rFonts w:hint="eastAsia"/>
        </w:rPr>
        <w:t>2</w:t>
      </w:r>
      <w:r w:rsidR="00645149" w:rsidRPr="00FA050C">
        <w:rPr>
          <w:rFonts w:hint="eastAsia"/>
        </w:rPr>
        <w:t xml:space="preserve"> </w:t>
      </w:r>
      <w:r w:rsidR="00645149" w:rsidRPr="00FA050C">
        <w:rPr>
          <w:rFonts w:hint="eastAsia"/>
        </w:rPr>
        <w:t>基本情境</w:t>
      </w:r>
      <w:bookmarkEnd w:id="73"/>
    </w:p>
    <w:p w14:paraId="29C9433E" w14:textId="73F5F76F" w:rsidR="00593CD0" w:rsidRPr="00FA050C" w:rsidRDefault="00FB3EDC" w:rsidP="006D0F7B">
      <w:pPr>
        <w:widowControl/>
        <w:spacing w:line="360" w:lineRule="auto"/>
        <w:ind w:firstLine="482"/>
        <w:jc w:val="both"/>
        <w:rPr>
          <w:rFonts w:cs="Times New Roman"/>
        </w:rPr>
      </w:pPr>
      <w:bookmarkStart w:id="74" w:name="_Hlk198804998"/>
      <w:r w:rsidRPr="00FA050C">
        <w:rPr>
          <w:rFonts w:cs="Times New Roman" w:hint="eastAsia"/>
        </w:rPr>
        <w:t>因後續攻擊情境皆基於基本情境，因此基本情境必須符合</w:t>
      </w:r>
      <w:r w:rsidRPr="00FA050C">
        <w:rPr>
          <w:rFonts w:cs="Times New Roman" w:hint="eastAsia"/>
        </w:rPr>
        <w:t>TCROS</w:t>
      </w:r>
      <w:r w:rsidRPr="00FA050C">
        <w:rPr>
          <w:rFonts w:cs="Times New Roman" w:hint="eastAsia"/>
        </w:rPr>
        <w:t>所列標準。</w:t>
      </w:r>
      <w:bookmarkStart w:id="75" w:name="_Hlk198805611"/>
      <w:r w:rsidR="00645149" w:rsidRPr="00FA050C">
        <w:rPr>
          <w:rFonts w:cs="Times New Roman" w:hint="eastAsia"/>
        </w:rPr>
        <w:t>本研究設定基本情境參考</w:t>
      </w:r>
      <w:r w:rsidR="00645149" w:rsidRPr="00FA050C">
        <w:rPr>
          <w:rFonts w:cs="Times New Roman" w:hint="eastAsia"/>
        </w:rPr>
        <w:t>TCROS</w:t>
      </w:r>
      <w:r w:rsidR="00645149" w:rsidRPr="00FA050C">
        <w:rPr>
          <w:rFonts w:cs="Times New Roman" w:hint="eastAsia"/>
        </w:rPr>
        <w:t>所列之</w:t>
      </w:r>
      <w:r w:rsidR="00645149" w:rsidRPr="00FA050C">
        <w:rPr>
          <w:rFonts w:cs="Times New Roman" w:hint="eastAsia"/>
        </w:rPr>
        <w:t>RSU</w:t>
      </w:r>
      <w:r w:rsidR="00645149" w:rsidRPr="00FA050C">
        <w:rPr>
          <w:rFonts w:cs="Times New Roman" w:hint="eastAsia"/>
        </w:rPr>
        <w:t>與</w:t>
      </w:r>
      <w:r w:rsidR="00645149" w:rsidRPr="00FA050C">
        <w:rPr>
          <w:rFonts w:cs="Times New Roman" w:hint="eastAsia"/>
        </w:rPr>
        <w:t>OBU</w:t>
      </w:r>
      <w:r w:rsidR="00E912C0" w:rsidRPr="00FA050C">
        <w:rPr>
          <w:rFonts w:cs="Times New Roman" w:hint="eastAsia"/>
        </w:rPr>
        <w:t>互動</w:t>
      </w:r>
      <w:r w:rsidR="00645149" w:rsidRPr="00FA050C">
        <w:rPr>
          <w:rFonts w:cs="Times New Roman" w:hint="eastAsia"/>
        </w:rPr>
        <w:t>情境</w:t>
      </w:r>
      <w:r w:rsidR="00515C6C" w:rsidRPr="00FA050C">
        <w:rPr>
          <w:rFonts w:cs="Times New Roman" w:hint="eastAsia"/>
        </w:rPr>
        <w:t>，從中</w:t>
      </w:r>
      <w:r w:rsidR="00E912C0" w:rsidRPr="00FA050C">
        <w:rPr>
          <w:rFonts w:cs="Times New Roman" w:hint="eastAsia"/>
        </w:rPr>
        <w:t>選取較為合適的</w:t>
      </w:r>
      <w:r w:rsidR="009F7DC4" w:rsidRPr="00FA050C">
        <w:rPr>
          <w:rFonts w:cs="Times New Roman" w:hint="eastAsia"/>
        </w:rPr>
        <w:t>4</w:t>
      </w:r>
      <w:r w:rsidR="00515C6C" w:rsidRPr="00FA050C">
        <w:rPr>
          <w:rFonts w:cs="Times New Roman" w:hint="eastAsia"/>
        </w:rPr>
        <w:t>種</w:t>
      </w:r>
      <w:r w:rsidR="00E912C0" w:rsidRPr="00FA050C">
        <w:rPr>
          <w:rFonts w:cs="Times New Roman" w:hint="eastAsia"/>
        </w:rPr>
        <w:t>作為基本情境</w:t>
      </w:r>
      <w:r w:rsidR="00251174" w:rsidRPr="00FA050C">
        <w:rPr>
          <w:rFonts w:cs="Times New Roman"/>
        </w:rPr>
        <w:fldChar w:fldCharType="begin"/>
      </w:r>
      <w:r w:rsidR="00464BF7">
        <w:rPr>
          <w:rFonts w:cs="Times New Roman"/>
        </w:rPr>
        <w:instrText xml:space="preserve"> ADDIN EN.CITE &lt;EndNote&gt;&lt;Cite&gt;&lt;Year&gt;2024&lt;/Year&gt;&lt;RecNum&gt;17&lt;/RecNum&gt;&lt;DisplayText&gt;[14]&lt;/DisplayText&gt;&lt;record&gt;&lt;rec-number&gt;17&lt;/rec-number&gt;&lt;foreign-keys&gt;&lt;key app="EN" db-id="0ev5z2fpoxr95re9pfbpzaztsva02vptrep5" timestamp="1732182084"&gt;17&lt;/key&gt;&lt;/foreign-keys&gt;&lt;ref</w:instrText>
      </w:r>
      <w:r w:rsidR="00464BF7">
        <w:rPr>
          <w:rFonts w:cs="Times New Roman" w:hint="eastAsia"/>
        </w:rPr>
        <w:instrText>-type name="Government Document"&gt;46&lt;/ref-type&gt;&lt;contributors&gt;&lt;/contributors&gt;&lt;titles&gt;&lt;title&gt;&lt;style face="normal" font="default" charset="136" size="100%"&gt;</w:instrText>
      </w:r>
      <w:r w:rsidR="00464BF7">
        <w:rPr>
          <w:rFonts w:cs="Times New Roman" w:hint="eastAsia"/>
        </w:rPr>
        <w:instrText>臺灣協同智慧運輸車聯網路側設施資通訊開放標準</w:instrText>
      </w:r>
      <w:r w:rsidR="00464BF7">
        <w:rPr>
          <w:rFonts w:cs="Times New Roman" w:hint="eastAsia"/>
        </w:rPr>
        <w:instrText>&lt;/style&gt;&lt;/title&gt;&lt;/titles&gt;&lt;dates&gt;&lt;year&gt;2024&lt;/year&gt;&lt;/dates&gt;&lt;urls&gt;&lt;/urls&gt;&lt;custom1&gt;&lt;style face="normal" font="default" charset="136" size="100%"&gt;</w:instrText>
      </w:r>
      <w:r w:rsidR="00464BF7">
        <w:rPr>
          <w:rFonts w:cs="Times New Roman" w:hint="eastAsia"/>
        </w:rPr>
        <w:instrText>台灣車聯網產業協會</w:instrText>
      </w:r>
      <w:r w:rsidR="00464BF7">
        <w:rPr>
          <w:rFonts w:cs="Times New Roman" w:hint="eastAsia"/>
        </w:rPr>
        <w:instrText>&lt;/style&gt;&lt;/custom1&gt;&lt;/record&gt;&lt;/Cite&gt;&lt;/EndNote&gt;</w:instrText>
      </w:r>
      <w:r w:rsidR="00251174" w:rsidRPr="00FA050C">
        <w:rPr>
          <w:rFonts w:cs="Times New Roman"/>
        </w:rPr>
        <w:fldChar w:fldCharType="separate"/>
      </w:r>
      <w:r w:rsidR="00464BF7">
        <w:rPr>
          <w:rFonts w:cs="Times New Roman"/>
          <w:noProof/>
        </w:rPr>
        <w:t>[14]</w:t>
      </w:r>
      <w:r w:rsidR="00251174" w:rsidRPr="00FA050C">
        <w:rPr>
          <w:rFonts w:cs="Times New Roman"/>
        </w:rPr>
        <w:fldChar w:fldCharType="end"/>
      </w:r>
      <w:r w:rsidR="00BF157C" w:rsidRPr="00FA050C">
        <w:rPr>
          <w:rFonts w:cs="Times New Roman" w:hint="eastAsia"/>
        </w:rPr>
        <w:t>，</w:t>
      </w:r>
      <w:r w:rsidR="0077170F" w:rsidRPr="00FA050C">
        <w:rPr>
          <w:rFonts w:cs="Times New Roman" w:hint="eastAsia"/>
        </w:rPr>
        <w:t>但</w:t>
      </w:r>
      <w:r w:rsidR="00E912C0" w:rsidRPr="00FA050C">
        <w:rPr>
          <w:rFonts w:cs="Times New Roman" w:hint="eastAsia"/>
        </w:rPr>
        <w:t>選取之基本</w:t>
      </w:r>
      <w:r w:rsidR="0077170F" w:rsidRPr="00FA050C">
        <w:rPr>
          <w:rFonts w:cs="Times New Roman" w:hint="eastAsia"/>
        </w:rPr>
        <w:t>情境</w:t>
      </w:r>
      <w:r w:rsidR="00601AD1" w:rsidRPr="00FA050C">
        <w:rPr>
          <w:rFonts w:cs="Times New Roman" w:hint="eastAsia"/>
        </w:rPr>
        <w:t>仍</w:t>
      </w:r>
      <w:r w:rsidR="0077170F" w:rsidRPr="00FA050C">
        <w:rPr>
          <w:rFonts w:cs="Times New Roman" w:hint="eastAsia"/>
        </w:rPr>
        <w:t>需</w:t>
      </w:r>
      <w:r w:rsidR="00BF157C" w:rsidRPr="00FA050C">
        <w:rPr>
          <w:rFonts w:cs="Times New Roman" w:hint="eastAsia"/>
        </w:rPr>
        <w:t>根據</w:t>
      </w:r>
      <w:r w:rsidRPr="00FA050C">
        <w:rPr>
          <w:rFonts w:cs="Times New Roman" w:hint="eastAsia"/>
        </w:rPr>
        <w:t>MOSAIC</w:t>
      </w:r>
      <w:r w:rsidR="00593CD0" w:rsidRPr="00FA050C">
        <w:rPr>
          <w:rFonts w:cs="Times New Roman" w:hint="eastAsia"/>
        </w:rPr>
        <w:t>執行環境進行調整</w:t>
      </w:r>
      <w:r w:rsidR="00014493" w:rsidRPr="00FA050C">
        <w:rPr>
          <w:rFonts w:cs="Times New Roman" w:hint="eastAsia"/>
        </w:rPr>
        <w:t>。</w:t>
      </w:r>
      <w:bookmarkEnd w:id="75"/>
      <w:r w:rsidR="00593CD0" w:rsidRPr="00FA050C">
        <w:rPr>
          <w:rFonts w:cs="Times New Roman" w:hint="eastAsia"/>
        </w:rPr>
        <w:t>本研究將</w:t>
      </w:r>
      <w:r w:rsidR="00014493" w:rsidRPr="00FA050C">
        <w:rPr>
          <w:rFonts w:cs="Times New Roman" w:hint="eastAsia"/>
        </w:rPr>
        <w:t>先</w:t>
      </w:r>
      <w:r w:rsidR="0077170F" w:rsidRPr="00FA050C">
        <w:rPr>
          <w:rFonts w:cs="Times New Roman" w:hint="eastAsia"/>
        </w:rPr>
        <w:t>透過</w:t>
      </w:r>
      <w:r w:rsidR="00B229D3" w:rsidRPr="00FA050C">
        <w:rPr>
          <w:rFonts w:cs="Times New Roman" w:hint="eastAsia"/>
        </w:rPr>
        <w:t>基於</w:t>
      </w:r>
      <w:r w:rsidR="00014493" w:rsidRPr="00FA050C">
        <w:rPr>
          <w:rFonts w:cs="Times New Roman" w:hint="eastAsia"/>
        </w:rPr>
        <w:t>TCORS</w:t>
      </w:r>
      <w:r w:rsidR="00014493" w:rsidRPr="00FA050C">
        <w:rPr>
          <w:rFonts w:cs="Times New Roman" w:hint="eastAsia"/>
        </w:rPr>
        <w:t>協定的</w:t>
      </w:r>
      <w:r w:rsidR="00B229D3" w:rsidRPr="00FA050C">
        <w:rPr>
          <w:rFonts w:cs="Times New Roman" w:hint="eastAsia"/>
        </w:rPr>
        <w:t>基本</w:t>
      </w:r>
      <w:r w:rsidR="00BA7B08" w:rsidRPr="00FA050C">
        <w:rPr>
          <w:rFonts w:cs="Times New Roman" w:hint="eastAsia"/>
        </w:rPr>
        <w:t>RSU</w:t>
      </w:r>
      <w:r w:rsidR="00BA7B08" w:rsidRPr="00FA050C">
        <w:rPr>
          <w:rFonts w:cs="Times New Roman" w:hint="eastAsia"/>
        </w:rPr>
        <w:t>、</w:t>
      </w:r>
      <w:r w:rsidR="00BA7B08" w:rsidRPr="00FA050C">
        <w:rPr>
          <w:rFonts w:cs="Times New Roman" w:hint="eastAsia"/>
        </w:rPr>
        <w:t>OBU</w:t>
      </w:r>
      <w:r w:rsidR="00014493" w:rsidRPr="00FA050C">
        <w:rPr>
          <w:rFonts w:cs="Times New Roman" w:hint="eastAsia"/>
        </w:rPr>
        <w:t>應用程式</w:t>
      </w:r>
      <w:r w:rsidR="00BA7B08" w:rsidRPr="00FA050C">
        <w:rPr>
          <w:rFonts w:cs="Times New Roman" w:hint="eastAsia"/>
        </w:rPr>
        <w:t>，並</w:t>
      </w:r>
      <w:r w:rsidR="008A4D7B" w:rsidRPr="00FA050C">
        <w:rPr>
          <w:rFonts w:cs="Times New Roman" w:hint="eastAsia"/>
        </w:rPr>
        <w:t>在</w:t>
      </w:r>
      <w:r w:rsidR="008A4D7B" w:rsidRPr="00FA050C">
        <w:rPr>
          <w:rFonts w:cs="Times New Roman" w:hint="eastAsia"/>
        </w:rPr>
        <w:t>MOSAIC</w:t>
      </w:r>
      <w:r w:rsidR="008A4D7B" w:rsidRPr="00FA050C">
        <w:rPr>
          <w:rFonts w:cs="Times New Roman" w:hint="eastAsia"/>
        </w:rPr>
        <w:t>中</w:t>
      </w:r>
      <w:r w:rsidR="00593CD0" w:rsidRPr="00FA050C">
        <w:rPr>
          <w:rFonts w:cs="Times New Roman" w:hint="eastAsia"/>
        </w:rPr>
        <w:t>執行</w:t>
      </w:r>
      <w:r w:rsidR="008A4D7B" w:rsidRPr="00FA050C">
        <w:rPr>
          <w:rFonts w:cs="Times New Roman" w:hint="eastAsia"/>
        </w:rPr>
        <w:t>基本</w:t>
      </w:r>
      <w:r w:rsidR="00593CD0" w:rsidRPr="00FA050C">
        <w:rPr>
          <w:rFonts w:cs="Times New Roman" w:hint="eastAsia"/>
        </w:rPr>
        <w:t>情境，並透過</w:t>
      </w:r>
      <w:r w:rsidR="00593CD0" w:rsidRPr="00FA050C">
        <w:rPr>
          <w:rFonts w:cs="Times New Roman" w:hint="eastAsia"/>
        </w:rPr>
        <w:t>MOSAIC</w:t>
      </w:r>
      <w:r w:rsidR="00593CD0" w:rsidRPr="00FA050C">
        <w:rPr>
          <w:rFonts w:cs="Times New Roman" w:hint="eastAsia"/>
        </w:rPr>
        <w:t>之</w:t>
      </w:r>
      <w:proofErr w:type="gramStart"/>
      <w:r w:rsidR="00593CD0" w:rsidRPr="00FA050C">
        <w:rPr>
          <w:rFonts w:cs="Times New Roman" w:hint="eastAsia"/>
        </w:rPr>
        <w:t>可視化</w:t>
      </w:r>
      <w:proofErr w:type="gramEnd"/>
      <w:r w:rsidR="00593CD0" w:rsidRPr="00FA050C">
        <w:rPr>
          <w:rFonts w:cs="Times New Roman" w:hint="eastAsia"/>
        </w:rPr>
        <w:t>、日誌等評估模組功能，</w:t>
      </w:r>
      <w:r w:rsidR="00B12D12" w:rsidRPr="00FA050C">
        <w:rPr>
          <w:rFonts w:cs="Times New Roman" w:hint="eastAsia"/>
        </w:rPr>
        <w:t>以</w:t>
      </w:r>
      <w:r w:rsidR="00593CD0" w:rsidRPr="00FA050C">
        <w:rPr>
          <w:rFonts w:cs="Times New Roman" w:hint="eastAsia"/>
        </w:rPr>
        <w:t>驗證</w:t>
      </w:r>
      <w:r w:rsidR="008A4D7B" w:rsidRPr="00FA050C">
        <w:rPr>
          <w:rFonts w:cs="Times New Roman" w:hint="eastAsia"/>
        </w:rPr>
        <w:t>基本</w:t>
      </w:r>
      <w:r w:rsidR="00593CD0" w:rsidRPr="00FA050C">
        <w:rPr>
          <w:rFonts w:cs="Times New Roman" w:hint="eastAsia"/>
        </w:rPr>
        <w:t>情境</w:t>
      </w:r>
      <w:r w:rsidR="008A4D7B" w:rsidRPr="00FA050C">
        <w:rPr>
          <w:rFonts w:cs="Times New Roman" w:hint="eastAsia"/>
        </w:rPr>
        <w:t>在模擬環境中</w:t>
      </w:r>
      <w:r w:rsidR="00BA7B08" w:rsidRPr="00FA050C">
        <w:rPr>
          <w:rFonts w:cs="Times New Roman" w:hint="eastAsia"/>
        </w:rPr>
        <w:t>的行為是否</w:t>
      </w:r>
      <w:r w:rsidR="00593CD0" w:rsidRPr="00FA050C">
        <w:rPr>
          <w:rFonts w:cs="Times New Roman" w:hint="eastAsia"/>
        </w:rPr>
        <w:t>符合</w:t>
      </w:r>
      <w:r w:rsidR="008A4D7B" w:rsidRPr="00FA050C">
        <w:rPr>
          <w:rFonts w:cs="Times New Roman" w:hint="eastAsia"/>
        </w:rPr>
        <w:t>TCROS</w:t>
      </w:r>
      <w:r w:rsidR="008A4D7B" w:rsidRPr="00FA050C">
        <w:rPr>
          <w:rFonts w:cs="Times New Roman" w:hint="eastAsia"/>
        </w:rPr>
        <w:t>之規範</w:t>
      </w:r>
      <w:r w:rsidR="00014493" w:rsidRPr="00FA050C">
        <w:rPr>
          <w:rFonts w:cs="Times New Roman" w:hint="eastAsia"/>
        </w:rPr>
        <w:t>。</w:t>
      </w:r>
    </w:p>
    <w:bookmarkEnd w:id="74"/>
    <w:p w14:paraId="4D23008E" w14:textId="5E4152D9" w:rsidR="009D2691" w:rsidRPr="00FA050C" w:rsidRDefault="00384AC1" w:rsidP="00EB3ADD">
      <w:pPr>
        <w:widowControl/>
        <w:spacing w:line="360" w:lineRule="auto"/>
        <w:ind w:firstLine="480"/>
        <w:jc w:val="both"/>
        <w:rPr>
          <w:rFonts w:cs="Times New Roman"/>
        </w:rPr>
      </w:pPr>
      <w:r w:rsidRPr="00FA050C">
        <w:rPr>
          <w:rFonts w:cs="Times New Roman" w:hint="eastAsia"/>
        </w:rPr>
        <w:t>本研究</w:t>
      </w:r>
      <w:r w:rsidR="00BA7B08" w:rsidRPr="00FA050C">
        <w:rPr>
          <w:rFonts w:cs="Times New Roman" w:hint="eastAsia"/>
        </w:rPr>
        <w:t>所列之</w:t>
      </w:r>
      <w:r w:rsidR="00BA7B08" w:rsidRPr="00FA050C">
        <w:rPr>
          <w:rFonts w:cs="Times New Roman" w:hint="eastAsia"/>
        </w:rPr>
        <w:t>RSU</w:t>
      </w:r>
      <w:r w:rsidR="00BA7B08" w:rsidRPr="00FA050C">
        <w:rPr>
          <w:rFonts w:cs="Times New Roman" w:hint="eastAsia"/>
        </w:rPr>
        <w:t>與</w:t>
      </w:r>
      <w:r w:rsidR="00BA7B08" w:rsidRPr="00FA050C">
        <w:rPr>
          <w:rFonts w:cs="Times New Roman" w:hint="eastAsia"/>
        </w:rPr>
        <w:t>OBU</w:t>
      </w:r>
      <w:r w:rsidR="00BA7B08" w:rsidRPr="00FA050C">
        <w:rPr>
          <w:rFonts w:cs="Times New Roman" w:hint="eastAsia"/>
        </w:rPr>
        <w:t>的</w:t>
      </w:r>
      <w:r w:rsidR="009F7DC4" w:rsidRPr="00FA050C">
        <w:rPr>
          <w:rFonts w:cs="Times New Roman" w:hint="eastAsia"/>
        </w:rPr>
        <w:t>4</w:t>
      </w:r>
      <w:r w:rsidR="00BA7B08" w:rsidRPr="00FA050C">
        <w:rPr>
          <w:rFonts w:cs="Times New Roman" w:hint="eastAsia"/>
        </w:rPr>
        <w:t>種模擬情境</w:t>
      </w:r>
      <w:r w:rsidR="008A4D7B" w:rsidRPr="00FA050C">
        <w:rPr>
          <w:rFonts w:cs="Times New Roman" w:hint="eastAsia"/>
        </w:rPr>
        <w:t>之概述與</w:t>
      </w:r>
      <w:r w:rsidR="001613C0" w:rsidRPr="00FA050C">
        <w:rPr>
          <w:rFonts w:cs="Times New Roman" w:hint="eastAsia"/>
        </w:rPr>
        <w:t>循序圖</w:t>
      </w:r>
      <w:r w:rsidR="008A4D7B" w:rsidRPr="00FA050C">
        <w:rPr>
          <w:rFonts w:cs="Times New Roman" w:hint="eastAsia"/>
        </w:rPr>
        <w:t>如</w:t>
      </w:r>
      <w:r w:rsidR="009E6711" w:rsidRPr="00FA050C">
        <w:rPr>
          <w:rFonts w:cs="Times New Roman"/>
        </w:rPr>
        <w:fldChar w:fldCharType="begin"/>
      </w:r>
      <w:r w:rsidR="009E6711" w:rsidRPr="00FA050C">
        <w:rPr>
          <w:rFonts w:cs="Times New Roman"/>
        </w:rPr>
        <w:instrText xml:space="preserve"> </w:instrText>
      </w:r>
      <w:r w:rsidR="009E6711" w:rsidRPr="00FA050C">
        <w:rPr>
          <w:rFonts w:cs="Times New Roman" w:hint="eastAsia"/>
        </w:rPr>
        <w:instrText>REF _Ref187413804 \h</w:instrText>
      </w:r>
      <w:r w:rsidR="009E6711" w:rsidRPr="00FA050C">
        <w:rPr>
          <w:rFonts w:cs="Times New Roman"/>
        </w:rPr>
        <w:instrText xml:space="preserve"> </w:instrText>
      </w:r>
      <w:r w:rsidR="009F47CC" w:rsidRPr="00FA050C">
        <w:rPr>
          <w:rFonts w:cs="Times New Roman"/>
        </w:rPr>
        <w:instrText xml:space="preserve"> \* MERGEFORMAT </w:instrText>
      </w:r>
      <w:r w:rsidR="009E6711" w:rsidRPr="00FA050C">
        <w:rPr>
          <w:rFonts w:cs="Times New Roman"/>
        </w:rPr>
      </w:r>
      <w:r w:rsidR="009E6711" w:rsidRPr="00FA050C">
        <w:rPr>
          <w:rFonts w:cs="Times New Roman"/>
        </w:rPr>
        <w:fldChar w:fldCharType="separate"/>
      </w:r>
      <w:r w:rsidR="00EB3A47" w:rsidRPr="00FA050C">
        <w:rPr>
          <w:rFonts w:hint="eastAsia"/>
        </w:rPr>
        <w:t>圖</w:t>
      </w:r>
      <w:r w:rsidR="00EB3A47">
        <w:t>6</w:t>
      </w:r>
      <w:r w:rsidR="009E6711" w:rsidRPr="00FA050C">
        <w:rPr>
          <w:rFonts w:cs="Times New Roman"/>
        </w:rPr>
        <w:fldChar w:fldCharType="end"/>
      </w:r>
      <w:r w:rsidR="00E372BF" w:rsidRPr="00FA050C">
        <w:rPr>
          <w:rFonts w:cs="Times New Roman" w:hint="eastAsia"/>
        </w:rPr>
        <w:t>～</w:t>
      </w:r>
      <w:r w:rsidR="00AC3A53" w:rsidRPr="00FA050C">
        <w:rPr>
          <w:rFonts w:cs="Times New Roman"/>
        </w:rPr>
        <w:fldChar w:fldCharType="begin"/>
      </w:r>
      <w:r w:rsidR="00AC3A53" w:rsidRPr="00FA050C">
        <w:rPr>
          <w:rFonts w:cs="Times New Roman"/>
        </w:rPr>
        <w:instrText xml:space="preserve"> </w:instrText>
      </w:r>
      <w:r w:rsidR="00AC3A53" w:rsidRPr="00FA050C">
        <w:rPr>
          <w:rFonts w:cs="Times New Roman" w:hint="eastAsia"/>
        </w:rPr>
        <w:instrText>REF _Ref187414754 \h</w:instrText>
      </w:r>
      <w:r w:rsidR="00AC3A53" w:rsidRPr="00FA050C">
        <w:rPr>
          <w:rFonts w:cs="Times New Roman"/>
        </w:rPr>
        <w:instrText xml:space="preserve"> </w:instrText>
      </w:r>
      <w:r w:rsidR="009F47CC" w:rsidRPr="00FA050C">
        <w:rPr>
          <w:rFonts w:cs="Times New Roman"/>
        </w:rPr>
        <w:instrText xml:space="preserve"> \* MERGEFORMAT </w:instrText>
      </w:r>
      <w:r w:rsidR="00AC3A53" w:rsidRPr="00FA050C">
        <w:rPr>
          <w:rFonts w:cs="Times New Roman"/>
        </w:rPr>
      </w:r>
      <w:r w:rsidR="00AC3A53" w:rsidRPr="00FA050C">
        <w:rPr>
          <w:rFonts w:cs="Times New Roman"/>
        </w:rPr>
        <w:fldChar w:fldCharType="separate"/>
      </w:r>
      <w:r w:rsidR="00EB3A47" w:rsidRPr="00FA050C">
        <w:rPr>
          <w:rFonts w:hint="eastAsia"/>
        </w:rPr>
        <w:t>圖</w:t>
      </w:r>
      <w:r w:rsidR="00EB3A47">
        <w:t>9</w:t>
      </w:r>
      <w:r w:rsidR="00AC3A53" w:rsidRPr="00FA050C">
        <w:rPr>
          <w:rFonts w:cs="Times New Roman"/>
        </w:rPr>
        <w:fldChar w:fldCharType="end"/>
      </w:r>
      <w:r w:rsidR="008A4D7B" w:rsidRPr="00FA050C">
        <w:rPr>
          <w:rFonts w:cs="Times New Roman" w:hint="eastAsia"/>
        </w:rPr>
        <w:t>所示。</w:t>
      </w:r>
    </w:p>
    <w:p w14:paraId="7AD7570C" w14:textId="14358D90" w:rsidR="00F458A6" w:rsidRPr="00FA050C" w:rsidRDefault="00F458A6" w:rsidP="009D2691">
      <w:pPr>
        <w:widowControl/>
        <w:spacing w:line="360" w:lineRule="auto"/>
        <w:jc w:val="both"/>
        <w:rPr>
          <w:rFonts w:cs="Times New Roman"/>
        </w:rPr>
      </w:pPr>
      <w:r w:rsidRPr="00FA050C">
        <w:rPr>
          <w:rFonts w:cs="Times New Roman" w:hint="eastAsia"/>
        </w:rPr>
        <w:t>1. OBU</w:t>
      </w:r>
      <w:r w:rsidRPr="00FA050C">
        <w:rPr>
          <w:rFonts w:cs="Times New Roman" w:hint="eastAsia"/>
        </w:rPr>
        <w:t>送出優先請求，</w:t>
      </w:r>
      <w:r w:rsidRPr="00FA050C">
        <w:rPr>
          <w:rFonts w:cs="Times New Roman" w:hint="eastAsia"/>
        </w:rPr>
        <w:t>RSU</w:t>
      </w:r>
      <w:r w:rsidRPr="00FA050C">
        <w:rPr>
          <w:rFonts w:cs="Times New Roman" w:hint="eastAsia"/>
        </w:rPr>
        <w:t>接收請求後成功讓車輛通過路口</w:t>
      </w:r>
    </w:p>
    <w:p w14:paraId="629B15F5" w14:textId="49AC08B8" w:rsidR="009D2691" w:rsidRPr="00FA050C" w:rsidRDefault="009D2691" w:rsidP="00F458A6">
      <w:pPr>
        <w:widowControl/>
        <w:spacing w:line="360" w:lineRule="auto"/>
        <w:ind w:firstLine="480"/>
        <w:jc w:val="both"/>
        <w:rPr>
          <w:rFonts w:cs="Times New Roman"/>
        </w:rPr>
      </w:pPr>
      <w:r w:rsidRPr="00FA050C">
        <w:rPr>
          <w:rFonts w:cs="Times New Roman" w:hint="eastAsia"/>
        </w:rPr>
        <w:t>模擬</w:t>
      </w:r>
      <w:r w:rsidRPr="00FA050C">
        <w:rPr>
          <w:rFonts w:hint="eastAsia"/>
        </w:rPr>
        <w:t>情境</w:t>
      </w:r>
      <w:proofErr w:type="gramStart"/>
      <w:r w:rsidRPr="00FA050C">
        <w:rPr>
          <w:rFonts w:hint="eastAsia"/>
        </w:rPr>
        <w:t>一</w:t>
      </w:r>
      <w:proofErr w:type="gramEnd"/>
      <w:r w:rsidR="00AE6FAE" w:rsidRPr="00FA050C">
        <w:rPr>
          <w:rFonts w:hint="eastAsia"/>
        </w:rPr>
        <w:t>流程如</w:t>
      </w:r>
      <w:r w:rsidR="00AE6FAE" w:rsidRPr="00FA050C">
        <w:fldChar w:fldCharType="begin"/>
      </w:r>
      <w:r w:rsidR="00AE6FAE" w:rsidRPr="00FA050C">
        <w:instrText xml:space="preserve"> </w:instrText>
      </w:r>
      <w:r w:rsidR="00AE6FAE" w:rsidRPr="00FA050C">
        <w:rPr>
          <w:rFonts w:hint="eastAsia"/>
        </w:rPr>
        <w:instrText>REF _Ref187413804 \h</w:instrText>
      </w:r>
      <w:r w:rsidR="00AE6FAE" w:rsidRPr="00FA050C">
        <w:instrText xml:space="preserve">  \* MERGEFORMAT </w:instrText>
      </w:r>
      <w:r w:rsidR="00AE6FAE" w:rsidRPr="00FA050C">
        <w:fldChar w:fldCharType="separate"/>
      </w:r>
      <w:r w:rsidR="00EB3A47" w:rsidRPr="00FA050C">
        <w:rPr>
          <w:rFonts w:hint="eastAsia"/>
        </w:rPr>
        <w:t>圖</w:t>
      </w:r>
      <w:r w:rsidR="00EB3A47">
        <w:t>6</w:t>
      </w:r>
      <w:r w:rsidR="00AE6FAE" w:rsidRPr="00FA050C">
        <w:fldChar w:fldCharType="end"/>
      </w:r>
      <w:r w:rsidR="00AE6FAE" w:rsidRPr="00FA050C">
        <w:rPr>
          <w:rFonts w:hint="eastAsia"/>
        </w:rPr>
        <w:t>所示</w:t>
      </w:r>
      <w:r w:rsidRPr="00FA050C">
        <w:rPr>
          <w:rFonts w:hint="eastAsia"/>
        </w:rPr>
        <w:t>，車輛所要求之下一個路口無其他優先車輛經過</w:t>
      </w:r>
      <w:r w:rsidR="00984EAA" w:rsidRPr="00FA050C">
        <w:rPr>
          <w:rFonts w:hint="eastAsia"/>
        </w:rPr>
        <w:t>。優先車輛在進入到</w:t>
      </w:r>
      <w:r w:rsidR="00984EAA" w:rsidRPr="00FA050C">
        <w:rPr>
          <w:rFonts w:hint="eastAsia"/>
        </w:rPr>
        <w:t>RSU</w:t>
      </w:r>
      <w:r w:rsidR="00984EAA" w:rsidRPr="00FA050C">
        <w:rPr>
          <w:rFonts w:hint="eastAsia"/>
        </w:rPr>
        <w:t>廣播範圍內後</w:t>
      </w:r>
      <w:r w:rsidR="009E6711" w:rsidRPr="00FA050C">
        <w:rPr>
          <w:rFonts w:hint="eastAsia"/>
        </w:rPr>
        <w:t>，</w:t>
      </w:r>
      <w:r w:rsidR="00984EAA" w:rsidRPr="00FA050C">
        <w:rPr>
          <w:rFonts w:hint="eastAsia"/>
        </w:rPr>
        <w:t>將會收到</w:t>
      </w:r>
      <w:r w:rsidR="00984EAA" w:rsidRPr="00FA050C">
        <w:rPr>
          <w:rFonts w:hint="eastAsia"/>
        </w:rPr>
        <w:t>RSU</w:t>
      </w:r>
      <w:r w:rsidR="00984EAA" w:rsidRPr="00FA050C">
        <w:rPr>
          <w:rFonts w:hint="eastAsia"/>
        </w:rPr>
        <w:t>所廣播之</w:t>
      </w:r>
      <w:r w:rsidR="00984EAA" w:rsidRPr="00FA050C">
        <w:rPr>
          <w:rFonts w:hint="eastAsia"/>
        </w:rPr>
        <w:t>SPa</w:t>
      </w:r>
      <w:r w:rsidR="00984EAA" w:rsidRPr="00FA050C">
        <w:t>T</w:t>
      </w:r>
      <w:r w:rsidR="00984EAA" w:rsidRPr="00FA050C">
        <w:rPr>
          <w:rFonts w:hint="eastAsia"/>
        </w:rPr>
        <w:t>與</w:t>
      </w:r>
      <w:r w:rsidR="00984EAA" w:rsidRPr="00FA050C">
        <w:rPr>
          <w:rFonts w:hint="eastAsia"/>
        </w:rPr>
        <w:t>Ma</w:t>
      </w:r>
      <w:r w:rsidR="00984EAA" w:rsidRPr="00FA050C">
        <w:t>p</w:t>
      </w:r>
      <w:r w:rsidR="00984EAA" w:rsidRPr="00FA050C">
        <w:rPr>
          <w:rFonts w:hint="eastAsia"/>
        </w:rPr>
        <w:t>訊息，待兩種訊息皆收到後，</w:t>
      </w:r>
      <w:r w:rsidR="00984EAA" w:rsidRPr="00FA050C">
        <w:rPr>
          <w:rFonts w:hint="eastAsia"/>
        </w:rPr>
        <w:t>OBU</w:t>
      </w:r>
      <w:r w:rsidR="00984EAA" w:rsidRPr="00FA050C">
        <w:rPr>
          <w:rFonts w:hint="eastAsia"/>
        </w:rPr>
        <w:t>將會對該路口</w:t>
      </w:r>
      <w:r w:rsidR="00984EAA" w:rsidRPr="00FA050C">
        <w:rPr>
          <w:rFonts w:hint="eastAsia"/>
        </w:rPr>
        <w:t>RSU</w:t>
      </w:r>
      <w:r w:rsidR="00984EAA" w:rsidRPr="00FA050C">
        <w:rPr>
          <w:rFonts w:hint="eastAsia"/>
        </w:rPr>
        <w:t>發送包含該路口</w:t>
      </w:r>
      <w:r w:rsidR="00984EAA" w:rsidRPr="00FA050C">
        <w:rPr>
          <w:rFonts w:hint="eastAsia"/>
        </w:rPr>
        <w:t>ID</w:t>
      </w:r>
      <w:r w:rsidR="00984EAA" w:rsidRPr="00FA050C">
        <w:rPr>
          <w:rFonts w:hint="eastAsia"/>
        </w:rPr>
        <w:t>的</w:t>
      </w:r>
      <w:r w:rsidR="00984EAA" w:rsidRPr="00FA050C">
        <w:rPr>
          <w:rFonts w:hint="eastAsia"/>
        </w:rPr>
        <w:t>SRM</w:t>
      </w:r>
      <w:r w:rsidR="00984EAA" w:rsidRPr="00FA050C">
        <w:rPr>
          <w:rFonts w:hint="eastAsia"/>
        </w:rPr>
        <w:t>請求，</w:t>
      </w:r>
      <w:r w:rsidR="00984EAA" w:rsidRPr="00FA050C">
        <w:rPr>
          <w:rFonts w:hint="eastAsia"/>
        </w:rPr>
        <w:t>RSU</w:t>
      </w:r>
      <w:r w:rsidR="00984EAA" w:rsidRPr="00FA050C">
        <w:rPr>
          <w:rFonts w:hint="eastAsia"/>
        </w:rPr>
        <w:t>收到該</w:t>
      </w:r>
      <w:r w:rsidR="00DC6192" w:rsidRPr="00FA050C">
        <w:rPr>
          <w:rFonts w:hint="eastAsia"/>
        </w:rPr>
        <w:t>SRM</w:t>
      </w:r>
      <w:r w:rsidR="00984EAA" w:rsidRPr="00FA050C">
        <w:rPr>
          <w:rFonts w:hint="eastAsia"/>
        </w:rPr>
        <w:t>請求後將會發送用以確認收到請求的</w:t>
      </w:r>
      <w:r w:rsidR="00984EAA" w:rsidRPr="00FA050C">
        <w:rPr>
          <w:rFonts w:hint="eastAsia"/>
        </w:rPr>
        <w:t>SSM</w:t>
      </w:r>
      <w:r w:rsidR="00984EAA" w:rsidRPr="00FA050C">
        <w:rPr>
          <w:rFonts w:hint="eastAsia"/>
        </w:rPr>
        <w:t>，</w:t>
      </w:r>
      <w:r w:rsidR="00984EAA" w:rsidRPr="00FA050C">
        <w:rPr>
          <w:rFonts w:hint="eastAsia"/>
        </w:rPr>
        <w:t>OBU</w:t>
      </w:r>
      <w:r w:rsidR="00984EAA" w:rsidRPr="00FA050C">
        <w:rPr>
          <w:rFonts w:hint="eastAsia"/>
        </w:rPr>
        <w:t>收到該</w:t>
      </w:r>
      <w:r w:rsidR="00984EAA" w:rsidRPr="00FA050C">
        <w:rPr>
          <w:rFonts w:hint="eastAsia"/>
        </w:rPr>
        <w:t>SSM</w:t>
      </w:r>
      <w:r w:rsidR="00984EAA" w:rsidRPr="00FA050C">
        <w:rPr>
          <w:rFonts w:hint="eastAsia"/>
        </w:rPr>
        <w:t>後需再次發送</w:t>
      </w:r>
      <w:r w:rsidR="00984EAA" w:rsidRPr="00FA050C">
        <w:rPr>
          <w:rFonts w:hint="eastAsia"/>
        </w:rPr>
        <w:t>SRM</w:t>
      </w:r>
      <w:r w:rsidR="00984EAA" w:rsidRPr="00FA050C">
        <w:rPr>
          <w:rFonts w:hint="eastAsia"/>
        </w:rPr>
        <w:t>請求表示更新車輛狀態。</w:t>
      </w:r>
      <w:r w:rsidR="00984EAA" w:rsidRPr="00FA050C">
        <w:rPr>
          <w:rFonts w:hint="eastAsia"/>
        </w:rPr>
        <w:t>RSU</w:t>
      </w:r>
      <w:r w:rsidR="00984EAA" w:rsidRPr="00FA050C">
        <w:rPr>
          <w:rFonts w:hint="eastAsia"/>
        </w:rPr>
        <w:t>確認該車輛資訊與路口狀態皆允許優先車輛通過後，即可</w:t>
      </w:r>
      <w:r w:rsidR="00DC6192" w:rsidRPr="00FA050C">
        <w:rPr>
          <w:rFonts w:hint="eastAsia"/>
        </w:rPr>
        <w:t>發送包含同意資訊的</w:t>
      </w:r>
      <w:r w:rsidR="00DC6192" w:rsidRPr="00FA050C">
        <w:rPr>
          <w:rFonts w:hint="eastAsia"/>
        </w:rPr>
        <w:t>SSM</w:t>
      </w:r>
      <w:r w:rsidR="00DC6192" w:rsidRPr="00FA050C">
        <w:rPr>
          <w:rFonts w:hint="eastAsia"/>
        </w:rPr>
        <w:t>，並</w:t>
      </w:r>
      <w:r w:rsidR="00984EAA" w:rsidRPr="00FA050C">
        <w:rPr>
          <w:rFonts w:hint="eastAsia"/>
        </w:rPr>
        <w:t>控制交通號</w:t>
      </w:r>
      <w:proofErr w:type="gramStart"/>
      <w:r w:rsidR="00984EAA" w:rsidRPr="00FA050C">
        <w:rPr>
          <w:rFonts w:hint="eastAsia"/>
        </w:rPr>
        <w:t>誌</w:t>
      </w:r>
      <w:proofErr w:type="gramEnd"/>
      <w:r w:rsidR="00984EAA" w:rsidRPr="00FA050C">
        <w:rPr>
          <w:rFonts w:hint="eastAsia"/>
        </w:rPr>
        <w:t>啟用該車道方向為通過。在等待車輛通過路口</w:t>
      </w:r>
      <w:proofErr w:type="gramStart"/>
      <w:r w:rsidR="00984EAA" w:rsidRPr="00FA050C">
        <w:rPr>
          <w:rFonts w:hint="eastAsia"/>
        </w:rPr>
        <w:t>期間，</w:t>
      </w:r>
      <w:proofErr w:type="gramEnd"/>
      <w:r w:rsidR="00984EAA" w:rsidRPr="00FA050C">
        <w:rPr>
          <w:rFonts w:hint="eastAsia"/>
        </w:rPr>
        <w:t>OBU</w:t>
      </w:r>
      <w:r w:rsidR="00984EAA" w:rsidRPr="00FA050C">
        <w:rPr>
          <w:rFonts w:hint="eastAsia"/>
        </w:rPr>
        <w:t>仍會持續發送更新車輛資訊的</w:t>
      </w:r>
      <w:r w:rsidR="00984EAA" w:rsidRPr="00FA050C">
        <w:rPr>
          <w:rFonts w:hint="eastAsia"/>
        </w:rPr>
        <w:t>SRM</w:t>
      </w:r>
      <w:r w:rsidR="00984EAA" w:rsidRPr="00FA050C">
        <w:rPr>
          <w:rFonts w:hint="eastAsia"/>
        </w:rPr>
        <w:t>、</w:t>
      </w:r>
      <w:r w:rsidR="00984EAA" w:rsidRPr="00FA050C">
        <w:rPr>
          <w:rFonts w:hint="eastAsia"/>
        </w:rPr>
        <w:t>RSU</w:t>
      </w:r>
      <w:r w:rsidR="00984EAA" w:rsidRPr="00FA050C">
        <w:rPr>
          <w:rFonts w:hint="eastAsia"/>
        </w:rPr>
        <w:t>也會持續發送允許車輛通過的</w:t>
      </w:r>
      <w:r w:rsidR="00984EAA" w:rsidRPr="00FA050C">
        <w:rPr>
          <w:rFonts w:hint="eastAsia"/>
        </w:rPr>
        <w:t>SSM</w:t>
      </w:r>
      <w:r w:rsidR="00984EAA" w:rsidRPr="00FA050C">
        <w:rPr>
          <w:rFonts w:hint="eastAsia"/>
        </w:rPr>
        <w:t>，直到該車輛通過路口後由</w:t>
      </w:r>
      <w:r w:rsidR="00984EAA" w:rsidRPr="00FA050C">
        <w:rPr>
          <w:rFonts w:hint="eastAsia"/>
        </w:rPr>
        <w:t>OBU</w:t>
      </w:r>
      <w:r w:rsidR="00984EAA" w:rsidRPr="00FA050C">
        <w:rPr>
          <w:rFonts w:hint="eastAsia"/>
        </w:rPr>
        <w:t>發送取消請求</w:t>
      </w:r>
      <w:r w:rsidR="00E708C1" w:rsidRPr="00FA050C">
        <w:rPr>
          <w:rFonts w:hint="eastAsia"/>
        </w:rPr>
        <w:t>。</w:t>
      </w:r>
    </w:p>
    <w:p w14:paraId="4D099A3A" w14:textId="49F96215" w:rsidR="00384AC1" w:rsidRPr="00FA050C" w:rsidRDefault="002446E0" w:rsidP="002446E0">
      <w:pPr>
        <w:widowControl/>
        <w:spacing w:line="360" w:lineRule="auto"/>
        <w:jc w:val="both"/>
        <w:rPr>
          <w:rFonts w:cs="Times New Roman"/>
        </w:rPr>
      </w:pPr>
      <w:r>
        <w:rPr>
          <w:rFonts w:cs="Times New Roman"/>
          <w:noProof/>
        </w:rPr>
        <w:lastRenderedPageBreak/>
        <w:drawing>
          <wp:inline distT="0" distB="0" distL="0" distR="0" wp14:anchorId="13332B96" wp14:editId="7824A1D6">
            <wp:extent cx="5274310" cy="3255451"/>
            <wp:effectExtent l="0" t="0" r="2540" b="0"/>
            <wp:docPr id="28" name="圖片 28" descr="C:\Users\John\AppData\Local\Microsoft\Windows\INetCache\Content.MSO\825CB16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hn\AppData\Local\Microsoft\Windows\INetCache\Content.MSO\825CB16D.tmp"/>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3255451"/>
                    </a:xfrm>
                    <a:prstGeom prst="rect">
                      <a:avLst/>
                    </a:prstGeom>
                    <a:noFill/>
                    <a:ln>
                      <a:noFill/>
                    </a:ln>
                  </pic:spPr>
                </pic:pic>
              </a:graphicData>
            </a:graphic>
          </wp:inline>
        </w:drawing>
      </w:r>
    </w:p>
    <w:p w14:paraId="624C3D0C" w14:textId="3F528165" w:rsidR="00384AC1" w:rsidRPr="00FA050C" w:rsidRDefault="00714ADC" w:rsidP="00E372BF">
      <w:pPr>
        <w:pStyle w:val="4"/>
      </w:pPr>
      <w:bookmarkStart w:id="76" w:name="_Ref187413804"/>
      <w:bookmarkStart w:id="77" w:name="_Toc203345818"/>
      <w:r w:rsidRPr="00FA050C">
        <w:rPr>
          <w:rFonts w:hint="eastAsia"/>
        </w:rPr>
        <w:t>圖</w:t>
      </w:r>
      <w:r w:rsidR="00E372BF" w:rsidRPr="00FA050C">
        <w:fldChar w:fldCharType="begin"/>
      </w:r>
      <w:r w:rsidR="00E372BF" w:rsidRPr="00FA050C">
        <w:instrText xml:space="preserve"> </w:instrText>
      </w:r>
      <w:r w:rsidR="00E372BF" w:rsidRPr="00FA050C">
        <w:rPr>
          <w:rFonts w:hint="eastAsia"/>
        </w:rPr>
        <w:instrText>SEQ Figure \* ARABIC</w:instrText>
      </w:r>
      <w:r w:rsidR="00E372BF" w:rsidRPr="00FA050C">
        <w:instrText xml:space="preserve"> </w:instrText>
      </w:r>
      <w:r w:rsidR="00E372BF" w:rsidRPr="00FA050C">
        <w:fldChar w:fldCharType="separate"/>
      </w:r>
      <w:r w:rsidR="00EB3A47">
        <w:rPr>
          <w:noProof/>
        </w:rPr>
        <w:t>6</w:t>
      </w:r>
      <w:r w:rsidR="00E372BF" w:rsidRPr="00FA050C">
        <w:fldChar w:fldCharType="end"/>
      </w:r>
      <w:bookmarkEnd w:id="76"/>
      <w:r w:rsidR="00E372BF" w:rsidRPr="00FA050C">
        <w:rPr>
          <w:rFonts w:hint="eastAsia"/>
        </w:rPr>
        <w:t xml:space="preserve"> </w:t>
      </w:r>
      <w:r w:rsidR="00DD7DF0" w:rsidRPr="00FA050C">
        <w:rPr>
          <w:rFonts w:cs="Times New Roman" w:hint="eastAsia"/>
        </w:rPr>
        <w:t>模擬</w:t>
      </w:r>
      <w:r w:rsidRPr="00FA050C">
        <w:rPr>
          <w:rFonts w:hint="eastAsia"/>
        </w:rPr>
        <w:t>情境</w:t>
      </w:r>
      <w:proofErr w:type="gramStart"/>
      <w:r w:rsidRPr="00FA050C">
        <w:rPr>
          <w:rFonts w:hint="eastAsia"/>
        </w:rPr>
        <w:t>一</w:t>
      </w:r>
      <w:proofErr w:type="gramEnd"/>
      <w:r w:rsidRPr="00FA050C">
        <w:rPr>
          <w:rFonts w:hint="eastAsia"/>
        </w:rPr>
        <w:t>之循序圖</w:t>
      </w:r>
      <w:bookmarkEnd w:id="77"/>
    </w:p>
    <w:p w14:paraId="5ABB5375" w14:textId="0BB67401" w:rsidR="00075C81" w:rsidRPr="00FA050C" w:rsidRDefault="00075C81" w:rsidP="00075C81"/>
    <w:p w14:paraId="156D026E" w14:textId="2C7EB6BF" w:rsidR="00F458A6" w:rsidRPr="00FA050C" w:rsidRDefault="00F458A6" w:rsidP="00E372BF">
      <w:pPr>
        <w:widowControl/>
        <w:spacing w:line="360" w:lineRule="auto"/>
        <w:jc w:val="both"/>
        <w:rPr>
          <w:rFonts w:cs="Times New Roman"/>
        </w:rPr>
      </w:pPr>
      <w:r w:rsidRPr="00FA050C">
        <w:rPr>
          <w:rFonts w:cs="Times New Roman" w:hint="eastAsia"/>
        </w:rPr>
        <w:t>2. OBU</w:t>
      </w:r>
      <w:r w:rsidRPr="00FA050C">
        <w:rPr>
          <w:rFonts w:cs="Times New Roman" w:hint="eastAsia"/>
        </w:rPr>
        <w:t>送出優先請求，</w:t>
      </w:r>
      <w:r w:rsidRPr="00FA050C">
        <w:rPr>
          <w:rFonts w:cs="Times New Roman" w:hint="eastAsia"/>
        </w:rPr>
        <w:t>RSU</w:t>
      </w:r>
      <w:r w:rsidRPr="00FA050C">
        <w:rPr>
          <w:rFonts w:cs="Times New Roman" w:hint="eastAsia"/>
        </w:rPr>
        <w:t>等待衝突方向優先執行</w:t>
      </w:r>
      <w:r w:rsidR="00E372BF" w:rsidRPr="00FA050C">
        <w:rPr>
          <w:rFonts w:cs="Times New Roman" w:hint="eastAsia"/>
        </w:rPr>
        <w:t>完成</w:t>
      </w:r>
      <w:r w:rsidRPr="00FA050C">
        <w:rPr>
          <w:rFonts w:cs="Times New Roman" w:hint="eastAsia"/>
        </w:rPr>
        <w:t>後讓車輛通過路口</w:t>
      </w:r>
    </w:p>
    <w:p w14:paraId="3226EB48" w14:textId="0C54EAEA" w:rsidR="00E372BF" w:rsidRPr="00FA050C" w:rsidRDefault="00E372BF" w:rsidP="00E372BF">
      <w:pPr>
        <w:widowControl/>
        <w:spacing w:line="360" w:lineRule="auto"/>
        <w:ind w:firstLineChars="200" w:firstLine="480"/>
        <w:jc w:val="both"/>
        <w:rPr>
          <w:rFonts w:cs="Times New Roman"/>
        </w:rPr>
      </w:pPr>
      <w:r w:rsidRPr="00FA050C">
        <w:rPr>
          <w:rFonts w:cs="Times New Roman" w:hint="eastAsia"/>
        </w:rPr>
        <w:t>模擬情境二</w:t>
      </w:r>
      <w:r w:rsidR="00AE6FAE" w:rsidRPr="00FA050C">
        <w:rPr>
          <w:rFonts w:cs="Times New Roman" w:hint="eastAsia"/>
        </w:rPr>
        <w:t>流程如</w:t>
      </w:r>
      <w:r w:rsidR="00AE6FAE" w:rsidRPr="00FA050C">
        <w:rPr>
          <w:rFonts w:cs="Times New Roman"/>
        </w:rPr>
        <w:fldChar w:fldCharType="begin"/>
      </w:r>
      <w:r w:rsidR="00AE6FAE" w:rsidRPr="00FA050C">
        <w:rPr>
          <w:rFonts w:cs="Times New Roman"/>
        </w:rPr>
        <w:instrText xml:space="preserve"> </w:instrText>
      </w:r>
      <w:r w:rsidR="00AE6FAE" w:rsidRPr="00FA050C">
        <w:rPr>
          <w:rFonts w:cs="Times New Roman" w:hint="eastAsia"/>
        </w:rPr>
        <w:instrText>REF _Ref187414533 \h</w:instrText>
      </w:r>
      <w:r w:rsidR="00AE6FAE" w:rsidRPr="00FA050C">
        <w:rPr>
          <w:rFonts w:cs="Times New Roman"/>
        </w:rPr>
        <w:instrText xml:space="preserve">  \* MERGEFORMAT </w:instrText>
      </w:r>
      <w:r w:rsidR="00AE6FAE" w:rsidRPr="00FA050C">
        <w:rPr>
          <w:rFonts w:cs="Times New Roman"/>
        </w:rPr>
      </w:r>
      <w:r w:rsidR="00AE6FAE" w:rsidRPr="00FA050C">
        <w:rPr>
          <w:rFonts w:cs="Times New Roman"/>
        </w:rPr>
        <w:fldChar w:fldCharType="separate"/>
      </w:r>
      <w:r w:rsidR="00EB3A47" w:rsidRPr="00FA050C">
        <w:rPr>
          <w:rFonts w:hint="eastAsia"/>
        </w:rPr>
        <w:t>圖</w:t>
      </w:r>
      <w:r w:rsidR="00EB3A47">
        <w:t>7</w:t>
      </w:r>
      <w:r w:rsidR="00AE6FAE" w:rsidRPr="00FA050C">
        <w:rPr>
          <w:rFonts w:cs="Times New Roman"/>
        </w:rPr>
        <w:fldChar w:fldCharType="end"/>
      </w:r>
      <w:r w:rsidR="00AE6FAE" w:rsidRPr="00FA050C">
        <w:rPr>
          <w:rFonts w:cs="Times New Roman" w:hint="eastAsia"/>
        </w:rPr>
        <w:t>所示</w:t>
      </w:r>
      <w:r w:rsidRPr="00FA050C">
        <w:rPr>
          <w:rFonts w:cs="Times New Roman" w:hint="eastAsia"/>
        </w:rPr>
        <w:t>，車輛所要求之下一個路口</w:t>
      </w:r>
      <w:r w:rsidR="009E6711" w:rsidRPr="00FA050C">
        <w:rPr>
          <w:rFonts w:cs="Times New Roman" w:hint="eastAsia"/>
        </w:rPr>
        <w:t>已有</w:t>
      </w:r>
      <w:r w:rsidRPr="00FA050C">
        <w:rPr>
          <w:rFonts w:cs="Times New Roman" w:hint="eastAsia"/>
        </w:rPr>
        <w:t>其他優先車輛</w:t>
      </w:r>
      <w:r w:rsidR="009E6711" w:rsidRPr="00FA050C">
        <w:rPr>
          <w:rFonts w:cs="Times New Roman" w:hint="eastAsia"/>
        </w:rPr>
        <w:t>正在通過</w:t>
      </w:r>
      <w:r w:rsidRPr="00FA050C">
        <w:rPr>
          <w:rFonts w:cs="Times New Roman" w:hint="eastAsia"/>
        </w:rPr>
        <w:t>。</w:t>
      </w:r>
      <w:r w:rsidR="00DC6192" w:rsidRPr="00FA050C">
        <w:rPr>
          <w:rFonts w:cs="Times New Roman" w:hint="eastAsia"/>
        </w:rPr>
        <w:t>模擬情境二在</w:t>
      </w:r>
      <w:r w:rsidR="00DC6192" w:rsidRPr="00FA050C">
        <w:rPr>
          <w:rFonts w:cs="Times New Roman" w:hint="eastAsia"/>
        </w:rPr>
        <w:t>OBU</w:t>
      </w:r>
      <w:r w:rsidR="00DC6192" w:rsidRPr="00FA050C">
        <w:rPr>
          <w:rFonts w:cs="Times New Roman" w:hint="eastAsia"/>
        </w:rPr>
        <w:t>第二次送出</w:t>
      </w:r>
      <w:r w:rsidR="00DC6192" w:rsidRPr="00FA050C">
        <w:rPr>
          <w:rFonts w:cs="Times New Roman" w:hint="eastAsia"/>
        </w:rPr>
        <w:t>SRM</w:t>
      </w:r>
      <w:r w:rsidR="00DC6192" w:rsidRPr="00FA050C">
        <w:rPr>
          <w:rFonts w:cs="Times New Roman" w:hint="eastAsia"/>
        </w:rPr>
        <w:t>前皆與模擬情境</w:t>
      </w:r>
      <w:proofErr w:type="gramStart"/>
      <w:r w:rsidR="00DC6192" w:rsidRPr="00FA050C">
        <w:rPr>
          <w:rFonts w:cs="Times New Roman" w:hint="eastAsia"/>
        </w:rPr>
        <w:t>一</w:t>
      </w:r>
      <w:proofErr w:type="gramEnd"/>
      <w:r w:rsidR="00DC6192" w:rsidRPr="00FA050C">
        <w:rPr>
          <w:rFonts w:cs="Times New Roman" w:hint="eastAsia"/>
        </w:rPr>
        <w:t>相同，不同之處在於</w:t>
      </w:r>
      <w:r w:rsidR="00DC6192" w:rsidRPr="00FA050C">
        <w:rPr>
          <w:rFonts w:cs="Times New Roman" w:hint="eastAsia"/>
        </w:rPr>
        <w:t>RSU</w:t>
      </w:r>
      <w:r w:rsidR="00DC6192" w:rsidRPr="00FA050C">
        <w:rPr>
          <w:rFonts w:cs="Times New Roman" w:hint="eastAsia"/>
        </w:rPr>
        <w:t>收到該</w:t>
      </w:r>
      <w:r w:rsidR="00DC6192" w:rsidRPr="00FA050C">
        <w:rPr>
          <w:rFonts w:cs="Times New Roman" w:hint="eastAsia"/>
        </w:rPr>
        <w:t>OBU</w:t>
      </w:r>
      <w:r w:rsidR="00DC6192" w:rsidRPr="00FA050C">
        <w:rPr>
          <w:rFonts w:cs="Times New Roman" w:hint="eastAsia"/>
        </w:rPr>
        <w:t>送出的更新請求後，因目前路口已有其他優先車輛正在通過，因此會發送</w:t>
      </w:r>
      <w:r w:rsidR="00DC6192" w:rsidRPr="00FA050C">
        <w:rPr>
          <w:rFonts w:cs="Times New Roman" w:hint="eastAsia"/>
        </w:rPr>
        <w:t>SSM</w:t>
      </w:r>
      <w:r w:rsidR="00DC6192" w:rsidRPr="00FA050C">
        <w:rPr>
          <w:rFonts w:cs="Times New Roman" w:hint="eastAsia"/>
        </w:rPr>
        <w:t>回覆該車輛需等待其他車輛通過，在</w:t>
      </w:r>
      <w:r w:rsidRPr="00FA050C">
        <w:rPr>
          <w:rFonts w:cs="Times New Roman" w:hint="eastAsia"/>
        </w:rPr>
        <w:t>等待</w:t>
      </w:r>
      <w:r w:rsidR="00DC6192" w:rsidRPr="00FA050C">
        <w:rPr>
          <w:rFonts w:cs="Times New Roman" w:hint="eastAsia"/>
        </w:rPr>
        <w:t>其他</w:t>
      </w:r>
      <w:r w:rsidRPr="00FA050C">
        <w:rPr>
          <w:rFonts w:cs="Times New Roman" w:hint="eastAsia"/>
        </w:rPr>
        <w:t>車輛通過路口</w:t>
      </w:r>
      <w:proofErr w:type="gramStart"/>
      <w:r w:rsidRPr="00FA050C">
        <w:rPr>
          <w:rFonts w:cs="Times New Roman" w:hint="eastAsia"/>
        </w:rPr>
        <w:t>期間</w:t>
      </w:r>
      <w:proofErr w:type="gramEnd"/>
      <w:r w:rsidRPr="00FA050C">
        <w:rPr>
          <w:rFonts w:cs="Times New Roman" w:hint="eastAsia"/>
        </w:rPr>
        <w:t>，</w:t>
      </w:r>
      <w:r w:rsidRPr="00FA050C">
        <w:rPr>
          <w:rFonts w:cs="Times New Roman" w:hint="eastAsia"/>
        </w:rPr>
        <w:t>OBU</w:t>
      </w:r>
      <w:r w:rsidRPr="00FA050C">
        <w:rPr>
          <w:rFonts w:cs="Times New Roman" w:hint="eastAsia"/>
        </w:rPr>
        <w:t>仍會持續發送更新車輛資訊的</w:t>
      </w:r>
      <w:r w:rsidRPr="00FA050C">
        <w:rPr>
          <w:rFonts w:cs="Times New Roman" w:hint="eastAsia"/>
        </w:rPr>
        <w:t>SRM</w:t>
      </w:r>
      <w:r w:rsidRPr="00FA050C">
        <w:rPr>
          <w:rFonts w:cs="Times New Roman" w:hint="eastAsia"/>
        </w:rPr>
        <w:t>、</w:t>
      </w:r>
      <w:r w:rsidRPr="00FA050C">
        <w:rPr>
          <w:rFonts w:cs="Times New Roman" w:hint="eastAsia"/>
        </w:rPr>
        <w:t>RSU</w:t>
      </w:r>
      <w:r w:rsidRPr="00FA050C">
        <w:rPr>
          <w:rFonts w:cs="Times New Roman" w:hint="eastAsia"/>
        </w:rPr>
        <w:t>也會持續發送</w:t>
      </w:r>
      <w:r w:rsidR="00DC6192" w:rsidRPr="00FA050C">
        <w:rPr>
          <w:rFonts w:cs="Times New Roman" w:hint="eastAsia"/>
        </w:rPr>
        <w:t>需等待</w:t>
      </w:r>
      <w:r w:rsidRPr="00FA050C">
        <w:rPr>
          <w:rFonts w:cs="Times New Roman" w:hint="eastAsia"/>
        </w:rPr>
        <w:t>的</w:t>
      </w:r>
      <w:r w:rsidRPr="00FA050C">
        <w:rPr>
          <w:rFonts w:cs="Times New Roman" w:hint="eastAsia"/>
        </w:rPr>
        <w:t>SSM</w:t>
      </w:r>
      <w:r w:rsidRPr="00FA050C">
        <w:rPr>
          <w:rFonts w:cs="Times New Roman" w:hint="eastAsia"/>
        </w:rPr>
        <w:t>，直到</w:t>
      </w:r>
      <w:r w:rsidR="00DC6192" w:rsidRPr="00FA050C">
        <w:rPr>
          <w:rFonts w:cs="Times New Roman" w:hint="eastAsia"/>
        </w:rPr>
        <w:t>另一優先</w:t>
      </w:r>
      <w:r w:rsidRPr="00FA050C">
        <w:rPr>
          <w:rFonts w:cs="Times New Roman" w:hint="eastAsia"/>
        </w:rPr>
        <w:t>車輛通過路口後</w:t>
      </w:r>
      <w:r w:rsidR="00DC6192" w:rsidRPr="00FA050C">
        <w:rPr>
          <w:rFonts w:cs="Times New Roman" w:hint="eastAsia"/>
        </w:rPr>
        <w:t>，</w:t>
      </w:r>
      <w:r w:rsidR="00DC6192" w:rsidRPr="00FA050C">
        <w:rPr>
          <w:rFonts w:cs="Times New Roman" w:hint="eastAsia"/>
        </w:rPr>
        <w:t>RSU</w:t>
      </w:r>
      <w:r w:rsidR="00B47513" w:rsidRPr="00FA050C">
        <w:rPr>
          <w:rFonts w:cs="Times New Roman" w:hint="eastAsia"/>
        </w:rPr>
        <w:t>才</w:t>
      </w:r>
      <w:r w:rsidR="00DC6192" w:rsidRPr="00FA050C">
        <w:rPr>
          <w:rFonts w:cs="Times New Roman" w:hint="eastAsia"/>
        </w:rPr>
        <w:t>發送同意該請求的</w:t>
      </w:r>
      <w:r w:rsidR="00DC6192" w:rsidRPr="00FA050C">
        <w:rPr>
          <w:rFonts w:cs="Times New Roman" w:hint="eastAsia"/>
        </w:rPr>
        <w:t>SSM</w:t>
      </w:r>
      <w:r w:rsidR="00DC6192" w:rsidRPr="00FA050C">
        <w:rPr>
          <w:rFonts w:cs="Times New Roman" w:hint="eastAsia"/>
        </w:rPr>
        <w:t>。</w:t>
      </w:r>
    </w:p>
    <w:p w14:paraId="3641B885" w14:textId="148D4981" w:rsidR="00714ADC" w:rsidRPr="00FA050C" w:rsidRDefault="000979E7" w:rsidP="000979E7">
      <w:pPr>
        <w:widowControl/>
        <w:spacing w:line="360" w:lineRule="auto"/>
        <w:jc w:val="both"/>
        <w:rPr>
          <w:rFonts w:cs="Times New Roman"/>
        </w:rPr>
      </w:pPr>
      <w:r>
        <w:rPr>
          <w:rFonts w:cs="Times New Roman"/>
          <w:noProof/>
        </w:rPr>
        <w:lastRenderedPageBreak/>
        <w:drawing>
          <wp:inline distT="0" distB="0" distL="0" distR="0" wp14:anchorId="3B76344E" wp14:editId="4A771928">
            <wp:extent cx="5274310" cy="4426194"/>
            <wp:effectExtent l="0" t="0" r="2540" b="0"/>
            <wp:docPr id="29" name="圖片 29" descr="C:\Users\John\AppData\Local\Microsoft\Windows\INetCache\Content.MSO\F9E5B30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hn\AppData\Local\Microsoft\Windows\INetCache\Content.MSO\F9E5B303.tm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4426194"/>
                    </a:xfrm>
                    <a:prstGeom prst="rect">
                      <a:avLst/>
                    </a:prstGeom>
                    <a:noFill/>
                    <a:ln>
                      <a:noFill/>
                    </a:ln>
                  </pic:spPr>
                </pic:pic>
              </a:graphicData>
            </a:graphic>
          </wp:inline>
        </w:drawing>
      </w:r>
    </w:p>
    <w:p w14:paraId="380EE7DF" w14:textId="52FA0601" w:rsidR="00714ADC" w:rsidRPr="00FA050C" w:rsidRDefault="00714ADC" w:rsidP="00E372BF">
      <w:pPr>
        <w:pStyle w:val="4"/>
      </w:pPr>
      <w:bookmarkStart w:id="78" w:name="_Ref187414533"/>
      <w:bookmarkStart w:id="79" w:name="_Toc203345819"/>
      <w:r w:rsidRPr="00FA050C">
        <w:rPr>
          <w:rFonts w:hint="eastAsia"/>
        </w:rPr>
        <w:t>圖</w:t>
      </w:r>
      <w:r w:rsidR="00E372BF" w:rsidRPr="00FA050C">
        <w:fldChar w:fldCharType="begin"/>
      </w:r>
      <w:r w:rsidR="00E372BF" w:rsidRPr="00FA050C">
        <w:instrText xml:space="preserve"> </w:instrText>
      </w:r>
      <w:r w:rsidR="00E372BF" w:rsidRPr="00FA050C">
        <w:rPr>
          <w:rFonts w:hint="eastAsia"/>
        </w:rPr>
        <w:instrText>SEQ Figure \* ARABIC</w:instrText>
      </w:r>
      <w:r w:rsidR="00E372BF" w:rsidRPr="00FA050C">
        <w:instrText xml:space="preserve"> </w:instrText>
      </w:r>
      <w:r w:rsidR="00E372BF" w:rsidRPr="00FA050C">
        <w:fldChar w:fldCharType="separate"/>
      </w:r>
      <w:r w:rsidR="00EB3A47">
        <w:rPr>
          <w:noProof/>
        </w:rPr>
        <w:t>7</w:t>
      </w:r>
      <w:r w:rsidR="00E372BF" w:rsidRPr="00FA050C">
        <w:fldChar w:fldCharType="end"/>
      </w:r>
      <w:bookmarkEnd w:id="78"/>
      <w:r w:rsidRPr="00FA050C">
        <w:rPr>
          <w:rFonts w:hint="eastAsia"/>
        </w:rPr>
        <w:t xml:space="preserve"> </w:t>
      </w:r>
      <w:r w:rsidR="00DD7DF0" w:rsidRPr="00FA050C">
        <w:rPr>
          <w:rFonts w:cs="Times New Roman" w:hint="eastAsia"/>
        </w:rPr>
        <w:t>模擬</w:t>
      </w:r>
      <w:r w:rsidRPr="00FA050C">
        <w:rPr>
          <w:rFonts w:hint="eastAsia"/>
        </w:rPr>
        <w:t>情境二之循序圖</w:t>
      </w:r>
      <w:bookmarkEnd w:id="79"/>
    </w:p>
    <w:p w14:paraId="73C6C8E4" w14:textId="77777777" w:rsidR="00CB1544" w:rsidRPr="00FA050C" w:rsidRDefault="00CB1544" w:rsidP="00CB1544"/>
    <w:p w14:paraId="1F67E400" w14:textId="1E4DDF5D" w:rsidR="00F458A6" w:rsidRPr="00FA050C" w:rsidRDefault="002B3172" w:rsidP="00DC6192">
      <w:pPr>
        <w:widowControl/>
        <w:spacing w:line="360" w:lineRule="auto"/>
        <w:jc w:val="both"/>
        <w:rPr>
          <w:rFonts w:cs="Times New Roman"/>
        </w:rPr>
      </w:pPr>
      <w:r w:rsidRPr="00FA050C">
        <w:rPr>
          <w:rFonts w:cs="Times New Roman"/>
        </w:rPr>
        <w:t>3</w:t>
      </w:r>
      <w:r w:rsidR="00F458A6" w:rsidRPr="00FA050C">
        <w:rPr>
          <w:rFonts w:cs="Times New Roman" w:hint="eastAsia"/>
        </w:rPr>
        <w:t>. OBU</w:t>
      </w:r>
      <w:r w:rsidR="00F458A6" w:rsidRPr="00FA050C">
        <w:rPr>
          <w:rFonts w:cs="Times New Roman" w:hint="eastAsia"/>
        </w:rPr>
        <w:t>送出之</w:t>
      </w:r>
      <w:r w:rsidR="00F458A6" w:rsidRPr="00FA050C">
        <w:rPr>
          <w:rFonts w:cs="Times New Roman" w:hint="eastAsia"/>
        </w:rPr>
        <w:t>SRM</w:t>
      </w:r>
      <w:r w:rsidR="00F458A6" w:rsidRPr="00FA050C">
        <w:rPr>
          <w:rFonts w:cs="Times New Roman" w:hint="eastAsia"/>
        </w:rPr>
        <w:t>內容或格式有誤遭</w:t>
      </w:r>
      <w:r w:rsidR="00F458A6" w:rsidRPr="00FA050C">
        <w:rPr>
          <w:rFonts w:cs="Times New Roman" w:hint="eastAsia"/>
        </w:rPr>
        <w:t>RSU</w:t>
      </w:r>
      <w:r w:rsidR="00F458A6" w:rsidRPr="00FA050C">
        <w:rPr>
          <w:rFonts w:cs="Times New Roman" w:hint="eastAsia"/>
        </w:rPr>
        <w:t>拒絕</w:t>
      </w:r>
    </w:p>
    <w:p w14:paraId="19962079" w14:textId="37DDC611" w:rsidR="00DC6192" w:rsidRPr="00FA050C" w:rsidRDefault="00DC6192" w:rsidP="00DC6192">
      <w:pPr>
        <w:widowControl/>
        <w:spacing w:line="360" w:lineRule="auto"/>
        <w:ind w:firstLine="480"/>
        <w:jc w:val="both"/>
        <w:rPr>
          <w:rFonts w:cs="Times New Roman"/>
        </w:rPr>
      </w:pPr>
      <w:r w:rsidRPr="00FA050C">
        <w:rPr>
          <w:rFonts w:cs="Times New Roman" w:hint="eastAsia"/>
        </w:rPr>
        <w:t>模擬情境</w:t>
      </w:r>
      <w:proofErr w:type="gramStart"/>
      <w:r w:rsidRPr="00FA050C">
        <w:rPr>
          <w:rFonts w:cs="Times New Roman" w:hint="eastAsia"/>
        </w:rPr>
        <w:t>三</w:t>
      </w:r>
      <w:proofErr w:type="gramEnd"/>
      <w:r w:rsidR="00AE6FAE" w:rsidRPr="00FA050C">
        <w:rPr>
          <w:rFonts w:cs="Times New Roman" w:hint="eastAsia"/>
        </w:rPr>
        <w:t>流程如</w:t>
      </w:r>
      <w:r w:rsidR="00AE6FAE" w:rsidRPr="00FA050C">
        <w:rPr>
          <w:rFonts w:cs="Times New Roman"/>
        </w:rPr>
        <w:fldChar w:fldCharType="begin"/>
      </w:r>
      <w:r w:rsidR="00AE6FAE" w:rsidRPr="00FA050C">
        <w:rPr>
          <w:rFonts w:cs="Times New Roman"/>
        </w:rPr>
        <w:instrText xml:space="preserve"> </w:instrText>
      </w:r>
      <w:r w:rsidR="00AE6FAE" w:rsidRPr="00FA050C">
        <w:rPr>
          <w:rFonts w:cs="Times New Roman" w:hint="eastAsia"/>
        </w:rPr>
        <w:instrText>REF _Ref187414557 \h</w:instrText>
      </w:r>
      <w:r w:rsidR="00AE6FAE" w:rsidRPr="00FA050C">
        <w:rPr>
          <w:rFonts w:cs="Times New Roman"/>
        </w:rPr>
        <w:instrText xml:space="preserve">  \* MERGEFORMAT </w:instrText>
      </w:r>
      <w:r w:rsidR="00AE6FAE" w:rsidRPr="00FA050C">
        <w:rPr>
          <w:rFonts w:cs="Times New Roman"/>
        </w:rPr>
      </w:r>
      <w:r w:rsidR="00AE6FAE" w:rsidRPr="00FA050C">
        <w:rPr>
          <w:rFonts w:cs="Times New Roman"/>
        </w:rPr>
        <w:fldChar w:fldCharType="separate"/>
      </w:r>
      <w:r w:rsidR="00EB3A47" w:rsidRPr="00FA050C">
        <w:rPr>
          <w:rFonts w:hint="eastAsia"/>
        </w:rPr>
        <w:t>圖</w:t>
      </w:r>
      <w:r w:rsidR="00EB3A47">
        <w:t>8</w:t>
      </w:r>
      <w:r w:rsidR="00AE6FAE" w:rsidRPr="00FA050C">
        <w:rPr>
          <w:rFonts w:cs="Times New Roman"/>
        </w:rPr>
        <w:fldChar w:fldCharType="end"/>
      </w:r>
      <w:r w:rsidR="00AE6FAE" w:rsidRPr="00FA050C">
        <w:rPr>
          <w:rFonts w:cs="Times New Roman" w:hint="eastAsia"/>
        </w:rPr>
        <w:t>所示</w:t>
      </w:r>
      <w:r w:rsidRPr="00FA050C">
        <w:rPr>
          <w:rFonts w:cs="Times New Roman" w:hint="eastAsia"/>
        </w:rPr>
        <w:t>，</w:t>
      </w:r>
      <w:r w:rsidRPr="00FA050C">
        <w:rPr>
          <w:rFonts w:cs="Times New Roman" w:hint="eastAsia"/>
        </w:rPr>
        <w:t>OBU</w:t>
      </w:r>
      <w:r w:rsidRPr="00FA050C">
        <w:rPr>
          <w:rFonts w:cs="Times New Roman" w:hint="eastAsia"/>
        </w:rPr>
        <w:t>收到</w:t>
      </w:r>
      <w:r w:rsidRPr="00FA050C">
        <w:rPr>
          <w:rFonts w:cs="Times New Roman" w:hint="eastAsia"/>
        </w:rPr>
        <w:t>RSU</w:t>
      </w:r>
      <w:r w:rsidRPr="00FA050C">
        <w:rPr>
          <w:rFonts w:cs="Times New Roman" w:hint="eastAsia"/>
        </w:rPr>
        <w:t>所發出之</w:t>
      </w:r>
      <w:r w:rsidRPr="00FA050C">
        <w:rPr>
          <w:rFonts w:cs="Times New Roman" w:hint="eastAsia"/>
        </w:rPr>
        <w:t>SPa</w:t>
      </w:r>
      <w:r w:rsidRPr="00FA050C">
        <w:rPr>
          <w:rFonts w:cs="Times New Roman"/>
        </w:rPr>
        <w:t>T</w:t>
      </w:r>
      <w:r w:rsidRPr="00FA050C">
        <w:rPr>
          <w:rFonts w:cs="Times New Roman" w:hint="eastAsia"/>
        </w:rPr>
        <w:t>與</w:t>
      </w:r>
      <w:r w:rsidRPr="00FA050C">
        <w:rPr>
          <w:rFonts w:cs="Times New Roman" w:hint="eastAsia"/>
        </w:rPr>
        <w:t>Ma</w:t>
      </w:r>
      <w:r w:rsidRPr="00FA050C">
        <w:rPr>
          <w:rFonts w:cs="Times New Roman"/>
        </w:rPr>
        <w:t>p</w:t>
      </w:r>
      <w:r w:rsidRPr="00FA050C">
        <w:rPr>
          <w:rFonts w:cs="Times New Roman" w:hint="eastAsia"/>
        </w:rPr>
        <w:t>後發送</w:t>
      </w:r>
      <w:r w:rsidRPr="00FA050C">
        <w:rPr>
          <w:rFonts w:cs="Times New Roman" w:hint="eastAsia"/>
        </w:rPr>
        <w:t>SRM</w:t>
      </w:r>
      <w:r w:rsidRPr="00FA050C">
        <w:rPr>
          <w:rFonts w:cs="Times New Roman" w:hint="eastAsia"/>
        </w:rPr>
        <w:t>請求，但</w:t>
      </w:r>
      <w:r w:rsidRPr="00FA050C">
        <w:rPr>
          <w:rFonts w:cs="Times New Roman" w:hint="eastAsia"/>
        </w:rPr>
        <w:t>RSU</w:t>
      </w:r>
      <w:r w:rsidRPr="00FA050C">
        <w:rPr>
          <w:rFonts w:cs="Times New Roman" w:hint="eastAsia"/>
        </w:rPr>
        <w:t>驗證其</w:t>
      </w:r>
      <w:r w:rsidRPr="00FA050C">
        <w:rPr>
          <w:rFonts w:cs="Times New Roman" w:hint="eastAsia"/>
        </w:rPr>
        <w:t>SRM</w:t>
      </w:r>
      <w:r w:rsidRPr="00FA050C">
        <w:rPr>
          <w:rFonts w:cs="Times New Roman" w:hint="eastAsia"/>
        </w:rPr>
        <w:t>欄位格式有誤或不符合要求，因此拒絕該請求，不對交通號誌進行任何操作。</w:t>
      </w:r>
    </w:p>
    <w:p w14:paraId="280DD89D" w14:textId="22098D82" w:rsidR="00714ADC" w:rsidRPr="00FA050C" w:rsidRDefault="006074BD" w:rsidP="006074BD">
      <w:pPr>
        <w:widowControl/>
        <w:spacing w:line="360" w:lineRule="auto"/>
        <w:jc w:val="both"/>
        <w:rPr>
          <w:rFonts w:cs="Times New Roman"/>
        </w:rPr>
      </w:pPr>
      <w:r>
        <w:rPr>
          <w:rFonts w:cs="Times New Roman"/>
          <w:noProof/>
        </w:rPr>
        <w:drawing>
          <wp:inline distT="0" distB="0" distL="0" distR="0" wp14:anchorId="5A10850D" wp14:editId="434BAB0A">
            <wp:extent cx="5274310" cy="1788883"/>
            <wp:effectExtent l="0" t="0" r="2540" b="0"/>
            <wp:docPr id="34" name="圖片 34" descr="C:\Users\John\AppData\Local\Microsoft\Windows\INetCache\Content.MSO\F2B9A70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hn\AppData\Local\Microsoft\Windows\INetCache\Content.MSO\F2B9A709.tm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1788883"/>
                    </a:xfrm>
                    <a:prstGeom prst="rect">
                      <a:avLst/>
                    </a:prstGeom>
                    <a:noFill/>
                    <a:ln>
                      <a:noFill/>
                    </a:ln>
                  </pic:spPr>
                </pic:pic>
              </a:graphicData>
            </a:graphic>
          </wp:inline>
        </w:drawing>
      </w:r>
    </w:p>
    <w:p w14:paraId="2BF9D4BA" w14:textId="189F0DE8" w:rsidR="00714ADC" w:rsidRPr="00FA050C" w:rsidRDefault="00714ADC" w:rsidP="00E372BF">
      <w:pPr>
        <w:pStyle w:val="4"/>
      </w:pPr>
      <w:bookmarkStart w:id="80" w:name="_Ref187414557"/>
      <w:bookmarkStart w:id="81" w:name="_Toc203345820"/>
      <w:r w:rsidRPr="00FA050C">
        <w:rPr>
          <w:rFonts w:hint="eastAsia"/>
        </w:rPr>
        <w:t>圖</w:t>
      </w:r>
      <w:r w:rsidR="00E372BF" w:rsidRPr="00FA050C">
        <w:fldChar w:fldCharType="begin"/>
      </w:r>
      <w:r w:rsidR="00E372BF" w:rsidRPr="00FA050C">
        <w:instrText xml:space="preserve"> </w:instrText>
      </w:r>
      <w:r w:rsidR="00E372BF" w:rsidRPr="00FA050C">
        <w:rPr>
          <w:rFonts w:hint="eastAsia"/>
        </w:rPr>
        <w:instrText>SEQ Figure \* ARABIC</w:instrText>
      </w:r>
      <w:r w:rsidR="00E372BF" w:rsidRPr="00FA050C">
        <w:instrText xml:space="preserve"> </w:instrText>
      </w:r>
      <w:r w:rsidR="00E372BF" w:rsidRPr="00FA050C">
        <w:fldChar w:fldCharType="separate"/>
      </w:r>
      <w:r w:rsidR="00EB3A47">
        <w:rPr>
          <w:noProof/>
        </w:rPr>
        <w:t>8</w:t>
      </w:r>
      <w:r w:rsidR="00E372BF" w:rsidRPr="00FA050C">
        <w:fldChar w:fldCharType="end"/>
      </w:r>
      <w:bookmarkEnd w:id="80"/>
      <w:r w:rsidRPr="00FA050C">
        <w:rPr>
          <w:rFonts w:hint="eastAsia"/>
        </w:rPr>
        <w:t xml:space="preserve"> </w:t>
      </w:r>
      <w:r w:rsidR="00DD7DF0" w:rsidRPr="00FA050C">
        <w:rPr>
          <w:rFonts w:cs="Times New Roman" w:hint="eastAsia"/>
        </w:rPr>
        <w:t>模擬</w:t>
      </w:r>
      <w:r w:rsidRPr="00FA050C">
        <w:rPr>
          <w:rFonts w:hint="eastAsia"/>
        </w:rPr>
        <w:t>情境</w:t>
      </w:r>
      <w:r w:rsidR="002B3172" w:rsidRPr="00FA050C">
        <w:rPr>
          <w:rFonts w:hint="eastAsia"/>
        </w:rPr>
        <w:t>三</w:t>
      </w:r>
      <w:r w:rsidRPr="00FA050C">
        <w:rPr>
          <w:rFonts w:hint="eastAsia"/>
        </w:rPr>
        <w:t>之循序圖</w:t>
      </w:r>
      <w:bookmarkEnd w:id="81"/>
    </w:p>
    <w:p w14:paraId="5BE07091" w14:textId="77777777" w:rsidR="00CB1544" w:rsidRPr="00FA050C" w:rsidRDefault="00CB1544" w:rsidP="00CB1544"/>
    <w:p w14:paraId="6CDC9148" w14:textId="2C308AC1" w:rsidR="00F458A6" w:rsidRPr="00FA050C" w:rsidRDefault="009F7DC4" w:rsidP="00306172">
      <w:pPr>
        <w:widowControl/>
        <w:spacing w:line="360" w:lineRule="auto"/>
        <w:jc w:val="both"/>
        <w:rPr>
          <w:rFonts w:cs="Times New Roman"/>
        </w:rPr>
      </w:pPr>
      <w:r w:rsidRPr="00FA050C">
        <w:rPr>
          <w:rFonts w:cs="Times New Roman"/>
        </w:rPr>
        <w:lastRenderedPageBreak/>
        <w:t>4</w:t>
      </w:r>
      <w:r w:rsidR="00F458A6" w:rsidRPr="00FA050C">
        <w:rPr>
          <w:rFonts w:cs="Times New Roman" w:hint="eastAsia"/>
        </w:rPr>
        <w:t>. RSU</w:t>
      </w:r>
      <w:r w:rsidR="00F458A6" w:rsidRPr="00FA050C">
        <w:rPr>
          <w:rFonts w:cs="Times New Roman" w:hint="eastAsia"/>
        </w:rPr>
        <w:t>送出訊息後，等待</w:t>
      </w:r>
      <w:r w:rsidR="00F458A6" w:rsidRPr="00FA050C">
        <w:rPr>
          <w:rFonts w:cs="Times New Roman" w:hint="eastAsia"/>
        </w:rPr>
        <w:t>OBU</w:t>
      </w:r>
      <w:r w:rsidR="00F458A6" w:rsidRPr="00FA050C">
        <w:rPr>
          <w:rFonts w:cs="Times New Roman" w:hint="eastAsia"/>
        </w:rPr>
        <w:t>送出之</w:t>
      </w:r>
      <w:r w:rsidR="00F458A6" w:rsidRPr="00FA050C">
        <w:rPr>
          <w:rFonts w:cs="Times New Roman" w:hint="eastAsia"/>
        </w:rPr>
        <w:t>SRM</w:t>
      </w:r>
      <w:r w:rsidR="00F458A6" w:rsidRPr="00FA050C">
        <w:rPr>
          <w:rFonts w:cs="Times New Roman" w:hint="eastAsia"/>
        </w:rPr>
        <w:t>回覆逾時</w:t>
      </w:r>
    </w:p>
    <w:p w14:paraId="3B0EB640" w14:textId="51EECD70" w:rsidR="00306172" w:rsidRDefault="00306172" w:rsidP="00306172">
      <w:pPr>
        <w:widowControl/>
        <w:spacing w:line="360" w:lineRule="auto"/>
        <w:ind w:firstLineChars="200" w:firstLine="480"/>
        <w:jc w:val="both"/>
        <w:rPr>
          <w:rFonts w:cs="Times New Roman"/>
        </w:rPr>
      </w:pPr>
      <w:r w:rsidRPr="00FA050C">
        <w:rPr>
          <w:rFonts w:cs="Times New Roman" w:hint="eastAsia"/>
        </w:rPr>
        <w:t>模擬情境</w:t>
      </w:r>
      <w:r w:rsidR="009F7DC4" w:rsidRPr="00FA050C">
        <w:rPr>
          <w:rFonts w:cs="Times New Roman" w:hint="eastAsia"/>
        </w:rPr>
        <w:t>四</w:t>
      </w:r>
      <w:r w:rsidRPr="00FA050C">
        <w:rPr>
          <w:rFonts w:cs="Times New Roman" w:hint="eastAsia"/>
        </w:rPr>
        <w:t>流程如</w:t>
      </w:r>
      <w:r w:rsidRPr="00FA050C">
        <w:rPr>
          <w:rFonts w:cs="Times New Roman"/>
        </w:rPr>
        <w:fldChar w:fldCharType="begin"/>
      </w:r>
      <w:r w:rsidRPr="00FA050C">
        <w:rPr>
          <w:rFonts w:cs="Times New Roman"/>
        </w:rPr>
        <w:instrText xml:space="preserve"> </w:instrText>
      </w:r>
      <w:r w:rsidRPr="00FA050C">
        <w:rPr>
          <w:rFonts w:cs="Times New Roman" w:hint="eastAsia"/>
        </w:rPr>
        <w:instrText>REF _Ref187414754 \h</w:instrText>
      </w:r>
      <w:r w:rsidRPr="00FA050C">
        <w:rPr>
          <w:rFonts w:cs="Times New Roman"/>
        </w:rPr>
        <w:instrText xml:space="preserve"> </w:instrText>
      </w:r>
      <w:r w:rsidR="00B77319" w:rsidRPr="00FA050C">
        <w:rPr>
          <w:rFonts w:cs="Times New Roman"/>
        </w:rPr>
        <w:instrText xml:space="preserve"> \* MERGEFORMAT </w:instrText>
      </w:r>
      <w:r w:rsidRPr="00FA050C">
        <w:rPr>
          <w:rFonts w:cs="Times New Roman"/>
        </w:rPr>
      </w:r>
      <w:r w:rsidRPr="00FA050C">
        <w:rPr>
          <w:rFonts w:cs="Times New Roman"/>
        </w:rPr>
        <w:fldChar w:fldCharType="separate"/>
      </w:r>
      <w:r w:rsidR="00EB3A47" w:rsidRPr="00FA050C">
        <w:rPr>
          <w:rFonts w:hint="eastAsia"/>
        </w:rPr>
        <w:t>圖</w:t>
      </w:r>
      <w:r w:rsidR="00EB3A47">
        <w:t>9</w:t>
      </w:r>
      <w:r w:rsidRPr="00FA050C">
        <w:rPr>
          <w:rFonts w:cs="Times New Roman"/>
        </w:rPr>
        <w:fldChar w:fldCharType="end"/>
      </w:r>
      <w:r w:rsidRPr="00FA050C">
        <w:rPr>
          <w:rFonts w:cs="Times New Roman" w:hint="eastAsia"/>
        </w:rPr>
        <w:t>所示，基本情境如模擬情境二，但在等待其他優先車輛通過路口時，</w:t>
      </w:r>
      <w:r w:rsidRPr="00FA050C">
        <w:rPr>
          <w:rFonts w:cs="Times New Roman" w:hint="eastAsia"/>
        </w:rPr>
        <w:t>OBU</w:t>
      </w:r>
      <w:r w:rsidRPr="00FA050C">
        <w:rPr>
          <w:rFonts w:cs="Times New Roman" w:hint="eastAsia"/>
        </w:rPr>
        <w:t>逾時未發送更新狀態的</w:t>
      </w:r>
      <w:r w:rsidRPr="00FA050C">
        <w:rPr>
          <w:rFonts w:cs="Times New Roman" w:hint="eastAsia"/>
        </w:rPr>
        <w:t>SRM</w:t>
      </w:r>
      <w:r w:rsidRPr="00FA050C">
        <w:rPr>
          <w:rFonts w:cs="Times New Roman" w:hint="eastAsia"/>
        </w:rPr>
        <w:t>，因此</w:t>
      </w:r>
      <w:r w:rsidRPr="00FA050C">
        <w:rPr>
          <w:rFonts w:cs="Times New Roman" w:hint="eastAsia"/>
        </w:rPr>
        <w:t>RSU</w:t>
      </w:r>
      <w:r w:rsidR="00B47513" w:rsidRPr="00FA050C">
        <w:rPr>
          <w:rFonts w:cs="Times New Roman" w:hint="eastAsia"/>
        </w:rPr>
        <w:t>拒絕</w:t>
      </w:r>
      <w:r w:rsidRPr="00FA050C">
        <w:rPr>
          <w:rFonts w:cs="Times New Roman" w:hint="eastAsia"/>
        </w:rPr>
        <w:t>該車輛的優先請求。</w:t>
      </w:r>
    </w:p>
    <w:p w14:paraId="0D8879A0" w14:textId="7E208A1B" w:rsidR="00714ADC" w:rsidRPr="00FA050C" w:rsidRDefault="00B7449A" w:rsidP="009738E1">
      <w:pPr>
        <w:widowControl/>
        <w:spacing w:line="360" w:lineRule="auto"/>
        <w:jc w:val="center"/>
        <w:rPr>
          <w:rFonts w:cs="Times New Roman"/>
        </w:rPr>
      </w:pPr>
      <w:r>
        <w:rPr>
          <w:rFonts w:cs="Times New Roman"/>
          <w:noProof/>
        </w:rPr>
        <w:drawing>
          <wp:inline distT="0" distB="0" distL="0" distR="0" wp14:anchorId="158D462B" wp14:editId="617022B3">
            <wp:extent cx="5274310" cy="2592618"/>
            <wp:effectExtent l="0" t="0" r="2540" b="0"/>
            <wp:docPr id="35" name="圖片 35" descr="C:\Users\John\AppData\Local\Microsoft\Windows\INetCache\Content.MSO\4DA7E6F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ohn\AppData\Local\Microsoft\Windows\INetCache\Content.MSO\4DA7E6FF.tmp"/>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592618"/>
                    </a:xfrm>
                    <a:prstGeom prst="rect">
                      <a:avLst/>
                    </a:prstGeom>
                    <a:noFill/>
                    <a:ln>
                      <a:noFill/>
                    </a:ln>
                  </pic:spPr>
                </pic:pic>
              </a:graphicData>
            </a:graphic>
          </wp:inline>
        </w:drawing>
      </w:r>
    </w:p>
    <w:p w14:paraId="46638175" w14:textId="00A3239F" w:rsidR="00F458A6" w:rsidRPr="00FA050C" w:rsidRDefault="00714ADC" w:rsidP="00306172">
      <w:pPr>
        <w:pStyle w:val="4"/>
      </w:pPr>
      <w:bookmarkStart w:id="82" w:name="_Ref187414754"/>
      <w:bookmarkStart w:id="83" w:name="_Toc203345821"/>
      <w:r w:rsidRPr="00FA050C">
        <w:rPr>
          <w:rFonts w:hint="eastAsia"/>
        </w:rPr>
        <w:t>圖</w:t>
      </w:r>
      <w:r w:rsidR="00E372BF" w:rsidRPr="00FA050C">
        <w:fldChar w:fldCharType="begin"/>
      </w:r>
      <w:r w:rsidR="00E372BF" w:rsidRPr="00FA050C">
        <w:instrText xml:space="preserve"> </w:instrText>
      </w:r>
      <w:r w:rsidR="00E372BF" w:rsidRPr="00FA050C">
        <w:rPr>
          <w:rFonts w:hint="eastAsia"/>
        </w:rPr>
        <w:instrText>SEQ Figure \* ARABIC</w:instrText>
      </w:r>
      <w:r w:rsidR="00E372BF" w:rsidRPr="00FA050C">
        <w:instrText xml:space="preserve"> </w:instrText>
      </w:r>
      <w:r w:rsidR="00E372BF" w:rsidRPr="00FA050C">
        <w:fldChar w:fldCharType="separate"/>
      </w:r>
      <w:r w:rsidR="00EB3A47">
        <w:rPr>
          <w:noProof/>
        </w:rPr>
        <w:t>9</w:t>
      </w:r>
      <w:r w:rsidR="00E372BF" w:rsidRPr="00FA050C">
        <w:fldChar w:fldCharType="end"/>
      </w:r>
      <w:bookmarkEnd w:id="82"/>
      <w:r w:rsidRPr="00FA050C">
        <w:rPr>
          <w:rFonts w:hint="eastAsia"/>
        </w:rPr>
        <w:t xml:space="preserve"> </w:t>
      </w:r>
      <w:r w:rsidR="00DD7DF0" w:rsidRPr="00FA050C">
        <w:rPr>
          <w:rFonts w:cs="Times New Roman" w:hint="eastAsia"/>
        </w:rPr>
        <w:t>模擬</w:t>
      </w:r>
      <w:r w:rsidRPr="00FA050C">
        <w:rPr>
          <w:rFonts w:hint="eastAsia"/>
        </w:rPr>
        <w:t>情境</w:t>
      </w:r>
      <w:r w:rsidR="009C53F9" w:rsidRPr="00FA050C">
        <w:rPr>
          <w:rFonts w:hint="eastAsia"/>
        </w:rPr>
        <w:t>四</w:t>
      </w:r>
      <w:r w:rsidRPr="00FA050C">
        <w:rPr>
          <w:rFonts w:hint="eastAsia"/>
        </w:rPr>
        <w:t>之循序圖</w:t>
      </w:r>
      <w:bookmarkEnd w:id="83"/>
    </w:p>
    <w:p w14:paraId="7A56F39A" w14:textId="1653AD55" w:rsidR="00645149" w:rsidRPr="006C75BE" w:rsidRDefault="00645149" w:rsidP="009C64B1">
      <w:pPr>
        <w:pStyle w:val="2"/>
      </w:pPr>
      <w:bookmarkStart w:id="84" w:name="_Toc203345795"/>
      <w:r w:rsidRPr="006C75BE">
        <w:rPr>
          <w:rFonts w:hint="eastAsia"/>
        </w:rPr>
        <w:t>3.</w:t>
      </w:r>
      <w:r w:rsidR="00F0072F" w:rsidRPr="006C75BE">
        <w:rPr>
          <w:rFonts w:hint="eastAsia"/>
        </w:rPr>
        <w:t>3</w:t>
      </w:r>
      <w:r w:rsidRPr="006C75BE">
        <w:rPr>
          <w:rFonts w:hint="eastAsia"/>
        </w:rPr>
        <w:t xml:space="preserve"> </w:t>
      </w:r>
      <w:r w:rsidRPr="006C75BE">
        <w:rPr>
          <w:rFonts w:hint="eastAsia"/>
        </w:rPr>
        <w:t>攻擊情境</w:t>
      </w:r>
      <w:bookmarkEnd w:id="84"/>
      <w:r w:rsidRPr="006C75BE">
        <w:rPr>
          <w:rFonts w:hint="eastAsia"/>
        </w:rPr>
        <w:t xml:space="preserve"> </w:t>
      </w:r>
    </w:p>
    <w:p w14:paraId="7D2F543B" w14:textId="19E06FB3" w:rsidR="00B63C4C" w:rsidRPr="006C75BE" w:rsidRDefault="00F458A6" w:rsidP="00231D75">
      <w:pPr>
        <w:widowControl/>
        <w:spacing w:line="360" w:lineRule="auto"/>
        <w:ind w:firstLine="480"/>
        <w:jc w:val="both"/>
        <w:rPr>
          <w:rFonts w:cs="Times New Roman"/>
        </w:rPr>
      </w:pPr>
      <w:r w:rsidRPr="006C75BE">
        <w:rPr>
          <w:rFonts w:cs="Times New Roman" w:hint="eastAsia"/>
        </w:rPr>
        <w:t>針對</w:t>
      </w:r>
      <w:r w:rsidRPr="006C75BE">
        <w:rPr>
          <w:rFonts w:cs="Times New Roman" w:hint="eastAsia"/>
        </w:rPr>
        <w:t>3.</w:t>
      </w:r>
      <w:r w:rsidR="009C64B1" w:rsidRPr="006C75BE">
        <w:rPr>
          <w:rFonts w:cs="Times New Roman" w:hint="eastAsia"/>
        </w:rPr>
        <w:t>2</w:t>
      </w:r>
      <w:r w:rsidRPr="006C75BE">
        <w:rPr>
          <w:rFonts w:cs="Times New Roman" w:hint="eastAsia"/>
        </w:rPr>
        <w:t>所列出之基本</w:t>
      </w:r>
      <w:r w:rsidR="009C64B1" w:rsidRPr="006C75BE">
        <w:rPr>
          <w:rFonts w:cs="Times New Roman" w:hint="eastAsia"/>
        </w:rPr>
        <w:t>模擬</w:t>
      </w:r>
      <w:r w:rsidRPr="006C75BE">
        <w:rPr>
          <w:rFonts w:cs="Times New Roman" w:hint="eastAsia"/>
        </w:rPr>
        <w:t>情境，本研究設</w:t>
      </w:r>
      <w:r w:rsidR="00E53C51" w:rsidRPr="006C75BE">
        <w:rPr>
          <w:rFonts w:cs="Times New Roman" w:hint="eastAsia"/>
        </w:rPr>
        <w:t>計</w:t>
      </w:r>
      <w:r w:rsidRPr="006C75BE">
        <w:rPr>
          <w:rFonts w:cs="Times New Roman" w:hint="eastAsia"/>
        </w:rPr>
        <w:t>LLM</w:t>
      </w:r>
      <w:r w:rsidRPr="006C75BE">
        <w:rPr>
          <w:rFonts w:cs="Times New Roman" w:hint="eastAsia"/>
        </w:rPr>
        <w:t>相應的攻擊目標如下：</w:t>
      </w:r>
    </w:p>
    <w:p w14:paraId="61DEDAD8" w14:textId="77777777" w:rsidR="00FF492E" w:rsidRPr="006C75BE" w:rsidRDefault="00F458A6" w:rsidP="00E3119C">
      <w:pPr>
        <w:widowControl/>
        <w:spacing w:line="360" w:lineRule="auto"/>
        <w:ind w:firstLineChars="200" w:firstLine="480"/>
        <w:jc w:val="both"/>
        <w:rPr>
          <w:rFonts w:cs="Times New Roman"/>
        </w:rPr>
      </w:pPr>
      <w:r w:rsidRPr="006C75BE">
        <w:rPr>
          <w:rFonts w:cs="Times New Roman" w:hint="eastAsia"/>
        </w:rPr>
        <w:t xml:space="preserve">1. </w:t>
      </w:r>
      <w:r w:rsidR="00077709" w:rsidRPr="006C75BE">
        <w:rPr>
          <w:rFonts w:cs="Times New Roman" w:hint="eastAsia"/>
        </w:rPr>
        <w:t>OBU</w:t>
      </w:r>
      <w:r w:rsidR="00077709" w:rsidRPr="006C75BE">
        <w:rPr>
          <w:rFonts w:cs="Times New Roman" w:hint="eastAsia"/>
        </w:rPr>
        <w:t>送出優先請求，</w:t>
      </w:r>
      <w:r w:rsidR="001738DF" w:rsidRPr="006C75BE">
        <w:rPr>
          <w:rFonts w:cs="Times New Roman" w:hint="eastAsia"/>
        </w:rPr>
        <w:t>在路口允許通過的情況下，</w:t>
      </w:r>
      <w:r w:rsidR="00077709" w:rsidRPr="006C75BE">
        <w:rPr>
          <w:rFonts w:cs="Times New Roman" w:hint="eastAsia"/>
        </w:rPr>
        <w:t>RSU</w:t>
      </w:r>
      <w:r w:rsidR="001738DF" w:rsidRPr="006C75BE">
        <w:rPr>
          <w:rFonts w:cs="Times New Roman" w:hint="eastAsia"/>
        </w:rPr>
        <w:t>仍</w:t>
      </w:r>
      <w:r w:rsidR="00077709" w:rsidRPr="006C75BE">
        <w:rPr>
          <w:rFonts w:cs="Times New Roman" w:hint="eastAsia"/>
        </w:rPr>
        <w:t>拒絕讓車輛通過路口。</w:t>
      </w:r>
    </w:p>
    <w:p w14:paraId="534EEB3A" w14:textId="18C01C85" w:rsidR="00AD6B4D" w:rsidRPr="006C75BE" w:rsidRDefault="00531204" w:rsidP="00E3119C">
      <w:pPr>
        <w:widowControl/>
        <w:spacing w:line="360" w:lineRule="auto"/>
        <w:ind w:firstLineChars="200" w:firstLine="480"/>
        <w:jc w:val="both"/>
        <w:rPr>
          <w:rFonts w:cs="Times New Roman"/>
        </w:rPr>
      </w:pPr>
      <w:r w:rsidRPr="006C75BE">
        <w:rPr>
          <w:rFonts w:cs="Times New Roman" w:hint="eastAsia"/>
        </w:rPr>
        <w:t>在該攻擊情境中，</w:t>
      </w:r>
      <w:r w:rsidR="00511C67" w:rsidRPr="006C75BE">
        <w:rPr>
          <w:rFonts w:cs="Times New Roman" w:hint="eastAsia"/>
        </w:rPr>
        <w:t>儘管路口允許通過，</w:t>
      </w:r>
      <w:r w:rsidR="00812CAE" w:rsidRPr="006C75BE">
        <w:rPr>
          <w:rFonts w:cs="Times New Roman" w:hint="eastAsia"/>
        </w:rPr>
        <w:t>優先</w:t>
      </w:r>
      <w:r w:rsidR="00511C67" w:rsidRPr="006C75BE">
        <w:rPr>
          <w:rFonts w:cs="Times New Roman" w:hint="eastAsia"/>
        </w:rPr>
        <w:t>車輛也同時發送訊號更新請求通過路口，但</w:t>
      </w:r>
      <w:r w:rsidR="00511C67" w:rsidRPr="006C75BE">
        <w:rPr>
          <w:rFonts w:cs="Times New Roman" w:hint="eastAsia"/>
        </w:rPr>
        <w:t>RSU</w:t>
      </w:r>
      <w:r w:rsidR="00511C67" w:rsidRPr="006C75BE">
        <w:rPr>
          <w:rFonts w:cs="Times New Roman" w:hint="eastAsia"/>
        </w:rPr>
        <w:t>仍皆拒絕該車輛發出的請求，最後使</w:t>
      </w:r>
      <w:r w:rsidR="00812CAE" w:rsidRPr="006C75BE">
        <w:rPr>
          <w:rFonts w:cs="Times New Roman" w:hint="eastAsia"/>
        </w:rPr>
        <w:t>優先</w:t>
      </w:r>
      <w:r w:rsidR="00511C67" w:rsidRPr="006C75BE">
        <w:rPr>
          <w:rFonts w:cs="Times New Roman" w:hint="eastAsia"/>
        </w:rPr>
        <w:t>車輛與</w:t>
      </w:r>
      <w:r w:rsidR="00812CAE" w:rsidRPr="006C75BE">
        <w:rPr>
          <w:rFonts w:cs="Times New Roman" w:hint="eastAsia"/>
        </w:rPr>
        <w:t>一般車輛同時通過路口，造成優先請求受阻之情況。循序圖如</w:t>
      </w:r>
      <w:r w:rsidR="00DA3BC6" w:rsidRPr="006C75BE">
        <w:rPr>
          <w:rFonts w:cs="Times New Roman"/>
        </w:rPr>
        <w:fldChar w:fldCharType="begin"/>
      </w:r>
      <w:r w:rsidR="00DA3BC6" w:rsidRPr="006C75BE">
        <w:rPr>
          <w:rFonts w:cs="Times New Roman"/>
        </w:rPr>
        <w:instrText xml:space="preserve"> </w:instrText>
      </w:r>
      <w:r w:rsidR="00DA3BC6" w:rsidRPr="006C75BE">
        <w:rPr>
          <w:rFonts w:cs="Times New Roman" w:hint="eastAsia"/>
        </w:rPr>
        <w:instrText>REF _Ref202703034 \h</w:instrText>
      </w:r>
      <w:r w:rsidR="00DA3BC6" w:rsidRPr="006C75BE">
        <w:rPr>
          <w:rFonts w:cs="Times New Roman"/>
        </w:rPr>
        <w:instrText xml:space="preserve"> </w:instrText>
      </w:r>
      <w:r w:rsidR="001C26CD" w:rsidRPr="006C75BE">
        <w:rPr>
          <w:rFonts w:cs="Times New Roman"/>
        </w:rPr>
        <w:instrText xml:space="preserve"> \* MERGEFORMAT </w:instrText>
      </w:r>
      <w:r w:rsidR="00DA3BC6" w:rsidRPr="006C75BE">
        <w:rPr>
          <w:rFonts w:cs="Times New Roman"/>
        </w:rPr>
      </w:r>
      <w:r w:rsidR="00DA3BC6" w:rsidRPr="006C75BE">
        <w:rPr>
          <w:rFonts w:cs="Times New Roman"/>
        </w:rPr>
        <w:fldChar w:fldCharType="separate"/>
      </w:r>
      <w:r w:rsidR="00EB3A47" w:rsidRPr="006C75BE">
        <w:rPr>
          <w:rFonts w:hint="eastAsia"/>
        </w:rPr>
        <w:t>圖</w:t>
      </w:r>
      <w:r w:rsidR="00EB3A47">
        <w:t>10</w:t>
      </w:r>
      <w:r w:rsidR="00DA3BC6" w:rsidRPr="006C75BE">
        <w:rPr>
          <w:rFonts w:cs="Times New Roman"/>
        </w:rPr>
        <w:fldChar w:fldCharType="end"/>
      </w:r>
      <w:r w:rsidR="00812CAE" w:rsidRPr="006C75BE">
        <w:rPr>
          <w:rFonts w:cs="Times New Roman" w:hint="eastAsia"/>
        </w:rPr>
        <w:t>所示。</w:t>
      </w:r>
    </w:p>
    <w:p w14:paraId="08127877" w14:textId="6C88D82A" w:rsidR="00531204" w:rsidRPr="006C75BE" w:rsidRDefault="00531204" w:rsidP="00531204">
      <w:pPr>
        <w:widowControl/>
        <w:spacing w:line="360" w:lineRule="auto"/>
        <w:jc w:val="both"/>
        <w:rPr>
          <w:rFonts w:cs="Times New Roman"/>
        </w:rPr>
      </w:pPr>
      <w:r w:rsidRPr="006C75BE">
        <w:rPr>
          <w:rFonts w:cs="Times New Roman" w:hint="eastAsia"/>
          <w:noProof/>
        </w:rPr>
        <w:lastRenderedPageBreak/>
        <w:drawing>
          <wp:inline distT="0" distB="0" distL="0" distR="0" wp14:anchorId="6EC2BF73" wp14:editId="06CFCCB2">
            <wp:extent cx="5274310" cy="3255451"/>
            <wp:effectExtent l="0" t="0" r="2540" b="0"/>
            <wp:docPr id="36" name="圖片 36" descr="C:\Users\John\AppData\Local\Microsoft\Windows\INetCache\Content.MSO\BBC886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ohn\AppData\Local\Microsoft\Windows\INetCache\Content.MSO\BBC8865.tm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3255451"/>
                    </a:xfrm>
                    <a:prstGeom prst="rect">
                      <a:avLst/>
                    </a:prstGeom>
                    <a:noFill/>
                    <a:ln>
                      <a:noFill/>
                    </a:ln>
                  </pic:spPr>
                </pic:pic>
              </a:graphicData>
            </a:graphic>
          </wp:inline>
        </w:drawing>
      </w:r>
    </w:p>
    <w:p w14:paraId="58D9AA5C" w14:textId="28114471" w:rsidR="00812CAE" w:rsidRPr="006C75BE" w:rsidRDefault="00812CAE" w:rsidP="00812CAE">
      <w:pPr>
        <w:pStyle w:val="4"/>
      </w:pPr>
      <w:bookmarkStart w:id="85" w:name="_Ref202703034"/>
      <w:bookmarkStart w:id="86" w:name="_Toc203345822"/>
      <w:r w:rsidRPr="006C75BE">
        <w:rPr>
          <w:rFonts w:hint="eastAsia"/>
        </w:rPr>
        <w:t>圖</w:t>
      </w:r>
      <w:r w:rsidRPr="006C75BE">
        <w:fldChar w:fldCharType="begin"/>
      </w:r>
      <w:r w:rsidRPr="006C75BE">
        <w:instrText xml:space="preserve"> </w:instrText>
      </w:r>
      <w:r w:rsidRPr="006C75BE">
        <w:rPr>
          <w:rFonts w:hint="eastAsia"/>
        </w:rPr>
        <w:instrText>SEQ Figure \* ARABIC</w:instrText>
      </w:r>
      <w:r w:rsidRPr="006C75BE">
        <w:instrText xml:space="preserve"> </w:instrText>
      </w:r>
      <w:r w:rsidRPr="006C75BE">
        <w:fldChar w:fldCharType="separate"/>
      </w:r>
      <w:r w:rsidR="00EB3A47">
        <w:rPr>
          <w:noProof/>
        </w:rPr>
        <w:t>10</w:t>
      </w:r>
      <w:r w:rsidRPr="006C75BE">
        <w:fldChar w:fldCharType="end"/>
      </w:r>
      <w:bookmarkEnd w:id="85"/>
      <w:r w:rsidRPr="006C75BE">
        <w:rPr>
          <w:rFonts w:hint="eastAsia"/>
        </w:rPr>
        <w:t xml:space="preserve"> </w:t>
      </w:r>
      <w:r w:rsidRPr="006C75BE">
        <w:rPr>
          <w:rFonts w:hint="eastAsia"/>
        </w:rPr>
        <w:t>模擬攻擊情境</w:t>
      </w:r>
      <w:proofErr w:type="gramStart"/>
      <w:r w:rsidRPr="006C75BE">
        <w:rPr>
          <w:rFonts w:hint="eastAsia"/>
        </w:rPr>
        <w:t>一</w:t>
      </w:r>
      <w:proofErr w:type="gramEnd"/>
      <w:r w:rsidRPr="006C75BE">
        <w:rPr>
          <w:rFonts w:hint="eastAsia"/>
        </w:rPr>
        <w:t>之循序圖</w:t>
      </w:r>
      <w:bookmarkEnd w:id="86"/>
    </w:p>
    <w:p w14:paraId="4B0F025E" w14:textId="5839EA96" w:rsidR="00812CAE" w:rsidRPr="006C75BE" w:rsidRDefault="00812CAE" w:rsidP="00812CAE"/>
    <w:p w14:paraId="0943755F" w14:textId="653832A6" w:rsidR="00077709" w:rsidRPr="006C75BE" w:rsidRDefault="00077709" w:rsidP="00E3119C">
      <w:pPr>
        <w:widowControl/>
        <w:spacing w:line="360" w:lineRule="auto"/>
        <w:ind w:firstLineChars="200" w:firstLine="480"/>
        <w:jc w:val="both"/>
        <w:rPr>
          <w:rFonts w:cs="Times New Roman"/>
        </w:rPr>
      </w:pPr>
      <w:r w:rsidRPr="006C75BE">
        <w:rPr>
          <w:rFonts w:cs="Times New Roman" w:hint="eastAsia"/>
        </w:rPr>
        <w:t>2. OBU</w:t>
      </w:r>
      <w:r w:rsidRPr="006C75BE">
        <w:rPr>
          <w:rFonts w:cs="Times New Roman" w:hint="eastAsia"/>
        </w:rPr>
        <w:t>送出優先請求，</w:t>
      </w:r>
      <w:r w:rsidRPr="006C75BE">
        <w:rPr>
          <w:rFonts w:cs="Times New Roman" w:hint="eastAsia"/>
        </w:rPr>
        <w:t>RSU</w:t>
      </w:r>
      <w:r w:rsidR="00B47513" w:rsidRPr="006C75BE">
        <w:rPr>
          <w:rFonts w:cs="Times New Roman" w:hint="eastAsia"/>
        </w:rPr>
        <w:t>讓原須等待之</w:t>
      </w:r>
      <w:r w:rsidRPr="006C75BE">
        <w:rPr>
          <w:rFonts w:cs="Times New Roman" w:hint="eastAsia"/>
        </w:rPr>
        <w:t>車輛</w:t>
      </w:r>
      <w:r w:rsidR="00B47513" w:rsidRPr="006C75BE">
        <w:rPr>
          <w:rFonts w:cs="Times New Roman" w:hint="eastAsia"/>
        </w:rPr>
        <w:t>較早</w:t>
      </w:r>
      <w:r w:rsidRPr="006C75BE">
        <w:rPr>
          <w:rFonts w:cs="Times New Roman" w:hint="eastAsia"/>
        </w:rPr>
        <w:t>通過路口。</w:t>
      </w:r>
    </w:p>
    <w:p w14:paraId="37FBE591" w14:textId="54426AD2" w:rsidR="00FF492E" w:rsidRPr="006C75BE" w:rsidRDefault="00B260EE" w:rsidP="00E3119C">
      <w:pPr>
        <w:widowControl/>
        <w:spacing w:line="360" w:lineRule="auto"/>
        <w:ind w:firstLineChars="200" w:firstLine="480"/>
        <w:jc w:val="both"/>
        <w:rPr>
          <w:rFonts w:cs="Times New Roman"/>
        </w:rPr>
      </w:pPr>
      <w:r w:rsidRPr="006C75BE">
        <w:rPr>
          <w:rFonts w:cs="Times New Roman" w:hint="eastAsia"/>
        </w:rPr>
        <w:t>在該攻擊情境中，</w:t>
      </w:r>
      <w:r w:rsidRPr="006C75BE">
        <w:rPr>
          <w:rFonts w:cs="Times New Roman" w:hint="eastAsia"/>
        </w:rPr>
        <w:t>RSU</w:t>
      </w:r>
      <w:r w:rsidRPr="006C75BE">
        <w:rPr>
          <w:rFonts w:cs="Times New Roman" w:hint="eastAsia"/>
        </w:rPr>
        <w:t>直接同意原需等待之車輛的優先請求，並且將原較早通過之優先車輛請求改為等待，造成優先順序結果倒置。對於原需等待之車輛在此攻擊情境中之循序圖如</w:t>
      </w:r>
      <w:r w:rsidRPr="006C75BE">
        <w:rPr>
          <w:rFonts w:cs="Times New Roman"/>
        </w:rPr>
        <w:fldChar w:fldCharType="begin"/>
      </w:r>
      <w:r w:rsidRPr="006C75BE">
        <w:rPr>
          <w:rFonts w:cs="Times New Roman"/>
        </w:rPr>
        <w:instrText xml:space="preserve"> </w:instrText>
      </w:r>
      <w:r w:rsidRPr="006C75BE">
        <w:rPr>
          <w:rFonts w:cs="Times New Roman" w:hint="eastAsia"/>
        </w:rPr>
        <w:instrText>REF _Ref202703221 \h</w:instrText>
      </w:r>
      <w:r w:rsidRPr="006C75BE">
        <w:rPr>
          <w:rFonts w:cs="Times New Roman"/>
        </w:rPr>
        <w:instrText xml:space="preserve"> </w:instrText>
      </w:r>
      <w:r w:rsidR="001C26CD" w:rsidRPr="006C75BE">
        <w:rPr>
          <w:rFonts w:cs="Times New Roman"/>
        </w:rPr>
        <w:instrText xml:space="preserve"> \* MERGEFORMAT </w:instrText>
      </w:r>
      <w:r w:rsidRPr="006C75BE">
        <w:rPr>
          <w:rFonts w:cs="Times New Roman"/>
        </w:rPr>
      </w:r>
      <w:r w:rsidRPr="006C75BE">
        <w:rPr>
          <w:rFonts w:cs="Times New Roman"/>
        </w:rPr>
        <w:fldChar w:fldCharType="separate"/>
      </w:r>
      <w:r w:rsidR="00EB3A47" w:rsidRPr="006C75BE">
        <w:rPr>
          <w:rFonts w:hint="eastAsia"/>
        </w:rPr>
        <w:t>圖</w:t>
      </w:r>
      <w:r w:rsidR="00EB3A47">
        <w:t>11</w:t>
      </w:r>
      <w:r w:rsidRPr="006C75BE">
        <w:rPr>
          <w:rFonts w:cs="Times New Roman"/>
        </w:rPr>
        <w:fldChar w:fldCharType="end"/>
      </w:r>
      <w:r w:rsidRPr="006C75BE">
        <w:rPr>
          <w:rFonts w:cs="Times New Roman" w:hint="eastAsia"/>
        </w:rPr>
        <w:t>所示。</w:t>
      </w:r>
    </w:p>
    <w:p w14:paraId="3BC75E1E" w14:textId="4122632D" w:rsidR="00FF492E" w:rsidRPr="006C75BE" w:rsidRDefault="00FF492E" w:rsidP="00B260EE">
      <w:pPr>
        <w:widowControl/>
        <w:spacing w:line="360" w:lineRule="auto"/>
        <w:jc w:val="both"/>
        <w:rPr>
          <w:rFonts w:cs="Times New Roman"/>
        </w:rPr>
      </w:pPr>
      <w:r w:rsidRPr="006C75BE">
        <w:rPr>
          <w:rFonts w:cs="Times New Roman" w:hint="eastAsia"/>
          <w:noProof/>
        </w:rPr>
        <w:drawing>
          <wp:inline distT="0" distB="0" distL="0" distR="0" wp14:anchorId="139CBCAD" wp14:editId="270E2899">
            <wp:extent cx="5274310" cy="3471848"/>
            <wp:effectExtent l="0" t="0" r="2540" b="0"/>
            <wp:docPr id="37" name="圖片 37" descr="C:\Users\John\AppData\Local\Microsoft\Windows\INetCache\Content.MSO\69ABBCB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ohn\AppData\Local\Microsoft\Windows\INetCache\Content.MSO\69ABBCBB.tmp"/>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3471848"/>
                    </a:xfrm>
                    <a:prstGeom prst="rect">
                      <a:avLst/>
                    </a:prstGeom>
                    <a:noFill/>
                    <a:ln>
                      <a:noFill/>
                    </a:ln>
                  </pic:spPr>
                </pic:pic>
              </a:graphicData>
            </a:graphic>
          </wp:inline>
        </w:drawing>
      </w:r>
    </w:p>
    <w:p w14:paraId="5F439D32" w14:textId="0C32BEE6" w:rsidR="00B260EE" w:rsidRPr="006C75BE" w:rsidRDefault="00B260EE" w:rsidP="00B260EE">
      <w:pPr>
        <w:pStyle w:val="4"/>
      </w:pPr>
      <w:bookmarkStart w:id="87" w:name="_Ref202703221"/>
      <w:bookmarkStart w:id="88" w:name="_Toc203345823"/>
      <w:r w:rsidRPr="006C75BE">
        <w:rPr>
          <w:rFonts w:hint="eastAsia"/>
        </w:rPr>
        <w:lastRenderedPageBreak/>
        <w:t>圖</w:t>
      </w:r>
      <w:r w:rsidRPr="006C75BE">
        <w:fldChar w:fldCharType="begin"/>
      </w:r>
      <w:r w:rsidRPr="006C75BE">
        <w:instrText xml:space="preserve"> </w:instrText>
      </w:r>
      <w:r w:rsidRPr="006C75BE">
        <w:rPr>
          <w:rFonts w:hint="eastAsia"/>
        </w:rPr>
        <w:instrText>SEQ Figure \* ARABIC</w:instrText>
      </w:r>
      <w:r w:rsidRPr="006C75BE">
        <w:instrText xml:space="preserve"> </w:instrText>
      </w:r>
      <w:r w:rsidRPr="006C75BE">
        <w:fldChar w:fldCharType="separate"/>
      </w:r>
      <w:r w:rsidR="00EB3A47">
        <w:rPr>
          <w:noProof/>
        </w:rPr>
        <w:t>11</w:t>
      </w:r>
      <w:r w:rsidRPr="006C75BE">
        <w:fldChar w:fldCharType="end"/>
      </w:r>
      <w:bookmarkEnd w:id="87"/>
      <w:r w:rsidRPr="006C75BE">
        <w:rPr>
          <w:rFonts w:hint="eastAsia"/>
        </w:rPr>
        <w:t xml:space="preserve"> </w:t>
      </w:r>
      <w:r w:rsidRPr="006C75BE">
        <w:rPr>
          <w:rFonts w:hint="eastAsia"/>
        </w:rPr>
        <w:t>模擬攻擊情境二之循序圖</w:t>
      </w:r>
      <w:bookmarkEnd w:id="88"/>
    </w:p>
    <w:p w14:paraId="5F26605A" w14:textId="77777777" w:rsidR="00B260EE" w:rsidRPr="006C75BE" w:rsidRDefault="00B260EE" w:rsidP="00B260EE"/>
    <w:p w14:paraId="36F0FEF8" w14:textId="2AC90878" w:rsidR="00077709" w:rsidRPr="006C75BE" w:rsidRDefault="002B3172" w:rsidP="00E3119C">
      <w:pPr>
        <w:widowControl/>
        <w:spacing w:line="360" w:lineRule="auto"/>
        <w:ind w:firstLineChars="200" w:firstLine="480"/>
        <w:jc w:val="both"/>
        <w:rPr>
          <w:rFonts w:cs="Times New Roman"/>
        </w:rPr>
      </w:pPr>
      <w:r w:rsidRPr="006C75BE">
        <w:rPr>
          <w:rFonts w:cs="Times New Roman"/>
        </w:rPr>
        <w:t>3</w:t>
      </w:r>
      <w:r w:rsidR="00077709" w:rsidRPr="006C75BE">
        <w:rPr>
          <w:rFonts w:cs="Times New Roman" w:hint="eastAsia"/>
        </w:rPr>
        <w:t>.</w:t>
      </w:r>
      <w:r w:rsidR="00077709" w:rsidRPr="006C75BE">
        <w:rPr>
          <w:rFonts w:hint="eastAsia"/>
        </w:rPr>
        <w:t xml:space="preserve"> </w:t>
      </w:r>
      <w:r w:rsidR="00077709" w:rsidRPr="006C75BE">
        <w:rPr>
          <w:rFonts w:cs="Times New Roman" w:hint="eastAsia"/>
        </w:rPr>
        <w:t>OBU</w:t>
      </w:r>
      <w:r w:rsidR="00077709" w:rsidRPr="006C75BE">
        <w:rPr>
          <w:rFonts w:cs="Times New Roman" w:hint="eastAsia"/>
        </w:rPr>
        <w:t>送出之</w:t>
      </w:r>
      <w:r w:rsidR="00077709" w:rsidRPr="006C75BE">
        <w:rPr>
          <w:rFonts w:cs="Times New Roman" w:hint="eastAsia"/>
        </w:rPr>
        <w:t>SRM</w:t>
      </w:r>
      <w:r w:rsidR="00077709" w:rsidRPr="006C75BE">
        <w:rPr>
          <w:rFonts w:cs="Times New Roman" w:hint="eastAsia"/>
        </w:rPr>
        <w:t>內容或格式有誤，但仍被</w:t>
      </w:r>
      <w:r w:rsidR="00077709" w:rsidRPr="006C75BE">
        <w:rPr>
          <w:rFonts w:cs="Times New Roman" w:hint="eastAsia"/>
        </w:rPr>
        <w:t>RSU</w:t>
      </w:r>
      <w:r w:rsidR="00077709" w:rsidRPr="006C75BE">
        <w:rPr>
          <w:rFonts w:cs="Times New Roman" w:hint="eastAsia"/>
        </w:rPr>
        <w:t>所接受並執行優先請求。</w:t>
      </w:r>
    </w:p>
    <w:p w14:paraId="6AA0F82B" w14:textId="78E7B281" w:rsidR="00B51F97" w:rsidRPr="006C75BE" w:rsidRDefault="00B51F97" w:rsidP="00B51F97">
      <w:pPr>
        <w:widowControl/>
        <w:spacing w:line="360" w:lineRule="auto"/>
        <w:ind w:firstLineChars="200" w:firstLine="480"/>
        <w:jc w:val="both"/>
        <w:rPr>
          <w:rFonts w:cs="Times New Roman"/>
        </w:rPr>
      </w:pPr>
      <w:r w:rsidRPr="006C75BE">
        <w:rPr>
          <w:rFonts w:cs="Times New Roman" w:hint="eastAsia"/>
        </w:rPr>
        <w:t>在該情境中優先車輛會送出包含錯誤內容的</w:t>
      </w:r>
      <w:r w:rsidRPr="006C75BE">
        <w:rPr>
          <w:rFonts w:cs="Times New Roman" w:hint="eastAsia"/>
        </w:rPr>
        <w:t>SRM</w:t>
      </w:r>
      <w:r w:rsidRPr="006C75BE">
        <w:rPr>
          <w:rFonts w:cs="Times New Roman" w:hint="eastAsia"/>
        </w:rPr>
        <w:t>，但</w:t>
      </w:r>
      <w:r w:rsidRPr="006C75BE">
        <w:rPr>
          <w:rFonts w:cs="Times New Roman" w:hint="eastAsia"/>
        </w:rPr>
        <w:t>RSU</w:t>
      </w:r>
      <w:r w:rsidRPr="006C75BE">
        <w:rPr>
          <w:rFonts w:cs="Times New Roman" w:hint="eastAsia"/>
        </w:rPr>
        <w:t>仍接受該請求。使其如正常優先車輛般通過路口。該攻擊情境之循序圖如</w:t>
      </w:r>
      <w:r w:rsidRPr="006C75BE">
        <w:rPr>
          <w:rFonts w:cs="Times New Roman"/>
        </w:rPr>
        <w:fldChar w:fldCharType="begin"/>
      </w:r>
      <w:r w:rsidRPr="006C75BE">
        <w:rPr>
          <w:rFonts w:cs="Times New Roman"/>
        </w:rPr>
        <w:instrText xml:space="preserve"> </w:instrText>
      </w:r>
      <w:r w:rsidRPr="006C75BE">
        <w:rPr>
          <w:rFonts w:cs="Times New Roman" w:hint="eastAsia"/>
        </w:rPr>
        <w:instrText>REF _Ref202703366 \h</w:instrText>
      </w:r>
      <w:r w:rsidRPr="006C75BE">
        <w:rPr>
          <w:rFonts w:cs="Times New Roman"/>
        </w:rPr>
        <w:instrText xml:space="preserve"> </w:instrText>
      </w:r>
      <w:r w:rsidR="001C26CD" w:rsidRPr="006C75BE">
        <w:rPr>
          <w:rFonts w:cs="Times New Roman"/>
        </w:rPr>
        <w:instrText xml:space="preserve"> \* MERGEFORMAT </w:instrText>
      </w:r>
      <w:r w:rsidRPr="006C75BE">
        <w:rPr>
          <w:rFonts w:cs="Times New Roman"/>
        </w:rPr>
      </w:r>
      <w:r w:rsidRPr="006C75BE">
        <w:rPr>
          <w:rFonts w:cs="Times New Roman"/>
        </w:rPr>
        <w:fldChar w:fldCharType="separate"/>
      </w:r>
      <w:r w:rsidR="00EB3A47" w:rsidRPr="006C75BE">
        <w:rPr>
          <w:rFonts w:hint="eastAsia"/>
        </w:rPr>
        <w:t>圖</w:t>
      </w:r>
      <w:r w:rsidR="00EB3A47">
        <w:t>12</w:t>
      </w:r>
      <w:r w:rsidRPr="006C75BE">
        <w:rPr>
          <w:rFonts w:cs="Times New Roman"/>
        </w:rPr>
        <w:fldChar w:fldCharType="end"/>
      </w:r>
      <w:r w:rsidRPr="006C75BE">
        <w:rPr>
          <w:rFonts w:cs="Times New Roman" w:hint="eastAsia"/>
        </w:rPr>
        <w:t>所示。</w:t>
      </w:r>
    </w:p>
    <w:p w14:paraId="0B10A668" w14:textId="381D5180" w:rsidR="00B51F97" w:rsidRPr="006C75BE" w:rsidRDefault="00B51F97" w:rsidP="00B51F97">
      <w:pPr>
        <w:widowControl/>
        <w:spacing w:line="360" w:lineRule="auto"/>
        <w:jc w:val="both"/>
        <w:rPr>
          <w:rFonts w:cs="Times New Roman"/>
        </w:rPr>
      </w:pPr>
      <w:r w:rsidRPr="006C75BE">
        <w:rPr>
          <w:rFonts w:cs="Times New Roman" w:hint="eastAsia"/>
          <w:noProof/>
        </w:rPr>
        <w:drawing>
          <wp:inline distT="0" distB="0" distL="0" distR="0" wp14:anchorId="0A3B8E44" wp14:editId="44A6B7D8">
            <wp:extent cx="5274310" cy="3471848"/>
            <wp:effectExtent l="0" t="0" r="2540" b="0"/>
            <wp:docPr id="38" name="圖片 38" descr="C:\Users\John\AppData\Local\Microsoft\Windows\INetCache\Content.MSO\9034318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ohn\AppData\Local\Microsoft\Windows\INetCache\Content.MSO\90343181.tmp"/>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3471848"/>
                    </a:xfrm>
                    <a:prstGeom prst="rect">
                      <a:avLst/>
                    </a:prstGeom>
                    <a:noFill/>
                    <a:ln>
                      <a:noFill/>
                    </a:ln>
                  </pic:spPr>
                </pic:pic>
              </a:graphicData>
            </a:graphic>
          </wp:inline>
        </w:drawing>
      </w:r>
    </w:p>
    <w:p w14:paraId="57CC60B2" w14:textId="3E03482D" w:rsidR="00B51F97" w:rsidRPr="006C75BE" w:rsidRDefault="00B51F97" w:rsidP="00B51F97">
      <w:pPr>
        <w:pStyle w:val="4"/>
      </w:pPr>
      <w:bookmarkStart w:id="89" w:name="_Ref202703366"/>
      <w:bookmarkStart w:id="90" w:name="_Toc203345824"/>
      <w:r w:rsidRPr="006C75BE">
        <w:rPr>
          <w:rFonts w:hint="eastAsia"/>
        </w:rPr>
        <w:t>圖</w:t>
      </w:r>
      <w:r w:rsidRPr="006C75BE">
        <w:fldChar w:fldCharType="begin"/>
      </w:r>
      <w:r w:rsidRPr="006C75BE">
        <w:instrText xml:space="preserve"> </w:instrText>
      </w:r>
      <w:r w:rsidRPr="006C75BE">
        <w:rPr>
          <w:rFonts w:hint="eastAsia"/>
        </w:rPr>
        <w:instrText>SEQ Figure \* ARABIC</w:instrText>
      </w:r>
      <w:r w:rsidRPr="006C75BE">
        <w:instrText xml:space="preserve"> </w:instrText>
      </w:r>
      <w:r w:rsidRPr="006C75BE">
        <w:fldChar w:fldCharType="separate"/>
      </w:r>
      <w:r w:rsidR="00EB3A47">
        <w:rPr>
          <w:noProof/>
        </w:rPr>
        <w:t>12</w:t>
      </w:r>
      <w:r w:rsidRPr="006C75BE">
        <w:fldChar w:fldCharType="end"/>
      </w:r>
      <w:bookmarkEnd w:id="89"/>
      <w:r w:rsidRPr="006C75BE">
        <w:rPr>
          <w:rFonts w:hint="eastAsia"/>
        </w:rPr>
        <w:t xml:space="preserve"> </w:t>
      </w:r>
      <w:r w:rsidRPr="006C75BE">
        <w:rPr>
          <w:rFonts w:hint="eastAsia"/>
        </w:rPr>
        <w:t>模擬攻擊情境三之循序圖</w:t>
      </w:r>
      <w:bookmarkEnd w:id="90"/>
    </w:p>
    <w:p w14:paraId="40D2ADB3" w14:textId="77777777" w:rsidR="00B51F97" w:rsidRPr="006C75BE" w:rsidRDefault="00B51F97" w:rsidP="00B51F97"/>
    <w:p w14:paraId="2BEE6B80" w14:textId="278C7797" w:rsidR="00E708C1" w:rsidRPr="006C75BE" w:rsidRDefault="009F7DC4" w:rsidP="00E708C1">
      <w:pPr>
        <w:widowControl/>
        <w:spacing w:line="360" w:lineRule="auto"/>
        <w:ind w:firstLineChars="200" w:firstLine="480"/>
        <w:jc w:val="both"/>
        <w:rPr>
          <w:rFonts w:cs="Times New Roman"/>
        </w:rPr>
      </w:pPr>
      <w:r w:rsidRPr="006C75BE">
        <w:rPr>
          <w:rFonts w:cs="Times New Roman" w:hint="eastAsia"/>
        </w:rPr>
        <w:t>4</w:t>
      </w:r>
      <w:r w:rsidR="00714ADC" w:rsidRPr="006C75BE">
        <w:rPr>
          <w:rFonts w:cs="Times New Roman" w:hint="eastAsia"/>
        </w:rPr>
        <w:t>. RSU</w:t>
      </w:r>
      <w:r w:rsidR="00714ADC" w:rsidRPr="006C75BE">
        <w:rPr>
          <w:rFonts w:cs="Times New Roman" w:hint="eastAsia"/>
        </w:rPr>
        <w:t>送出訊息後，等待</w:t>
      </w:r>
      <w:r w:rsidR="00714ADC" w:rsidRPr="006C75BE">
        <w:rPr>
          <w:rFonts w:cs="Times New Roman" w:hint="eastAsia"/>
        </w:rPr>
        <w:t>OBU</w:t>
      </w:r>
      <w:r w:rsidR="001666BC" w:rsidRPr="006C75BE">
        <w:rPr>
          <w:rFonts w:cs="Times New Roman" w:hint="eastAsia"/>
        </w:rPr>
        <w:t>回覆</w:t>
      </w:r>
      <w:r w:rsidR="00714ADC" w:rsidRPr="006C75BE">
        <w:rPr>
          <w:rFonts w:cs="Times New Roman" w:hint="eastAsia"/>
        </w:rPr>
        <w:t>SRM</w:t>
      </w:r>
      <w:r w:rsidR="00D349B4" w:rsidRPr="006C75BE">
        <w:rPr>
          <w:rFonts w:cs="Times New Roman" w:hint="eastAsia"/>
        </w:rPr>
        <w:t>逾時後仍</w:t>
      </w:r>
      <w:r w:rsidR="00714ADC" w:rsidRPr="006C75BE">
        <w:rPr>
          <w:rFonts w:cs="Times New Roman" w:hint="eastAsia"/>
        </w:rPr>
        <w:t>執行請求。</w:t>
      </w:r>
    </w:p>
    <w:p w14:paraId="52D4AD9A" w14:textId="701C0D94" w:rsidR="00A833A5" w:rsidRPr="006C75BE" w:rsidRDefault="00A833A5" w:rsidP="00E708C1">
      <w:pPr>
        <w:widowControl/>
        <w:spacing w:line="360" w:lineRule="auto"/>
        <w:ind w:firstLineChars="200" w:firstLine="480"/>
        <w:jc w:val="both"/>
        <w:rPr>
          <w:rFonts w:cs="Times New Roman"/>
        </w:rPr>
      </w:pPr>
      <w:r w:rsidRPr="006C75BE">
        <w:rPr>
          <w:rFonts w:cs="Times New Roman" w:hint="eastAsia"/>
        </w:rPr>
        <w:t>在該攻擊情境中，車輛會在請求過程中停止更新請求狀態，但</w:t>
      </w:r>
      <w:r w:rsidRPr="006C75BE">
        <w:rPr>
          <w:rFonts w:cs="Times New Roman" w:hint="eastAsia"/>
        </w:rPr>
        <w:t>RSU</w:t>
      </w:r>
      <w:r w:rsidRPr="006C75BE">
        <w:rPr>
          <w:rFonts w:cs="Times New Roman" w:hint="eastAsia"/>
        </w:rPr>
        <w:t>仍同意該車輛的優先請求，並使其如正常優先車輛般通過路口。該攻擊情境之循序圖如</w:t>
      </w:r>
      <w:r w:rsidR="00AD3E81" w:rsidRPr="006C75BE">
        <w:rPr>
          <w:rFonts w:cs="Times New Roman"/>
        </w:rPr>
        <w:fldChar w:fldCharType="begin"/>
      </w:r>
      <w:r w:rsidR="00AD3E81" w:rsidRPr="006C75BE">
        <w:rPr>
          <w:rFonts w:cs="Times New Roman"/>
        </w:rPr>
        <w:instrText xml:space="preserve"> </w:instrText>
      </w:r>
      <w:r w:rsidR="00AD3E81" w:rsidRPr="006C75BE">
        <w:rPr>
          <w:rFonts w:cs="Times New Roman" w:hint="eastAsia"/>
        </w:rPr>
        <w:instrText>REF _Ref202703525 \h</w:instrText>
      </w:r>
      <w:r w:rsidR="00AD3E81" w:rsidRPr="006C75BE">
        <w:rPr>
          <w:rFonts w:cs="Times New Roman"/>
        </w:rPr>
        <w:instrText xml:space="preserve"> </w:instrText>
      </w:r>
      <w:r w:rsidR="001C26CD" w:rsidRPr="006C75BE">
        <w:rPr>
          <w:rFonts w:cs="Times New Roman"/>
        </w:rPr>
        <w:instrText xml:space="preserve"> \* MERGEFORMAT </w:instrText>
      </w:r>
      <w:r w:rsidR="00AD3E81" w:rsidRPr="006C75BE">
        <w:rPr>
          <w:rFonts w:cs="Times New Roman"/>
        </w:rPr>
      </w:r>
      <w:r w:rsidR="00AD3E81" w:rsidRPr="006C75BE">
        <w:rPr>
          <w:rFonts w:cs="Times New Roman"/>
        </w:rPr>
        <w:fldChar w:fldCharType="separate"/>
      </w:r>
      <w:r w:rsidR="00EB3A47" w:rsidRPr="006C75BE">
        <w:rPr>
          <w:rFonts w:hint="eastAsia"/>
        </w:rPr>
        <w:t>圖</w:t>
      </w:r>
      <w:r w:rsidR="00EB3A47">
        <w:t>13</w:t>
      </w:r>
      <w:r w:rsidR="00AD3E81" w:rsidRPr="006C75BE">
        <w:rPr>
          <w:rFonts w:cs="Times New Roman"/>
        </w:rPr>
        <w:fldChar w:fldCharType="end"/>
      </w:r>
      <w:r w:rsidRPr="006C75BE">
        <w:rPr>
          <w:rFonts w:cs="Times New Roman" w:hint="eastAsia"/>
        </w:rPr>
        <w:t>所示。</w:t>
      </w:r>
    </w:p>
    <w:p w14:paraId="386BCA07" w14:textId="77777777" w:rsidR="00A833A5" w:rsidRPr="006C75BE" w:rsidRDefault="00A833A5" w:rsidP="00E708C1">
      <w:pPr>
        <w:widowControl/>
        <w:spacing w:line="360" w:lineRule="auto"/>
        <w:ind w:firstLineChars="200" w:firstLine="480"/>
        <w:jc w:val="both"/>
        <w:rPr>
          <w:rFonts w:cs="Times New Roman"/>
        </w:rPr>
      </w:pPr>
    </w:p>
    <w:p w14:paraId="4245F954" w14:textId="03AB0616" w:rsidR="00A833A5" w:rsidRPr="006C75BE" w:rsidRDefault="00A833A5" w:rsidP="00A833A5">
      <w:pPr>
        <w:widowControl/>
        <w:spacing w:line="360" w:lineRule="auto"/>
        <w:jc w:val="both"/>
        <w:rPr>
          <w:rFonts w:cs="Times New Roman"/>
        </w:rPr>
      </w:pPr>
      <w:r w:rsidRPr="006C75BE">
        <w:rPr>
          <w:rFonts w:cs="Times New Roman"/>
          <w:noProof/>
        </w:rPr>
        <w:lastRenderedPageBreak/>
        <w:drawing>
          <wp:inline distT="0" distB="0" distL="0" distR="0" wp14:anchorId="6D000CE7" wp14:editId="3B5FC910">
            <wp:extent cx="5274310" cy="2958773"/>
            <wp:effectExtent l="0" t="0" r="2540" b="0"/>
            <wp:docPr id="39" name="圖片 39" descr="C:\Users\John\AppData\Local\Microsoft\Windows\INetCache\Content.MSO\5F9070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ohn\AppData\Local\Microsoft\Windows\INetCache\Content.MSO\5F907037.tmp"/>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958773"/>
                    </a:xfrm>
                    <a:prstGeom prst="rect">
                      <a:avLst/>
                    </a:prstGeom>
                    <a:noFill/>
                    <a:ln>
                      <a:noFill/>
                    </a:ln>
                  </pic:spPr>
                </pic:pic>
              </a:graphicData>
            </a:graphic>
          </wp:inline>
        </w:drawing>
      </w:r>
    </w:p>
    <w:p w14:paraId="510CF853" w14:textId="577EE047" w:rsidR="00A833A5" w:rsidRPr="006C75BE" w:rsidRDefault="00A833A5" w:rsidP="00A833A5">
      <w:pPr>
        <w:pStyle w:val="4"/>
      </w:pPr>
      <w:bookmarkStart w:id="91" w:name="_Ref202703525"/>
      <w:bookmarkStart w:id="92" w:name="_Toc203345825"/>
      <w:r w:rsidRPr="006C75BE">
        <w:rPr>
          <w:rFonts w:hint="eastAsia"/>
        </w:rPr>
        <w:t>圖</w:t>
      </w:r>
      <w:r w:rsidRPr="006C75BE">
        <w:fldChar w:fldCharType="begin"/>
      </w:r>
      <w:r w:rsidRPr="006C75BE">
        <w:instrText xml:space="preserve"> </w:instrText>
      </w:r>
      <w:r w:rsidRPr="006C75BE">
        <w:rPr>
          <w:rFonts w:hint="eastAsia"/>
        </w:rPr>
        <w:instrText>SEQ Figure \* ARABIC</w:instrText>
      </w:r>
      <w:r w:rsidRPr="006C75BE">
        <w:instrText xml:space="preserve"> </w:instrText>
      </w:r>
      <w:r w:rsidRPr="006C75BE">
        <w:fldChar w:fldCharType="separate"/>
      </w:r>
      <w:r w:rsidR="00EB3A47">
        <w:rPr>
          <w:noProof/>
        </w:rPr>
        <w:t>13</w:t>
      </w:r>
      <w:r w:rsidRPr="006C75BE">
        <w:fldChar w:fldCharType="end"/>
      </w:r>
      <w:bookmarkEnd w:id="91"/>
      <w:r w:rsidRPr="006C75BE">
        <w:rPr>
          <w:rFonts w:hint="eastAsia"/>
        </w:rPr>
        <w:t xml:space="preserve"> </w:t>
      </w:r>
      <w:r w:rsidRPr="006C75BE">
        <w:rPr>
          <w:rFonts w:hint="eastAsia"/>
        </w:rPr>
        <w:t>模擬攻擊情境四之循序圖</w:t>
      </w:r>
      <w:bookmarkEnd w:id="92"/>
    </w:p>
    <w:p w14:paraId="33252113" w14:textId="77777777" w:rsidR="00A833A5" w:rsidRPr="006C75BE" w:rsidRDefault="00A833A5" w:rsidP="00E708C1">
      <w:pPr>
        <w:widowControl/>
        <w:spacing w:line="360" w:lineRule="auto"/>
        <w:ind w:firstLineChars="200" w:firstLine="480"/>
        <w:jc w:val="both"/>
        <w:rPr>
          <w:rFonts w:cs="Times New Roman"/>
        </w:rPr>
      </w:pPr>
    </w:p>
    <w:p w14:paraId="1F39CEEE" w14:textId="0960A929" w:rsidR="00DB1718" w:rsidRPr="00FA050C" w:rsidRDefault="00DB1718" w:rsidP="00E708C1">
      <w:pPr>
        <w:widowControl/>
        <w:spacing w:line="360" w:lineRule="auto"/>
        <w:ind w:firstLineChars="200" w:firstLine="480"/>
        <w:jc w:val="both"/>
        <w:rPr>
          <w:rFonts w:cs="Times New Roman"/>
        </w:rPr>
      </w:pPr>
      <w:r w:rsidRPr="006C75BE">
        <w:rPr>
          <w:rFonts w:cs="Times New Roman" w:hint="eastAsia"/>
        </w:rPr>
        <w:t>本研究將透過觀察</w:t>
      </w:r>
      <w:r w:rsidRPr="006C75BE">
        <w:rPr>
          <w:rFonts w:cs="Times New Roman" w:hint="eastAsia"/>
        </w:rPr>
        <w:t>MOSAIC</w:t>
      </w:r>
      <w:r w:rsidRPr="006C75BE">
        <w:rPr>
          <w:rFonts w:cs="Times New Roman" w:hint="eastAsia"/>
        </w:rPr>
        <w:t>提供之</w:t>
      </w:r>
      <w:r w:rsidRPr="006C75BE">
        <w:rPr>
          <w:rFonts w:cs="Times New Roman" w:hint="eastAsia"/>
        </w:rPr>
        <w:t>2D</w:t>
      </w:r>
      <w:r w:rsidRPr="006C75BE">
        <w:rPr>
          <w:rFonts w:cs="Times New Roman" w:hint="eastAsia"/>
        </w:rPr>
        <w:t>檢視功能，檢視</w:t>
      </w:r>
      <w:r w:rsidRPr="006C75BE">
        <w:rPr>
          <w:rFonts w:cs="Times New Roman" w:hint="eastAsia"/>
        </w:rPr>
        <w:t>LLM</w:t>
      </w:r>
      <w:r w:rsidRPr="006C75BE">
        <w:rPr>
          <w:rFonts w:cs="Times New Roman" w:hint="eastAsia"/>
        </w:rPr>
        <w:t>是否透過竄改封包成功達成其攻擊目標</w:t>
      </w:r>
      <w:r w:rsidR="00A93190" w:rsidRPr="006C75BE">
        <w:rPr>
          <w:rFonts w:cs="Times New Roman" w:hint="eastAsia"/>
        </w:rPr>
        <w:t>並</w:t>
      </w:r>
      <w:r w:rsidR="005D2A11" w:rsidRPr="006C75BE">
        <w:rPr>
          <w:rFonts w:cs="Times New Roman" w:hint="eastAsia"/>
        </w:rPr>
        <w:t>記錄</w:t>
      </w:r>
      <w:r w:rsidRPr="006C75BE">
        <w:rPr>
          <w:rFonts w:cs="Times New Roman" w:hint="eastAsia"/>
        </w:rPr>
        <w:t>其修改封包的</w:t>
      </w:r>
      <w:r w:rsidR="00A93190" w:rsidRPr="006C75BE">
        <w:rPr>
          <w:rFonts w:cs="Times New Roman" w:hint="eastAsia"/>
        </w:rPr>
        <w:t>成功率</w:t>
      </w:r>
      <w:r w:rsidR="00B47513" w:rsidRPr="006C75BE">
        <w:rPr>
          <w:rFonts w:cs="Times New Roman" w:hint="eastAsia"/>
        </w:rPr>
        <w:t>，並</w:t>
      </w:r>
      <w:r w:rsidR="00A93190" w:rsidRPr="006C75BE">
        <w:rPr>
          <w:rFonts w:cs="Times New Roman" w:hint="eastAsia"/>
        </w:rPr>
        <w:t>觀察</w:t>
      </w:r>
      <w:r w:rsidR="00A93190" w:rsidRPr="006C75BE">
        <w:rPr>
          <w:rFonts w:cs="Times New Roman" w:hint="eastAsia"/>
        </w:rPr>
        <w:t>LLM</w:t>
      </w:r>
      <w:r w:rsidR="00A93190" w:rsidRPr="006C75BE">
        <w:rPr>
          <w:rFonts w:cs="Times New Roman" w:hint="eastAsia"/>
        </w:rPr>
        <w:t>的</w:t>
      </w:r>
      <w:r w:rsidRPr="006C75BE">
        <w:rPr>
          <w:rFonts w:cs="Times New Roman" w:hint="eastAsia"/>
        </w:rPr>
        <w:t>行為是否存在特定的模式或特徵。</w:t>
      </w:r>
    </w:p>
    <w:p w14:paraId="08558504" w14:textId="339C0952" w:rsidR="00044494" w:rsidRPr="00FA050C" w:rsidRDefault="00044494" w:rsidP="00306172">
      <w:pPr>
        <w:widowControl/>
        <w:spacing w:line="360" w:lineRule="auto"/>
        <w:jc w:val="both"/>
        <w:rPr>
          <w:rFonts w:cs="Times New Roman"/>
        </w:rPr>
      </w:pPr>
      <w:r w:rsidRPr="00FA050C">
        <w:rPr>
          <w:rFonts w:cs="Times New Roman"/>
        </w:rPr>
        <w:br w:type="page"/>
      </w:r>
    </w:p>
    <w:p w14:paraId="3E54C394" w14:textId="74E4F90E" w:rsidR="000D3A7E" w:rsidRPr="00FA050C" w:rsidRDefault="00B2530B" w:rsidP="00913D14">
      <w:pPr>
        <w:pStyle w:val="11"/>
        <w:spacing w:beforeLines="0" w:before="0"/>
        <w:ind w:firstLine="801"/>
      </w:pPr>
      <w:bookmarkStart w:id="93" w:name="_Toc203345796"/>
      <w:r w:rsidRPr="00FA050C">
        <w:rPr>
          <w:rFonts w:hint="eastAsia"/>
        </w:rPr>
        <w:lastRenderedPageBreak/>
        <w:t>第四章</w:t>
      </w:r>
      <w:r w:rsidRPr="00FA050C">
        <w:rPr>
          <w:rFonts w:hint="eastAsia"/>
        </w:rPr>
        <w:t xml:space="preserve"> </w:t>
      </w:r>
      <w:r w:rsidRPr="00FA050C">
        <w:rPr>
          <w:rFonts w:hint="eastAsia"/>
        </w:rPr>
        <w:t>實</w:t>
      </w:r>
      <w:r w:rsidR="0010234F" w:rsidRPr="00FA050C">
        <w:rPr>
          <w:rFonts w:hint="eastAsia"/>
        </w:rPr>
        <w:t>作</w:t>
      </w:r>
      <w:r w:rsidRPr="00FA050C">
        <w:rPr>
          <w:rFonts w:hint="eastAsia"/>
        </w:rPr>
        <w:t>與</w:t>
      </w:r>
      <w:r w:rsidR="00A165E6" w:rsidRPr="00FA050C">
        <w:rPr>
          <w:rFonts w:hint="eastAsia"/>
        </w:rPr>
        <w:t>成果</w:t>
      </w:r>
      <w:r w:rsidRPr="00FA050C">
        <w:rPr>
          <w:rFonts w:hint="eastAsia"/>
        </w:rPr>
        <w:t>分析</w:t>
      </w:r>
      <w:bookmarkEnd w:id="93"/>
    </w:p>
    <w:p w14:paraId="3740FDA9" w14:textId="53516305" w:rsidR="00B2530B" w:rsidRPr="00FA050C" w:rsidRDefault="00B2530B" w:rsidP="0017370D">
      <w:pPr>
        <w:pStyle w:val="2"/>
        <w:spacing w:line="360" w:lineRule="auto"/>
        <w:rPr>
          <w:rFonts w:cs="Times New Roman"/>
          <w:szCs w:val="28"/>
        </w:rPr>
      </w:pPr>
      <w:bookmarkStart w:id="94" w:name="_Toc203345797"/>
      <w:bookmarkStart w:id="95" w:name="_Hlk198806777"/>
      <w:r w:rsidRPr="00FA050C">
        <w:rPr>
          <w:rFonts w:cs="Times New Roman" w:hint="eastAsia"/>
          <w:szCs w:val="28"/>
        </w:rPr>
        <w:t>4</w:t>
      </w:r>
      <w:r w:rsidRPr="00FA050C">
        <w:rPr>
          <w:rFonts w:cs="Times New Roman"/>
          <w:szCs w:val="28"/>
        </w:rPr>
        <w:t>.</w:t>
      </w:r>
      <w:r w:rsidRPr="00FA050C">
        <w:rPr>
          <w:rFonts w:cs="Times New Roman" w:hint="eastAsia"/>
          <w:szCs w:val="28"/>
        </w:rPr>
        <w:t>1</w:t>
      </w:r>
      <w:r w:rsidRPr="00FA050C">
        <w:rPr>
          <w:rFonts w:cs="Times New Roman"/>
          <w:szCs w:val="28"/>
        </w:rPr>
        <w:t xml:space="preserve"> </w:t>
      </w:r>
      <w:r w:rsidRPr="00FA050C">
        <w:rPr>
          <w:rFonts w:cs="Times New Roman" w:hint="eastAsia"/>
          <w:szCs w:val="28"/>
        </w:rPr>
        <w:t>系統架構</w:t>
      </w:r>
      <w:bookmarkEnd w:id="94"/>
    </w:p>
    <w:bookmarkEnd w:id="95"/>
    <w:p w14:paraId="5A9E39D8" w14:textId="28EBD41A" w:rsidR="00A753F4" w:rsidRDefault="00EF3F24" w:rsidP="000B2401">
      <w:pPr>
        <w:spacing w:line="360" w:lineRule="auto"/>
        <w:ind w:firstLineChars="200" w:firstLine="480"/>
        <w:jc w:val="both"/>
        <w:rPr>
          <w:rFonts w:cs="Times New Roman"/>
        </w:rPr>
      </w:pPr>
      <w:r w:rsidRPr="00FA050C">
        <w:rPr>
          <w:rFonts w:cs="Times New Roman" w:hint="eastAsia"/>
        </w:rPr>
        <w:t>本研究實作之</w:t>
      </w:r>
      <w:r w:rsidR="00564E8D" w:rsidRPr="00FA050C">
        <w:rPr>
          <w:rFonts w:cs="Times New Roman" w:hint="eastAsia"/>
        </w:rPr>
        <w:t>環境版本與</w:t>
      </w:r>
      <w:r w:rsidRPr="00FA050C">
        <w:rPr>
          <w:rFonts w:cs="Times New Roman" w:hint="eastAsia"/>
        </w:rPr>
        <w:t>系統架構如</w:t>
      </w:r>
      <w:r w:rsidR="00963D94" w:rsidRPr="00FA050C">
        <w:rPr>
          <w:rFonts w:cs="Times New Roman"/>
        </w:rPr>
        <w:fldChar w:fldCharType="begin"/>
      </w:r>
      <w:r w:rsidR="00963D94" w:rsidRPr="00FA050C">
        <w:rPr>
          <w:rFonts w:cs="Times New Roman"/>
        </w:rPr>
        <w:instrText xml:space="preserve"> </w:instrText>
      </w:r>
      <w:r w:rsidR="00963D94" w:rsidRPr="00FA050C">
        <w:rPr>
          <w:rFonts w:cs="Times New Roman" w:hint="eastAsia"/>
        </w:rPr>
        <w:instrText>REF _Ref195962980 \h</w:instrText>
      </w:r>
      <w:r w:rsidR="00963D94" w:rsidRPr="00FA050C">
        <w:rPr>
          <w:rFonts w:cs="Times New Roman"/>
        </w:rPr>
        <w:instrText xml:space="preserve"> </w:instrText>
      </w:r>
      <w:r w:rsidR="004F7A54" w:rsidRPr="00FA050C">
        <w:rPr>
          <w:rFonts w:cs="Times New Roman"/>
        </w:rPr>
        <w:instrText xml:space="preserve"> \* MERGEFORMAT </w:instrText>
      </w:r>
      <w:r w:rsidR="00963D94" w:rsidRPr="00FA050C">
        <w:rPr>
          <w:rFonts w:cs="Times New Roman"/>
        </w:rPr>
      </w:r>
      <w:r w:rsidR="00963D94" w:rsidRPr="00FA050C">
        <w:rPr>
          <w:rFonts w:cs="Times New Roman"/>
        </w:rPr>
        <w:fldChar w:fldCharType="separate"/>
      </w:r>
      <w:r w:rsidR="00EB3A47" w:rsidRPr="00FA050C">
        <w:rPr>
          <w:rFonts w:hint="eastAsia"/>
        </w:rPr>
        <w:t>表</w:t>
      </w:r>
      <w:r w:rsidR="00EB3A47">
        <w:t>2</w:t>
      </w:r>
      <w:r w:rsidR="00963D94" w:rsidRPr="00FA050C">
        <w:rPr>
          <w:rFonts w:cs="Times New Roman"/>
        </w:rPr>
        <w:fldChar w:fldCharType="end"/>
      </w:r>
      <w:r w:rsidR="00564E8D" w:rsidRPr="00FA050C">
        <w:rPr>
          <w:rFonts w:cs="Times New Roman" w:hint="eastAsia"/>
        </w:rPr>
        <w:t>與</w:t>
      </w:r>
      <w:r w:rsidR="008C6BDE" w:rsidRPr="00FA050C">
        <w:rPr>
          <w:rFonts w:cs="Times New Roman"/>
        </w:rPr>
        <w:fldChar w:fldCharType="begin"/>
      </w:r>
      <w:r w:rsidR="008C6BDE" w:rsidRPr="00FA050C">
        <w:rPr>
          <w:rFonts w:cs="Times New Roman"/>
        </w:rPr>
        <w:instrText xml:space="preserve"> REF _Ref195777081 \h </w:instrText>
      </w:r>
      <w:r w:rsidR="00A42E89" w:rsidRPr="00FA050C">
        <w:rPr>
          <w:rFonts w:cs="Times New Roman"/>
        </w:rPr>
        <w:instrText xml:space="preserve"> \* MERGEFORMAT </w:instrText>
      </w:r>
      <w:r w:rsidR="008C6BDE" w:rsidRPr="00FA050C">
        <w:rPr>
          <w:rFonts w:cs="Times New Roman"/>
        </w:rPr>
      </w:r>
      <w:r w:rsidR="008C6BDE" w:rsidRPr="00FA050C">
        <w:rPr>
          <w:rFonts w:cs="Times New Roman"/>
        </w:rPr>
        <w:fldChar w:fldCharType="separate"/>
      </w:r>
      <w:r w:rsidR="00EB3A47" w:rsidRPr="00FA050C">
        <w:rPr>
          <w:rFonts w:hint="eastAsia"/>
        </w:rPr>
        <w:t>圖</w:t>
      </w:r>
      <w:r w:rsidR="00EB3A47">
        <w:t>14</w:t>
      </w:r>
      <w:r w:rsidR="008C6BDE" w:rsidRPr="00FA050C">
        <w:rPr>
          <w:rFonts w:cs="Times New Roman"/>
        </w:rPr>
        <w:fldChar w:fldCharType="end"/>
      </w:r>
      <w:r w:rsidRPr="00FA050C">
        <w:rPr>
          <w:rFonts w:cs="Times New Roman" w:hint="eastAsia"/>
        </w:rPr>
        <w:t>所示</w:t>
      </w:r>
      <w:r w:rsidR="001C656B" w:rsidRPr="00FA050C">
        <w:rPr>
          <w:rFonts w:cs="Times New Roman" w:hint="eastAsia"/>
        </w:rPr>
        <w:t>，本研究使用</w:t>
      </w:r>
      <w:r w:rsidR="001C656B" w:rsidRPr="00FA050C">
        <w:rPr>
          <w:rFonts w:cs="Times New Roman" w:hint="eastAsia"/>
        </w:rPr>
        <w:t>MOSAIC</w:t>
      </w:r>
      <w:r w:rsidR="001C656B" w:rsidRPr="00FA050C">
        <w:rPr>
          <w:rFonts w:cs="Times New Roman" w:hint="eastAsia"/>
        </w:rPr>
        <w:t>做為交通模擬框架，</w:t>
      </w:r>
      <w:r w:rsidR="00CF0C2A" w:rsidRPr="00FA050C">
        <w:rPr>
          <w:rFonts w:cs="Times New Roman" w:hint="eastAsia"/>
        </w:rPr>
        <w:t>LLM</w:t>
      </w:r>
      <w:r w:rsidR="00CF0C2A" w:rsidRPr="00FA050C">
        <w:rPr>
          <w:rFonts w:cs="Times New Roman" w:hint="eastAsia"/>
        </w:rPr>
        <w:t>相關應用則分別使用</w:t>
      </w:r>
      <w:r w:rsidR="001C656B" w:rsidRPr="00FA050C">
        <w:rPr>
          <w:rFonts w:cs="Times New Roman" w:hint="eastAsia"/>
        </w:rPr>
        <w:t>La</w:t>
      </w:r>
      <w:r w:rsidR="001C656B" w:rsidRPr="00FA050C">
        <w:rPr>
          <w:rFonts w:cs="Times New Roman"/>
        </w:rPr>
        <w:t>ngChain4j</w:t>
      </w:r>
      <w:r w:rsidR="00862E37" w:rsidRPr="00FA050C">
        <w:rPr>
          <w:rFonts w:cs="Times New Roman"/>
        </w:rPr>
        <w:fldChar w:fldCharType="begin"/>
      </w:r>
      <w:r w:rsidR="00464BF7">
        <w:rPr>
          <w:rFonts w:cs="Times New Roman"/>
        </w:rPr>
        <w:instrText xml:space="preserve"> ADDIN EN.CITE &lt;EndNote&gt;&lt;Cite&gt;&lt;Author&gt;Contributors&lt;/Author&gt;&lt;Year&gt;2024&lt;/Year&gt;&lt;RecNum&gt;37&lt;/RecNum&gt;&lt;DisplayText&gt;[30]&lt;/DisplayText&gt;&lt;record&gt;&lt;rec-number&gt;37&lt;/rec-number&gt;&lt;foreign-keys&gt;&lt;key app="EN" db-id="0ev5z2fpoxr95re9pfbpzaztsva02vptrep5" timestamp="1745646701"&gt;37&lt;/key&gt;&lt;/foreign-keys&gt;&lt;ref-type name="Computer Program"&gt;9&lt;/ref-type&gt;&lt;contributors&gt;&lt;authors&gt;&lt;author&gt;LangChain4j Contributors&lt;/author&gt;&lt;/authors&gt;&lt;/contributors&gt;&lt;titles&gt;&lt;title&gt;LangChain4j: Build LLM-powered applications in Java&lt;/title&gt;&lt;/titles&gt;&lt;dates&gt;&lt;year&gt;2024&lt;/year&gt;&lt;/dates&gt;&lt;urls&gt;&lt;related-urls&gt;&lt;url&gt;https://github.com/langchain4j/langchain4j&lt;/url&gt;&lt;/related-urls&gt;&lt;/urls&gt;&lt;/record&gt;&lt;/Cite&gt;&lt;/EndNote&gt;</w:instrText>
      </w:r>
      <w:r w:rsidR="00862E37" w:rsidRPr="00FA050C">
        <w:rPr>
          <w:rFonts w:cs="Times New Roman"/>
        </w:rPr>
        <w:fldChar w:fldCharType="separate"/>
      </w:r>
      <w:r w:rsidR="00464BF7">
        <w:rPr>
          <w:rFonts w:cs="Times New Roman"/>
          <w:noProof/>
        </w:rPr>
        <w:t>[30]</w:t>
      </w:r>
      <w:r w:rsidR="00862E37" w:rsidRPr="00FA050C">
        <w:rPr>
          <w:rFonts w:cs="Times New Roman"/>
        </w:rPr>
        <w:fldChar w:fldCharType="end"/>
      </w:r>
      <w:r w:rsidR="00CF0C2A" w:rsidRPr="00FA050C">
        <w:rPr>
          <w:rFonts w:cs="Times New Roman" w:hint="eastAsia"/>
        </w:rPr>
        <w:t>與</w:t>
      </w:r>
      <w:r w:rsidR="00CF0C2A" w:rsidRPr="00FA050C">
        <w:rPr>
          <w:rFonts w:cs="Times New Roman" w:hint="eastAsia"/>
        </w:rPr>
        <w:t>Ollama</w:t>
      </w:r>
      <w:r w:rsidR="00E85EA6" w:rsidRPr="00FA050C">
        <w:rPr>
          <w:rFonts w:cs="Times New Roman"/>
        </w:rPr>
        <w:fldChar w:fldCharType="begin"/>
      </w:r>
      <w:r w:rsidR="00464BF7">
        <w:rPr>
          <w:rFonts w:cs="Times New Roman"/>
        </w:rPr>
        <w:instrText xml:space="preserve"> ADDIN EN.CITE &lt;EndNote&gt;&lt;Cite&gt;&lt;Author&gt;Chiang&lt;/Author&gt;&lt;Year&gt;2023&lt;/Year&gt;&lt;RecNum&gt;42&lt;/RecNum&gt;&lt;DisplayText&gt;[31]&lt;/DisplayText&gt;&lt;record&gt;&lt;rec-number&gt;42&lt;/rec-number&gt;&lt;foreign-keys&gt;&lt;key app="EN" db-id="0ev5z2fpoxr95re9pfbpzaztsva02vptrep5" timestamp="1746675261"&gt;42&lt;/key&gt;&lt;/foreign-keys&gt;&lt;ref-type name="Computer Program"&gt;9&lt;/ref-type&gt;&lt;contributors&gt;&lt;authors&gt;&lt;author&gt;Chiang, Michael&lt;/author&gt;&lt;author&gt;Morgan, Jeffrey&lt;/author&gt;&lt;/authors&gt;&lt;/contributors&gt;&lt;titles&gt;&lt;title&gt;Ollama&lt;/title&gt;&lt;/titles&gt;&lt;edition&gt;0.6.5&lt;/edition&gt;&lt;keywords&gt;&lt;keyword&gt;LLM, local language model, AI, machine learning, development tool&lt;/keyword&gt;&lt;/keywords&gt;&lt;dates&gt;&lt;year&gt;2023&lt;/year&gt;&lt;/dates&gt;&lt;publisher&gt;Ollama Inc.&lt;/publisher&gt;&lt;urls&gt;&lt;related-urls&gt;&lt;url&gt;https://ollama.com&lt;/url&gt;&lt;/related-urls&gt;&lt;/urls&gt;&lt;/record&gt;&lt;/Cite&gt;&lt;/EndNote&gt;</w:instrText>
      </w:r>
      <w:r w:rsidR="00E85EA6" w:rsidRPr="00FA050C">
        <w:rPr>
          <w:rFonts w:cs="Times New Roman"/>
        </w:rPr>
        <w:fldChar w:fldCharType="separate"/>
      </w:r>
      <w:r w:rsidR="00464BF7">
        <w:rPr>
          <w:rFonts w:cs="Times New Roman"/>
          <w:noProof/>
        </w:rPr>
        <w:t>[31]</w:t>
      </w:r>
      <w:r w:rsidR="00E85EA6" w:rsidRPr="00FA050C">
        <w:rPr>
          <w:rFonts w:cs="Times New Roman"/>
        </w:rPr>
        <w:fldChar w:fldCharType="end"/>
      </w:r>
      <w:r w:rsidR="001C656B" w:rsidRPr="00FA050C">
        <w:rPr>
          <w:rFonts w:cs="Times New Roman" w:hint="eastAsia"/>
        </w:rPr>
        <w:t>作為應用開發框架</w:t>
      </w:r>
      <w:r w:rsidR="00CF0C2A" w:rsidRPr="00FA050C">
        <w:rPr>
          <w:rFonts w:cs="Times New Roman" w:hint="eastAsia"/>
        </w:rPr>
        <w:t>與部署工具</w:t>
      </w:r>
      <w:r w:rsidR="001C656B" w:rsidRPr="00FA050C">
        <w:rPr>
          <w:rFonts w:cs="Times New Roman" w:hint="eastAsia"/>
        </w:rPr>
        <w:t>，</w:t>
      </w:r>
      <w:r w:rsidR="001C656B" w:rsidRPr="00FA050C">
        <w:rPr>
          <w:rFonts w:cs="Times New Roman" w:hint="eastAsia"/>
        </w:rPr>
        <w:t>LLM</w:t>
      </w:r>
      <w:r w:rsidR="009D031E" w:rsidRPr="00FA050C">
        <w:rPr>
          <w:rFonts w:cs="Times New Roman" w:hint="eastAsia"/>
        </w:rPr>
        <w:t>使用</w:t>
      </w:r>
      <w:r w:rsidR="001C656B" w:rsidRPr="00FA050C">
        <w:rPr>
          <w:rFonts w:cs="Times New Roman" w:hint="eastAsia"/>
        </w:rPr>
        <w:t>Ll</w:t>
      </w:r>
      <w:r w:rsidR="001C656B" w:rsidRPr="00FA050C">
        <w:rPr>
          <w:rFonts w:cs="Times New Roman"/>
        </w:rPr>
        <w:t>ama3.2-3b</w:t>
      </w:r>
      <w:r w:rsidR="00862E37" w:rsidRPr="00FA050C">
        <w:rPr>
          <w:rFonts w:cs="Times New Roman"/>
        </w:rPr>
        <w:fldChar w:fldCharType="begin"/>
      </w:r>
      <w:r w:rsidR="00464BF7">
        <w:rPr>
          <w:rFonts w:cs="Times New Roman"/>
        </w:rPr>
        <w:instrText xml:space="preserve"> ADDIN EN.CITE &lt;EndNote&gt;&lt;Cite&gt;&lt;Author&gt;Team&lt;/Author&gt;&lt;Year&gt;2024&lt;/Year&gt;&lt;RecNum&gt;38&lt;/RecNum&gt;&lt;DisplayText&gt;[32]&lt;/DisplayText&gt;&lt;record&gt;&lt;rec-number&gt;38&lt;/rec-number&gt;&lt;foreign-keys&gt;&lt;key app="EN" db-id="0ev5z2fpoxr95re9pfbpzaztsva02vptrep5" timestamp="1745646713"&gt;38&lt;/key&gt;&lt;/foreign-keys&gt;&lt;ref-type name="Report"&gt;27&lt;/ref-type&gt;&lt;contributors&gt;&lt;authors&gt;&lt;author&gt;Meta AI Research Team&lt;/author&gt;&lt;/authors&gt;&lt;/contributors&gt;&lt;titles&gt;&lt;title&gt;Llama 3 Technical Report&lt;/title&gt;&lt;/titles&gt;&lt;number&gt;Accessed: 2025-04-26&lt;/number&gt;&lt;dates&gt;&lt;year&gt;2024&lt;/year&gt;&lt;/dates&gt;&lt;publisher&gt;Meta AI&lt;/publisher&gt;&lt;urls&gt;&lt;related-urls&gt;&lt;url&gt;https://ai.meta.com/llama/&lt;/url&gt;&lt;/related-urls&gt;&lt;/urls&gt;&lt;/record&gt;&lt;/Cite&gt;&lt;/EndNote&gt;</w:instrText>
      </w:r>
      <w:r w:rsidR="00862E37" w:rsidRPr="00FA050C">
        <w:rPr>
          <w:rFonts w:cs="Times New Roman"/>
        </w:rPr>
        <w:fldChar w:fldCharType="separate"/>
      </w:r>
      <w:r w:rsidR="00464BF7">
        <w:rPr>
          <w:rFonts w:cs="Times New Roman"/>
          <w:noProof/>
        </w:rPr>
        <w:t>[32]</w:t>
      </w:r>
      <w:r w:rsidR="00862E37" w:rsidRPr="00FA050C">
        <w:rPr>
          <w:rFonts w:cs="Times New Roman"/>
        </w:rPr>
        <w:fldChar w:fldCharType="end"/>
      </w:r>
      <w:r w:rsidR="00441822" w:rsidRPr="00FA050C">
        <w:rPr>
          <w:rFonts w:cs="Times New Roman" w:hint="eastAsia"/>
        </w:rPr>
        <w:t>與</w:t>
      </w:r>
      <w:r w:rsidR="00441822" w:rsidRPr="00FA050C">
        <w:rPr>
          <w:rFonts w:cs="Times New Roman" w:hint="eastAsia"/>
        </w:rPr>
        <w:t>Ge</w:t>
      </w:r>
      <w:r w:rsidR="00441822" w:rsidRPr="00FA050C">
        <w:rPr>
          <w:rFonts w:cs="Times New Roman"/>
        </w:rPr>
        <w:t>mma3-27b-it-qat</w:t>
      </w:r>
      <w:r w:rsidR="00983929" w:rsidRPr="00FA050C">
        <w:rPr>
          <w:rFonts w:cs="Times New Roman"/>
        </w:rPr>
        <w:fldChar w:fldCharType="begin"/>
      </w:r>
      <w:r w:rsidR="00464BF7">
        <w:rPr>
          <w:rFonts w:cs="Times New Roman"/>
        </w:rPr>
        <w:instrText xml:space="preserve"> ADDIN EN.CITE &lt;EndNote&gt;&lt;Cite&gt;&lt;Author&gt;Team&lt;/Author&gt;&lt;Year&gt;2025&lt;/Year&gt;&lt;RecNum&gt;39&lt;/RecNum&gt;&lt;DisplayText&gt;[33]&lt;/DisplayText&gt;&lt;record&gt;&lt;rec-number&gt;39&lt;/rec-number&gt;&lt;foreign-keys&gt;&lt;key app="EN" db-id="0ev5z2fpoxr95re9pfbpzaztsva02vptrep5" timestamp="1746166798"&gt;39&lt;/key&gt;&lt;/foreign-keys&gt;&lt;ref-type name="Report"&gt;27&lt;/ref-type&gt;&lt;contributors&gt;&lt;authors&gt;&lt;author&gt;Gemma Team&lt;/author&gt;&lt;/authors&gt;&lt;/contributors&gt;&lt;titles&gt;&lt;title&gt;Gemma 3&lt;/title&gt;&lt;/titles&gt;&lt;dates&gt;&lt;year&gt;2025&lt;/year&gt;&lt;/dates&gt;&lt;publisher&gt;Kaggle&lt;/publisher&gt;&lt;urls&gt;&lt;related-urls&gt;&lt;url&gt;https://goo.gle/Gemma3Report&lt;/url&gt;&lt;/related-urls&gt;&lt;/urls&gt;&lt;/record&gt;&lt;/Cite&gt;&lt;/EndNote&gt;</w:instrText>
      </w:r>
      <w:r w:rsidR="00983929" w:rsidRPr="00FA050C">
        <w:rPr>
          <w:rFonts w:cs="Times New Roman"/>
        </w:rPr>
        <w:fldChar w:fldCharType="separate"/>
      </w:r>
      <w:r w:rsidR="00464BF7">
        <w:rPr>
          <w:rFonts w:cs="Times New Roman"/>
          <w:noProof/>
        </w:rPr>
        <w:t>[33]</w:t>
      </w:r>
      <w:r w:rsidR="00983929" w:rsidRPr="00FA050C">
        <w:rPr>
          <w:rFonts w:cs="Times New Roman"/>
        </w:rPr>
        <w:fldChar w:fldCharType="end"/>
      </w:r>
      <w:r w:rsidR="00FD7A91" w:rsidRPr="00FA050C">
        <w:rPr>
          <w:rFonts w:cs="Times New Roman" w:hint="eastAsia"/>
        </w:rPr>
        <w:t>，</w:t>
      </w:r>
      <w:r w:rsidR="00441822" w:rsidRPr="00FA050C">
        <w:rPr>
          <w:rFonts w:cs="Times New Roman" w:hint="eastAsia"/>
        </w:rPr>
        <w:t>兩種</w:t>
      </w:r>
      <w:r w:rsidR="00FD7A91" w:rsidRPr="00FA050C">
        <w:rPr>
          <w:rFonts w:cs="Times New Roman" w:hint="eastAsia"/>
        </w:rPr>
        <w:t>模型可於單張</w:t>
      </w:r>
      <w:r w:rsidR="001C656B" w:rsidRPr="00FA050C">
        <w:rPr>
          <w:rFonts w:cs="Times New Roman"/>
        </w:rPr>
        <w:t xml:space="preserve">NVIDIA GeForce </w:t>
      </w:r>
      <w:r w:rsidR="001C656B" w:rsidRPr="00FA050C">
        <w:rPr>
          <w:rFonts w:cs="Times New Roman" w:hint="eastAsia"/>
        </w:rPr>
        <w:t>R</w:t>
      </w:r>
      <w:r w:rsidR="001C656B" w:rsidRPr="00FA050C">
        <w:rPr>
          <w:rFonts w:cs="Times New Roman"/>
        </w:rPr>
        <w:t>TX 4090 24G</w:t>
      </w:r>
      <w:r w:rsidR="001C656B" w:rsidRPr="00FA050C">
        <w:rPr>
          <w:rFonts w:cs="Times New Roman" w:hint="eastAsia"/>
        </w:rPr>
        <w:t>上運行</w:t>
      </w:r>
      <w:r w:rsidRPr="00FA050C">
        <w:rPr>
          <w:rFonts w:cs="Times New Roman" w:hint="eastAsia"/>
        </w:rPr>
        <w:t>。在實作中除了基本</w:t>
      </w:r>
      <w:r w:rsidRPr="00FA050C">
        <w:rPr>
          <w:rFonts w:cs="Times New Roman" w:hint="eastAsia"/>
        </w:rPr>
        <w:t>RSU</w:t>
      </w:r>
      <w:r w:rsidRPr="00FA050C">
        <w:rPr>
          <w:rFonts w:cs="Times New Roman" w:hint="eastAsia"/>
        </w:rPr>
        <w:t>、</w:t>
      </w:r>
      <w:r w:rsidRPr="00FA050C">
        <w:rPr>
          <w:rFonts w:cs="Times New Roman" w:hint="eastAsia"/>
        </w:rPr>
        <w:t>OBU</w:t>
      </w:r>
      <w:r w:rsidRPr="00FA050C">
        <w:rPr>
          <w:rFonts w:cs="Times New Roman" w:hint="eastAsia"/>
        </w:rPr>
        <w:t>與模擬攻擊</w:t>
      </w:r>
      <w:r w:rsidRPr="00FA050C">
        <w:rPr>
          <w:rFonts w:cs="Times New Roman" w:hint="eastAsia"/>
        </w:rPr>
        <w:t>RSU</w:t>
      </w:r>
      <w:r w:rsidR="001C656B" w:rsidRPr="00FA050C">
        <w:rPr>
          <w:rFonts w:cs="Times New Roman" w:hint="eastAsia"/>
        </w:rPr>
        <w:t>應用程式</w:t>
      </w:r>
      <w:r w:rsidRPr="00FA050C">
        <w:rPr>
          <w:rFonts w:cs="Times New Roman" w:hint="eastAsia"/>
        </w:rPr>
        <w:t>外，還需額外實作</w:t>
      </w:r>
      <w:r w:rsidR="0059250D" w:rsidRPr="00FA050C">
        <w:rPr>
          <w:rFonts w:cs="Times New Roman" w:hint="eastAsia"/>
        </w:rPr>
        <w:t>交通號</w:t>
      </w:r>
      <w:proofErr w:type="gramStart"/>
      <w:r w:rsidR="0059250D" w:rsidRPr="00FA050C">
        <w:rPr>
          <w:rFonts w:cs="Times New Roman" w:hint="eastAsia"/>
        </w:rPr>
        <w:t>誌</w:t>
      </w:r>
      <w:proofErr w:type="gramEnd"/>
      <w:r w:rsidRPr="00FA050C">
        <w:rPr>
          <w:rFonts w:cs="Times New Roman" w:hint="eastAsia"/>
        </w:rPr>
        <w:t>控制應用程式</w:t>
      </w:r>
      <w:r w:rsidR="00CE03EB">
        <w:rPr>
          <w:rFonts w:cs="Times New Roman" w:hint="eastAsia"/>
        </w:rPr>
        <w:t>，</w:t>
      </w:r>
      <w:bookmarkStart w:id="96" w:name="_Hlk198825714"/>
      <w:r w:rsidR="003C220F" w:rsidRPr="00FA050C">
        <w:rPr>
          <w:rFonts w:cs="Times New Roman" w:hint="eastAsia"/>
        </w:rPr>
        <w:t>為降低模擬程式負擔，本研究設計</w:t>
      </w:r>
      <w:r w:rsidR="003C220F">
        <w:rPr>
          <w:rFonts w:cs="Times New Roman" w:hint="eastAsia"/>
        </w:rPr>
        <w:t>各單元</w:t>
      </w:r>
      <w:r w:rsidR="003C220F" w:rsidRPr="00FA050C">
        <w:rPr>
          <w:rFonts w:cs="Times New Roman" w:hint="eastAsia"/>
        </w:rPr>
        <w:t>每秒僅發送一次</w:t>
      </w:r>
      <w:r w:rsidR="003C220F">
        <w:rPr>
          <w:rFonts w:cs="Times New Roman" w:hint="eastAsia"/>
        </w:rPr>
        <w:t>訊號</w:t>
      </w:r>
      <w:r w:rsidRPr="00FA050C">
        <w:rPr>
          <w:rFonts w:cs="Times New Roman" w:hint="eastAsia"/>
        </w:rPr>
        <w:t>。</w:t>
      </w:r>
      <w:bookmarkEnd w:id="96"/>
    </w:p>
    <w:p w14:paraId="33586B9F" w14:textId="77777777" w:rsidR="001D5352" w:rsidRPr="00FA050C" w:rsidRDefault="001D5352" w:rsidP="000B2401">
      <w:pPr>
        <w:spacing w:line="360" w:lineRule="auto"/>
        <w:ind w:firstLineChars="200" w:firstLine="480"/>
        <w:jc w:val="both"/>
        <w:rPr>
          <w:rFonts w:cs="Times New Roman"/>
        </w:rPr>
      </w:pPr>
    </w:p>
    <w:p w14:paraId="5D02DECC" w14:textId="54450CA4" w:rsidR="00FC3A6F" w:rsidRPr="00FA050C" w:rsidRDefault="00FC3A6F" w:rsidP="004F7A54">
      <w:pPr>
        <w:pStyle w:val="6"/>
      </w:pPr>
      <w:bookmarkStart w:id="97" w:name="_Ref195962980"/>
      <w:bookmarkStart w:id="98" w:name="_Toc202703694"/>
      <w:r w:rsidRPr="00FA050C">
        <w:rPr>
          <w:rFonts w:hint="eastAsia"/>
        </w:rPr>
        <w:t>表</w:t>
      </w:r>
      <w:r w:rsidR="00CB2D32">
        <w:fldChar w:fldCharType="begin"/>
      </w:r>
      <w:r w:rsidR="00CB2D32">
        <w:instrText xml:space="preserve"> SEQ Table \* ARABIC </w:instrText>
      </w:r>
      <w:r w:rsidR="00CB2D32">
        <w:fldChar w:fldCharType="separate"/>
      </w:r>
      <w:r w:rsidR="00EB3A47">
        <w:rPr>
          <w:noProof/>
        </w:rPr>
        <w:t>2</w:t>
      </w:r>
      <w:r w:rsidR="00CB2D32">
        <w:rPr>
          <w:noProof/>
        </w:rPr>
        <w:fldChar w:fldCharType="end"/>
      </w:r>
      <w:bookmarkEnd w:id="97"/>
      <w:r w:rsidR="00963D94" w:rsidRPr="00FA050C">
        <w:t xml:space="preserve"> </w:t>
      </w:r>
      <w:r w:rsidRPr="00FA050C">
        <w:rPr>
          <w:rFonts w:hint="eastAsia"/>
        </w:rPr>
        <w:t>本研究之環境版本</w:t>
      </w:r>
      <w:bookmarkEnd w:id="98"/>
    </w:p>
    <w:tbl>
      <w:tblPr>
        <w:tblStyle w:val="aa"/>
        <w:tblW w:w="0" w:type="auto"/>
        <w:jc w:val="center"/>
        <w:tblLook w:val="04A0" w:firstRow="1" w:lastRow="0" w:firstColumn="1" w:lastColumn="0" w:noHBand="0" w:noVBand="1"/>
      </w:tblPr>
      <w:tblGrid>
        <w:gridCol w:w="1696"/>
        <w:gridCol w:w="4253"/>
      </w:tblGrid>
      <w:tr w:rsidR="00564E8D" w:rsidRPr="00FA050C" w14:paraId="6385483B" w14:textId="77777777" w:rsidTr="00172D51">
        <w:trPr>
          <w:jc w:val="center"/>
        </w:trPr>
        <w:tc>
          <w:tcPr>
            <w:tcW w:w="1696" w:type="dxa"/>
          </w:tcPr>
          <w:p w14:paraId="198085DB" w14:textId="479F89F7" w:rsidR="00564E8D" w:rsidRPr="00FA050C" w:rsidRDefault="00564E8D" w:rsidP="00FC3A6F">
            <w:pPr>
              <w:spacing w:line="360" w:lineRule="auto"/>
              <w:jc w:val="center"/>
              <w:rPr>
                <w:rFonts w:cs="Times New Roman"/>
              </w:rPr>
            </w:pPr>
            <w:r w:rsidRPr="00FA050C">
              <w:rPr>
                <w:rFonts w:cs="Times New Roman" w:hint="eastAsia"/>
              </w:rPr>
              <w:t>程式語言</w:t>
            </w:r>
          </w:p>
        </w:tc>
        <w:tc>
          <w:tcPr>
            <w:tcW w:w="4253" w:type="dxa"/>
          </w:tcPr>
          <w:p w14:paraId="729BF14F" w14:textId="7F204002" w:rsidR="00564E8D" w:rsidRPr="00FA050C" w:rsidRDefault="00564E8D" w:rsidP="000B2401">
            <w:pPr>
              <w:spacing w:line="360" w:lineRule="auto"/>
              <w:jc w:val="both"/>
              <w:rPr>
                <w:rFonts w:cs="Times New Roman"/>
              </w:rPr>
            </w:pPr>
            <w:r w:rsidRPr="00FA050C">
              <w:rPr>
                <w:rFonts w:cs="Times New Roman" w:hint="eastAsia"/>
              </w:rPr>
              <w:t>Ja</w:t>
            </w:r>
            <w:r w:rsidRPr="00FA050C">
              <w:rPr>
                <w:rFonts w:cs="Times New Roman"/>
              </w:rPr>
              <w:t>va 20</w:t>
            </w:r>
          </w:p>
        </w:tc>
      </w:tr>
      <w:tr w:rsidR="006D4DBB" w:rsidRPr="00FA050C" w14:paraId="513EFC9A" w14:textId="77777777" w:rsidTr="00172D51">
        <w:trPr>
          <w:jc w:val="center"/>
        </w:trPr>
        <w:tc>
          <w:tcPr>
            <w:tcW w:w="1696" w:type="dxa"/>
            <w:vMerge w:val="restart"/>
            <w:vAlign w:val="center"/>
          </w:tcPr>
          <w:p w14:paraId="0B30FE71" w14:textId="39FF73C0" w:rsidR="006D4DBB" w:rsidRPr="00FA050C" w:rsidRDefault="00742E85" w:rsidP="00FC3A6F">
            <w:pPr>
              <w:spacing w:line="360" w:lineRule="auto"/>
              <w:jc w:val="center"/>
              <w:rPr>
                <w:rFonts w:cs="Times New Roman"/>
              </w:rPr>
            </w:pPr>
            <w:r w:rsidRPr="00FA050C">
              <w:rPr>
                <w:rFonts w:cs="Times New Roman" w:hint="eastAsia"/>
              </w:rPr>
              <w:t>開發環境</w:t>
            </w:r>
          </w:p>
        </w:tc>
        <w:tc>
          <w:tcPr>
            <w:tcW w:w="4253" w:type="dxa"/>
          </w:tcPr>
          <w:p w14:paraId="719DE3F4" w14:textId="6D20DBE8" w:rsidR="006D4DBB" w:rsidRPr="00FA050C" w:rsidRDefault="006D4DBB" w:rsidP="00564E8D">
            <w:pPr>
              <w:spacing w:line="360" w:lineRule="auto"/>
              <w:jc w:val="both"/>
              <w:rPr>
                <w:rFonts w:cs="Times New Roman"/>
              </w:rPr>
            </w:pPr>
            <w:r w:rsidRPr="00FA050C">
              <w:rPr>
                <w:rFonts w:cs="Times New Roman" w:hint="eastAsia"/>
              </w:rPr>
              <w:t>E</w:t>
            </w:r>
            <w:r w:rsidRPr="00FA050C">
              <w:rPr>
                <w:rFonts w:cs="Times New Roman"/>
              </w:rPr>
              <w:t>clipse MOSAIC 24.1</w:t>
            </w:r>
          </w:p>
        </w:tc>
      </w:tr>
      <w:tr w:rsidR="006D4DBB" w:rsidRPr="00FA050C" w14:paraId="41208E4B" w14:textId="77777777" w:rsidTr="00172D51">
        <w:trPr>
          <w:jc w:val="center"/>
        </w:trPr>
        <w:tc>
          <w:tcPr>
            <w:tcW w:w="1696" w:type="dxa"/>
            <w:vMerge/>
          </w:tcPr>
          <w:p w14:paraId="786D8E9C" w14:textId="00242513" w:rsidR="006D4DBB" w:rsidRPr="00FA050C" w:rsidRDefault="006D4DBB" w:rsidP="00FC3A6F">
            <w:pPr>
              <w:spacing w:line="360" w:lineRule="auto"/>
              <w:jc w:val="center"/>
              <w:rPr>
                <w:rFonts w:cs="Times New Roman"/>
              </w:rPr>
            </w:pPr>
          </w:p>
        </w:tc>
        <w:tc>
          <w:tcPr>
            <w:tcW w:w="4253" w:type="dxa"/>
          </w:tcPr>
          <w:p w14:paraId="1E0501BE" w14:textId="070DAA4C" w:rsidR="006D4DBB" w:rsidRPr="00FA050C" w:rsidRDefault="006D4DBB" w:rsidP="00564E8D">
            <w:pPr>
              <w:spacing w:line="360" w:lineRule="auto"/>
              <w:jc w:val="both"/>
              <w:rPr>
                <w:rFonts w:cs="Times New Roman"/>
              </w:rPr>
            </w:pPr>
            <w:r w:rsidRPr="00FA050C">
              <w:rPr>
                <w:rFonts w:cs="Times New Roman" w:hint="eastAsia"/>
              </w:rPr>
              <w:t>L</w:t>
            </w:r>
            <w:r w:rsidRPr="00FA050C">
              <w:rPr>
                <w:rFonts w:cs="Times New Roman"/>
              </w:rPr>
              <w:t>angChain4j 1.0.0-alpha</w:t>
            </w:r>
          </w:p>
        </w:tc>
      </w:tr>
      <w:tr w:rsidR="006D4DBB" w:rsidRPr="00FA050C" w14:paraId="79D6E8F5" w14:textId="77777777" w:rsidTr="00172D51">
        <w:trPr>
          <w:jc w:val="center"/>
        </w:trPr>
        <w:tc>
          <w:tcPr>
            <w:tcW w:w="1696" w:type="dxa"/>
            <w:vMerge/>
          </w:tcPr>
          <w:p w14:paraId="0F047BD5" w14:textId="77777777" w:rsidR="006D4DBB" w:rsidRPr="00FA050C" w:rsidRDefault="006D4DBB" w:rsidP="00FC3A6F">
            <w:pPr>
              <w:spacing w:line="360" w:lineRule="auto"/>
              <w:jc w:val="center"/>
              <w:rPr>
                <w:rFonts w:cs="Times New Roman"/>
              </w:rPr>
            </w:pPr>
          </w:p>
        </w:tc>
        <w:tc>
          <w:tcPr>
            <w:tcW w:w="4253" w:type="dxa"/>
          </w:tcPr>
          <w:p w14:paraId="3A0F5905" w14:textId="6F24605C" w:rsidR="006D4DBB" w:rsidRPr="00FA050C" w:rsidRDefault="006D4DBB" w:rsidP="00564E8D">
            <w:pPr>
              <w:spacing w:line="360" w:lineRule="auto"/>
              <w:jc w:val="both"/>
              <w:rPr>
                <w:rFonts w:cs="Times New Roman"/>
              </w:rPr>
            </w:pPr>
            <w:r w:rsidRPr="00FA050C">
              <w:rPr>
                <w:rFonts w:cs="Times New Roman" w:hint="eastAsia"/>
              </w:rPr>
              <w:t>Ol</w:t>
            </w:r>
            <w:r w:rsidRPr="00FA050C">
              <w:rPr>
                <w:rFonts w:cs="Times New Roman"/>
              </w:rPr>
              <w:t>lama</w:t>
            </w:r>
            <w:r w:rsidR="00FD57B5" w:rsidRPr="00FA050C">
              <w:rPr>
                <w:rFonts w:cs="Times New Roman"/>
              </w:rPr>
              <w:t xml:space="preserve"> 0.6.5</w:t>
            </w:r>
          </w:p>
        </w:tc>
      </w:tr>
      <w:tr w:rsidR="00684875" w:rsidRPr="00FA050C" w14:paraId="2ECFF814" w14:textId="77777777" w:rsidTr="00172D51">
        <w:trPr>
          <w:jc w:val="center"/>
        </w:trPr>
        <w:tc>
          <w:tcPr>
            <w:tcW w:w="1696" w:type="dxa"/>
            <w:vMerge w:val="restart"/>
            <w:vAlign w:val="center"/>
          </w:tcPr>
          <w:p w14:paraId="18FFBCE6" w14:textId="25B4CB21" w:rsidR="00684875" w:rsidRPr="00FA050C" w:rsidRDefault="00684875" w:rsidP="00684875">
            <w:pPr>
              <w:spacing w:line="360" w:lineRule="auto"/>
              <w:jc w:val="center"/>
              <w:rPr>
                <w:rFonts w:cs="Times New Roman"/>
              </w:rPr>
            </w:pPr>
            <w:r w:rsidRPr="00FA050C">
              <w:rPr>
                <w:rFonts w:cs="Times New Roman" w:hint="eastAsia"/>
              </w:rPr>
              <w:t>L</w:t>
            </w:r>
            <w:r w:rsidRPr="00FA050C">
              <w:rPr>
                <w:rFonts w:cs="Times New Roman"/>
              </w:rPr>
              <w:t>LM</w:t>
            </w:r>
          </w:p>
        </w:tc>
        <w:tc>
          <w:tcPr>
            <w:tcW w:w="4253" w:type="dxa"/>
          </w:tcPr>
          <w:p w14:paraId="25FE7B61" w14:textId="3BE2677F" w:rsidR="00684875" w:rsidRPr="00FA050C" w:rsidRDefault="00684875" w:rsidP="00564E8D">
            <w:pPr>
              <w:spacing w:line="360" w:lineRule="auto"/>
              <w:jc w:val="both"/>
              <w:rPr>
                <w:rFonts w:cs="Times New Roman"/>
              </w:rPr>
            </w:pPr>
            <w:r w:rsidRPr="00FA050C">
              <w:rPr>
                <w:rFonts w:cs="Times New Roman" w:hint="eastAsia"/>
              </w:rPr>
              <w:t>L</w:t>
            </w:r>
            <w:r w:rsidRPr="00FA050C">
              <w:rPr>
                <w:rFonts w:cs="Times New Roman"/>
              </w:rPr>
              <w:t>lama3.2</w:t>
            </w:r>
            <w:r w:rsidRPr="00FA050C">
              <w:rPr>
                <w:rFonts w:cs="Times New Roman" w:hint="eastAsia"/>
              </w:rPr>
              <w:t>-3b</w:t>
            </w:r>
          </w:p>
        </w:tc>
      </w:tr>
      <w:tr w:rsidR="00684875" w:rsidRPr="00FA050C" w14:paraId="406A8BBF" w14:textId="77777777" w:rsidTr="00172D51">
        <w:trPr>
          <w:jc w:val="center"/>
        </w:trPr>
        <w:tc>
          <w:tcPr>
            <w:tcW w:w="1696" w:type="dxa"/>
            <w:vMerge/>
          </w:tcPr>
          <w:p w14:paraId="19815D86" w14:textId="77777777" w:rsidR="00684875" w:rsidRPr="00FA050C" w:rsidRDefault="00684875" w:rsidP="00FC3A6F">
            <w:pPr>
              <w:spacing w:line="360" w:lineRule="auto"/>
              <w:jc w:val="center"/>
              <w:rPr>
                <w:rFonts w:cs="Times New Roman"/>
              </w:rPr>
            </w:pPr>
          </w:p>
        </w:tc>
        <w:tc>
          <w:tcPr>
            <w:tcW w:w="4253" w:type="dxa"/>
          </w:tcPr>
          <w:p w14:paraId="12ED9B46" w14:textId="6FD1FD49" w:rsidR="00684875" w:rsidRPr="00FA050C" w:rsidRDefault="00684875" w:rsidP="00564E8D">
            <w:pPr>
              <w:spacing w:line="360" w:lineRule="auto"/>
              <w:jc w:val="both"/>
              <w:rPr>
                <w:rFonts w:cs="Times New Roman"/>
              </w:rPr>
            </w:pPr>
            <w:r w:rsidRPr="00FA050C">
              <w:rPr>
                <w:rFonts w:cs="Times New Roman" w:hint="eastAsia"/>
              </w:rPr>
              <w:t>Ge</w:t>
            </w:r>
            <w:r w:rsidRPr="00FA050C">
              <w:rPr>
                <w:rFonts w:cs="Times New Roman"/>
              </w:rPr>
              <w:t>mma3-27b-it-qat</w:t>
            </w:r>
          </w:p>
        </w:tc>
      </w:tr>
      <w:tr w:rsidR="00564E8D" w:rsidRPr="00FA050C" w14:paraId="2C687FC8" w14:textId="77777777" w:rsidTr="00172D51">
        <w:trPr>
          <w:jc w:val="center"/>
        </w:trPr>
        <w:tc>
          <w:tcPr>
            <w:tcW w:w="1696" w:type="dxa"/>
          </w:tcPr>
          <w:p w14:paraId="7B6CE7CF" w14:textId="3AB9AF33" w:rsidR="00564E8D" w:rsidRPr="00FA050C" w:rsidRDefault="007D6CC8" w:rsidP="00FC3A6F">
            <w:pPr>
              <w:spacing w:line="360" w:lineRule="auto"/>
              <w:jc w:val="center"/>
              <w:rPr>
                <w:rFonts w:cs="Times New Roman"/>
              </w:rPr>
            </w:pPr>
            <w:r w:rsidRPr="00FA050C">
              <w:rPr>
                <w:rFonts w:cs="Times New Roman" w:hint="eastAsia"/>
              </w:rPr>
              <w:t>GPU</w:t>
            </w:r>
          </w:p>
        </w:tc>
        <w:tc>
          <w:tcPr>
            <w:tcW w:w="4253" w:type="dxa"/>
          </w:tcPr>
          <w:p w14:paraId="1C05FA85" w14:textId="705DC28F" w:rsidR="00564E8D" w:rsidRPr="00FA050C" w:rsidRDefault="00FC3A6F" w:rsidP="00564E8D">
            <w:pPr>
              <w:spacing w:line="360" w:lineRule="auto"/>
              <w:jc w:val="both"/>
              <w:rPr>
                <w:rFonts w:cs="Times New Roman"/>
              </w:rPr>
            </w:pPr>
            <w:r w:rsidRPr="00FA050C">
              <w:rPr>
                <w:rFonts w:cs="Times New Roman"/>
              </w:rPr>
              <w:t xml:space="preserve">NVIDIA GeForce </w:t>
            </w:r>
            <w:r w:rsidR="007D6CC8" w:rsidRPr="00FA050C">
              <w:rPr>
                <w:rFonts w:cs="Times New Roman" w:hint="eastAsia"/>
              </w:rPr>
              <w:t>R</w:t>
            </w:r>
            <w:r w:rsidR="007D6CC8" w:rsidRPr="00FA050C">
              <w:rPr>
                <w:rFonts w:cs="Times New Roman"/>
              </w:rPr>
              <w:t xml:space="preserve">TX 4090 </w:t>
            </w:r>
            <w:r w:rsidRPr="00FA050C">
              <w:rPr>
                <w:rFonts w:cs="Times New Roman"/>
              </w:rPr>
              <w:t>24G</w:t>
            </w:r>
          </w:p>
        </w:tc>
      </w:tr>
    </w:tbl>
    <w:p w14:paraId="1ABFEBC5" w14:textId="088CD736" w:rsidR="00ED4198" w:rsidRPr="00FA050C" w:rsidRDefault="003C28BC" w:rsidP="001D5352">
      <w:pPr>
        <w:spacing w:line="360" w:lineRule="auto"/>
        <w:jc w:val="center"/>
        <w:rPr>
          <w:rFonts w:cs="Times New Roman"/>
        </w:rPr>
      </w:pPr>
      <w:r w:rsidRPr="00FA050C">
        <w:rPr>
          <w:rFonts w:cs="Times New Roman" w:hint="eastAsia"/>
          <w:noProof/>
        </w:rPr>
        <w:lastRenderedPageBreak/>
        <w:drawing>
          <wp:inline distT="0" distB="0" distL="0" distR="0" wp14:anchorId="14241841" wp14:editId="2ADC691E">
            <wp:extent cx="5274310" cy="5912526"/>
            <wp:effectExtent l="0" t="0" r="0" b="0"/>
            <wp:docPr id="27" name="圖片 27" descr="C:\Users\John\AppData\Local\Microsoft\Windows\INetCache\Content.MSO\84C6D17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ohn\AppData\Local\Microsoft\Windows\INetCache\Content.MSO\84C6D174.tmp"/>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5912526"/>
                    </a:xfrm>
                    <a:prstGeom prst="rect">
                      <a:avLst/>
                    </a:prstGeom>
                    <a:noFill/>
                    <a:ln>
                      <a:noFill/>
                    </a:ln>
                  </pic:spPr>
                </pic:pic>
              </a:graphicData>
            </a:graphic>
          </wp:inline>
        </w:drawing>
      </w:r>
    </w:p>
    <w:p w14:paraId="1E21AECB" w14:textId="4FBFD0B1" w:rsidR="00103348" w:rsidRPr="00FA050C" w:rsidRDefault="00EF3F24" w:rsidP="00ED4198">
      <w:pPr>
        <w:pStyle w:val="4"/>
      </w:pPr>
      <w:bookmarkStart w:id="99" w:name="_Ref195777081"/>
      <w:bookmarkStart w:id="100" w:name="_Ref195777075"/>
      <w:bookmarkStart w:id="101" w:name="_Toc203345826"/>
      <w:r w:rsidRPr="00FA050C">
        <w:rPr>
          <w:rFonts w:hint="eastAsia"/>
        </w:rPr>
        <w:t>圖</w:t>
      </w:r>
      <w:r w:rsidR="00CB2D32">
        <w:fldChar w:fldCharType="begin"/>
      </w:r>
      <w:r w:rsidR="00CB2D32">
        <w:instrText xml:space="preserve"> SEQ Figure \* ARABIC </w:instrText>
      </w:r>
      <w:r w:rsidR="00CB2D32">
        <w:fldChar w:fldCharType="separate"/>
      </w:r>
      <w:r w:rsidR="00EB3A47">
        <w:rPr>
          <w:noProof/>
        </w:rPr>
        <w:t>14</w:t>
      </w:r>
      <w:r w:rsidR="00CB2D32">
        <w:rPr>
          <w:noProof/>
        </w:rPr>
        <w:fldChar w:fldCharType="end"/>
      </w:r>
      <w:bookmarkEnd w:id="99"/>
      <w:r w:rsidR="00A1608E" w:rsidRPr="00FA050C">
        <w:rPr>
          <w:rFonts w:hint="eastAsia"/>
          <w:noProof/>
        </w:rPr>
        <w:t xml:space="preserve"> </w:t>
      </w:r>
      <w:r w:rsidRPr="00FA050C">
        <w:rPr>
          <w:rFonts w:hint="eastAsia"/>
        </w:rPr>
        <w:t>本研究實作之系統架構</w:t>
      </w:r>
      <w:bookmarkEnd w:id="100"/>
      <w:bookmarkEnd w:id="101"/>
    </w:p>
    <w:p w14:paraId="79352DC8" w14:textId="7256B90E" w:rsidR="00645149" w:rsidRPr="00FA050C" w:rsidRDefault="00645149" w:rsidP="0017370D">
      <w:pPr>
        <w:pStyle w:val="2"/>
      </w:pPr>
      <w:bookmarkStart w:id="102" w:name="_Toc203345798"/>
      <w:r w:rsidRPr="00FA050C">
        <w:rPr>
          <w:rFonts w:hint="eastAsia"/>
        </w:rPr>
        <w:t>4.</w:t>
      </w:r>
      <w:r w:rsidR="00C331E8" w:rsidRPr="00FA050C">
        <w:t>2</w:t>
      </w:r>
      <w:r w:rsidRPr="00FA050C">
        <w:rPr>
          <w:rFonts w:hint="eastAsia"/>
        </w:rPr>
        <w:t xml:space="preserve"> </w:t>
      </w:r>
      <w:r w:rsidRPr="00FA050C">
        <w:rPr>
          <w:rFonts w:hint="eastAsia"/>
        </w:rPr>
        <w:t>基本</w:t>
      </w:r>
      <w:r w:rsidRPr="00FA050C">
        <w:rPr>
          <w:rFonts w:hint="eastAsia"/>
        </w:rPr>
        <w:t>OBU</w:t>
      </w:r>
      <w:r w:rsidRPr="00FA050C">
        <w:rPr>
          <w:rFonts w:hint="eastAsia"/>
        </w:rPr>
        <w:t>應用程式</w:t>
      </w:r>
      <w:bookmarkEnd w:id="102"/>
    </w:p>
    <w:p w14:paraId="2ABAD80F" w14:textId="64770CC6" w:rsidR="008137DF" w:rsidRPr="00FA050C" w:rsidRDefault="008137DF" w:rsidP="005E4E26">
      <w:pPr>
        <w:widowControl/>
        <w:spacing w:line="360" w:lineRule="auto"/>
        <w:ind w:firstLine="480"/>
        <w:jc w:val="both"/>
        <w:rPr>
          <w:rFonts w:cs="Times New Roman"/>
        </w:rPr>
      </w:pPr>
      <w:bookmarkStart w:id="103" w:name="_Hlk198825841"/>
      <w:r w:rsidRPr="00FA050C">
        <w:rPr>
          <w:rFonts w:cs="Times New Roman" w:hint="eastAsia"/>
        </w:rPr>
        <w:t>基本</w:t>
      </w:r>
      <w:r w:rsidRPr="00FA050C">
        <w:rPr>
          <w:rFonts w:cs="Times New Roman" w:hint="eastAsia"/>
        </w:rPr>
        <w:t>OBU</w:t>
      </w:r>
      <w:r w:rsidRPr="00FA050C">
        <w:rPr>
          <w:rFonts w:cs="Times New Roman" w:hint="eastAsia"/>
        </w:rPr>
        <w:t>應用程式搭載於模擬環境中的優先車輛。基本</w:t>
      </w:r>
      <w:r w:rsidRPr="00FA050C">
        <w:rPr>
          <w:rFonts w:cs="Times New Roman" w:hint="eastAsia"/>
        </w:rPr>
        <w:t>OBU</w:t>
      </w:r>
      <w:r w:rsidRPr="00FA050C">
        <w:rPr>
          <w:rFonts w:cs="Times New Roman" w:hint="eastAsia"/>
        </w:rPr>
        <w:t>應用程式負責對車輛進行狀態更新，包括更新與紀錄道路行駛狀態、封包收發與解析。發送封包時應用程式根據</w:t>
      </w:r>
      <w:r w:rsidRPr="00FA050C">
        <w:rPr>
          <w:rFonts w:cs="Times New Roman" w:hint="eastAsia"/>
        </w:rPr>
        <w:t>TCROS</w:t>
      </w:r>
      <w:r w:rsidRPr="00FA050C">
        <w:rPr>
          <w:rFonts w:cs="Times New Roman" w:hint="eastAsia"/>
        </w:rPr>
        <w:t>標準所訂定的傳輸協議，將目前車輛資訊封裝為</w:t>
      </w:r>
      <w:r w:rsidRPr="00FA050C">
        <w:rPr>
          <w:rFonts w:cs="Times New Roman" w:hint="eastAsia"/>
        </w:rPr>
        <w:t>SRM</w:t>
      </w:r>
      <w:r w:rsidRPr="00FA050C">
        <w:rPr>
          <w:rFonts w:cs="Times New Roman" w:hint="eastAsia"/>
        </w:rPr>
        <w:t>格式後對</w:t>
      </w:r>
      <w:r w:rsidRPr="00FA050C">
        <w:rPr>
          <w:rFonts w:cs="Times New Roman" w:hint="eastAsia"/>
        </w:rPr>
        <w:t>RSU</w:t>
      </w:r>
      <w:r w:rsidRPr="00FA050C">
        <w:rPr>
          <w:rFonts w:cs="Times New Roman" w:hint="eastAsia"/>
        </w:rPr>
        <w:t>發送。而接收的封</w:t>
      </w:r>
      <w:proofErr w:type="gramStart"/>
      <w:r w:rsidRPr="00FA050C">
        <w:rPr>
          <w:rFonts w:cs="Times New Roman" w:hint="eastAsia"/>
        </w:rPr>
        <w:t>包</w:t>
      </w:r>
      <w:proofErr w:type="gramEnd"/>
      <w:r w:rsidRPr="00FA050C">
        <w:rPr>
          <w:rFonts w:cs="Times New Roman" w:hint="eastAsia"/>
        </w:rPr>
        <w:t>包含</w:t>
      </w:r>
      <w:r w:rsidRPr="00FA050C">
        <w:rPr>
          <w:rFonts w:cs="Times New Roman" w:hint="eastAsia"/>
        </w:rPr>
        <w:t>RSU</w:t>
      </w:r>
      <w:r w:rsidRPr="00FA050C">
        <w:rPr>
          <w:rFonts w:cs="Times New Roman" w:hint="eastAsia"/>
        </w:rPr>
        <w:t>所發出的</w:t>
      </w:r>
      <w:r w:rsidRPr="00FA050C">
        <w:rPr>
          <w:rFonts w:cs="Times New Roman" w:hint="eastAsia"/>
        </w:rPr>
        <w:t>SPaT</w:t>
      </w:r>
      <w:r w:rsidRPr="00FA050C">
        <w:rPr>
          <w:rFonts w:cs="Times New Roman" w:hint="eastAsia"/>
        </w:rPr>
        <w:t>、</w:t>
      </w:r>
      <w:r w:rsidRPr="00FA050C">
        <w:rPr>
          <w:rFonts w:cs="Times New Roman" w:hint="eastAsia"/>
        </w:rPr>
        <w:t>MapData</w:t>
      </w:r>
      <w:r w:rsidRPr="00FA050C">
        <w:rPr>
          <w:rFonts w:cs="Times New Roman" w:hint="eastAsia"/>
        </w:rPr>
        <w:t>、</w:t>
      </w:r>
      <w:r w:rsidRPr="00FA050C">
        <w:rPr>
          <w:rFonts w:cs="Times New Roman" w:hint="eastAsia"/>
        </w:rPr>
        <w:t>SSM</w:t>
      </w:r>
      <w:r w:rsidRPr="00FA050C">
        <w:rPr>
          <w:rFonts w:cs="Times New Roman" w:hint="eastAsia"/>
        </w:rPr>
        <w:t>訊息，應用程式會解析封包以對模擬車輛進行控制，如停等、發送優先通過</w:t>
      </w:r>
      <w:r w:rsidRPr="00FA050C">
        <w:rPr>
          <w:rFonts w:cs="Times New Roman" w:hint="eastAsia"/>
        </w:rPr>
        <w:lastRenderedPageBreak/>
        <w:t>請求等</w:t>
      </w:r>
      <w:r w:rsidR="005E4E26">
        <w:rPr>
          <w:rFonts w:cs="Times New Roman" w:hint="eastAsia"/>
        </w:rPr>
        <w:t>，</w:t>
      </w:r>
      <w:r w:rsidRPr="00FA050C">
        <w:rPr>
          <w:rFonts w:cs="Times New Roman" w:hint="eastAsia"/>
        </w:rPr>
        <w:t>且只有在下個路口</w:t>
      </w:r>
      <w:r w:rsidRPr="00FA050C">
        <w:rPr>
          <w:rFonts w:cs="Times New Roman" w:hint="eastAsia"/>
        </w:rPr>
        <w:t>RSU</w:t>
      </w:r>
      <w:r w:rsidRPr="00FA050C">
        <w:rPr>
          <w:rFonts w:cs="Times New Roman" w:hint="eastAsia"/>
        </w:rPr>
        <w:t>發送的</w:t>
      </w:r>
      <w:r w:rsidRPr="00FA050C">
        <w:rPr>
          <w:rFonts w:cs="Times New Roman" w:hint="eastAsia"/>
        </w:rPr>
        <w:t>SP</w:t>
      </w:r>
      <w:r w:rsidRPr="00FA050C">
        <w:rPr>
          <w:rFonts w:cs="Times New Roman"/>
        </w:rPr>
        <w:t>aT</w:t>
      </w:r>
      <w:r w:rsidRPr="00FA050C">
        <w:rPr>
          <w:rFonts w:cs="Times New Roman" w:hint="eastAsia"/>
        </w:rPr>
        <w:t>與</w:t>
      </w:r>
      <w:r w:rsidRPr="00FA050C">
        <w:rPr>
          <w:rFonts w:cs="Times New Roman" w:hint="eastAsia"/>
        </w:rPr>
        <w:t>MapData</w:t>
      </w:r>
      <w:proofErr w:type="gramStart"/>
      <w:r w:rsidRPr="00FA050C">
        <w:rPr>
          <w:rFonts w:cs="Times New Roman" w:hint="eastAsia"/>
        </w:rPr>
        <w:t>後皆到</w:t>
      </w:r>
      <w:proofErr w:type="gramEnd"/>
      <w:r w:rsidRPr="00FA050C">
        <w:rPr>
          <w:rFonts w:cs="Times New Roman" w:hint="eastAsia"/>
        </w:rPr>
        <w:t>齊後，才會發送</w:t>
      </w:r>
      <w:r w:rsidRPr="00FA050C">
        <w:rPr>
          <w:rFonts w:cs="Times New Roman" w:hint="eastAsia"/>
        </w:rPr>
        <w:t>SRM</w:t>
      </w:r>
      <w:r w:rsidRPr="00FA050C">
        <w:rPr>
          <w:rFonts w:cs="Times New Roman" w:hint="eastAsia"/>
        </w:rPr>
        <w:t>請求。</w:t>
      </w:r>
    </w:p>
    <w:bookmarkEnd w:id="103"/>
    <w:p w14:paraId="51FE5BAD" w14:textId="600BA94C" w:rsidR="008137DF" w:rsidRPr="00FA050C" w:rsidRDefault="008137DF" w:rsidP="00BD1AA0">
      <w:pPr>
        <w:widowControl/>
        <w:spacing w:line="360" w:lineRule="auto"/>
        <w:ind w:firstLine="480"/>
        <w:jc w:val="both"/>
        <w:rPr>
          <w:rFonts w:cs="Times New Roman"/>
        </w:rPr>
      </w:pPr>
      <w:r w:rsidRPr="00FA050C">
        <w:rPr>
          <w:rFonts w:cs="Times New Roman" w:hint="eastAsia"/>
        </w:rPr>
        <w:t>儘管模擬環境中能夠取得車輛狀態與環境資訊，但</w:t>
      </w:r>
      <w:r w:rsidRPr="00FA050C">
        <w:rPr>
          <w:rFonts w:cs="Times New Roman" w:hint="eastAsia"/>
        </w:rPr>
        <w:t>TCROS</w:t>
      </w:r>
      <w:r w:rsidRPr="00FA050C">
        <w:rPr>
          <w:rFonts w:cs="Times New Roman" w:hint="eastAsia"/>
        </w:rPr>
        <w:t>協定中的</w:t>
      </w:r>
      <w:r w:rsidRPr="00FA050C">
        <w:rPr>
          <w:rFonts w:cs="Times New Roman" w:hint="eastAsia"/>
        </w:rPr>
        <w:t>SRM</w:t>
      </w:r>
      <w:r w:rsidRPr="00FA050C">
        <w:rPr>
          <w:rFonts w:cs="Times New Roman" w:hint="eastAsia"/>
        </w:rPr>
        <w:t>封包格式仍有部分資訊（如實際之地區</w:t>
      </w:r>
      <w:r w:rsidR="00FC3C99" w:rsidRPr="00FA050C">
        <w:rPr>
          <w:rFonts w:cs="Times New Roman" w:hint="eastAsia"/>
        </w:rPr>
        <w:t>編碼、路口</w:t>
      </w:r>
      <w:r w:rsidRPr="00FA050C">
        <w:rPr>
          <w:rFonts w:cs="Times New Roman" w:hint="eastAsia"/>
        </w:rPr>
        <w:t>編碼、道路類型</w:t>
      </w:r>
      <w:r w:rsidR="00FC3C99" w:rsidRPr="00FA050C">
        <w:rPr>
          <w:rFonts w:cs="Times New Roman" w:hint="eastAsia"/>
        </w:rPr>
        <w:t>、道路方向</w:t>
      </w:r>
      <w:r w:rsidRPr="00FA050C">
        <w:rPr>
          <w:rFonts w:cs="Times New Roman" w:hint="eastAsia"/>
        </w:rPr>
        <w:t>等）較難在模擬環境中提供，因此基本</w:t>
      </w:r>
      <w:r w:rsidRPr="00FA050C">
        <w:rPr>
          <w:rFonts w:cs="Times New Roman" w:hint="eastAsia"/>
        </w:rPr>
        <w:t>OBU</w:t>
      </w:r>
      <w:r w:rsidRPr="00FA050C">
        <w:rPr>
          <w:rFonts w:cs="Times New Roman" w:hint="eastAsia"/>
        </w:rPr>
        <w:t>應用程式發出的</w:t>
      </w:r>
      <w:r w:rsidRPr="00FA050C">
        <w:rPr>
          <w:rFonts w:cs="Times New Roman" w:hint="eastAsia"/>
        </w:rPr>
        <w:t>SRM</w:t>
      </w:r>
      <w:proofErr w:type="gramStart"/>
      <w:r w:rsidRPr="00FA050C">
        <w:rPr>
          <w:rFonts w:cs="Times New Roman" w:hint="eastAsia"/>
        </w:rPr>
        <w:t>封包</w:t>
      </w:r>
      <w:r w:rsidR="004B46D0" w:rsidRPr="00FA050C">
        <w:rPr>
          <w:rFonts w:cs="Times New Roman" w:hint="eastAsia"/>
        </w:rPr>
        <w:t>須</w:t>
      </w:r>
      <w:r w:rsidRPr="00FA050C">
        <w:rPr>
          <w:rFonts w:cs="Times New Roman" w:hint="eastAsia"/>
        </w:rPr>
        <w:t>對</w:t>
      </w:r>
      <w:proofErr w:type="gramEnd"/>
      <w:r w:rsidRPr="00FA050C">
        <w:rPr>
          <w:rFonts w:cs="Times New Roman" w:hint="eastAsia"/>
        </w:rPr>
        <w:t>部分欄位的資料進行調整，具體範例與說明如</w:t>
      </w:r>
      <w:r w:rsidR="00D349B4" w:rsidRPr="00FA050C">
        <w:rPr>
          <w:rFonts w:cs="Times New Roman"/>
        </w:rPr>
        <w:fldChar w:fldCharType="begin"/>
      </w:r>
      <w:r w:rsidR="00D349B4" w:rsidRPr="00FA050C">
        <w:rPr>
          <w:rFonts w:cs="Times New Roman"/>
        </w:rPr>
        <w:instrText xml:space="preserve"> </w:instrText>
      </w:r>
      <w:r w:rsidR="00D349B4" w:rsidRPr="00FA050C">
        <w:rPr>
          <w:rFonts w:cs="Times New Roman" w:hint="eastAsia"/>
        </w:rPr>
        <w:instrText>REF _Ref195171436 \h</w:instrText>
      </w:r>
      <w:r w:rsidR="00D349B4" w:rsidRPr="00FA050C">
        <w:rPr>
          <w:rFonts w:cs="Times New Roman"/>
        </w:rPr>
        <w:instrText xml:space="preserve"> </w:instrText>
      </w:r>
      <w:r w:rsidR="009F47CC" w:rsidRPr="00FA050C">
        <w:rPr>
          <w:rFonts w:cs="Times New Roman"/>
        </w:rPr>
        <w:instrText xml:space="preserve"> \* MERGEFORMAT </w:instrText>
      </w:r>
      <w:r w:rsidR="00D349B4" w:rsidRPr="00FA050C">
        <w:rPr>
          <w:rFonts w:cs="Times New Roman"/>
        </w:rPr>
      </w:r>
      <w:r w:rsidR="00D349B4" w:rsidRPr="00FA050C">
        <w:rPr>
          <w:rFonts w:cs="Times New Roman"/>
        </w:rPr>
        <w:fldChar w:fldCharType="separate"/>
      </w:r>
      <w:r w:rsidR="00EB3A47" w:rsidRPr="00FA050C">
        <w:rPr>
          <w:rFonts w:hint="eastAsia"/>
        </w:rPr>
        <w:t>圖</w:t>
      </w:r>
      <w:r w:rsidR="00EB3A47">
        <w:t>15</w:t>
      </w:r>
      <w:r w:rsidR="00D349B4" w:rsidRPr="00FA050C">
        <w:rPr>
          <w:rFonts w:cs="Times New Roman"/>
        </w:rPr>
        <w:fldChar w:fldCharType="end"/>
      </w:r>
      <w:r w:rsidR="005F30B3">
        <w:rPr>
          <w:rFonts w:cs="Times New Roman" w:hint="eastAsia"/>
        </w:rPr>
        <w:t>所示</w:t>
      </w:r>
      <w:r w:rsidRPr="00FA050C">
        <w:rPr>
          <w:rFonts w:cs="Times New Roman" w:hint="eastAsia"/>
        </w:rPr>
        <w:t>：</w:t>
      </w:r>
    </w:p>
    <w:tbl>
      <w:tblPr>
        <w:tblStyle w:val="aa"/>
        <w:tblW w:w="0" w:type="auto"/>
        <w:tblLook w:val="04A0" w:firstRow="1" w:lastRow="0" w:firstColumn="1" w:lastColumn="0" w:noHBand="0" w:noVBand="1"/>
      </w:tblPr>
      <w:tblGrid>
        <w:gridCol w:w="456"/>
        <w:gridCol w:w="7761"/>
      </w:tblGrid>
      <w:tr w:rsidR="008137DF" w:rsidRPr="00FA050C" w14:paraId="3F8B5E87" w14:textId="77777777" w:rsidTr="00E708C1">
        <w:tc>
          <w:tcPr>
            <w:tcW w:w="456" w:type="dxa"/>
            <w:shd w:val="clear" w:color="auto" w:fill="auto"/>
          </w:tcPr>
          <w:p w14:paraId="260FED4A" w14:textId="77777777" w:rsidR="008137DF" w:rsidRPr="00FA050C" w:rsidRDefault="008137DF" w:rsidP="007A5966">
            <w:pPr>
              <w:widowControl/>
              <w:spacing w:line="240" w:lineRule="atLeast"/>
              <w:jc w:val="both"/>
              <w:rPr>
                <w:rFonts w:cs="Times New Roman"/>
              </w:rPr>
            </w:pPr>
            <w:r w:rsidRPr="00FA050C">
              <w:rPr>
                <w:rFonts w:cs="Times New Roman" w:hint="eastAsia"/>
              </w:rPr>
              <w:t>0</w:t>
            </w:r>
            <w:r w:rsidRPr="00FA050C">
              <w:rPr>
                <w:rFonts w:cs="Times New Roman"/>
              </w:rPr>
              <w:t>1</w:t>
            </w:r>
          </w:p>
          <w:p w14:paraId="4C0F09DF" w14:textId="77777777" w:rsidR="008137DF" w:rsidRPr="00FA050C" w:rsidRDefault="008137DF" w:rsidP="007A5966">
            <w:pPr>
              <w:widowControl/>
              <w:spacing w:line="240" w:lineRule="atLeast"/>
              <w:jc w:val="both"/>
              <w:rPr>
                <w:rFonts w:cs="Times New Roman"/>
              </w:rPr>
            </w:pPr>
            <w:r w:rsidRPr="00FA050C">
              <w:rPr>
                <w:rFonts w:cs="Times New Roman" w:hint="eastAsia"/>
              </w:rPr>
              <w:t>0</w:t>
            </w:r>
            <w:r w:rsidRPr="00FA050C">
              <w:rPr>
                <w:rFonts w:cs="Times New Roman"/>
              </w:rPr>
              <w:t>2</w:t>
            </w:r>
          </w:p>
          <w:p w14:paraId="77FA8F9E" w14:textId="77777777" w:rsidR="008137DF" w:rsidRPr="00FA050C" w:rsidRDefault="008137DF" w:rsidP="007A5966">
            <w:pPr>
              <w:widowControl/>
              <w:spacing w:line="240" w:lineRule="atLeast"/>
              <w:jc w:val="both"/>
              <w:rPr>
                <w:rFonts w:cs="Times New Roman"/>
              </w:rPr>
            </w:pPr>
            <w:r w:rsidRPr="00FA050C">
              <w:rPr>
                <w:rFonts w:cs="Times New Roman" w:hint="eastAsia"/>
              </w:rPr>
              <w:t>0</w:t>
            </w:r>
            <w:r w:rsidRPr="00FA050C">
              <w:rPr>
                <w:rFonts w:cs="Times New Roman"/>
              </w:rPr>
              <w:t>3</w:t>
            </w:r>
          </w:p>
          <w:p w14:paraId="626497E8" w14:textId="77777777" w:rsidR="008137DF" w:rsidRPr="00FA050C" w:rsidRDefault="008137DF" w:rsidP="007A5966">
            <w:pPr>
              <w:widowControl/>
              <w:spacing w:line="240" w:lineRule="atLeast"/>
              <w:jc w:val="both"/>
              <w:rPr>
                <w:rFonts w:cs="Times New Roman"/>
              </w:rPr>
            </w:pPr>
            <w:r w:rsidRPr="00FA050C">
              <w:rPr>
                <w:rFonts w:cs="Times New Roman" w:hint="eastAsia"/>
              </w:rPr>
              <w:t>0</w:t>
            </w:r>
            <w:r w:rsidRPr="00FA050C">
              <w:rPr>
                <w:rFonts w:cs="Times New Roman"/>
              </w:rPr>
              <w:t>4</w:t>
            </w:r>
          </w:p>
          <w:p w14:paraId="482494B2" w14:textId="77777777" w:rsidR="008137DF" w:rsidRPr="00FA050C" w:rsidRDefault="008137DF" w:rsidP="007A5966">
            <w:pPr>
              <w:widowControl/>
              <w:spacing w:line="240" w:lineRule="atLeast"/>
              <w:jc w:val="both"/>
              <w:rPr>
                <w:rFonts w:cs="Times New Roman"/>
              </w:rPr>
            </w:pPr>
            <w:r w:rsidRPr="00FA050C">
              <w:rPr>
                <w:rFonts w:cs="Times New Roman"/>
              </w:rPr>
              <w:t>05</w:t>
            </w:r>
          </w:p>
          <w:p w14:paraId="3E693C58" w14:textId="77777777" w:rsidR="008137DF" w:rsidRPr="00FA050C" w:rsidRDefault="008137DF" w:rsidP="007A5966">
            <w:pPr>
              <w:widowControl/>
              <w:spacing w:line="240" w:lineRule="atLeast"/>
              <w:jc w:val="both"/>
              <w:rPr>
                <w:rFonts w:cs="Times New Roman"/>
              </w:rPr>
            </w:pPr>
            <w:r w:rsidRPr="00FA050C">
              <w:rPr>
                <w:rFonts w:cs="Times New Roman" w:hint="eastAsia"/>
              </w:rPr>
              <w:t>0</w:t>
            </w:r>
            <w:r w:rsidRPr="00FA050C">
              <w:rPr>
                <w:rFonts w:cs="Times New Roman"/>
              </w:rPr>
              <w:t>6</w:t>
            </w:r>
          </w:p>
          <w:p w14:paraId="663CC0FA" w14:textId="77777777" w:rsidR="008137DF" w:rsidRPr="00FA050C" w:rsidRDefault="008137DF" w:rsidP="007A5966">
            <w:pPr>
              <w:widowControl/>
              <w:spacing w:line="240" w:lineRule="atLeast"/>
              <w:jc w:val="both"/>
              <w:rPr>
                <w:rFonts w:cs="Times New Roman"/>
              </w:rPr>
            </w:pPr>
            <w:r w:rsidRPr="00FA050C">
              <w:rPr>
                <w:rFonts w:cs="Times New Roman" w:hint="eastAsia"/>
              </w:rPr>
              <w:t>0</w:t>
            </w:r>
            <w:r w:rsidRPr="00FA050C">
              <w:rPr>
                <w:rFonts w:cs="Times New Roman"/>
              </w:rPr>
              <w:t>7</w:t>
            </w:r>
          </w:p>
          <w:p w14:paraId="43C41BD3" w14:textId="77777777" w:rsidR="008137DF" w:rsidRPr="00FA050C" w:rsidRDefault="008137DF" w:rsidP="007A5966">
            <w:pPr>
              <w:widowControl/>
              <w:spacing w:line="240" w:lineRule="atLeast"/>
              <w:jc w:val="both"/>
              <w:rPr>
                <w:rFonts w:cs="Times New Roman"/>
              </w:rPr>
            </w:pPr>
            <w:r w:rsidRPr="00FA050C">
              <w:rPr>
                <w:rFonts w:cs="Times New Roman" w:hint="eastAsia"/>
              </w:rPr>
              <w:t>0</w:t>
            </w:r>
            <w:r w:rsidRPr="00FA050C">
              <w:rPr>
                <w:rFonts w:cs="Times New Roman"/>
              </w:rPr>
              <w:t>8</w:t>
            </w:r>
          </w:p>
          <w:p w14:paraId="556C41CC" w14:textId="77777777" w:rsidR="008137DF" w:rsidRPr="00FA050C" w:rsidRDefault="008137DF" w:rsidP="007A5966">
            <w:pPr>
              <w:widowControl/>
              <w:spacing w:line="240" w:lineRule="atLeast"/>
              <w:jc w:val="both"/>
              <w:rPr>
                <w:rFonts w:cs="Times New Roman"/>
              </w:rPr>
            </w:pPr>
            <w:r w:rsidRPr="00FA050C">
              <w:rPr>
                <w:rFonts w:cs="Times New Roman" w:hint="eastAsia"/>
              </w:rPr>
              <w:t>0</w:t>
            </w:r>
            <w:r w:rsidRPr="00FA050C">
              <w:rPr>
                <w:rFonts w:cs="Times New Roman"/>
              </w:rPr>
              <w:t>9</w:t>
            </w:r>
          </w:p>
          <w:p w14:paraId="35250846" w14:textId="77777777" w:rsidR="008137DF" w:rsidRPr="00FA050C" w:rsidRDefault="008137DF" w:rsidP="007A5966">
            <w:pPr>
              <w:widowControl/>
              <w:spacing w:line="240" w:lineRule="atLeast"/>
              <w:jc w:val="both"/>
              <w:rPr>
                <w:rFonts w:cs="Times New Roman"/>
              </w:rPr>
            </w:pPr>
            <w:r w:rsidRPr="00FA050C">
              <w:rPr>
                <w:rFonts w:cs="Times New Roman" w:hint="eastAsia"/>
              </w:rPr>
              <w:t>1</w:t>
            </w:r>
            <w:r w:rsidRPr="00FA050C">
              <w:rPr>
                <w:rFonts w:cs="Times New Roman"/>
              </w:rPr>
              <w:t>0</w:t>
            </w:r>
          </w:p>
          <w:p w14:paraId="68BB451C" w14:textId="77777777" w:rsidR="008137DF" w:rsidRPr="00FA050C" w:rsidRDefault="008137DF" w:rsidP="007A5966">
            <w:pPr>
              <w:widowControl/>
              <w:spacing w:line="240" w:lineRule="atLeast"/>
              <w:jc w:val="both"/>
              <w:rPr>
                <w:rFonts w:cs="Times New Roman"/>
              </w:rPr>
            </w:pPr>
            <w:r w:rsidRPr="00FA050C">
              <w:rPr>
                <w:rFonts w:cs="Times New Roman" w:hint="eastAsia"/>
              </w:rPr>
              <w:t>1</w:t>
            </w:r>
            <w:r w:rsidRPr="00FA050C">
              <w:rPr>
                <w:rFonts w:cs="Times New Roman"/>
              </w:rPr>
              <w:t>1</w:t>
            </w:r>
          </w:p>
          <w:p w14:paraId="735741A6" w14:textId="77777777" w:rsidR="008137DF" w:rsidRPr="00FA050C" w:rsidRDefault="008137DF" w:rsidP="007A5966">
            <w:pPr>
              <w:widowControl/>
              <w:spacing w:line="240" w:lineRule="atLeast"/>
              <w:jc w:val="both"/>
              <w:rPr>
                <w:rFonts w:cs="Times New Roman"/>
              </w:rPr>
            </w:pPr>
            <w:r w:rsidRPr="00FA050C">
              <w:rPr>
                <w:rFonts w:cs="Times New Roman" w:hint="eastAsia"/>
              </w:rPr>
              <w:t>1</w:t>
            </w:r>
            <w:r w:rsidRPr="00FA050C">
              <w:rPr>
                <w:rFonts w:cs="Times New Roman"/>
              </w:rPr>
              <w:t>2</w:t>
            </w:r>
          </w:p>
          <w:p w14:paraId="757E6E85" w14:textId="77777777" w:rsidR="008137DF" w:rsidRPr="00FA050C" w:rsidRDefault="008137DF" w:rsidP="007A5966">
            <w:pPr>
              <w:widowControl/>
              <w:spacing w:line="240" w:lineRule="atLeast"/>
              <w:jc w:val="both"/>
              <w:rPr>
                <w:rFonts w:cs="Times New Roman"/>
              </w:rPr>
            </w:pPr>
            <w:r w:rsidRPr="00FA050C">
              <w:rPr>
                <w:rFonts w:cs="Times New Roman" w:hint="eastAsia"/>
              </w:rPr>
              <w:t>1</w:t>
            </w:r>
            <w:r w:rsidRPr="00FA050C">
              <w:rPr>
                <w:rFonts w:cs="Times New Roman"/>
              </w:rPr>
              <w:t>3</w:t>
            </w:r>
          </w:p>
          <w:p w14:paraId="0E62CFD8" w14:textId="77777777" w:rsidR="008137DF" w:rsidRPr="00FA050C" w:rsidRDefault="008137DF" w:rsidP="007A5966">
            <w:pPr>
              <w:widowControl/>
              <w:spacing w:line="240" w:lineRule="atLeast"/>
              <w:jc w:val="both"/>
              <w:rPr>
                <w:rFonts w:cs="Times New Roman"/>
              </w:rPr>
            </w:pPr>
            <w:r w:rsidRPr="00FA050C">
              <w:rPr>
                <w:rFonts w:cs="Times New Roman" w:hint="eastAsia"/>
              </w:rPr>
              <w:t>1</w:t>
            </w:r>
            <w:r w:rsidRPr="00FA050C">
              <w:rPr>
                <w:rFonts w:cs="Times New Roman"/>
              </w:rPr>
              <w:t>4</w:t>
            </w:r>
          </w:p>
          <w:p w14:paraId="7FCC37C1" w14:textId="77777777" w:rsidR="008137DF" w:rsidRPr="00FA050C" w:rsidRDefault="008137DF" w:rsidP="007A5966">
            <w:pPr>
              <w:widowControl/>
              <w:spacing w:line="240" w:lineRule="atLeast"/>
              <w:jc w:val="both"/>
              <w:rPr>
                <w:rFonts w:cs="Times New Roman"/>
              </w:rPr>
            </w:pPr>
            <w:r w:rsidRPr="00FA050C">
              <w:rPr>
                <w:rFonts w:cs="Times New Roman" w:hint="eastAsia"/>
              </w:rPr>
              <w:t>1</w:t>
            </w:r>
            <w:r w:rsidRPr="00FA050C">
              <w:rPr>
                <w:rFonts w:cs="Times New Roman"/>
              </w:rPr>
              <w:t>5</w:t>
            </w:r>
          </w:p>
          <w:p w14:paraId="5883E059" w14:textId="77777777" w:rsidR="008137DF" w:rsidRPr="00FA050C" w:rsidRDefault="008137DF" w:rsidP="007A5966">
            <w:pPr>
              <w:widowControl/>
              <w:spacing w:line="240" w:lineRule="atLeast"/>
              <w:jc w:val="both"/>
              <w:rPr>
                <w:rFonts w:cs="Times New Roman"/>
              </w:rPr>
            </w:pPr>
            <w:r w:rsidRPr="00FA050C">
              <w:rPr>
                <w:rFonts w:cs="Times New Roman" w:hint="eastAsia"/>
              </w:rPr>
              <w:t>1</w:t>
            </w:r>
            <w:r w:rsidRPr="00FA050C">
              <w:rPr>
                <w:rFonts w:cs="Times New Roman"/>
              </w:rPr>
              <w:t>6</w:t>
            </w:r>
          </w:p>
          <w:p w14:paraId="56428C46" w14:textId="77777777" w:rsidR="008137DF" w:rsidRPr="00FA050C" w:rsidRDefault="008137DF" w:rsidP="007A5966">
            <w:pPr>
              <w:widowControl/>
              <w:spacing w:line="240" w:lineRule="atLeast"/>
              <w:jc w:val="both"/>
              <w:rPr>
                <w:rFonts w:cs="Times New Roman"/>
              </w:rPr>
            </w:pPr>
            <w:r w:rsidRPr="00FA050C">
              <w:rPr>
                <w:rFonts w:cs="Times New Roman" w:hint="eastAsia"/>
              </w:rPr>
              <w:t>1</w:t>
            </w:r>
            <w:r w:rsidRPr="00FA050C">
              <w:rPr>
                <w:rFonts w:cs="Times New Roman"/>
              </w:rPr>
              <w:t>7</w:t>
            </w:r>
          </w:p>
          <w:p w14:paraId="520C4061" w14:textId="77777777" w:rsidR="008137DF" w:rsidRPr="00FA050C" w:rsidRDefault="008137DF" w:rsidP="007A5966">
            <w:pPr>
              <w:widowControl/>
              <w:spacing w:line="240" w:lineRule="atLeast"/>
              <w:jc w:val="both"/>
              <w:rPr>
                <w:rFonts w:cs="Times New Roman"/>
              </w:rPr>
            </w:pPr>
            <w:r w:rsidRPr="00FA050C">
              <w:rPr>
                <w:rFonts w:cs="Times New Roman" w:hint="eastAsia"/>
              </w:rPr>
              <w:t>1</w:t>
            </w:r>
            <w:r w:rsidRPr="00FA050C">
              <w:rPr>
                <w:rFonts w:cs="Times New Roman"/>
              </w:rPr>
              <w:t>8</w:t>
            </w:r>
          </w:p>
          <w:p w14:paraId="3B0EB91B" w14:textId="77777777" w:rsidR="008137DF" w:rsidRPr="00FA050C" w:rsidRDefault="008137DF" w:rsidP="007A5966">
            <w:pPr>
              <w:widowControl/>
              <w:spacing w:line="240" w:lineRule="atLeast"/>
              <w:jc w:val="both"/>
              <w:rPr>
                <w:rFonts w:cs="Times New Roman"/>
              </w:rPr>
            </w:pPr>
            <w:r w:rsidRPr="00FA050C">
              <w:rPr>
                <w:rFonts w:cs="Times New Roman" w:hint="eastAsia"/>
              </w:rPr>
              <w:t>19</w:t>
            </w:r>
          </w:p>
          <w:p w14:paraId="3EE021EB" w14:textId="77777777" w:rsidR="008137DF" w:rsidRPr="00FA050C" w:rsidRDefault="008137DF" w:rsidP="007A5966">
            <w:pPr>
              <w:widowControl/>
              <w:spacing w:line="240" w:lineRule="atLeast"/>
              <w:jc w:val="both"/>
              <w:rPr>
                <w:rFonts w:cs="Times New Roman"/>
              </w:rPr>
            </w:pPr>
            <w:r w:rsidRPr="00FA050C">
              <w:rPr>
                <w:rFonts w:cs="Times New Roman" w:hint="eastAsia"/>
              </w:rPr>
              <w:t>2</w:t>
            </w:r>
            <w:r w:rsidRPr="00FA050C">
              <w:rPr>
                <w:rFonts w:cs="Times New Roman"/>
              </w:rPr>
              <w:t>0</w:t>
            </w:r>
          </w:p>
          <w:p w14:paraId="3781F76F" w14:textId="77777777" w:rsidR="008137DF" w:rsidRPr="00FA050C" w:rsidRDefault="008137DF" w:rsidP="007A5966">
            <w:pPr>
              <w:widowControl/>
              <w:spacing w:line="240" w:lineRule="atLeast"/>
              <w:jc w:val="both"/>
              <w:rPr>
                <w:rFonts w:cs="Times New Roman"/>
              </w:rPr>
            </w:pPr>
            <w:r w:rsidRPr="00FA050C">
              <w:rPr>
                <w:rFonts w:cs="Times New Roman" w:hint="eastAsia"/>
              </w:rPr>
              <w:t>2</w:t>
            </w:r>
            <w:r w:rsidRPr="00FA050C">
              <w:rPr>
                <w:rFonts w:cs="Times New Roman"/>
              </w:rPr>
              <w:t>1</w:t>
            </w:r>
          </w:p>
          <w:p w14:paraId="0FFE269B" w14:textId="77777777" w:rsidR="008137DF" w:rsidRPr="00FA050C" w:rsidRDefault="008137DF" w:rsidP="007A5966">
            <w:pPr>
              <w:widowControl/>
              <w:spacing w:line="240" w:lineRule="atLeast"/>
              <w:jc w:val="both"/>
              <w:rPr>
                <w:rFonts w:cs="Times New Roman"/>
              </w:rPr>
            </w:pPr>
            <w:r w:rsidRPr="00FA050C">
              <w:rPr>
                <w:rFonts w:cs="Times New Roman" w:hint="eastAsia"/>
              </w:rPr>
              <w:t>2</w:t>
            </w:r>
            <w:r w:rsidRPr="00FA050C">
              <w:rPr>
                <w:rFonts w:cs="Times New Roman"/>
              </w:rPr>
              <w:t>2</w:t>
            </w:r>
          </w:p>
          <w:p w14:paraId="241BD483" w14:textId="77777777" w:rsidR="008137DF" w:rsidRPr="00FA050C" w:rsidRDefault="008137DF" w:rsidP="007A5966">
            <w:pPr>
              <w:widowControl/>
              <w:spacing w:line="240" w:lineRule="atLeast"/>
              <w:jc w:val="both"/>
              <w:rPr>
                <w:rFonts w:cs="Times New Roman"/>
              </w:rPr>
            </w:pPr>
            <w:r w:rsidRPr="00FA050C">
              <w:rPr>
                <w:rFonts w:cs="Times New Roman" w:hint="eastAsia"/>
              </w:rPr>
              <w:t>2</w:t>
            </w:r>
            <w:r w:rsidRPr="00FA050C">
              <w:rPr>
                <w:rFonts w:cs="Times New Roman"/>
              </w:rPr>
              <w:t>3</w:t>
            </w:r>
          </w:p>
          <w:p w14:paraId="5AB47503" w14:textId="77777777" w:rsidR="008137DF" w:rsidRPr="00FA050C" w:rsidRDefault="008137DF" w:rsidP="007A5966">
            <w:pPr>
              <w:widowControl/>
              <w:spacing w:line="240" w:lineRule="atLeast"/>
              <w:jc w:val="both"/>
              <w:rPr>
                <w:rFonts w:cs="Times New Roman"/>
              </w:rPr>
            </w:pPr>
            <w:r w:rsidRPr="00FA050C">
              <w:rPr>
                <w:rFonts w:cs="Times New Roman" w:hint="eastAsia"/>
              </w:rPr>
              <w:t>2</w:t>
            </w:r>
            <w:r w:rsidRPr="00FA050C">
              <w:rPr>
                <w:rFonts w:cs="Times New Roman"/>
              </w:rPr>
              <w:t>4</w:t>
            </w:r>
          </w:p>
          <w:p w14:paraId="57F9E29C" w14:textId="77777777" w:rsidR="008137DF" w:rsidRPr="00FA050C" w:rsidRDefault="008137DF" w:rsidP="007A5966">
            <w:pPr>
              <w:widowControl/>
              <w:spacing w:line="240" w:lineRule="atLeast"/>
              <w:jc w:val="both"/>
              <w:rPr>
                <w:rFonts w:cs="Times New Roman"/>
              </w:rPr>
            </w:pPr>
            <w:r w:rsidRPr="00FA050C">
              <w:rPr>
                <w:rFonts w:cs="Times New Roman" w:hint="eastAsia"/>
              </w:rPr>
              <w:t>2</w:t>
            </w:r>
            <w:r w:rsidRPr="00FA050C">
              <w:rPr>
                <w:rFonts w:cs="Times New Roman"/>
              </w:rPr>
              <w:t>5</w:t>
            </w:r>
          </w:p>
          <w:p w14:paraId="28775171" w14:textId="77777777" w:rsidR="008137DF" w:rsidRPr="00FA050C" w:rsidRDefault="008137DF" w:rsidP="007A5966">
            <w:pPr>
              <w:widowControl/>
              <w:spacing w:line="240" w:lineRule="atLeast"/>
              <w:jc w:val="both"/>
              <w:rPr>
                <w:rFonts w:cs="Times New Roman"/>
              </w:rPr>
            </w:pPr>
            <w:r w:rsidRPr="00FA050C">
              <w:rPr>
                <w:rFonts w:cs="Times New Roman" w:hint="eastAsia"/>
              </w:rPr>
              <w:t>2</w:t>
            </w:r>
            <w:r w:rsidRPr="00FA050C">
              <w:rPr>
                <w:rFonts w:cs="Times New Roman"/>
              </w:rPr>
              <w:t>6</w:t>
            </w:r>
          </w:p>
          <w:p w14:paraId="047C1C91" w14:textId="77777777" w:rsidR="008137DF" w:rsidRPr="00FA050C" w:rsidRDefault="008137DF" w:rsidP="007A5966">
            <w:pPr>
              <w:widowControl/>
              <w:spacing w:line="240" w:lineRule="atLeast"/>
              <w:jc w:val="both"/>
              <w:rPr>
                <w:rFonts w:cs="Times New Roman"/>
              </w:rPr>
            </w:pPr>
            <w:r w:rsidRPr="00FA050C">
              <w:rPr>
                <w:rFonts w:cs="Times New Roman"/>
              </w:rPr>
              <w:t>27</w:t>
            </w:r>
          </w:p>
          <w:p w14:paraId="2860A937" w14:textId="77777777" w:rsidR="008137DF" w:rsidRPr="00FA050C" w:rsidRDefault="008137DF" w:rsidP="007A5966">
            <w:pPr>
              <w:widowControl/>
              <w:spacing w:line="240" w:lineRule="atLeast"/>
              <w:jc w:val="both"/>
              <w:rPr>
                <w:rFonts w:cs="Times New Roman"/>
              </w:rPr>
            </w:pPr>
            <w:r w:rsidRPr="00FA050C">
              <w:rPr>
                <w:rFonts w:cs="Times New Roman" w:hint="eastAsia"/>
              </w:rPr>
              <w:t>2</w:t>
            </w:r>
            <w:r w:rsidRPr="00FA050C">
              <w:rPr>
                <w:rFonts w:cs="Times New Roman"/>
              </w:rPr>
              <w:t>8</w:t>
            </w:r>
          </w:p>
          <w:p w14:paraId="1F4861D9" w14:textId="77777777" w:rsidR="008137DF" w:rsidRPr="00FA050C" w:rsidRDefault="008137DF" w:rsidP="007A5966">
            <w:pPr>
              <w:widowControl/>
              <w:spacing w:line="240" w:lineRule="atLeast"/>
              <w:jc w:val="both"/>
              <w:rPr>
                <w:rFonts w:cs="Times New Roman"/>
              </w:rPr>
            </w:pPr>
            <w:r w:rsidRPr="00FA050C">
              <w:rPr>
                <w:rFonts w:cs="Times New Roman" w:hint="eastAsia"/>
              </w:rPr>
              <w:t>2</w:t>
            </w:r>
            <w:r w:rsidRPr="00FA050C">
              <w:rPr>
                <w:rFonts w:cs="Times New Roman"/>
              </w:rPr>
              <w:t>9</w:t>
            </w:r>
          </w:p>
          <w:p w14:paraId="36DE8485" w14:textId="77777777" w:rsidR="008137DF" w:rsidRPr="00FA050C" w:rsidRDefault="008137DF" w:rsidP="007A5966">
            <w:pPr>
              <w:widowControl/>
              <w:spacing w:line="240" w:lineRule="atLeast"/>
              <w:jc w:val="both"/>
              <w:rPr>
                <w:rFonts w:cs="Times New Roman"/>
              </w:rPr>
            </w:pPr>
            <w:r w:rsidRPr="00FA050C">
              <w:rPr>
                <w:rFonts w:cs="Times New Roman" w:hint="eastAsia"/>
              </w:rPr>
              <w:lastRenderedPageBreak/>
              <w:t>3</w:t>
            </w:r>
            <w:r w:rsidRPr="00FA050C">
              <w:rPr>
                <w:rFonts w:cs="Times New Roman"/>
              </w:rPr>
              <w:t>0</w:t>
            </w:r>
          </w:p>
          <w:p w14:paraId="118EAF1F" w14:textId="77777777" w:rsidR="008137DF" w:rsidRPr="00FA050C" w:rsidRDefault="008137DF" w:rsidP="007A5966">
            <w:pPr>
              <w:widowControl/>
              <w:spacing w:line="240" w:lineRule="atLeast"/>
              <w:jc w:val="both"/>
              <w:rPr>
                <w:rFonts w:cs="Times New Roman"/>
              </w:rPr>
            </w:pPr>
            <w:r w:rsidRPr="00FA050C">
              <w:rPr>
                <w:rFonts w:cs="Times New Roman" w:hint="eastAsia"/>
              </w:rPr>
              <w:t>3</w:t>
            </w:r>
            <w:r w:rsidRPr="00FA050C">
              <w:rPr>
                <w:rFonts w:cs="Times New Roman"/>
              </w:rPr>
              <w:t>1</w:t>
            </w:r>
          </w:p>
          <w:p w14:paraId="29E0F2B5" w14:textId="77777777" w:rsidR="008137DF" w:rsidRPr="00FA050C" w:rsidRDefault="008137DF" w:rsidP="007A5966">
            <w:pPr>
              <w:widowControl/>
              <w:spacing w:line="240" w:lineRule="atLeast"/>
              <w:jc w:val="both"/>
              <w:rPr>
                <w:rFonts w:cs="Times New Roman"/>
              </w:rPr>
            </w:pPr>
            <w:r w:rsidRPr="00FA050C">
              <w:rPr>
                <w:rFonts w:cs="Times New Roman" w:hint="eastAsia"/>
              </w:rPr>
              <w:t>3</w:t>
            </w:r>
            <w:r w:rsidRPr="00FA050C">
              <w:rPr>
                <w:rFonts w:cs="Times New Roman"/>
              </w:rPr>
              <w:t>2</w:t>
            </w:r>
          </w:p>
          <w:p w14:paraId="35CBD74E" w14:textId="77777777" w:rsidR="008137DF" w:rsidRPr="00FA050C" w:rsidRDefault="008137DF" w:rsidP="007A5966">
            <w:pPr>
              <w:widowControl/>
              <w:spacing w:line="240" w:lineRule="atLeast"/>
              <w:jc w:val="both"/>
              <w:rPr>
                <w:rFonts w:cs="Times New Roman"/>
              </w:rPr>
            </w:pPr>
            <w:r w:rsidRPr="00FA050C">
              <w:rPr>
                <w:rFonts w:cs="Times New Roman" w:hint="eastAsia"/>
              </w:rPr>
              <w:t>3</w:t>
            </w:r>
            <w:r w:rsidRPr="00FA050C">
              <w:rPr>
                <w:rFonts w:cs="Times New Roman"/>
              </w:rPr>
              <w:t>3</w:t>
            </w:r>
          </w:p>
          <w:p w14:paraId="680FA519" w14:textId="77777777" w:rsidR="008137DF" w:rsidRPr="00FA050C" w:rsidRDefault="008137DF" w:rsidP="007A5966">
            <w:pPr>
              <w:widowControl/>
              <w:spacing w:line="240" w:lineRule="atLeast"/>
              <w:jc w:val="both"/>
              <w:rPr>
                <w:rFonts w:cs="Times New Roman"/>
              </w:rPr>
            </w:pPr>
            <w:r w:rsidRPr="00FA050C">
              <w:rPr>
                <w:rFonts w:cs="Times New Roman" w:hint="eastAsia"/>
              </w:rPr>
              <w:t>3</w:t>
            </w:r>
            <w:r w:rsidRPr="00FA050C">
              <w:rPr>
                <w:rFonts w:cs="Times New Roman"/>
              </w:rPr>
              <w:t>4</w:t>
            </w:r>
          </w:p>
          <w:p w14:paraId="3B3DA126" w14:textId="77777777" w:rsidR="008137DF" w:rsidRPr="00FA050C" w:rsidRDefault="008137DF" w:rsidP="007A5966">
            <w:pPr>
              <w:widowControl/>
              <w:spacing w:line="240" w:lineRule="atLeast"/>
              <w:jc w:val="both"/>
              <w:rPr>
                <w:rFonts w:cs="Times New Roman"/>
              </w:rPr>
            </w:pPr>
            <w:r w:rsidRPr="00FA050C">
              <w:rPr>
                <w:rFonts w:cs="Times New Roman" w:hint="eastAsia"/>
              </w:rPr>
              <w:t>3</w:t>
            </w:r>
            <w:r w:rsidRPr="00FA050C">
              <w:rPr>
                <w:rFonts w:cs="Times New Roman"/>
              </w:rPr>
              <w:t>5</w:t>
            </w:r>
          </w:p>
          <w:p w14:paraId="465C0C51" w14:textId="77777777" w:rsidR="008137DF" w:rsidRPr="00FA050C" w:rsidRDefault="008137DF" w:rsidP="007A5966">
            <w:pPr>
              <w:widowControl/>
              <w:spacing w:line="240" w:lineRule="atLeast"/>
              <w:jc w:val="both"/>
              <w:rPr>
                <w:rFonts w:cs="Times New Roman"/>
              </w:rPr>
            </w:pPr>
            <w:r w:rsidRPr="00FA050C">
              <w:rPr>
                <w:rFonts w:cs="Times New Roman" w:hint="eastAsia"/>
              </w:rPr>
              <w:t>3</w:t>
            </w:r>
            <w:r w:rsidRPr="00FA050C">
              <w:rPr>
                <w:rFonts w:cs="Times New Roman"/>
              </w:rPr>
              <w:t>6</w:t>
            </w:r>
          </w:p>
          <w:p w14:paraId="54514D46" w14:textId="77777777" w:rsidR="008137DF" w:rsidRPr="00FA050C" w:rsidRDefault="008137DF" w:rsidP="007A5966">
            <w:pPr>
              <w:widowControl/>
              <w:spacing w:line="240" w:lineRule="atLeast"/>
              <w:jc w:val="both"/>
              <w:rPr>
                <w:rFonts w:cs="Times New Roman"/>
              </w:rPr>
            </w:pPr>
            <w:r w:rsidRPr="00FA050C">
              <w:rPr>
                <w:rFonts w:cs="Times New Roman" w:hint="eastAsia"/>
              </w:rPr>
              <w:t>3</w:t>
            </w:r>
            <w:r w:rsidRPr="00FA050C">
              <w:rPr>
                <w:rFonts w:cs="Times New Roman"/>
              </w:rPr>
              <w:t>7</w:t>
            </w:r>
          </w:p>
          <w:p w14:paraId="4E0E6C11" w14:textId="77777777" w:rsidR="008137DF" w:rsidRPr="00FA050C" w:rsidRDefault="008137DF" w:rsidP="007A5966">
            <w:pPr>
              <w:widowControl/>
              <w:spacing w:line="240" w:lineRule="atLeast"/>
              <w:jc w:val="both"/>
              <w:rPr>
                <w:rFonts w:cs="Times New Roman"/>
              </w:rPr>
            </w:pPr>
            <w:r w:rsidRPr="00FA050C">
              <w:rPr>
                <w:rFonts w:cs="Times New Roman" w:hint="eastAsia"/>
              </w:rPr>
              <w:t>3</w:t>
            </w:r>
            <w:r w:rsidRPr="00FA050C">
              <w:rPr>
                <w:rFonts w:cs="Times New Roman"/>
              </w:rPr>
              <w:t>8</w:t>
            </w:r>
          </w:p>
          <w:p w14:paraId="1A54A8C3" w14:textId="77777777" w:rsidR="008137DF" w:rsidRPr="00FA050C" w:rsidRDefault="008137DF" w:rsidP="007A5966">
            <w:pPr>
              <w:widowControl/>
              <w:spacing w:line="240" w:lineRule="atLeast"/>
              <w:jc w:val="both"/>
              <w:rPr>
                <w:rFonts w:cs="Times New Roman"/>
              </w:rPr>
            </w:pPr>
            <w:r w:rsidRPr="00FA050C">
              <w:rPr>
                <w:rFonts w:cs="Times New Roman" w:hint="eastAsia"/>
              </w:rPr>
              <w:t>3</w:t>
            </w:r>
            <w:r w:rsidRPr="00FA050C">
              <w:rPr>
                <w:rFonts w:cs="Times New Roman"/>
              </w:rPr>
              <w:t>9</w:t>
            </w:r>
          </w:p>
          <w:p w14:paraId="3CDAF97C" w14:textId="77777777" w:rsidR="008137DF" w:rsidRPr="00FA050C" w:rsidRDefault="008137DF" w:rsidP="007A5966">
            <w:pPr>
              <w:widowControl/>
              <w:spacing w:line="240" w:lineRule="atLeast"/>
              <w:jc w:val="both"/>
              <w:rPr>
                <w:rFonts w:cs="Times New Roman"/>
              </w:rPr>
            </w:pPr>
            <w:r w:rsidRPr="00FA050C">
              <w:rPr>
                <w:rFonts w:cs="Times New Roman" w:hint="eastAsia"/>
              </w:rPr>
              <w:t>4</w:t>
            </w:r>
            <w:r w:rsidRPr="00FA050C">
              <w:rPr>
                <w:rFonts w:cs="Times New Roman"/>
              </w:rPr>
              <w:t>0</w:t>
            </w:r>
          </w:p>
          <w:p w14:paraId="37A1F02D" w14:textId="77777777" w:rsidR="008137DF" w:rsidRPr="00FA050C" w:rsidRDefault="008137DF" w:rsidP="007A5966">
            <w:pPr>
              <w:widowControl/>
              <w:spacing w:line="240" w:lineRule="atLeast"/>
              <w:jc w:val="both"/>
              <w:rPr>
                <w:rFonts w:cs="Times New Roman"/>
              </w:rPr>
            </w:pPr>
            <w:r w:rsidRPr="00FA050C">
              <w:rPr>
                <w:rFonts w:cs="Times New Roman" w:hint="eastAsia"/>
              </w:rPr>
              <w:t>4</w:t>
            </w:r>
            <w:r w:rsidRPr="00FA050C">
              <w:rPr>
                <w:rFonts w:cs="Times New Roman"/>
              </w:rPr>
              <w:t>1</w:t>
            </w:r>
          </w:p>
          <w:p w14:paraId="5A87B7ED" w14:textId="77777777" w:rsidR="008137DF" w:rsidRPr="00FA050C" w:rsidRDefault="008137DF" w:rsidP="007A5966">
            <w:pPr>
              <w:widowControl/>
              <w:spacing w:line="240" w:lineRule="atLeast"/>
              <w:jc w:val="both"/>
              <w:rPr>
                <w:rFonts w:cs="Times New Roman"/>
              </w:rPr>
            </w:pPr>
            <w:r w:rsidRPr="00FA050C">
              <w:rPr>
                <w:rFonts w:cs="Times New Roman" w:hint="eastAsia"/>
              </w:rPr>
              <w:t>4</w:t>
            </w:r>
            <w:r w:rsidRPr="00FA050C">
              <w:rPr>
                <w:rFonts w:cs="Times New Roman"/>
              </w:rPr>
              <w:t>2</w:t>
            </w:r>
          </w:p>
          <w:p w14:paraId="23A7E72D" w14:textId="77777777" w:rsidR="008137DF" w:rsidRPr="00FA050C" w:rsidRDefault="008137DF" w:rsidP="007A5966">
            <w:pPr>
              <w:widowControl/>
              <w:spacing w:line="240" w:lineRule="atLeast"/>
              <w:jc w:val="both"/>
              <w:rPr>
                <w:rFonts w:cs="Times New Roman"/>
              </w:rPr>
            </w:pPr>
            <w:r w:rsidRPr="00FA050C">
              <w:rPr>
                <w:rFonts w:cs="Times New Roman" w:hint="eastAsia"/>
              </w:rPr>
              <w:t>4</w:t>
            </w:r>
            <w:r w:rsidRPr="00FA050C">
              <w:rPr>
                <w:rFonts w:cs="Times New Roman"/>
              </w:rPr>
              <w:t>3</w:t>
            </w:r>
          </w:p>
          <w:p w14:paraId="7B5C6849" w14:textId="77777777" w:rsidR="008137DF" w:rsidRPr="00FA050C" w:rsidRDefault="008137DF" w:rsidP="007A5966">
            <w:pPr>
              <w:widowControl/>
              <w:spacing w:line="240" w:lineRule="atLeast"/>
              <w:jc w:val="both"/>
              <w:rPr>
                <w:rFonts w:cs="Times New Roman"/>
              </w:rPr>
            </w:pPr>
            <w:r w:rsidRPr="00FA050C">
              <w:rPr>
                <w:rFonts w:cs="Times New Roman" w:hint="eastAsia"/>
              </w:rPr>
              <w:t>4</w:t>
            </w:r>
            <w:r w:rsidRPr="00FA050C">
              <w:rPr>
                <w:rFonts w:cs="Times New Roman"/>
              </w:rPr>
              <w:t>4</w:t>
            </w:r>
          </w:p>
          <w:p w14:paraId="2319A88A" w14:textId="77777777" w:rsidR="008137DF" w:rsidRPr="00FA050C" w:rsidRDefault="008137DF" w:rsidP="007A5966">
            <w:pPr>
              <w:widowControl/>
              <w:spacing w:line="240" w:lineRule="atLeast"/>
              <w:jc w:val="both"/>
              <w:rPr>
                <w:rFonts w:cs="Times New Roman"/>
              </w:rPr>
            </w:pPr>
            <w:r w:rsidRPr="00FA050C">
              <w:rPr>
                <w:rFonts w:cs="Times New Roman" w:hint="eastAsia"/>
              </w:rPr>
              <w:t>4</w:t>
            </w:r>
            <w:r w:rsidRPr="00FA050C">
              <w:rPr>
                <w:rFonts w:cs="Times New Roman"/>
              </w:rPr>
              <w:t>5</w:t>
            </w:r>
          </w:p>
          <w:p w14:paraId="2A637EE4" w14:textId="77777777" w:rsidR="008137DF" w:rsidRPr="00FA050C" w:rsidRDefault="008137DF" w:rsidP="007A5966">
            <w:pPr>
              <w:widowControl/>
              <w:spacing w:line="240" w:lineRule="atLeast"/>
              <w:jc w:val="both"/>
              <w:rPr>
                <w:rFonts w:cs="Times New Roman"/>
              </w:rPr>
            </w:pPr>
            <w:r w:rsidRPr="00FA050C">
              <w:rPr>
                <w:rFonts w:cs="Times New Roman" w:hint="eastAsia"/>
              </w:rPr>
              <w:t>4</w:t>
            </w:r>
            <w:r w:rsidRPr="00FA050C">
              <w:rPr>
                <w:rFonts w:cs="Times New Roman"/>
              </w:rPr>
              <w:t>6</w:t>
            </w:r>
          </w:p>
          <w:p w14:paraId="4607B29D" w14:textId="77777777" w:rsidR="008137DF" w:rsidRPr="00FA050C" w:rsidRDefault="008137DF" w:rsidP="007A5966">
            <w:pPr>
              <w:widowControl/>
              <w:spacing w:line="240" w:lineRule="atLeast"/>
              <w:jc w:val="both"/>
              <w:rPr>
                <w:rFonts w:cs="Times New Roman"/>
              </w:rPr>
            </w:pPr>
            <w:r w:rsidRPr="00FA050C">
              <w:rPr>
                <w:rFonts w:cs="Times New Roman" w:hint="eastAsia"/>
              </w:rPr>
              <w:t>4</w:t>
            </w:r>
            <w:r w:rsidRPr="00FA050C">
              <w:rPr>
                <w:rFonts w:cs="Times New Roman"/>
              </w:rPr>
              <w:t>7</w:t>
            </w:r>
          </w:p>
          <w:p w14:paraId="305C1D4F" w14:textId="77777777" w:rsidR="008137DF" w:rsidRPr="00FA050C" w:rsidRDefault="008137DF" w:rsidP="007A5966">
            <w:pPr>
              <w:widowControl/>
              <w:spacing w:line="240" w:lineRule="atLeast"/>
              <w:jc w:val="both"/>
              <w:rPr>
                <w:rFonts w:cs="Times New Roman"/>
              </w:rPr>
            </w:pPr>
            <w:r w:rsidRPr="00FA050C">
              <w:rPr>
                <w:rFonts w:cs="Times New Roman" w:hint="eastAsia"/>
              </w:rPr>
              <w:t>4</w:t>
            </w:r>
            <w:r w:rsidRPr="00FA050C">
              <w:rPr>
                <w:rFonts w:cs="Times New Roman"/>
              </w:rPr>
              <w:t>8</w:t>
            </w:r>
          </w:p>
          <w:p w14:paraId="58DD253B" w14:textId="77777777" w:rsidR="008137DF" w:rsidRPr="00FA050C" w:rsidRDefault="008137DF" w:rsidP="007A5966">
            <w:pPr>
              <w:widowControl/>
              <w:spacing w:line="240" w:lineRule="atLeast"/>
              <w:jc w:val="both"/>
              <w:rPr>
                <w:rFonts w:cs="Times New Roman"/>
              </w:rPr>
            </w:pPr>
            <w:r w:rsidRPr="00FA050C">
              <w:rPr>
                <w:rFonts w:cs="Times New Roman" w:hint="eastAsia"/>
              </w:rPr>
              <w:t>4</w:t>
            </w:r>
            <w:r w:rsidRPr="00FA050C">
              <w:rPr>
                <w:rFonts w:cs="Times New Roman"/>
              </w:rPr>
              <w:t>9</w:t>
            </w:r>
          </w:p>
          <w:p w14:paraId="36EA37DA" w14:textId="77777777" w:rsidR="008137DF" w:rsidRPr="00FA050C" w:rsidRDefault="008137DF" w:rsidP="007A5966">
            <w:pPr>
              <w:widowControl/>
              <w:spacing w:line="240" w:lineRule="atLeast"/>
              <w:jc w:val="both"/>
              <w:rPr>
                <w:rFonts w:cs="Times New Roman"/>
              </w:rPr>
            </w:pPr>
            <w:r w:rsidRPr="00FA050C">
              <w:rPr>
                <w:rFonts w:cs="Times New Roman" w:hint="eastAsia"/>
              </w:rPr>
              <w:t>5</w:t>
            </w:r>
            <w:r w:rsidRPr="00FA050C">
              <w:rPr>
                <w:rFonts w:cs="Times New Roman"/>
              </w:rPr>
              <w:t>0</w:t>
            </w:r>
          </w:p>
          <w:p w14:paraId="526D83DB" w14:textId="77777777" w:rsidR="008137DF" w:rsidRPr="00FA050C" w:rsidRDefault="008137DF" w:rsidP="007A5966">
            <w:pPr>
              <w:widowControl/>
              <w:spacing w:line="240" w:lineRule="atLeast"/>
              <w:jc w:val="both"/>
              <w:rPr>
                <w:rFonts w:cs="Times New Roman"/>
              </w:rPr>
            </w:pPr>
            <w:r w:rsidRPr="00FA050C">
              <w:rPr>
                <w:rFonts w:cs="Times New Roman" w:hint="eastAsia"/>
              </w:rPr>
              <w:t>5</w:t>
            </w:r>
            <w:r w:rsidRPr="00FA050C">
              <w:rPr>
                <w:rFonts w:cs="Times New Roman"/>
              </w:rPr>
              <w:t>1</w:t>
            </w:r>
          </w:p>
          <w:p w14:paraId="4E684458" w14:textId="77777777" w:rsidR="008137DF" w:rsidRPr="00FA050C" w:rsidRDefault="008137DF" w:rsidP="007A5966">
            <w:pPr>
              <w:widowControl/>
              <w:spacing w:line="240" w:lineRule="atLeast"/>
              <w:jc w:val="both"/>
              <w:rPr>
                <w:rFonts w:cs="Times New Roman"/>
              </w:rPr>
            </w:pPr>
            <w:r w:rsidRPr="00FA050C">
              <w:rPr>
                <w:rFonts w:cs="Times New Roman" w:hint="eastAsia"/>
              </w:rPr>
              <w:t>5</w:t>
            </w:r>
            <w:r w:rsidRPr="00FA050C">
              <w:rPr>
                <w:rFonts w:cs="Times New Roman"/>
              </w:rPr>
              <w:t>2</w:t>
            </w:r>
          </w:p>
          <w:p w14:paraId="1112D15E" w14:textId="77777777" w:rsidR="008137DF" w:rsidRPr="00FA050C" w:rsidRDefault="008137DF" w:rsidP="007A5966">
            <w:pPr>
              <w:widowControl/>
              <w:spacing w:line="240" w:lineRule="atLeast"/>
              <w:jc w:val="both"/>
              <w:rPr>
                <w:rFonts w:cs="Times New Roman"/>
              </w:rPr>
            </w:pPr>
            <w:r w:rsidRPr="00FA050C">
              <w:rPr>
                <w:rFonts w:cs="Times New Roman" w:hint="eastAsia"/>
              </w:rPr>
              <w:t>5</w:t>
            </w:r>
            <w:r w:rsidRPr="00FA050C">
              <w:rPr>
                <w:rFonts w:cs="Times New Roman"/>
              </w:rPr>
              <w:t>3</w:t>
            </w:r>
          </w:p>
          <w:p w14:paraId="19F6BE1F" w14:textId="77777777" w:rsidR="008137DF" w:rsidRPr="00FA050C" w:rsidRDefault="008137DF" w:rsidP="007A5966">
            <w:pPr>
              <w:widowControl/>
              <w:spacing w:line="240" w:lineRule="atLeast"/>
              <w:jc w:val="both"/>
              <w:rPr>
                <w:rFonts w:cs="Times New Roman"/>
              </w:rPr>
            </w:pPr>
            <w:r w:rsidRPr="00FA050C">
              <w:rPr>
                <w:rFonts w:cs="Times New Roman" w:hint="eastAsia"/>
              </w:rPr>
              <w:t>5</w:t>
            </w:r>
            <w:r w:rsidRPr="00FA050C">
              <w:rPr>
                <w:rFonts w:cs="Times New Roman"/>
              </w:rPr>
              <w:t>4</w:t>
            </w:r>
          </w:p>
          <w:p w14:paraId="29E85CDE" w14:textId="77777777" w:rsidR="008137DF" w:rsidRPr="00FA050C" w:rsidRDefault="008137DF" w:rsidP="007A5966">
            <w:pPr>
              <w:widowControl/>
              <w:spacing w:line="240" w:lineRule="atLeast"/>
              <w:jc w:val="both"/>
              <w:rPr>
                <w:rFonts w:cs="Times New Roman"/>
              </w:rPr>
            </w:pPr>
            <w:r w:rsidRPr="00FA050C">
              <w:rPr>
                <w:rFonts w:cs="Times New Roman" w:hint="eastAsia"/>
              </w:rPr>
              <w:t>5</w:t>
            </w:r>
            <w:r w:rsidRPr="00FA050C">
              <w:rPr>
                <w:rFonts w:cs="Times New Roman"/>
              </w:rPr>
              <w:t>5</w:t>
            </w:r>
          </w:p>
          <w:p w14:paraId="523F6D90" w14:textId="77777777" w:rsidR="008137DF" w:rsidRPr="00FA050C" w:rsidRDefault="008137DF" w:rsidP="007A5966">
            <w:pPr>
              <w:widowControl/>
              <w:spacing w:line="240" w:lineRule="atLeast"/>
              <w:jc w:val="both"/>
              <w:rPr>
                <w:rFonts w:cs="Times New Roman"/>
              </w:rPr>
            </w:pPr>
            <w:r w:rsidRPr="00FA050C">
              <w:rPr>
                <w:rFonts w:cs="Times New Roman" w:hint="eastAsia"/>
              </w:rPr>
              <w:t>5</w:t>
            </w:r>
            <w:r w:rsidRPr="00FA050C">
              <w:rPr>
                <w:rFonts w:cs="Times New Roman"/>
              </w:rPr>
              <w:t>6</w:t>
            </w:r>
          </w:p>
          <w:p w14:paraId="665B2100" w14:textId="77777777" w:rsidR="008137DF" w:rsidRPr="00FA050C" w:rsidRDefault="008137DF" w:rsidP="007A5966">
            <w:pPr>
              <w:widowControl/>
              <w:spacing w:line="240" w:lineRule="atLeast"/>
              <w:jc w:val="both"/>
              <w:rPr>
                <w:rFonts w:cs="Times New Roman"/>
              </w:rPr>
            </w:pPr>
            <w:r w:rsidRPr="00FA050C">
              <w:rPr>
                <w:rFonts w:cs="Times New Roman" w:hint="eastAsia"/>
              </w:rPr>
              <w:t>5</w:t>
            </w:r>
            <w:r w:rsidRPr="00FA050C">
              <w:rPr>
                <w:rFonts w:cs="Times New Roman"/>
              </w:rPr>
              <w:t>7</w:t>
            </w:r>
          </w:p>
          <w:p w14:paraId="510DE839" w14:textId="77777777" w:rsidR="008137DF" w:rsidRPr="00FA050C" w:rsidRDefault="008137DF" w:rsidP="007A5966">
            <w:pPr>
              <w:widowControl/>
              <w:spacing w:line="240" w:lineRule="atLeast"/>
              <w:jc w:val="both"/>
              <w:rPr>
                <w:rFonts w:cs="Times New Roman"/>
              </w:rPr>
            </w:pPr>
            <w:r w:rsidRPr="00FA050C">
              <w:rPr>
                <w:rFonts w:cs="Times New Roman" w:hint="eastAsia"/>
              </w:rPr>
              <w:t>5</w:t>
            </w:r>
            <w:r w:rsidRPr="00FA050C">
              <w:rPr>
                <w:rFonts w:cs="Times New Roman"/>
              </w:rPr>
              <w:t>8</w:t>
            </w:r>
          </w:p>
          <w:p w14:paraId="1D92A9C7" w14:textId="77777777" w:rsidR="008137DF" w:rsidRPr="00FA050C" w:rsidRDefault="008137DF" w:rsidP="007A5966">
            <w:pPr>
              <w:widowControl/>
              <w:spacing w:line="240" w:lineRule="atLeast"/>
              <w:jc w:val="both"/>
              <w:rPr>
                <w:rFonts w:cs="Times New Roman"/>
              </w:rPr>
            </w:pPr>
            <w:r w:rsidRPr="00FA050C">
              <w:rPr>
                <w:rFonts w:cs="Times New Roman" w:hint="eastAsia"/>
              </w:rPr>
              <w:t>5</w:t>
            </w:r>
            <w:r w:rsidRPr="00FA050C">
              <w:rPr>
                <w:rFonts w:cs="Times New Roman"/>
              </w:rPr>
              <w:t>9</w:t>
            </w:r>
          </w:p>
          <w:p w14:paraId="4E3462D5" w14:textId="0AC6E03D" w:rsidR="008137DF" w:rsidRPr="00FA050C" w:rsidRDefault="008137DF" w:rsidP="007A5966">
            <w:pPr>
              <w:widowControl/>
              <w:spacing w:line="240" w:lineRule="atLeast"/>
              <w:jc w:val="both"/>
              <w:rPr>
                <w:rFonts w:cs="Times New Roman"/>
              </w:rPr>
            </w:pPr>
            <w:r w:rsidRPr="00FA050C">
              <w:rPr>
                <w:rFonts w:cs="Times New Roman" w:hint="eastAsia"/>
              </w:rPr>
              <w:t>6</w:t>
            </w:r>
            <w:r w:rsidRPr="00FA050C">
              <w:rPr>
                <w:rFonts w:cs="Times New Roman"/>
              </w:rPr>
              <w:t>0</w:t>
            </w:r>
          </w:p>
        </w:tc>
        <w:tc>
          <w:tcPr>
            <w:tcW w:w="7761" w:type="dxa"/>
            <w:shd w:val="clear" w:color="auto" w:fill="auto"/>
          </w:tcPr>
          <w:p w14:paraId="4AC06057" w14:textId="77777777" w:rsidR="008137DF" w:rsidRPr="00FA050C" w:rsidRDefault="008137DF" w:rsidP="007A5966">
            <w:pPr>
              <w:widowControl/>
              <w:spacing w:line="240" w:lineRule="atLeast"/>
              <w:jc w:val="both"/>
              <w:rPr>
                <w:rFonts w:cs="Times New Roman"/>
              </w:rPr>
            </w:pPr>
            <w:r w:rsidRPr="00FA050C">
              <w:rPr>
                <w:rFonts w:cs="Times New Roman"/>
              </w:rPr>
              <w:lastRenderedPageBreak/>
              <w:t>"SignalRequestMessage</w:t>
            </w:r>
            <w:proofErr w:type="gramStart"/>
            <w:r w:rsidRPr="00FA050C">
              <w:rPr>
                <w:rFonts w:cs="Times New Roman"/>
              </w:rPr>
              <w:t>" :</w:t>
            </w:r>
            <w:proofErr w:type="gramEnd"/>
            <w:r w:rsidRPr="00FA050C">
              <w:rPr>
                <w:rFonts w:cs="Times New Roman"/>
              </w:rPr>
              <w:t xml:space="preserve"> {</w:t>
            </w:r>
          </w:p>
          <w:p w14:paraId="513CD713" w14:textId="77777777" w:rsidR="008137DF" w:rsidRPr="00FA050C" w:rsidRDefault="008137DF" w:rsidP="007A5966">
            <w:pPr>
              <w:widowControl/>
              <w:spacing w:line="240" w:lineRule="atLeast"/>
              <w:jc w:val="both"/>
              <w:rPr>
                <w:rFonts w:cs="Times New Roman"/>
              </w:rPr>
            </w:pPr>
            <w:r w:rsidRPr="00FA050C">
              <w:rPr>
                <w:rFonts w:cs="Times New Roman"/>
              </w:rPr>
              <w:t xml:space="preserve">    "requestorId" : 0,</w:t>
            </w:r>
            <w:r w:rsidRPr="00FA050C">
              <w:rPr>
                <w:rFonts w:cs="Times New Roman" w:hint="eastAsia"/>
              </w:rPr>
              <w:t xml:space="preserve">             /</w:t>
            </w:r>
            <w:r w:rsidRPr="00FA050C">
              <w:rPr>
                <w:rFonts w:cs="Times New Roman"/>
              </w:rPr>
              <w:t>/</w:t>
            </w:r>
            <w:r w:rsidRPr="00FA050C">
              <w:rPr>
                <w:rFonts w:cs="Times New Roman" w:hint="eastAsia"/>
              </w:rPr>
              <w:t>使用</w:t>
            </w:r>
            <w:r w:rsidRPr="00FA050C">
              <w:rPr>
                <w:rFonts w:cs="Times New Roman" w:hint="eastAsia"/>
              </w:rPr>
              <w:t>MOSAIC</w:t>
            </w:r>
            <w:r w:rsidRPr="00FA050C">
              <w:rPr>
                <w:rFonts w:cs="Times New Roman" w:hint="eastAsia"/>
              </w:rPr>
              <w:t>中的實體編號</w:t>
            </w:r>
          </w:p>
          <w:p w14:paraId="2613DC34" w14:textId="77777777" w:rsidR="008137DF" w:rsidRPr="00FA050C" w:rsidRDefault="008137DF" w:rsidP="007A5966">
            <w:pPr>
              <w:widowControl/>
              <w:spacing w:line="240" w:lineRule="atLeast"/>
              <w:jc w:val="both"/>
              <w:rPr>
                <w:rFonts w:cs="Times New Roman"/>
              </w:rPr>
            </w:pPr>
            <w:r w:rsidRPr="00FA050C">
              <w:rPr>
                <w:rFonts w:cs="Times New Roman"/>
              </w:rPr>
              <w:t xml:space="preserve">    "timeStamp" : 9603,</w:t>
            </w:r>
            <w:r w:rsidRPr="00FA050C">
              <w:rPr>
                <w:rFonts w:cs="Times New Roman" w:hint="eastAsia"/>
              </w:rPr>
              <w:t xml:space="preserve">          /</w:t>
            </w:r>
            <w:r w:rsidRPr="00FA050C">
              <w:rPr>
                <w:rFonts w:cs="Times New Roman"/>
              </w:rPr>
              <w:t>/</w:t>
            </w:r>
            <w:r w:rsidRPr="00FA050C">
              <w:rPr>
                <w:rFonts w:cs="Times New Roman" w:hint="eastAsia"/>
              </w:rPr>
              <w:t>使用實際時間，一年中經過的分鐘數</w:t>
            </w:r>
          </w:p>
          <w:p w14:paraId="62F38ABC" w14:textId="77777777" w:rsidR="008137DF" w:rsidRPr="00FA050C" w:rsidRDefault="008137DF" w:rsidP="007A5966">
            <w:pPr>
              <w:widowControl/>
              <w:spacing w:line="240" w:lineRule="atLeast"/>
              <w:jc w:val="both"/>
              <w:rPr>
                <w:rFonts w:cs="Times New Roman"/>
              </w:rPr>
            </w:pPr>
            <w:r w:rsidRPr="00FA050C">
              <w:rPr>
                <w:rFonts w:cs="Times New Roman"/>
              </w:rPr>
              <w:t xml:space="preserve">    "second" : 54227,</w:t>
            </w:r>
            <w:r w:rsidRPr="00FA050C">
              <w:rPr>
                <w:rFonts w:cs="Times New Roman" w:hint="eastAsia"/>
              </w:rPr>
              <w:t xml:space="preserve">            /</w:t>
            </w:r>
            <w:r w:rsidRPr="00FA050C">
              <w:rPr>
                <w:rFonts w:cs="Times New Roman"/>
              </w:rPr>
              <w:t>/</w:t>
            </w:r>
            <w:r w:rsidRPr="00FA050C">
              <w:rPr>
                <w:rFonts w:cs="Times New Roman" w:hint="eastAsia"/>
              </w:rPr>
              <w:t>使用實際時間，該分鐘經過的毫秒數</w:t>
            </w:r>
          </w:p>
          <w:p w14:paraId="341E31F4" w14:textId="51BD94C6" w:rsidR="008137DF" w:rsidRPr="00FA050C" w:rsidRDefault="008137DF" w:rsidP="007A5966">
            <w:pPr>
              <w:widowControl/>
              <w:spacing w:line="240" w:lineRule="atLeast"/>
              <w:jc w:val="both"/>
              <w:rPr>
                <w:rFonts w:cs="Times New Roman"/>
              </w:rPr>
            </w:pPr>
            <w:r w:rsidRPr="00FA050C">
              <w:rPr>
                <w:rFonts w:cs="Times New Roman"/>
              </w:rPr>
              <w:t xml:space="preserve">    "sequenceNumber" : 0,</w:t>
            </w:r>
            <w:r w:rsidRPr="00FA050C">
              <w:rPr>
                <w:rFonts w:cs="Times New Roman" w:hint="eastAsia"/>
              </w:rPr>
              <w:t xml:space="preserve">        </w:t>
            </w:r>
            <w:r w:rsidRPr="00FA050C">
              <w:rPr>
                <w:rFonts w:cs="Times New Roman"/>
              </w:rPr>
              <w:t>//</w:t>
            </w:r>
            <w:r w:rsidR="00D81F93" w:rsidRPr="00FA050C">
              <w:rPr>
                <w:rFonts w:cs="Times New Roman" w:hint="eastAsia"/>
              </w:rPr>
              <w:t>流水</w:t>
            </w:r>
            <w:r w:rsidRPr="00FA050C">
              <w:rPr>
                <w:rFonts w:cs="Times New Roman" w:hint="eastAsia"/>
              </w:rPr>
              <w:t>號</w:t>
            </w:r>
            <w:r w:rsidR="00123465" w:rsidRPr="00FA050C">
              <w:rPr>
                <w:rFonts w:cs="Times New Roman" w:hint="eastAsia"/>
              </w:rPr>
              <w:t>，表示</w:t>
            </w:r>
            <w:r w:rsidR="00D81F93" w:rsidRPr="00FA050C">
              <w:rPr>
                <w:rFonts w:cs="Times New Roman" w:hint="eastAsia"/>
              </w:rPr>
              <w:t>為</w:t>
            </w:r>
            <w:r w:rsidR="00123465" w:rsidRPr="00FA050C">
              <w:rPr>
                <w:rFonts w:cs="Times New Roman" w:hint="eastAsia"/>
              </w:rPr>
              <w:t>第幾個</w:t>
            </w:r>
            <w:r w:rsidR="00123465" w:rsidRPr="00FA050C">
              <w:rPr>
                <w:rFonts w:cs="Times New Roman" w:hint="eastAsia"/>
              </w:rPr>
              <w:t>SSM</w:t>
            </w:r>
          </w:p>
          <w:p w14:paraId="056F2773" w14:textId="77777777" w:rsidR="008137DF" w:rsidRPr="00FA050C" w:rsidRDefault="008137DF" w:rsidP="007A5966">
            <w:pPr>
              <w:widowControl/>
              <w:spacing w:line="240" w:lineRule="atLeast"/>
              <w:jc w:val="both"/>
              <w:rPr>
                <w:rFonts w:cs="Times New Roman"/>
              </w:rPr>
            </w:pPr>
            <w:r w:rsidRPr="00FA050C">
              <w:rPr>
                <w:rFonts w:cs="Times New Roman"/>
              </w:rPr>
              <w:t xml:space="preserve">    "requests" : [ {              //</w:t>
            </w:r>
            <w:r w:rsidRPr="00FA050C">
              <w:rPr>
                <w:rFonts w:cs="Times New Roman" w:hint="eastAsia"/>
              </w:rPr>
              <w:t>對</w:t>
            </w:r>
            <w:r w:rsidRPr="00FA050C">
              <w:rPr>
                <w:rFonts w:cs="Times New Roman" w:hint="eastAsia"/>
              </w:rPr>
              <w:t>RSU</w:t>
            </w:r>
            <w:r w:rsidRPr="00FA050C">
              <w:rPr>
                <w:rFonts w:cs="Times New Roman" w:hint="eastAsia"/>
              </w:rPr>
              <w:t>送出的請求列表</w:t>
            </w:r>
          </w:p>
          <w:p w14:paraId="14491709" w14:textId="77777777" w:rsidR="008137DF" w:rsidRPr="00FA050C" w:rsidRDefault="008137DF" w:rsidP="007A5966">
            <w:pPr>
              <w:widowControl/>
              <w:spacing w:line="240" w:lineRule="atLeast"/>
              <w:jc w:val="both"/>
              <w:rPr>
                <w:rFonts w:cs="Times New Roman"/>
              </w:rPr>
            </w:pPr>
            <w:r w:rsidRPr="00FA050C">
              <w:rPr>
                <w:rFonts w:cs="Times New Roman"/>
              </w:rPr>
              <w:t xml:space="preserve">      "request" : {</w:t>
            </w:r>
            <w:r w:rsidRPr="00FA050C">
              <w:rPr>
                <w:rFonts w:cs="Times New Roman" w:hint="eastAsia"/>
              </w:rPr>
              <w:t xml:space="preserve">              /</w:t>
            </w:r>
            <w:r w:rsidRPr="00FA050C">
              <w:rPr>
                <w:rFonts w:cs="Times New Roman"/>
              </w:rPr>
              <w:t>/</w:t>
            </w:r>
            <w:r w:rsidRPr="00FA050C">
              <w:rPr>
                <w:rFonts w:cs="Times New Roman" w:hint="eastAsia"/>
              </w:rPr>
              <w:t>第</w:t>
            </w:r>
            <w:r w:rsidRPr="00FA050C">
              <w:rPr>
                <w:rFonts w:cs="Times New Roman" w:hint="eastAsia"/>
              </w:rPr>
              <w:t>1</w:t>
            </w:r>
            <w:r w:rsidRPr="00FA050C">
              <w:rPr>
                <w:rFonts w:cs="Times New Roman" w:hint="eastAsia"/>
              </w:rPr>
              <w:t>個請求</w:t>
            </w:r>
          </w:p>
          <w:p w14:paraId="530566D8" w14:textId="77777777" w:rsidR="008137DF" w:rsidRPr="00FA050C" w:rsidRDefault="008137DF" w:rsidP="007A5966">
            <w:pPr>
              <w:widowControl/>
              <w:spacing w:line="240" w:lineRule="atLeast"/>
              <w:jc w:val="both"/>
              <w:rPr>
                <w:rFonts w:cs="Times New Roman"/>
              </w:rPr>
            </w:pPr>
            <w:r w:rsidRPr="00FA050C">
              <w:rPr>
                <w:rFonts w:cs="Times New Roman"/>
              </w:rPr>
              <w:t xml:space="preserve">        "id</w:t>
            </w:r>
            <w:proofErr w:type="gramStart"/>
            <w:r w:rsidRPr="00FA050C">
              <w:rPr>
                <w:rFonts w:cs="Times New Roman"/>
              </w:rPr>
              <w:t>" :</w:t>
            </w:r>
            <w:proofErr w:type="gramEnd"/>
            <w:r w:rsidRPr="00FA050C">
              <w:rPr>
                <w:rFonts w:cs="Times New Roman"/>
              </w:rPr>
              <w:t xml:space="preserve"> {</w:t>
            </w:r>
          </w:p>
          <w:p w14:paraId="11475D9D" w14:textId="6832910A" w:rsidR="008137DF" w:rsidRPr="00FA050C" w:rsidRDefault="008137DF" w:rsidP="007A5966">
            <w:pPr>
              <w:widowControl/>
              <w:spacing w:line="240" w:lineRule="atLeast"/>
              <w:jc w:val="both"/>
              <w:rPr>
                <w:rFonts w:cs="Times New Roman"/>
              </w:rPr>
            </w:pPr>
            <w:r w:rsidRPr="00FA050C">
              <w:rPr>
                <w:rFonts w:cs="Times New Roman"/>
              </w:rPr>
              <w:t xml:space="preserve">          "region" : 1,</w:t>
            </w:r>
            <w:r w:rsidRPr="00FA050C">
              <w:rPr>
                <w:rFonts w:cs="Times New Roman" w:hint="eastAsia"/>
              </w:rPr>
              <w:t xml:space="preserve">          /</w:t>
            </w:r>
            <w:r w:rsidRPr="00FA050C">
              <w:rPr>
                <w:rFonts w:cs="Times New Roman"/>
              </w:rPr>
              <w:t>/</w:t>
            </w:r>
            <w:r w:rsidR="004B1F6D" w:rsidRPr="00FA050C">
              <w:rPr>
                <w:rFonts w:cs="Times New Roman" w:hint="eastAsia"/>
              </w:rPr>
              <w:t>請求路口所處區域之編號</w:t>
            </w:r>
            <w:r w:rsidRPr="00FA050C">
              <w:rPr>
                <w:rFonts w:cs="Times New Roman" w:hint="eastAsia"/>
              </w:rPr>
              <w:t>。</w:t>
            </w:r>
            <w:r w:rsidR="00596F8E" w:rsidRPr="00FA050C">
              <w:rPr>
                <w:rFonts w:cs="Times New Roman" w:hint="eastAsia"/>
              </w:rPr>
              <w:t>預設</w:t>
            </w:r>
            <w:r w:rsidRPr="00FA050C">
              <w:rPr>
                <w:rFonts w:cs="Times New Roman" w:hint="eastAsia"/>
              </w:rPr>
              <w:t>為</w:t>
            </w:r>
            <w:r w:rsidRPr="00FA050C">
              <w:rPr>
                <w:rFonts w:cs="Times New Roman" w:hint="eastAsia"/>
              </w:rPr>
              <w:t>1</w:t>
            </w:r>
          </w:p>
          <w:p w14:paraId="79DF0E26" w14:textId="77777777" w:rsidR="008137DF" w:rsidRPr="00FA050C" w:rsidRDefault="008137DF" w:rsidP="007A5966">
            <w:pPr>
              <w:widowControl/>
              <w:spacing w:line="240" w:lineRule="atLeast"/>
              <w:jc w:val="both"/>
              <w:rPr>
                <w:rFonts w:cs="Times New Roman"/>
              </w:rPr>
            </w:pPr>
            <w:r w:rsidRPr="00FA050C">
              <w:rPr>
                <w:rFonts w:cs="Times New Roman"/>
              </w:rPr>
              <w:t xml:space="preserve">          "id" : 2900290157     //</w:t>
            </w:r>
            <w:r w:rsidRPr="00FA050C">
              <w:rPr>
                <w:rFonts w:cs="Times New Roman" w:hint="eastAsia"/>
              </w:rPr>
              <w:t>請求路口編號。為</w:t>
            </w:r>
            <w:r w:rsidRPr="00FA050C">
              <w:rPr>
                <w:rFonts w:cs="Times New Roman" w:hint="eastAsia"/>
              </w:rPr>
              <w:t>OSM</w:t>
            </w:r>
            <w:r w:rsidRPr="00FA050C">
              <w:rPr>
                <w:rFonts w:cs="Times New Roman" w:hint="eastAsia"/>
              </w:rPr>
              <w:t>中的</w:t>
            </w:r>
            <w:r w:rsidRPr="00FA050C">
              <w:rPr>
                <w:rFonts w:cs="Times New Roman" w:hint="eastAsia"/>
              </w:rPr>
              <w:t>No</w:t>
            </w:r>
            <w:r w:rsidRPr="00FA050C">
              <w:rPr>
                <w:rFonts w:cs="Times New Roman"/>
              </w:rPr>
              <w:t>deId</w:t>
            </w:r>
          </w:p>
          <w:p w14:paraId="7D2EB7E5" w14:textId="77777777" w:rsidR="008137DF" w:rsidRPr="00FA050C" w:rsidRDefault="008137DF" w:rsidP="007A5966">
            <w:pPr>
              <w:widowControl/>
              <w:spacing w:line="240" w:lineRule="atLeast"/>
              <w:jc w:val="both"/>
              <w:rPr>
                <w:rFonts w:cs="Times New Roman"/>
              </w:rPr>
            </w:pPr>
            <w:r w:rsidRPr="00FA050C">
              <w:rPr>
                <w:rFonts w:cs="Times New Roman"/>
              </w:rPr>
              <w:t xml:space="preserve">        },</w:t>
            </w:r>
          </w:p>
          <w:p w14:paraId="0451C235" w14:textId="77777777" w:rsidR="008137DF" w:rsidRPr="00FA050C" w:rsidRDefault="008137DF" w:rsidP="007A5966">
            <w:pPr>
              <w:widowControl/>
              <w:spacing w:line="240" w:lineRule="atLeast"/>
              <w:jc w:val="both"/>
              <w:rPr>
                <w:rFonts w:cs="Times New Roman"/>
              </w:rPr>
            </w:pPr>
            <w:r w:rsidRPr="00FA050C">
              <w:rPr>
                <w:rFonts w:cs="Times New Roman"/>
              </w:rPr>
              <w:t xml:space="preserve">        "requestID" : 0,</w:t>
            </w:r>
            <w:r w:rsidRPr="00FA050C">
              <w:rPr>
                <w:rFonts w:cs="Times New Roman" w:hint="eastAsia"/>
              </w:rPr>
              <w:t xml:space="preserve">         /</w:t>
            </w:r>
            <w:r w:rsidRPr="00FA050C">
              <w:rPr>
                <w:rFonts w:cs="Times New Roman"/>
              </w:rPr>
              <w:t>/</w:t>
            </w:r>
            <w:r w:rsidRPr="00FA050C">
              <w:rPr>
                <w:rFonts w:cs="Times New Roman" w:hint="eastAsia"/>
              </w:rPr>
              <w:t>請求編碼由</w:t>
            </w:r>
            <w:r w:rsidRPr="00FA050C">
              <w:rPr>
                <w:rFonts w:cs="Times New Roman" w:hint="eastAsia"/>
              </w:rPr>
              <w:t>0</w:t>
            </w:r>
            <w:r w:rsidRPr="00FA050C">
              <w:rPr>
                <w:rFonts w:cs="Times New Roman" w:hint="eastAsia"/>
              </w:rPr>
              <w:t>開始</w:t>
            </w:r>
          </w:p>
          <w:p w14:paraId="4F942207" w14:textId="77777777" w:rsidR="008137DF" w:rsidRPr="00FA050C" w:rsidRDefault="008137DF" w:rsidP="007A5966">
            <w:pPr>
              <w:widowControl/>
              <w:spacing w:line="240" w:lineRule="atLeast"/>
              <w:jc w:val="both"/>
              <w:rPr>
                <w:rFonts w:cs="Times New Roman"/>
              </w:rPr>
            </w:pPr>
            <w:r w:rsidRPr="00FA050C">
              <w:rPr>
                <w:rFonts w:cs="Times New Roman"/>
              </w:rPr>
              <w:t xml:space="preserve">        "requestType" : 2,</w:t>
            </w:r>
            <w:r w:rsidRPr="00FA050C">
              <w:rPr>
                <w:rFonts w:cs="Times New Roman" w:hint="eastAsia"/>
              </w:rPr>
              <w:t xml:space="preserve">       /</w:t>
            </w:r>
            <w:r w:rsidRPr="00FA050C">
              <w:rPr>
                <w:rFonts w:cs="Times New Roman"/>
              </w:rPr>
              <w:t>/</w:t>
            </w:r>
            <w:r w:rsidRPr="00FA050C">
              <w:rPr>
                <w:rFonts w:cs="Times New Roman" w:hint="eastAsia"/>
              </w:rPr>
              <w:t>請求類型，</w:t>
            </w:r>
            <w:r w:rsidRPr="00FA050C">
              <w:rPr>
                <w:rFonts w:cs="Times New Roman" w:hint="eastAsia"/>
              </w:rPr>
              <w:t>2</w:t>
            </w:r>
            <w:r w:rsidRPr="00FA050C">
              <w:rPr>
                <w:rFonts w:cs="Times New Roman" w:hint="eastAsia"/>
              </w:rPr>
              <w:t>代表為更新通過請求</w:t>
            </w:r>
          </w:p>
          <w:p w14:paraId="00EA37EB" w14:textId="77777777" w:rsidR="008137DF" w:rsidRPr="00FA050C" w:rsidRDefault="008137DF" w:rsidP="007A5966">
            <w:pPr>
              <w:widowControl/>
              <w:spacing w:line="240" w:lineRule="atLeast"/>
              <w:jc w:val="both"/>
              <w:rPr>
                <w:rFonts w:cs="Times New Roman"/>
              </w:rPr>
            </w:pPr>
            <w:r w:rsidRPr="00FA050C">
              <w:rPr>
                <w:rFonts w:cs="Times New Roman"/>
              </w:rPr>
              <w:t xml:space="preserve">        "inBoundLane</w:t>
            </w:r>
            <w:proofErr w:type="gramStart"/>
            <w:r w:rsidRPr="00FA050C">
              <w:rPr>
                <w:rFonts w:cs="Times New Roman"/>
              </w:rPr>
              <w:t>" :</w:t>
            </w:r>
            <w:proofErr w:type="gramEnd"/>
            <w:r w:rsidRPr="00FA050C">
              <w:rPr>
                <w:rFonts w:cs="Times New Roman"/>
              </w:rPr>
              <w:t xml:space="preserve"> {</w:t>
            </w:r>
          </w:p>
          <w:p w14:paraId="346FEFE3" w14:textId="67F87876" w:rsidR="008137DF" w:rsidRPr="00FA050C" w:rsidRDefault="008137DF" w:rsidP="007A5966">
            <w:pPr>
              <w:widowControl/>
              <w:spacing w:line="240" w:lineRule="atLeast"/>
              <w:jc w:val="both"/>
              <w:rPr>
                <w:rFonts w:cs="Times New Roman"/>
              </w:rPr>
            </w:pPr>
            <w:r w:rsidRPr="00FA050C">
              <w:rPr>
                <w:rFonts w:cs="Times New Roman"/>
              </w:rPr>
              <w:t xml:space="preserve">          "lane" : 3</w:t>
            </w:r>
            <w:r w:rsidRPr="00FA050C">
              <w:rPr>
                <w:rFonts w:cs="Times New Roman" w:hint="eastAsia"/>
              </w:rPr>
              <w:t xml:space="preserve">           /</w:t>
            </w:r>
            <w:r w:rsidRPr="00FA050C">
              <w:rPr>
                <w:rFonts w:cs="Times New Roman"/>
              </w:rPr>
              <w:t>/</w:t>
            </w:r>
            <w:r w:rsidRPr="00FA050C">
              <w:rPr>
                <w:rFonts w:cs="Times New Roman" w:hint="eastAsia"/>
              </w:rPr>
              <w:t>請求路口入向的</w:t>
            </w:r>
            <w:r w:rsidR="00D81F93" w:rsidRPr="00FA050C">
              <w:rPr>
                <w:rFonts w:cs="Times New Roman" w:hint="eastAsia"/>
              </w:rPr>
              <w:t>車</w:t>
            </w:r>
            <w:r w:rsidRPr="00FA050C">
              <w:rPr>
                <w:rFonts w:cs="Times New Roman" w:hint="eastAsia"/>
              </w:rPr>
              <w:t>道編碼</w:t>
            </w:r>
          </w:p>
          <w:p w14:paraId="4552B62D" w14:textId="77777777" w:rsidR="008137DF" w:rsidRPr="00FA050C" w:rsidRDefault="008137DF" w:rsidP="007A5966">
            <w:pPr>
              <w:widowControl/>
              <w:spacing w:line="240" w:lineRule="atLeast"/>
              <w:jc w:val="both"/>
              <w:rPr>
                <w:rFonts w:cs="Times New Roman"/>
              </w:rPr>
            </w:pPr>
            <w:r w:rsidRPr="00FA050C">
              <w:rPr>
                <w:rFonts w:cs="Times New Roman"/>
              </w:rPr>
              <w:t xml:space="preserve">        },</w:t>
            </w:r>
          </w:p>
          <w:p w14:paraId="1123B21B" w14:textId="77777777" w:rsidR="008137DF" w:rsidRPr="00FA050C" w:rsidRDefault="008137DF" w:rsidP="007A5966">
            <w:pPr>
              <w:widowControl/>
              <w:spacing w:line="240" w:lineRule="atLeast"/>
              <w:jc w:val="both"/>
              <w:rPr>
                <w:rFonts w:cs="Times New Roman"/>
              </w:rPr>
            </w:pPr>
            <w:r w:rsidRPr="00FA050C">
              <w:rPr>
                <w:rFonts w:cs="Times New Roman"/>
              </w:rPr>
              <w:t xml:space="preserve">        "outBoundLane</w:t>
            </w:r>
            <w:proofErr w:type="gramStart"/>
            <w:r w:rsidRPr="00FA050C">
              <w:rPr>
                <w:rFonts w:cs="Times New Roman"/>
              </w:rPr>
              <w:t>" :</w:t>
            </w:r>
            <w:proofErr w:type="gramEnd"/>
            <w:r w:rsidRPr="00FA050C">
              <w:rPr>
                <w:rFonts w:cs="Times New Roman"/>
              </w:rPr>
              <w:t xml:space="preserve"> {</w:t>
            </w:r>
          </w:p>
          <w:p w14:paraId="21747832" w14:textId="15D9D258" w:rsidR="008137DF" w:rsidRPr="00FA050C" w:rsidRDefault="008137DF" w:rsidP="007A5966">
            <w:pPr>
              <w:widowControl/>
              <w:spacing w:line="240" w:lineRule="atLeast"/>
              <w:jc w:val="both"/>
              <w:rPr>
                <w:rFonts w:cs="Times New Roman"/>
              </w:rPr>
            </w:pPr>
            <w:r w:rsidRPr="00FA050C">
              <w:rPr>
                <w:rFonts w:cs="Times New Roman"/>
              </w:rPr>
              <w:t xml:space="preserve">          "lane" : 6</w:t>
            </w:r>
            <w:r w:rsidRPr="00FA050C">
              <w:rPr>
                <w:rFonts w:cs="Times New Roman" w:hint="eastAsia"/>
              </w:rPr>
              <w:t xml:space="preserve">           /</w:t>
            </w:r>
            <w:r w:rsidRPr="00FA050C">
              <w:rPr>
                <w:rFonts w:cs="Times New Roman"/>
              </w:rPr>
              <w:t>/</w:t>
            </w:r>
            <w:r w:rsidRPr="00FA050C">
              <w:rPr>
                <w:rFonts w:cs="Times New Roman" w:hint="eastAsia"/>
              </w:rPr>
              <w:t>請求路口出向的</w:t>
            </w:r>
            <w:r w:rsidR="00D81F93" w:rsidRPr="00FA050C">
              <w:rPr>
                <w:rFonts w:cs="Times New Roman" w:hint="eastAsia"/>
              </w:rPr>
              <w:t>車</w:t>
            </w:r>
            <w:r w:rsidRPr="00FA050C">
              <w:rPr>
                <w:rFonts w:cs="Times New Roman" w:hint="eastAsia"/>
              </w:rPr>
              <w:t>道編碼</w:t>
            </w:r>
          </w:p>
          <w:p w14:paraId="3F296C6F" w14:textId="79673D61" w:rsidR="008137DF" w:rsidRPr="00FA050C" w:rsidRDefault="008137DF" w:rsidP="007A5966">
            <w:pPr>
              <w:widowControl/>
              <w:spacing w:line="240" w:lineRule="atLeast"/>
              <w:jc w:val="both"/>
              <w:rPr>
                <w:rFonts w:cs="Times New Roman"/>
              </w:rPr>
            </w:pPr>
            <w:r w:rsidRPr="00FA050C">
              <w:rPr>
                <w:rFonts w:cs="Times New Roman"/>
              </w:rPr>
              <w:t xml:space="preserve">        }},</w:t>
            </w:r>
          </w:p>
          <w:p w14:paraId="3331AA61" w14:textId="77777777" w:rsidR="008137DF" w:rsidRPr="00FA050C" w:rsidRDefault="008137DF" w:rsidP="007A5966">
            <w:pPr>
              <w:widowControl/>
              <w:spacing w:line="240" w:lineRule="atLeast"/>
              <w:jc w:val="both"/>
              <w:rPr>
                <w:rFonts w:cs="Times New Roman"/>
              </w:rPr>
            </w:pPr>
            <w:r w:rsidRPr="00FA050C">
              <w:rPr>
                <w:rFonts w:cs="Times New Roman"/>
              </w:rPr>
              <w:t xml:space="preserve">      "minute" : 960</w:t>
            </w:r>
            <w:r w:rsidRPr="00FA050C">
              <w:rPr>
                <w:rFonts w:cs="Times New Roman" w:hint="eastAsia"/>
              </w:rPr>
              <w:t>4</w:t>
            </w:r>
            <w:r w:rsidRPr="00FA050C">
              <w:rPr>
                <w:rFonts w:cs="Times New Roman"/>
              </w:rPr>
              <w:t>,</w:t>
            </w:r>
            <w:r w:rsidRPr="00FA050C">
              <w:rPr>
                <w:rFonts w:cs="Times New Roman" w:hint="eastAsia"/>
              </w:rPr>
              <w:t xml:space="preserve">         /</w:t>
            </w:r>
            <w:r w:rsidRPr="00FA050C">
              <w:rPr>
                <w:rFonts w:cs="Times New Roman"/>
              </w:rPr>
              <w:t>/</w:t>
            </w:r>
            <w:r w:rsidRPr="00FA050C">
              <w:rPr>
                <w:rFonts w:cs="Times New Roman" w:hint="eastAsia"/>
              </w:rPr>
              <w:t>預計抵達時間，一年中經過的分鐘數</w:t>
            </w:r>
          </w:p>
          <w:p w14:paraId="13620CBB" w14:textId="77777777" w:rsidR="008137DF" w:rsidRPr="00FA050C" w:rsidRDefault="008137DF" w:rsidP="007A5966">
            <w:pPr>
              <w:widowControl/>
              <w:spacing w:line="240" w:lineRule="atLeast"/>
              <w:jc w:val="both"/>
              <w:rPr>
                <w:rFonts w:cs="Times New Roman"/>
              </w:rPr>
            </w:pPr>
            <w:r w:rsidRPr="00FA050C">
              <w:rPr>
                <w:rFonts w:cs="Times New Roman"/>
              </w:rPr>
              <w:t xml:space="preserve">      "second" : 4533,</w:t>
            </w:r>
            <w:r w:rsidRPr="00FA050C">
              <w:rPr>
                <w:rFonts w:cs="Times New Roman" w:hint="eastAsia"/>
              </w:rPr>
              <w:t xml:space="preserve">        /</w:t>
            </w:r>
            <w:r w:rsidRPr="00FA050C">
              <w:rPr>
                <w:rFonts w:cs="Times New Roman"/>
              </w:rPr>
              <w:t>/</w:t>
            </w:r>
            <w:r w:rsidRPr="00FA050C">
              <w:rPr>
                <w:rFonts w:cs="Times New Roman" w:hint="eastAsia"/>
              </w:rPr>
              <w:t>預計抵達時間，該分鐘經過的毫秒數</w:t>
            </w:r>
          </w:p>
          <w:p w14:paraId="338F0BF8" w14:textId="7A397A02" w:rsidR="008137DF" w:rsidRPr="00FA050C" w:rsidRDefault="008137DF" w:rsidP="007A5966">
            <w:pPr>
              <w:widowControl/>
              <w:spacing w:line="240" w:lineRule="atLeast"/>
              <w:jc w:val="both"/>
              <w:rPr>
                <w:rFonts w:cs="Times New Roman"/>
              </w:rPr>
            </w:pPr>
            <w:r w:rsidRPr="00FA050C">
              <w:rPr>
                <w:rFonts w:cs="Times New Roman"/>
              </w:rPr>
              <w:t xml:space="preserve">      "duration" : 0</w:t>
            </w:r>
            <w:r w:rsidRPr="00FA050C">
              <w:rPr>
                <w:rFonts w:cs="Times New Roman" w:hint="eastAsia"/>
              </w:rPr>
              <w:t xml:space="preserve">           /</w:t>
            </w:r>
            <w:r w:rsidRPr="00FA050C">
              <w:rPr>
                <w:rFonts w:cs="Times New Roman"/>
              </w:rPr>
              <w:t>/</w:t>
            </w:r>
            <w:r w:rsidRPr="00FA050C">
              <w:rPr>
                <w:rFonts w:cs="Times New Roman" w:hint="eastAsia"/>
              </w:rPr>
              <w:t>預計</w:t>
            </w:r>
            <w:r w:rsidR="00742E85" w:rsidRPr="00FA050C">
              <w:rPr>
                <w:rFonts w:cs="Times New Roman" w:hint="eastAsia"/>
              </w:rPr>
              <w:t>花費時間</w:t>
            </w:r>
            <w:r w:rsidRPr="00FA050C">
              <w:rPr>
                <w:rFonts w:cs="Times New Roman" w:hint="eastAsia"/>
              </w:rPr>
              <w:t>，統一設定為</w:t>
            </w:r>
            <w:r w:rsidRPr="00FA050C">
              <w:rPr>
                <w:rFonts w:cs="Times New Roman" w:hint="eastAsia"/>
              </w:rPr>
              <w:t>0</w:t>
            </w:r>
          </w:p>
          <w:p w14:paraId="11CAFF1D" w14:textId="77777777" w:rsidR="008137DF" w:rsidRPr="00FA050C" w:rsidRDefault="008137DF" w:rsidP="007A5966">
            <w:pPr>
              <w:widowControl/>
              <w:spacing w:line="240" w:lineRule="atLeast"/>
              <w:jc w:val="both"/>
              <w:rPr>
                <w:rFonts w:cs="Times New Roman"/>
              </w:rPr>
            </w:pPr>
            <w:r w:rsidRPr="00FA050C">
              <w:rPr>
                <w:rFonts w:cs="Times New Roman"/>
              </w:rPr>
              <w:t xml:space="preserve">    }, {</w:t>
            </w:r>
          </w:p>
          <w:p w14:paraId="33A9C318" w14:textId="77777777" w:rsidR="008137DF" w:rsidRPr="00FA050C" w:rsidRDefault="008137DF" w:rsidP="007A5966">
            <w:pPr>
              <w:widowControl/>
              <w:spacing w:line="240" w:lineRule="atLeast"/>
              <w:jc w:val="both"/>
              <w:rPr>
                <w:rFonts w:cs="Times New Roman"/>
              </w:rPr>
            </w:pPr>
            <w:r w:rsidRPr="00FA050C">
              <w:rPr>
                <w:rFonts w:cs="Times New Roman"/>
              </w:rPr>
              <w:t xml:space="preserve">      "request" : {</w:t>
            </w:r>
            <w:r w:rsidRPr="00FA050C">
              <w:rPr>
                <w:rFonts w:cs="Times New Roman" w:hint="eastAsia"/>
              </w:rPr>
              <w:t xml:space="preserve">            /</w:t>
            </w:r>
            <w:r w:rsidRPr="00FA050C">
              <w:rPr>
                <w:rFonts w:cs="Times New Roman"/>
              </w:rPr>
              <w:t>/</w:t>
            </w:r>
            <w:r w:rsidRPr="00FA050C">
              <w:rPr>
                <w:rFonts w:cs="Times New Roman" w:hint="eastAsia"/>
              </w:rPr>
              <w:t>第</w:t>
            </w:r>
            <w:r w:rsidRPr="00FA050C">
              <w:rPr>
                <w:rFonts w:cs="Times New Roman" w:hint="eastAsia"/>
              </w:rPr>
              <w:t>2</w:t>
            </w:r>
            <w:r w:rsidRPr="00FA050C">
              <w:rPr>
                <w:rFonts w:cs="Times New Roman" w:hint="eastAsia"/>
              </w:rPr>
              <w:t>個請求</w:t>
            </w:r>
          </w:p>
          <w:p w14:paraId="12AE351B" w14:textId="77777777" w:rsidR="008137DF" w:rsidRPr="00FA050C" w:rsidRDefault="008137DF" w:rsidP="007A5966">
            <w:pPr>
              <w:widowControl/>
              <w:spacing w:line="240" w:lineRule="atLeast"/>
              <w:jc w:val="both"/>
              <w:rPr>
                <w:rFonts w:cs="Times New Roman"/>
              </w:rPr>
            </w:pPr>
            <w:r w:rsidRPr="00FA050C">
              <w:rPr>
                <w:rFonts w:cs="Times New Roman"/>
              </w:rPr>
              <w:t xml:space="preserve">        "id</w:t>
            </w:r>
            <w:proofErr w:type="gramStart"/>
            <w:r w:rsidRPr="00FA050C">
              <w:rPr>
                <w:rFonts w:cs="Times New Roman"/>
              </w:rPr>
              <w:t>" :</w:t>
            </w:r>
            <w:proofErr w:type="gramEnd"/>
            <w:r w:rsidRPr="00FA050C">
              <w:rPr>
                <w:rFonts w:cs="Times New Roman"/>
              </w:rPr>
              <w:t xml:space="preserve"> {</w:t>
            </w:r>
          </w:p>
          <w:p w14:paraId="403807ED" w14:textId="77777777" w:rsidR="008137DF" w:rsidRPr="00FA050C" w:rsidRDefault="008137DF" w:rsidP="007A5966">
            <w:pPr>
              <w:widowControl/>
              <w:spacing w:line="240" w:lineRule="atLeast"/>
              <w:jc w:val="both"/>
              <w:rPr>
                <w:rFonts w:cs="Times New Roman"/>
              </w:rPr>
            </w:pPr>
            <w:r w:rsidRPr="00FA050C">
              <w:rPr>
                <w:rFonts w:cs="Times New Roman"/>
              </w:rPr>
              <w:t xml:space="preserve">          "region</w:t>
            </w:r>
            <w:proofErr w:type="gramStart"/>
            <w:r w:rsidRPr="00FA050C">
              <w:rPr>
                <w:rFonts w:cs="Times New Roman"/>
              </w:rPr>
              <w:t>" :</w:t>
            </w:r>
            <w:proofErr w:type="gramEnd"/>
            <w:r w:rsidRPr="00FA050C">
              <w:rPr>
                <w:rFonts w:cs="Times New Roman"/>
              </w:rPr>
              <w:t xml:space="preserve"> 1,</w:t>
            </w:r>
          </w:p>
          <w:p w14:paraId="4094F500" w14:textId="77777777" w:rsidR="008137DF" w:rsidRPr="00FA050C" w:rsidRDefault="008137DF" w:rsidP="007A5966">
            <w:pPr>
              <w:widowControl/>
              <w:spacing w:line="240" w:lineRule="atLeast"/>
              <w:jc w:val="both"/>
              <w:rPr>
                <w:rFonts w:cs="Times New Roman"/>
              </w:rPr>
            </w:pPr>
            <w:r w:rsidRPr="00FA050C">
              <w:rPr>
                <w:rFonts w:cs="Times New Roman"/>
              </w:rPr>
              <w:t xml:space="preserve">          "id</w:t>
            </w:r>
            <w:proofErr w:type="gramStart"/>
            <w:r w:rsidRPr="00FA050C">
              <w:rPr>
                <w:rFonts w:cs="Times New Roman"/>
              </w:rPr>
              <w:t>" :</w:t>
            </w:r>
            <w:proofErr w:type="gramEnd"/>
            <w:r w:rsidRPr="00FA050C">
              <w:rPr>
                <w:rFonts w:cs="Times New Roman"/>
              </w:rPr>
              <w:t xml:space="preserve"> 2900290155</w:t>
            </w:r>
          </w:p>
          <w:p w14:paraId="2D87DC0A" w14:textId="77777777" w:rsidR="008137DF" w:rsidRPr="00FA050C" w:rsidRDefault="008137DF" w:rsidP="007A5966">
            <w:pPr>
              <w:widowControl/>
              <w:spacing w:line="240" w:lineRule="atLeast"/>
              <w:jc w:val="both"/>
              <w:rPr>
                <w:rFonts w:cs="Times New Roman"/>
              </w:rPr>
            </w:pPr>
            <w:r w:rsidRPr="00FA050C">
              <w:rPr>
                <w:rFonts w:cs="Times New Roman"/>
              </w:rPr>
              <w:t xml:space="preserve">        },</w:t>
            </w:r>
          </w:p>
          <w:p w14:paraId="501139B5" w14:textId="77777777" w:rsidR="008137DF" w:rsidRPr="00FA050C" w:rsidRDefault="008137DF" w:rsidP="007A5966">
            <w:pPr>
              <w:widowControl/>
              <w:spacing w:line="240" w:lineRule="atLeast"/>
              <w:jc w:val="both"/>
              <w:rPr>
                <w:rFonts w:cs="Times New Roman"/>
              </w:rPr>
            </w:pPr>
            <w:r w:rsidRPr="00FA050C">
              <w:rPr>
                <w:rFonts w:cs="Times New Roman"/>
              </w:rPr>
              <w:t xml:space="preserve">        "requestID</w:t>
            </w:r>
            <w:proofErr w:type="gramStart"/>
            <w:r w:rsidRPr="00FA050C">
              <w:rPr>
                <w:rFonts w:cs="Times New Roman"/>
              </w:rPr>
              <w:t>" :</w:t>
            </w:r>
            <w:proofErr w:type="gramEnd"/>
            <w:r w:rsidRPr="00FA050C">
              <w:rPr>
                <w:rFonts w:cs="Times New Roman"/>
              </w:rPr>
              <w:t xml:space="preserve"> 1,</w:t>
            </w:r>
          </w:p>
          <w:p w14:paraId="3FDFB8EF" w14:textId="77777777" w:rsidR="008137DF" w:rsidRPr="00FA050C" w:rsidRDefault="008137DF" w:rsidP="007A5966">
            <w:pPr>
              <w:widowControl/>
              <w:spacing w:line="240" w:lineRule="atLeast"/>
              <w:jc w:val="both"/>
              <w:rPr>
                <w:rFonts w:cs="Times New Roman"/>
              </w:rPr>
            </w:pPr>
            <w:r w:rsidRPr="00FA050C">
              <w:rPr>
                <w:rFonts w:cs="Times New Roman"/>
              </w:rPr>
              <w:lastRenderedPageBreak/>
              <w:t xml:space="preserve">        "requestType" : 3,</w:t>
            </w:r>
            <w:r w:rsidRPr="00FA050C">
              <w:rPr>
                <w:rFonts w:cs="Times New Roman" w:hint="eastAsia"/>
              </w:rPr>
              <w:t xml:space="preserve"> </w:t>
            </w:r>
            <w:r w:rsidRPr="00FA050C">
              <w:rPr>
                <w:rFonts w:cs="Times New Roman"/>
              </w:rPr>
              <w:t xml:space="preserve">    </w:t>
            </w:r>
            <w:r w:rsidRPr="00FA050C">
              <w:rPr>
                <w:rFonts w:cs="Times New Roman" w:hint="eastAsia"/>
              </w:rPr>
              <w:t>/</w:t>
            </w:r>
            <w:r w:rsidRPr="00FA050C">
              <w:rPr>
                <w:rFonts w:cs="Times New Roman"/>
              </w:rPr>
              <w:t>/</w:t>
            </w:r>
            <w:r w:rsidRPr="00FA050C">
              <w:rPr>
                <w:rFonts w:cs="Times New Roman" w:hint="eastAsia"/>
              </w:rPr>
              <w:t xml:space="preserve"> </w:t>
            </w:r>
            <w:r w:rsidRPr="00FA050C">
              <w:rPr>
                <w:rFonts w:cs="Times New Roman" w:hint="eastAsia"/>
              </w:rPr>
              <w:t>請求類型，</w:t>
            </w:r>
            <w:r w:rsidRPr="00FA050C">
              <w:rPr>
                <w:rFonts w:cs="Times New Roman" w:hint="eastAsia"/>
              </w:rPr>
              <w:t>3</w:t>
            </w:r>
            <w:r w:rsidRPr="00FA050C">
              <w:rPr>
                <w:rFonts w:cs="Times New Roman" w:hint="eastAsia"/>
              </w:rPr>
              <w:t>代表為取消</w:t>
            </w:r>
          </w:p>
          <w:p w14:paraId="04C67D0C" w14:textId="77777777" w:rsidR="008137DF" w:rsidRPr="00FA050C" w:rsidRDefault="008137DF" w:rsidP="007A5966">
            <w:pPr>
              <w:widowControl/>
              <w:spacing w:line="240" w:lineRule="atLeast"/>
              <w:jc w:val="both"/>
              <w:rPr>
                <w:rFonts w:cs="Times New Roman"/>
              </w:rPr>
            </w:pPr>
            <w:r w:rsidRPr="00FA050C">
              <w:rPr>
                <w:rFonts w:cs="Times New Roman"/>
              </w:rPr>
              <w:t xml:space="preserve">        "inBoundLane</w:t>
            </w:r>
            <w:proofErr w:type="gramStart"/>
            <w:r w:rsidRPr="00FA050C">
              <w:rPr>
                <w:rFonts w:cs="Times New Roman"/>
              </w:rPr>
              <w:t>" :</w:t>
            </w:r>
            <w:proofErr w:type="gramEnd"/>
            <w:r w:rsidRPr="00FA050C">
              <w:rPr>
                <w:rFonts w:cs="Times New Roman"/>
              </w:rPr>
              <w:t xml:space="preserve"> {</w:t>
            </w:r>
          </w:p>
          <w:p w14:paraId="4DB7EF21" w14:textId="77777777" w:rsidR="008137DF" w:rsidRPr="00FA050C" w:rsidRDefault="008137DF" w:rsidP="007A5966">
            <w:pPr>
              <w:widowControl/>
              <w:spacing w:line="240" w:lineRule="atLeast"/>
              <w:jc w:val="both"/>
              <w:rPr>
                <w:rFonts w:cs="Times New Roman"/>
              </w:rPr>
            </w:pPr>
            <w:r w:rsidRPr="00FA050C">
              <w:rPr>
                <w:rFonts w:cs="Times New Roman"/>
              </w:rPr>
              <w:t xml:space="preserve">          "lane</w:t>
            </w:r>
            <w:proofErr w:type="gramStart"/>
            <w:r w:rsidRPr="00FA050C">
              <w:rPr>
                <w:rFonts w:cs="Times New Roman"/>
              </w:rPr>
              <w:t>" :</w:t>
            </w:r>
            <w:proofErr w:type="gramEnd"/>
            <w:r w:rsidRPr="00FA050C">
              <w:rPr>
                <w:rFonts w:cs="Times New Roman"/>
              </w:rPr>
              <w:t xml:space="preserve"> 2</w:t>
            </w:r>
          </w:p>
          <w:p w14:paraId="245DA08D" w14:textId="77777777" w:rsidR="008137DF" w:rsidRPr="00FA050C" w:rsidRDefault="008137DF" w:rsidP="007A5966">
            <w:pPr>
              <w:widowControl/>
              <w:spacing w:line="240" w:lineRule="atLeast"/>
              <w:jc w:val="both"/>
              <w:rPr>
                <w:rFonts w:cs="Times New Roman"/>
              </w:rPr>
            </w:pPr>
            <w:r w:rsidRPr="00FA050C">
              <w:rPr>
                <w:rFonts w:cs="Times New Roman"/>
              </w:rPr>
              <w:t xml:space="preserve">        },</w:t>
            </w:r>
          </w:p>
          <w:p w14:paraId="36E519B7" w14:textId="77777777" w:rsidR="008137DF" w:rsidRPr="00FA050C" w:rsidRDefault="008137DF" w:rsidP="007A5966">
            <w:pPr>
              <w:widowControl/>
              <w:spacing w:line="240" w:lineRule="atLeast"/>
              <w:jc w:val="both"/>
              <w:rPr>
                <w:rFonts w:cs="Times New Roman"/>
              </w:rPr>
            </w:pPr>
            <w:r w:rsidRPr="00FA050C">
              <w:rPr>
                <w:rFonts w:cs="Times New Roman"/>
              </w:rPr>
              <w:t xml:space="preserve">        "outBoundLane</w:t>
            </w:r>
            <w:proofErr w:type="gramStart"/>
            <w:r w:rsidRPr="00FA050C">
              <w:rPr>
                <w:rFonts w:cs="Times New Roman"/>
              </w:rPr>
              <w:t>" :</w:t>
            </w:r>
            <w:proofErr w:type="gramEnd"/>
            <w:r w:rsidRPr="00FA050C">
              <w:rPr>
                <w:rFonts w:cs="Times New Roman"/>
              </w:rPr>
              <w:t xml:space="preserve"> {</w:t>
            </w:r>
          </w:p>
          <w:p w14:paraId="0E1848D1" w14:textId="77777777" w:rsidR="008137DF" w:rsidRPr="00FA050C" w:rsidRDefault="008137DF" w:rsidP="007A5966">
            <w:pPr>
              <w:widowControl/>
              <w:spacing w:line="240" w:lineRule="atLeast"/>
              <w:jc w:val="both"/>
              <w:rPr>
                <w:rFonts w:cs="Times New Roman"/>
              </w:rPr>
            </w:pPr>
            <w:r w:rsidRPr="00FA050C">
              <w:rPr>
                <w:rFonts w:cs="Times New Roman"/>
              </w:rPr>
              <w:t xml:space="preserve">          "lane</w:t>
            </w:r>
            <w:proofErr w:type="gramStart"/>
            <w:r w:rsidRPr="00FA050C">
              <w:rPr>
                <w:rFonts w:cs="Times New Roman"/>
              </w:rPr>
              <w:t>" :</w:t>
            </w:r>
            <w:proofErr w:type="gramEnd"/>
            <w:r w:rsidRPr="00FA050C">
              <w:rPr>
                <w:rFonts w:cs="Times New Roman"/>
              </w:rPr>
              <w:t xml:space="preserve"> 1</w:t>
            </w:r>
          </w:p>
          <w:p w14:paraId="54AE2A67" w14:textId="77777777" w:rsidR="008137DF" w:rsidRPr="00FA050C" w:rsidRDefault="008137DF" w:rsidP="007A5966">
            <w:pPr>
              <w:widowControl/>
              <w:spacing w:line="240" w:lineRule="atLeast"/>
              <w:jc w:val="both"/>
              <w:rPr>
                <w:rFonts w:cs="Times New Roman"/>
              </w:rPr>
            </w:pPr>
            <w:r w:rsidRPr="00FA050C">
              <w:rPr>
                <w:rFonts w:cs="Times New Roman"/>
              </w:rPr>
              <w:t xml:space="preserve">        }</w:t>
            </w:r>
          </w:p>
          <w:p w14:paraId="389D9F43" w14:textId="77777777" w:rsidR="008137DF" w:rsidRPr="00FA050C" w:rsidRDefault="008137DF" w:rsidP="007A5966">
            <w:pPr>
              <w:widowControl/>
              <w:spacing w:line="240" w:lineRule="atLeast"/>
              <w:jc w:val="both"/>
              <w:rPr>
                <w:rFonts w:cs="Times New Roman"/>
              </w:rPr>
            </w:pPr>
            <w:r w:rsidRPr="00FA050C">
              <w:rPr>
                <w:rFonts w:cs="Times New Roman"/>
              </w:rPr>
              <w:t xml:space="preserve">      },</w:t>
            </w:r>
          </w:p>
          <w:p w14:paraId="11F3B21F" w14:textId="77777777" w:rsidR="008137DF" w:rsidRPr="00FA050C" w:rsidRDefault="008137DF" w:rsidP="007A5966">
            <w:pPr>
              <w:widowControl/>
              <w:spacing w:line="240" w:lineRule="atLeast"/>
              <w:jc w:val="both"/>
              <w:rPr>
                <w:rFonts w:cs="Times New Roman"/>
              </w:rPr>
            </w:pPr>
            <w:r w:rsidRPr="00FA050C">
              <w:rPr>
                <w:rFonts w:cs="Times New Roman"/>
              </w:rPr>
              <w:t xml:space="preserve">      "minute</w:t>
            </w:r>
            <w:proofErr w:type="gramStart"/>
            <w:r w:rsidRPr="00FA050C">
              <w:rPr>
                <w:rFonts w:cs="Times New Roman"/>
              </w:rPr>
              <w:t>" :</w:t>
            </w:r>
            <w:proofErr w:type="gramEnd"/>
            <w:r w:rsidRPr="00FA050C">
              <w:rPr>
                <w:rFonts w:cs="Times New Roman"/>
              </w:rPr>
              <w:t xml:space="preserve"> 9603,</w:t>
            </w:r>
          </w:p>
          <w:p w14:paraId="4D050E80" w14:textId="77777777" w:rsidR="008137DF" w:rsidRPr="00FA050C" w:rsidRDefault="008137DF" w:rsidP="007A5966">
            <w:pPr>
              <w:widowControl/>
              <w:spacing w:line="240" w:lineRule="atLeast"/>
              <w:jc w:val="both"/>
              <w:rPr>
                <w:rFonts w:cs="Times New Roman"/>
              </w:rPr>
            </w:pPr>
            <w:r w:rsidRPr="00FA050C">
              <w:rPr>
                <w:rFonts w:cs="Times New Roman"/>
              </w:rPr>
              <w:t xml:space="preserve">      "second</w:t>
            </w:r>
            <w:proofErr w:type="gramStart"/>
            <w:r w:rsidRPr="00FA050C">
              <w:rPr>
                <w:rFonts w:cs="Times New Roman"/>
              </w:rPr>
              <w:t>" :</w:t>
            </w:r>
            <w:proofErr w:type="gramEnd"/>
            <w:r w:rsidRPr="00FA050C">
              <w:rPr>
                <w:rFonts w:cs="Times New Roman"/>
              </w:rPr>
              <w:t xml:space="preserve"> 51227,</w:t>
            </w:r>
          </w:p>
          <w:p w14:paraId="560A2A07" w14:textId="77777777" w:rsidR="008137DF" w:rsidRPr="00FA050C" w:rsidRDefault="008137DF" w:rsidP="007A5966">
            <w:pPr>
              <w:widowControl/>
              <w:spacing w:line="240" w:lineRule="atLeast"/>
              <w:jc w:val="both"/>
              <w:rPr>
                <w:rFonts w:cs="Times New Roman"/>
              </w:rPr>
            </w:pPr>
            <w:r w:rsidRPr="00FA050C">
              <w:rPr>
                <w:rFonts w:cs="Times New Roman"/>
              </w:rPr>
              <w:t xml:space="preserve">      "duration</w:t>
            </w:r>
            <w:proofErr w:type="gramStart"/>
            <w:r w:rsidRPr="00FA050C">
              <w:rPr>
                <w:rFonts w:cs="Times New Roman"/>
              </w:rPr>
              <w:t>" :</w:t>
            </w:r>
            <w:proofErr w:type="gramEnd"/>
            <w:r w:rsidRPr="00FA050C">
              <w:rPr>
                <w:rFonts w:cs="Times New Roman"/>
              </w:rPr>
              <w:t xml:space="preserve"> 0</w:t>
            </w:r>
          </w:p>
          <w:p w14:paraId="5EFB2D1A" w14:textId="77777777" w:rsidR="008137DF" w:rsidRPr="00FA050C" w:rsidRDefault="008137DF" w:rsidP="007A5966">
            <w:pPr>
              <w:widowControl/>
              <w:spacing w:line="240" w:lineRule="atLeast"/>
              <w:jc w:val="both"/>
              <w:rPr>
                <w:rFonts w:cs="Times New Roman"/>
              </w:rPr>
            </w:pPr>
            <w:r w:rsidRPr="00FA050C">
              <w:rPr>
                <w:rFonts w:cs="Times New Roman"/>
              </w:rPr>
              <w:t xml:space="preserve">    } ],</w:t>
            </w:r>
          </w:p>
          <w:p w14:paraId="64FE2120" w14:textId="77777777" w:rsidR="008137DF" w:rsidRPr="00FA050C" w:rsidRDefault="008137DF" w:rsidP="007A5966">
            <w:pPr>
              <w:widowControl/>
              <w:spacing w:line="240" w:lineRule="atLeast"/>
              <w:jc w:val="both"/>
              <w:rPr>
                <w:rFonts w:cs="Times New Roman"/>
              </w:rPr>
            </w:pPr>
            <w:r w:rsidRPr="00FA050C">
              <w:rPr>
                <w:rFonts w:cs="Times New Roman"/>
              </w:rPr>
              <w:t xml:space="preserve">    "requestor" : {</w:t>
            </w:r>
            <w:r w:rsidRPr="00FA050C">
              <w:rPr>
                <w:rFonts w:cs="Times New Roman" w:hint="eastAsia"/>
              </w:rPr>
              <w:t xml:space="preserve">             /</w:t>
            </w:r>
            <w:r w:rsidRPr="00FA050C">
              <w:rPr>
                <w:rFonts w:cs="Times New Roman"/>
              </w:rPr>
              <w:t>/</w:t>
            </w:r>
            <w:r w:rsidRPr="00FA050C">
              <w:rPr>
                <w:rFonts w:cs="Times New Roman" w:hint="eastAsia"/>
              </w:rPr>
              <w:t>請求者資訊</w:t>
            </w:r>
          </w:p>
          <w:p w14:paraId="0449AAEF" w14:textId="77777777" w:rsidR="008137DF" w:rsidRPr="00FA050C" w:rsidRDefault="008137DF" w:rsidP="007A5966">
            <w:pPr>
              <w:widowControl/>
              <w:spacing w:line="240" w:lineRule="atLeast"/>
              <w:jc w:val="both"/>
              <w:rPr>
                <w:rFonts w:cs="Times New Roman"/>
              </w:rPr>
            </w:pPr>
            <w:r w:rsidRPr="00FA050C">
              <w:rPr>
                <w:rFonts w:cs="Times New Roman"/>
              </w:rPr>
              <w:t xml:space="preserve">      "id</w:t>
            </w:r>
            <w:proofErr w:type="gramStart"/>
            <w:r w:rsidRPr="00FA050C">
              <w:rPr>
                <w:rFonts w:cs="Times New Roman"/>
              </w:rPr>
              <w:t>" :</w:t>
            </w:r>
            <w:proofErr w:type="gramEnd"/>
            <w:r w:rsidRPr="00FA050C">
              <w:rPr>
                <w:rFonts w:cs="Times New Roman"/>
              </w:rPr>
              <w:t xml:space="preserve"> {</w:t>
            </w:r>
          </w:p>
          <w:p w14:paraId="192F524B" w14:textId="77777777" w:rsidR="008137DF" w:rsidRPr="00FA050C" w:rsidRDefault="008137DF" w:rsidP="007A5966">
            <w:pPr>
              <w:widowControl/>
              <w:spacing w:line="240" w:lineRule="atLeast"/>
              <w:jc w:val="both"/>
              <w:rPr>
                <w:rFonts w:cs="Times New Roman"/>
              </w:rPr>
            </w:pPr>
            <w:r w:rsidRPr="00FA050C">
              <w:rPr>
                <w:rFonts w:cs="Times New Roman"/>
              </w:rPr>
              <w:t xml:space="preserve">        "entityID" : 0</w:t>
            </w:r>
            <w:r w:rsidRPr="00FA050C">
              <w:rPr>
                <w:rFonts w:cs="Times New Roman" w:hint="eastAsia"/>
              </w:rPr>
              <w:t xml:space="preserve">          /</w:t>
            </w:r>
            <w:r w:rsidRPr="00FA050C">
              <w:rPr>
                <w:rFonts w:cs="Times New Roman"/>
              </w:rPr>
              <w:t>/</w:t>
            </w:r>
            <w:r w:rsidRPr="00FA050C">
              <w:rPr>
                <w:rFonts w:cs="Times New Roman" w:hint="eastAsia"/>
              </w:rPr>
              <w:t>使用</w:t>
            </w:r>
            <w:r w:rsidRPr="00FA050C">
              <w:rPr>
                <w:rFonts w:cs="Times New Roman" w:hint="eastAsia"/>
              </w:rPr>
              <w:t>MOSAIC</w:t>
            </w:r>
            <w:r w:rsidRPr="00FA050C">
              <w:rPr>
                <w:rFonts w:cs="Times New Roman" w:hint="eastAsia"/>
              </w:rPr>
              <w:t>中的實體編號</w:t>
            </w:r>
          </w:p>
          <w:p w14:paraId="4774B4F4" w14:textId="77777777" w:rsidR="008137DF" w:rsidRPr="00FA050C" w:rsidRDefault="008137DF" w:rsidP="007A5966">
            <w:pPr>
              <w:widowControl/>
              <w:spacing w:line="240" w:lineRule="atLeast"/>
              <w:jc w:val="both"/>
              <w:rPr>
                <w:rFonts w:cs="Times New Roman"/>
              </w:rPr>
            </w:pPr>
            <w:r w:rsidRPr="00FA050C">
              <w:rPr>
                <w:rFonts w:cs="Times New Roman"/>
              </w:rPr>
              <w:t xml:space="preserve">      },</w:t>
            </w:r>
          </w:p>
          <w:p w14:paraId="634EC6D6" w14:textId="77777777" w:rsidR="008137DF" w:rsidRPr="00FA050C" w:rsidRDefault="008137DF" w:rsidP="007A5966">
            <w:pPr>
              <w:widowControl/>
              <w:spacing w:line="240" w:lineRule="atLeast"/>
              <w:jc w:val="both"/>
              <w:rPr>
                <w:rFonts w:cs="Times New Roman"/>
              </w:rPr>
            </w:pPr>
            <w:r w:rsidRPr="00FA050C">
              <w:rPr>
                <w:rFonts w:cs="Times New Roman"/>
              </w:rPr>
              <w:t xml:space="preserve">      "type</w:t>
            </w:r>
            <w:proofErr w:type="gramStart"/>
            <w:r w:rsidRPr="00FA050C">
              <w:rPr>
                <w:rFonts w:cs="Times New Roman"/>
              </w:rPr>
              <w:t>" :</w:t>
            </w:r>
            <w:proofErr w:type="gramEnd"/>
            <w:r w:rsidRPr="00FA050C">
              <w:rPr>
                <w:rFonts w:cs="Times New Roman"/>
              </w:rPr>
              <w:t xml:space="preserve"> {</w:t>
            </w:r>
          </w:p>
          <w:p w14:paraId="602EE38C" w14:textId="77777777" w:rsidR="008137DF" w:rsidRPr="00FA050C" w:rsidRDefault="008137DF" w:rsidP="007A5966">
            <w:pPr>
              <w:widowControl/>
              <w:spacing w:line="240" w:lineRule="atLeast"/>
              <w:jc w:val="both"/>
              <w:rPr>
                <w:rFonts w:cs="Times New Roman"/>
              </w:rPr>
            </w:pPr>
            <w:r w:rsidRPr="00FA050C">
              <w:rPr>
                <w:rFonts w:cs="Times New Roman"/>
              </w:rPr>
              <w:t xml:space="preserve">        "role" : 0,</w:t>
            </w:r>
            <w:r w:rsidRPr="00FA050C">
              <w:rPr>
                <w:rFonts w:cs="Times New Roman" w:hint="eastAsia"/>
              </w:rPr>
              <w:t xml:space="preserve">             /</w:t>
            </w:r>
            <w:r w:rsidRPr="00FA050C">
              <w:rPr>
                <w:rFonts w:cs="Times New Roman"/>
              </w:rPr>
              <w:t>/</w:t>
            </w:r>
            <w:r w:rsidRPr="00FA050C">
              <w:rPr>
                <w:rFonts w:cs="Times New Roman" w:hint="eastAsia"/>
              </w:rPr>
              <w:t>請求者角色，</w:t>
            </w:r>
            <w:r w:rsidRPr="00FA050C">
              <w:rPr>
                <w:rFonts w:cs="Times New Roman" w:hint="eastAsia"/>
              </w:rPr>
              <w:t>0</w:t>
            </w:r>
            <w:r w:rsidRPr="00FA050C">
              <w:rPr>
                <w:rFonts w:cs="Times New Roman" w:hint="eastAsia"/>
              </w:rPr>
              <w:t>代表為小客車</w:t>
            </w:r>
          </w:p>
          <w:p w14:paraId="01DC499B" w14:textId="77777777" w:rsidR="008137DF" w:rsidRPr="00FA050C" w:rsidRDefault="008137DF" w:rsidP="007A5966">
            <w:pPr>
              <w:widowControl/>
              <w:spacing w:line="240" w:lineRule="atLeast"/>
              <w:jc w:val="both"/>
              <w:rPr>
                <w:rFonts w:cs="Times New Roman"/>
              </w:rPr>
            </w:pPr>
            <w:r w:rsidRPr="00FA050C">
              <w:rPr>
                <w:rFonts w:cs="Times New Roman"/>
              </w:rPr>
              <w:t xml:space="preserve">        "hpmsType" : 4</w:t>
            </w:r>
            <w:r w:rsidRPr="00FA050C">
              <w:rPr>
                <w:rFonts w:cs="Times New Roman" w:hint="eastAsia"/>
              </w:rPr>
              <w:t xml:space="preserve">        /</w:t>
            </w:r>
            <w:r w:rsidRPr="00FA050C">
              <w:rPr>
                <w:rFonts w:cs="Times New Roman"/>
              </w:rPr>
              <w:t>/</w:t>
            </w:r>
            <w:r w:rsidRPr="00FA050C">
              <w:rPr>
                <w:rFonts w:cs="Times New Roman" w:hint="eastAsia"/>
              </w:rPr>
              <w:t>請求者類型，</w:t>
            </w:r>
            <w:r w:rsidRPr="00FA050C">
              <w:rPr>
                <w:rFonts w:cs="Times New Roman" w:hint="eastAsia"/>
              </w:rPr>
              <w:t>4</w:t>
            </w:r>
            <w:r w:rsidRPr="00FA050C">
              <w:rPr>
                <w:rFonts w:cs="Times New Roman" w:hint="eastAsia"/>
              </w:rPr>
              <w:t>代表為小客車</w:t>
            </w:r>
          </w:p>
          <w:p w14:paraId="7B006751" w14:textId="77777777" w:rsidR="008137DF" w:rsidRPr="00FA050C" w:rsidRDefault="008137DF" w:rsidP="007A5966">
            <w:pPr>
              <w:widowControl/>
              <w:spacing w:line="240" w:lineRule="atLeast"/>
              <w:jc w:val="both"/>
              <w:rPr>
                <w:rFonts w:cs="Times New Roman"/>
              </w:rPr>
            </w:pPr>
            <w:r w:rsidRPr="00FA050C">
              <w:rPr>
                <w:rFonts w:cs="Times New Roman"/>
              </w:rPr>
              <w:t xml:space="preserve">      },</w:t>
            </w:r>
          </w:p>
          <w:p w14:paraId="59888E7B" w14:textId="77777777" w:rsidR="008137DF" w:rsidRPr="00FA050C" w:rsidRDefault="008137DF" w:rsidP="007A5966">
            <w:pPr>
              <w:widowControl/>
              <w:spacing w:line="240" w:lineRule="atLeast"/>
              <w:jc w:val="both"/>
              <w:rPr>
                <w:rFonts w:cs="Times New Roman"/>
              </w:rPr>
            </w:pPr>
            <w:r w:rsidRPr="00FA050C">
              <w:rPr>
                <w:rFonts w:cs="Times New Roman"/>
              </w:rPr>
              <w:t xml:space="preserve">      "position</w:t>
            </w:r>
            <w:proofErr w:type="gramStart"/>
            <w:r w:rsidRPr="00FA050C">
              <w:rPr>
                <w:rFonts w:cs="Times New Roman"/>
              </w:rPr>
              <w:t>" :</w:t>
            </w:r>
            <w:proofErr w:type="gramEnd"/>
            <w:r w:rsidRPr="00FA050C">
              <w:rPr>
                <w:rFonts w:cs="Times New Roman"/>
              </w:rPr>
              <w:t xml:space="preserve"> {</w:t>
            </w:r>
          </w:p>
          <w:p w14:paraId="66CEDF6B" w14:textId="77777777" w:rsidR="008137DF" w:rsidRPr="00FA050C" w:rsidRDefault="008137DF" w:rsidP="007A5966">
            <w:pPr>
              <w:widowControl/>
              <w:spacing w:line="240" w:lineRule="atLeast"/>
              <w:jc w:val="both"/>
              <w:rPr>
                <w:rFonts w:cs="Times New Roman"/>
              </w:rPr>
            </w:pPr>
            <w:r w:rsidRPr="00FA050C">
              <w:rPr>
                <w:rFonts w:cs="Times New Roman"/>
              </w:rPr>
              <w:t xml:space="preserve">        "position</w:t>
            </w:r>
            <w:proofErr w:type="gramStart"/>
            <w:r w:rsidRPr="00FA050C">
              <w:rPr>
                <w:rFonts w:cs="Times New Roman"/>
              </w:rPr>
              <w:t>" :</w:t>
            </w:r>
            <w:proofErr w:type="gramEnd"/>
            <w:r w:rsidRPr="00FA050C">
              <w:rPr>
                <w:rFonts w:cs="Times New Roman"/>
              </w:rPr>
              <w:t xml:space="preserve"> {</w:t>
            </w:r>
          </w:p>
          <w:p w14:paraId="295E0ACD" w14:textId="77777777" w:rsidR="008137DF" w:rsidRPr="00FA050C" w:rsidRDefault="008137DF" w:rsidP="007A5966">
            <w:pPr>
              <w:widowControl/>
              <w:spacing w:line="240" w:lineRule="atLeast"/>
              <w:jc w:val="both"/>
              <w:rPr>
                <w:rFonts w:cs="Times New Roman"/>
              </w:rPr>
            </w:pPr>
            <w:r w:rsidRPr="00FA050C">
              <w:rPr>
                <w:rFonts w:cs="Times New Roman"/>
              </w:rPr>
              <w:t xml:space="preserve">          "lat" : 251931733,</w:t>
            </w:r>
            <w:r w:rsidRPr="00FA050C">
              <w:rPr>
                <w:rFonts w:cs="Times New Roman" w:hint="eastAsia"/>
              </w:rPr>
              <w:t xml:space="preserve">     /</w:t>
            </w:r>
            <w:r w:rsidRPr="00FA050C">
              <w:rPr>
                <w:rFonts w:cs="Times New Roman"/>
              </w:rPr>
              <w:t>/</w:t>
            </w:r>
            <w:r w:rsidRPr="00FA050C">
              <w:rPr>
                <w:rFonts w:cs="Times New Roman" w:hint="eastAsia"/>
              </w:rPr>
              <w:t>經度</w:t>
            </w:r>
          </w:p>
          <w:p w14:paraId="17D128C7" w14:textId="77777777" w:rsidR="008137DF" w:rsidRPr="00FA050C" w:rsidRDefault="008137DF" w:rsidP="007A5966">
            <w:pPr>
              <w:widowControl/>
              <w:spacing w:line="240" w:lineRule="atLeast"/>
              <w:jc w:val="both"/>
              <w:rPr>
                <w:rFonts w:cs="Times New Roman"/>
              </w:rPr>
            </w:pPr>
            <w:r w:rsidRPr="00FA050C">
              <w:rPr>
                <w:rFonts w:cs="Times New Roman"/>
              </w:rPr>
              <w:t xml:space="preserve">          "long" : 1214384004,</w:t>
            </w:r>
            <w:r w:rsidRPr="00FA050C">
              <w:rPr>
                <w:rFonts w:cs="Times New Roman" w:hint="eastAsia"/>
              </w:rPr>
              <w:t xml:space="preserve"> </w:t>
            </w:r>
            <w:r w:rsidRPr="00FA050C">
              <w:rPr>
                <w:rFonts w:cs="Times New Roman"/>
              </w:rPr>
              <w:t xml:space="preserve"> </w:t>
            </w:r>
            <w:r w:rsidRPr="00FA050C">
              <w:rPr>
                <w:rFonts w:cs="Times New Roman" w:hint="eastAsia"/>
              </w:rPr>
              <w:t>/</w:t>
            </w:r>
            <w:r w:rsidRPr="00FA050C">
              <w:rPr>
                <w:rFonts w:cs="Times New Roman"/>
              </w:rPr>
              <w:t>/</w:t>
            </w:r>
            <w:r w:rsidRPr="00FA050C">
              <w:rPr>
                <w:rFonts w:cs="Times New Roman" w:hint="eastAsia"/>
              </w:rPr>
              <w:t>緯度</w:t>
            </w:r>
          </w:p>
          <w:p w14:paraId="4E1606A6" w14:textId="77777777" w:rsidR="008137DF" w:rsidRPr="00FA050C" w:rsidRDefault="008137DF" w:rsidP="007A5966">
            <w:pPr>
              <w:widowControl/>
              <w:spacing w:line="240" w:lineRule="atLeast"/>
              <w:jc w:val="both"/>
              <w:rPr>
                <w:rFonts w:cs="Times New Roman"/>
              </w:rPr>
            </w:pPr>
            <w:r w:rsidRPr="00FA050C">
              <w:rPr>
                <w:rFonts w:cs="Times New Roman"/>
              </w:rPr>
              <w:t xml:space="preserve">          "elevation" : 0</w:t>
            </w:r>
            <w:r w:rsidRPr="00FA050C">
              <w:rPr>
                <w:rFonts w:cs="Times New Roman" w:hint="eastAsia"/>
              </w:rPr>
              <w:t xml:space="preserve">        /</w:t>
            </w:r>
            <w:r w:rsidRPr="00FA050C">
              <w:rPr>
                <w:rFonts w:cs="Times New Roman"/>
              </w:rPr>
              <w:t>/</w:t>
            </w:r>
            <w:r w:rsidRPr="00FA050C">
              <w:rPr>
                <w:rFonts w:cs="Times New Roman" w:hint="eastAsia"/>
              </w:rPr>
              <w:t>高程，統一為</w:t>
            </w:r>
            <w:r w:rsidRPr="00FA050C">
              <w:rPr>
                <w:rFonts w:cs="Times New Roman" w:hint="eastAsia"/>
              </w:rPr>
              <w:t>0</w:t>
            </w:r>
          </w:p>
          <w:p w14:paraId="202981F0" w14:textId="41F4C7DD" w:rsidR="008137DF" w:rsidRPr="00FA050C" w:rsidRDefault="008137DF" w:rsidP="007A5966">
            <w:pPr>
              <w:widowControl/>
              <w:spacing w:line="240" w:lineRule="atLeast"/>
              <w:jc w:val="both"/>
              <w:rPr>
                <w:rFonts w:cs="Times New Roman"/>
              </w:rPr>
            </w:pPr>
            <w:r w:rsidRPr="00FA050C">
              <w:rPr>
                <w:rFonts w:cs="Times New Roman"/>
              </w:rPr>
              <w:t xml:space="preserve">        }},</w:t>
            </w:r>
          </w:p>
          <w:p w14:paraId="736AA52F" w14:textId="77777777" w:rsidR="008137DF" w:rsidRPr="00FA050C" w:rsidRDefault="008137DF" w:rsidP="007A5966">
            <w:pPr>
              <w:widowControl/>
              <w:spacing w:line="240" w:lineRule="atLeast"/>
              <w:jc w:val="both"/>
              <w:rPr>
                <w:rFonts w:cs="Times New Roman"/>
              </w:rPr>
            </w:pPr>
            <w:r w:rsidRPr="00FA050C">
              <w:rPr>
                <w:rFonts w:cs="Times New Roman"/>
              </w:rPr>
              <w:t xml:space="preserve">      "transitStatus" : "11111111",</w:t>
            </w:r>
            <w:r w:rsidRPr="00FA050C">
              <w:rPr>
                <w:rFonts w:cs="Times New Roman" w:hint="eastAsia"/>
              </w:rPr>
              <w:t xml:space="preserve"> /</w:t>
            </w:r>
            <w:r w:rsidRPr="00FA050C">
              <w:rPr>
                <w:rFonts w:cs="Times New Roman"/>
              </w:rPr>
              <w:t>/</w:t>
            </w:r>
            <w:r w:rsidRPr="00FA050C">
              <w:rPr>
                <w:rFonts w:cs="Times New Roman" w:hint="eastAsia"/>
              </w:rPr>
              <w:t>公共運輸狀態，全</w:t>
            </w:r>
            <w:r w:rsidRPr="00FA050C">
              <w:rPr>
                <w:rFonts w:cs="Times New Roman" w:hint="eastAsia"/>
              </w:rPr>
              <w:t>1</w:t>
            </w:r>
            <w:r w:rsidRPr="00FA050C">
              <w:rPr>
                <w:rFonts w:cs="Times New Roman" w:hint="eastAsia"/>
              </w:rPr>
              <w:t>為非大眾運輸</w:t>
            </w:r>
          </w:p>
          <w:p w14:paraId="5D4FE379" w14:textId="77777777" w:rsidR="008137DF" w:rsidRPr="00FA050C" w:rsidRDefault="008137DF" w:rsidP="007A5966">
            <w:pPr>
              <w:widowControl/>
              <w:spacing w:line="240" w:lineRule="atLeast"/>
              <w:jc w:val="both"/>
              <w:rPr>
                <w:rFonts w:cs="Times New Roman"/>
              </w:rPr>
            </w:pPr>
            <w:r w:rsidRPr="00FA050C">
              <w:rPr>
                <w:rFonts w:cs="Times New Roman"/>
              </w:rPr>
              <w:t xml:space="preserve">      "transitOccupancy" : 0,     //</w:t>
            </w:r>
            <w:r w:rsidRPr="00FA050C">
              <w:rPr>
                <w:rFonts w:cs="Times New Roman" w:hint="eastAsia"/>
              </w:rPr>
              <w:t>車輛載運形態，</w:t>
            </w:r>
            <w:r w:rsidRPr="00FA050C">
              <w:rPr>
                <w:rFonts w:cs="Times New Roman" w:hint="eastAsia"/>
              </w:rPr>
              <w:t>0</w:t>
            </w:r>
            <w:r w:rsidRPr="00FA050C">
              <w:rPr>
                <w:rFonts w:cs="Times New Roman" w:hint="eastAsia"/>
              </w:rPr>
              <w:t>為非大眾運輸</w:t>
            </w:r>
          </w:p>
          <w:p w14:paraId="5CD68C45" w14:textId="77777777" w:rsidR="008137DF" w:rsidRPr="00FA050C" w:rsidRDefault="008137DF" w:rsidP="007A5966">
            <w:pPr>
              <w:widowControl/>
              <w:spacing w:line="240" w:lineRule="atLeast"/>
              <w:jc w:val="both"/>
              <w:rPr>
                <w:rFonts w:cs="Times New Roman"/>
              </w:rPr>
            </w:pPr>
            <w:r w:rsidRPr="00FA050C">
              <w:rPr>
                <w:rFonts w:cs="Times New Roman"/>
              </w:rPr>
              <w:t xml:space="preserve">      "transitSchedule" : -122    //</w:t>
            </w:r>
            <w:r w:rsidRPr="00FA050C">
              <w:rPr>
                <w:rFonts w:cs="Times New Roman" w:hint="eastAsia"/>
              </w:rPr>
              <w:t>班距維持情形，</w:t>
            </w:r>
            <w:r w:rsidRPr="00FA050C">
              <w:rPr>
                <w:rFonts w:cs="Times New Roman" w:hint="eastAsia"/>
              </w:rPr>
              <w:t>-</w:t>
            </w:r>
            <w:r w:rsidRPr="00FA050C">
              <w:rPr>
                <w:rFonts w:cs="Times New Roman"/>
              </w:rPr>
              <w:t>122</w:t>
            </w:r>
            <w:r w:rsidRPr="00FA050C">
              <w:rPr>
                <w:rFonts w:cs="Times New Roman" w:hint="eastAsia"/>
              </w:rPr>
              <w:t>為非大眾運輸</w:t>
            </w:r>
          </w:p>
          <w:p w14:paraId="2DD021D0" w14:textId="77777777" w:rsidR="008137DF" w:rsidRPr="00FA050C" w:rsidRDefault="008137DF" w:rsidP="007A5966">
            <w:pPr>
              <w:widowControl/>
              <w:spacing w:line="240" w:lineRule="atLeast"/>
              <w:jc w:val="both"/>
              <w:rPr>
                <w:rFonts w:cs="Times New Roman"/>
              </w:rPr>
            </w:pPr>
            <w:r w:rsidRPr="00FA050C">
              <w:rPr>
                <w:rFonts w:cs="Times New Roman"/>
              </w:rPr>
              <w:t xml:space="preserve">    }</w:t>
            </w:r>
          </w:p>
          <w:p w14:paraId="24ADEDE0" w14:textId="77777777" w:rsidR="008137DF" w:rsidRPr="00FA050C" w:rsidRDefault="008137DF" w:rsidP="007A5966">
            <w:pPr>
              <w:widowControl/>
              <w:spacing w:line="240" w:lineRule="atLeast"/>
              <w:jc w:val="both"/>
              <w:rPr>
                <w:rFonts w:cs="Times New Roman"/>
              </w:rPr>
            </w:pPr>
            <w:r w:rsidRPr="00FA050C">
              <w:rPr>
                <w:rFonts w:cs="Times New Roman"/>
              </w:rPr>
              <w:t xml:space="preserve">  }</w:t>
            </w:r>
          </w:p>
        </w:tc>
      </w:tr>
    </w:tbl>
    <w:p w14:paraId="2191FC1D" w14:textId="61392967" w:rsidR="00645149" w:rsidRPr="00FA050C" w:rsidRDefault="00BD1AA0" w:rsidP="009D28A2">
      <w:pPr>
        <w:pStyle w:val="4"/>
      </w:pPr>
      <w:bookmarkStart w:id="104" w:name="_Ref195171436"/>
      <w:bookmarkStart w:id="105" w:name="_Toc203345827"/>
      <w:r w:rsidRPr="00FA050C">
        <w:rPr>
          <w:rFonts w:hint="eastAsia"/>
        </w:rPr>
        <w:lastRenderedPageBreak/>
        <w:t>圖</w:t>
      </w:r>
      <w:r w:rsidR="009D28A2" w:rsidRPr="00FA050C">
        <w:fldChar w:fldCharType="begin"/>
      </w:r>
      <w:r w:rsidR="009D28A2" w:rsidRPr="00FA050C">
        <w:instrText xml:space="preserve"> </w:instrText>
      </w:r>
      <w:r w:rsidR="009D28A2" w:rsidRPr="00FA050C">
        <w:rPr>
          <w:rFonts w:hint="eastAsia"/>
        </w:rPr>
        <w:instrText>SEQ Figure \* ARABIC</w:instrText>
      </w:r>
      <w:r w:rsidR="009D28A2" w:rsidRPr="00FA050C">
        <w:instrText xml:space="preserve"> </w:instrText>
      </w:r>
      <w:r w:rsidR="009D28A2" w:rsidRPr="00FA050C">
        <w:fldChar w:fldCharType="separate"/>
      </w:r>
      <w:r w:rsidR="00EB3A47">
        <w:rPr>
          <w:noProof/>
        </w:rPr>
        <w:t>15</w:t>
      </w:r>
      <w:r w:rsidR="009D28A2" w:rsidRPr="00FA050C">
        <w:fldChar w:fldCharType="end"/>
      </w:r>
      <w:bookmarkEnd w:id="104"/>
      <w:r w:rsidRPr="00FA050C">
        <w:rPr>
          <w:rFonts w:hint="eastAsia"/>
        </w:rPr>
        <w:t xml:space="preserve"> SRM</w:t>
      </w:r>
      <w:r w:rsidRPr="00FA050C">
        <w:rPr>
          <w:rFonts w:hint="eastAsia"/>
        </w:rPr>
        <w:t>封包格式</w:t>
      </w:r>
      <w:bookmarkEnd w:id="105"/>
    </w:p>
    <w:p w14:paraId="6229BA38" w14:textId="3E76F4B9" w:rsidR="00645149" w:rsidRPr="00FA050C" w:rsidRDefault="00645149" w:rsidP="0017370D">
      <w:pPr>
        <w:pStyle w:val="2"/>
      </w:pPr>
      <w:bookmarkStart w:id="106" w:name="_Toc203345799"/>
      <w:r w:rsidRPr="00FA050C">
        <w:rPr>
          <w:rFonts w:hint="eastAsia"/>
        </w:rPr>
        <w:t>4.</w:t>
      </w:r>
      <w:r w:rsidR="00A613C1" w:rsidRPr="00FA050C">
        <w:t>3</w:t>
      </w:r>
      <w:r w:rsidRPr="00FA050C">
        <w:rPr>
          <w:rFonts w:hint="eastAsia"/>
        </w:rPr>
        <w:t xml:space="preserve"> </w:t>
      </w:r>
      <w:r w:rsidRPr="00FA050C">
        <w:rPr>
          <w:rFonts w:hint="eastAsia"/>
        </w:rPr>
        <w:t>基本</w:t>
      </w:r>
      <w:r w:rsidRPr="00FA050C">
        <w:rPr>
          <w:rFonts w:hint="eastAsia"/>
        </w:rPr>
        <w:t>RSU</w:t>
      </w:r>
      <w:r w:rsidRPr="00FA050C">
        <w:rPr>
          <w:rFonts w:hint="eastAsia"/>
        </w:rPr>
        <w:t>應用程式</w:t>
      </w:r>
      <w:bookmarkEnd w:id="106"/>
    </w:p>
    <w:p w14:paraId="65625A0B" w14:textId="5E18292E" w:rsidR="00645149" w:rsidRPr="00FA050C" w:rsidRDefault="00375EF1" w:rsidP="00375EF1">
      <w:pPr>
        <w:widowControl/>
        <w:spacing w:line="360" w:lineRule="auto"/>
        <w:ind w:firstLine="480"/>
        <w:jc w:val="both"/>
        <w:rPr>
          <w:rFonts w:cs="Times New Roman"/>
        </w:rPr>
      </w:pPr>
      <w:bookmarkStart w:id="107" w:name="_Hlk198825916"/>
      <w:r w:rsidRPr="00FA050C">
        <w:rPr>
          <w:rFonts w:cs="Times New Roman" w:hint="eastAsia"/>
        </w:rPr>
        <w:t>該應用程式搭載於模擬環境中的所有</w:t>
      </w:r>
      <w:r w:rsidRPr="00FA050C">
        <w:rPr>
          <w:rFonts w:cs="Times New Roman" w:hint="eastAsia"/>
        </w:rPr>
        <w:t>RSU</w:t>
      </w:r>
      <w:r w:rsidRPr="00FA050C">
        <w:rPr>
          <w:rFonts w:cs="Times New Roman" w:hint="eastAsia"/>
        </w:rPr>
        <w:t>，根據</w:t>
      </w:r>
      <w:r w:rsidRPr="00FA050C">
        <w:rPr>
          <w:rFonts w:cs="Times New Roman" w:hint="eastAsia"/>
        </w:rPr>
        <w:t>TCROS</w:t>
      </w:r>
      <w:r w:rsidRPr="00FA050C">
        <w:rPr>
          <w:rFonts w:cs="Times New Roman" w:hint="eastAsia"/>
        </w:rPr>
        <w:t>標準所訂定的傳輸協議對</w:t>
      </w:r>
      <w:r w:rsidRPr="00FA050C">
        <w:rPr>
          <w:rFonts w:cs="Times New Roman" w:hint="eastAsia"/>
        </w:rPr>
        <w:t>RSU</w:t>
      </w:r>
      <w:r w:rsidRPr="00FA050C">
        <w:rPr>
          <w:rFonts w:cs="Times New Roman" w:hint="eastAsia"/>
        </w:rPr>
        <w:t>的行為進行控制、狀態更新與封包收發。發送封包時，應用程式會</w:t>
      </w:r>
      <w:r w:rsidRPr="00FA050C">
        <w:rPr>
          <w:rFonts w:cs="Times New Roman" w:hint="eastAsia"/>
        </w:rPr>
        <w:lastRenderedPageBreak/>
        <w:t>將目前的路口資訊、號</w:t>
      </w:r>
      <w:proofErr w:type="gramStart"/>
      <w:r w:rsidRPr="00FA050C">
        <w:rPr>
          <w:rFonts w:cs="Times New Roman" w:hint="eastAsia"/>
        </w:rPr>
        <w:t>誌</w:t>
      </w:r>
      <w:proofErr w:type="gramEnd"/>
      <w:r w:rsidRPr="00FA050C">
        <w:rPr>
          <w:rFonts w:cs="Times New Roman" w:hint="eastAsia"/>
        </w:rPr>
        <w:t>狀態、請求車輛等資訊封裝為</w:t>
      </w:r>
      <w:r w:rsidRPr="00FA050C">
        <w:rPr>
          <w:rFonts w:cs="Times New Roman" w:hint="eastAsia"/>
        </w:rPr>
        <w:t>SP</w:t>
      </w:r>
      <w:r w:rsidRPr="00FA050C">
        <w:rPr>
          <w:rFonts w:cs="Times New Roman"/>
        </w:rPr>
        <w:t>aT</w:t>
      </w:r>
      <w:r w:rsidRPr="00FA050C">
        <w:rPr>
          <w:rFonts w:cs="Times New Roman" w:hint="eastAsia"/>
        </w:rPr>
        <w:t>、</w:t>
      </w:r>
      <w:r w:rsidRPr="00FA050C">
        <w:rPr>
          <w:rFonts w:cs="Times New Roman" w:hint="eastAsia"/>
        </w:rPr>
        <w:t>MapData</w:t>
      </w:r>
      <w:r w:rsidRPr="00FA050C">
        <w:rPr>
          <w:rFonts w:cs="Times New Roman" w:hint="eastAsia"/>
        </w:rPr>
        <w:t>、</w:t>
      </w:r>
      <w:r w:rsidRPr="00FA050C">
        <w:rPr>
          <w:rFonts w:cs="Times New Roman" w:hint="eastAsia"/>
        </w:rPr>
        <w:t>S</w:t>
      </w:r>
      <w:r w:rsidRPr="00FA050C">
        <w:rPr>
          <w:rFonts w:cs="Times New Roman"/>
        </w:rPr>
        <w:t>SM</w:t>
      </w:r>
      <w:r w:rsidRPr="00FA050C">
        <w:rPr>
          <w:rFonts w:cs="Times New Roman" w:hint="eastAsia"/>
        </w:rPr>
        <w:t>等標準格式後進行廣播。而狀態更新時則會根據收到的多台</w:t>
      </w:r>
      <w:r w:rsidRPr="00FA050C">
        <w:rPr>
          <w:rFonts w:cs="Times New Roman" w:hint="eastAsia"/>
        </w:rPr>
        <w:t>OBU</w:t>
      </w:r>
      <w:r w:rsidRPr="00FA050C">
        <w:rPr>
          <w:rFonts w:cs="Times New Roman" w:hint="eastAsia"/>
        </w:rPr>
        <w:t>所發送的</w:t>
      </w:r>
      <w:r w:rsidRPr="00FA050C">
        <w:rPr>
          <w:rFonts w:cs="Times New Roman" w:hint="eastAsia"/>
        </w:rPr>
        <w:t>SRM</w:t>
      </w:r>
      <w:r w:rsidRPr="00FA050C">
        <w:rPr>
          <w:rFonts w:cs="Times New Roman" w:hint="eastAsia"/>
        </w:rPr>
        <w:t>資訊進行優先車輛的選取與路口號</w:t>
      </w:r>
      <w:proofErr w:type="gramStart"/>
      <w:r w:rsidRPr="00FA050C">
        <w:rPr>
          <w:rFonts w:cs="Times New Roman" w:hint="eastAsia"/>
        </w:rPr>
        <w:t>誌</w:t>
      </w:r>
      <w:proofErr w:type="gramEnd"/>
      <w:r w:rsidRPr="00FA050C">
        <w:rPr>
          <w:rFonts w:cs="Times New Roman" w:hint="eastAsia"/>
        </w:rPr>
        <w:t>的控制。</w:t>
      </w:r>
    </w:p>
    <w:bookmarkEnd w:id="107"/>
    <w:p w14:paraId="05B12CD5" w14:textId="77777777" w:rsidR="00E41BCE" w:rsidRPr="00FA050C" w:rsidRDefault="00BD1AA0" w:rsidP="00E41BCE">
      <w:pPr>
        <w:widowControl/>
        <w:spacing w:line="360" w:lineRule="auto"/>
        <w:ind w:firstLine="480"/>
        <w:jc w:val="both"/>
        <w:rPr>
          <w:rFonts w:cs="Times New Roman"/>
        </w:rPr>
      </w:pPr>
      <w:r w:rsidRPr="00FA050C">
        <w:rPr>
          <w:rFonts w:cs="Times New Roman" w:hint="eastAsia"/>
        </w:rPr>
        <w:t>在本研究中，</w:t>
      </w:r>
      <w:r w:rsidRPr="00FA050C">
        <w:rPr>
          <w:rFonts w:cs="Times New Roman" w:hint="eastAsia"/>
        </w:rPr>
        <w:t>RSU</w:t>
      </w:r>
      <w:r w:rsidRPr="00FA050C">
        <w:rPr>
          <w:rFonts w:cs="Times New Roman" w:hint="eastAsia"/>
        </w:rPr>
        <w:t>應用程式收到</w:t>
      </w:r>
      <w:r w:rsidRPr="00FA050C">
        <w:rPr>
          <w:rFonts w:cs="Times New Roman" w:hint="eastAsia"/>
        </w:rPr>
        <w:t>OBU</w:t>
      </w:r>
      <w:r w:rsidRPr="00FA050C">
        <w:rPr>
          <w:rFonts w:cs="Times New Roman" w:hint="eastAsia"/>
        </w:rPr>
        <w:t>發出的</w:t>
      </w:r>
      <w:r w:rsidRPr="00FA050C">
        <w:rPr>
          <w:rFonts w:cs="Times New Roman" w:hint="eastAsia"/>
        </w:rPr>
        <w:t>SRM</w:t>
      </w:r>
      <w:r w:rsidRPr="00FA050C">
        <w:rPr>
          <w:rFonts w:cs="Times New Roman" w:hint="eastAsia"/>
        </w:rPr>
        <w:t>請求後不會立即進行回應，而是根據其</w:t>
      </w:r>
      <w:r w:rsidRPr="00FA050C">
        <w:rPr>
          <w:rFonts w:cs="Times New Roman" w:hint="eastAsia"/>
        </w:rPr>
        <w:t>SRM</w:t>
      </w:r>
      <w:r w:rsidRPr="00FA050C">
        <w:rPr>
          <w:rFonts w:cs="Times New Roman" w:hint="eastAsia"/>
        </w:rPr>
        <w:t>的內容，選擇拒絕該車輛或是將其加入等待佇列。</w:t>
      </w:r>
      <w:r w:rsidRPr="00FA050C">
        <w:rPr>
          <w:rFonts w:cs="Times New Roman" w:hint="eastAsia"/>
        </w:rPr>
        <w:t>RSU</w:t>
      </w:r>
      <w:r w:rsidRPr="00FA050C">
        <w:rPr>
          <w:rFonts w:cs="Times New Roman" w:hint="eastAsia"/>
        </w:rPr>
        <w:t>應用程式中亦安排了每秒執行一次的狀態更新事件，該狀態更新事件會將目前的號</w:t>
      </w:r>
      <w:proofErr w:type="gramStart"/>
      <w:r w:rsidRPr="00FA050C">
        <w:rPr>
          <w:rFonts w:cs="Times New Roman" w:hint="eastAsia"/>
        </w:rPr>
        <w:t>誌</w:t>
      </w:r>
      <w:proofErr w:type="gramEnd"/>
      <w:r w:rsidRPr="00FA050C">
        <w:rPr>
          <w:rFonts w:cs="Times New Roman" w:hint="eastAsia"/>
        </w:rPr>
        <w:t>狀態、路口資訊等狀態封裝為</w:t>
      </w:r>
      <w:r w:rsidRPr="00FA050C">
        <w:rPr>
          <w:rFonts w:cs="Times New Roman" w:hint="eastAsia"/>
        </w:rPr>
        <w:t>M</w:t>
      </w:r>
      <w:r w:rsidRPr="00FA050C">
        <w:rPr>
          <w:rFonts w:cs="Times New Roman"/>
        </w:rPr>
        <w:t>ap</w:t>
      </w:r>
      <w:r w:rsidRPr="00FA050C">
        <w:rPr>
          <w:rFonts w:cs="Times New Roman" w:hint="eastAsia"/>
        </w:rPr>
        <w:t>Da</w:t>
      </w:r>
      <w:r w:rsidRPr="00FA050C">
        <w:rPr>
          <w:rFonts w:cs="Times New Roman"/>
        </w:rPr>
        <w:t>t</w:t>
      </w:r>
      <w:r w:rsidRPr="00FA050C">
        <w:rPr>
          <w:rFonts w:cs="Times New Roman" w:hint="eastAsia"/>
        </w:rPr>
        <w:t>a</w:t>
      </w:r>
      <w:r w:rsidRPr="00FA050C">
        <w:rPr>
          <w:rFonts w:cs="Times New Roman" w:hint="eastAsia"/>
        </w:rPr>
        <w:t>與</w:t>
      </w:r>
      <w:r w:rsidRPr="00FA050C">
        <w:rPr>
          <w:rFonts w:cs="Times New Roman" w:hint="eastAsia"/>
        </w:rPr>
        <w:t>S</w:t>
      </w:r>
      <w:r w:rsidRPr="00FA050C">
        <w:rPr>
          <w:rFonts w:cs="Times New Roman"/>
        </w:rPr>
        <w:t>PaTData</w:t>
      </w:r>
      <w:r w:rsidRPr="00FA050C">
        <w:rPr>
          <w:rFonts w:cs="Times New Roman" w:hint="eastAsia"/>
        </w:rPr>
        <w:t>進行廣播，並再根據等待佇列中的多個車輛中，選擇最近車輛為下一個通過的優先車輛。決定優先車輛後，</w:t>
      </w:r>
      <w:r w:rsidRPr="00FA050C">
        <w:rPr>
          <w:rFonts w:cs="Times New Roman" w:hint="eastAsia"/>
        </w:rPr>
        <w:t>RSU</w:t>
      </w:r>
      <w:r w:rsidRPr="00FA050C">
        <w:rPr>
          <w:rFonts w:cs="Times New Roman" w:hint="eastAsia"/>
        </w:rPr>
        <w:t>將廣播請求回應的</w:t>
      </w:r>
      <w:r w:rsidRPr="00FA050C">
        <w:rPr>
          <w:rFonts w:cs="Times New Roman" w:hint="eastAsia"/>
        </w:rPr>
        <w:t>SSM</w:t>
      </w:r>
      <w:r w:rsidRPr="00FA050C">
        <w:rPr>
          <w:rFonts w:cs="Times New Roman" w:hint="eastAsia"/>
        </w:rPr>
        <w:t>訊息，該</w:t>
      </w:r>
      <w:r w:rsidRPr="00FA050C">
        <w:rPr>
          <w:rFonts w:cs="Times New Roman" w:hint="eastAsia"/>
        </w:rPr>
        <w:t>SSM</w:t>
      </w:r>
      <w:r w:rsidRPr="00FA050C">
        <w:rPr>
          <w:rFonts w:cs="Times New Roman" w:hint="eastAsia"/>
        </w:rPr>
        <w:t>訊息包含對佇列中的每輛請求車輛的回應，包含拒絕、等候、通過等回應，並對交通號</w:t>
      </w:r>
      <w:proofErr w:type="gramStart"/>
      <w:r w:rsidRPr="00FA050C">
        <w:rPr>
          <w:rFonts w:cs="Times New Roman" w:hint="eastAsia"/>
        </w:rPr>
        <w:t>誌</w:t>
      </w:r>
      <w:proofErr w:type="gramEnd"/>
      <w:r w:rsidRPr="00FA050C">
        <w:rPr>
          <w:rFonts w:cs="Times New Roman" w:hint="eastAsia"/>
        </w:rPr>
        <w:t>發送</w:t>
      </w:r>
      <w:r w:rsidR="004F7A54" w:rsidRPr="00FA050C">
        <w:rPr>
          <w:rFonts w:cs="Times New Roman"/>
        </w:rPr>
        <w:t>TrafficLightInfoMessage</w:t>
      </w:r>
      <w:r w:rsidR="004F7A54" w:rsidRPr="00FA050C">
        <w:rPr>
          <w:rFonts w:cs="Times New Roman" w:hint="eastAsia"/>
        </w:rPr>
        <w:t>，該訊息為</w:t>
      </w:r>
      <w:r w:rsidRPr="00FA050C">
        <w:rPr>
          <w:rFonts w:cs="Times New Roman" w:hint="eastAsia"/>
        </w:rPr>
        <w:t>控制訊息</w:t>
      </w:r>
      <w:r w:rsidR="004F7A54" w:rsidRPr="00FA050C">
        <w:rPr>
          <w:rFonts w:cs="Times New Roman" w:hint="eastAsia"/>
        </w:rPr>
        <w:t>，包含優先</w:t>
      </w:r>
      <w:r w:rsidR="0065755B" w:rsidRPr="00FA050C">
        <w:rPr>
          <w:rFonts w:cs="Times New Roman" w:hint="eastAsia"/>
        </w:rPr>
        <w:t>請</w:t>
      </w:r>
      <w:r w:rsidR="004F7A54" w:rsidRPr="00FA050C">
        <w:rPr>
          <w:rFonts w:cs="Times New Roman" w:hint="eastAsia"/>
        </w:rPr>
        <w:t>求之路口入向與出向</w:t>
      </w:r>
      <w:r w:rsidRPr="00FA050C">
        <w:rPr>
          <w:rFonts w:cs="Times New Roman" w:hint="eastAsia"/>
        </w:rPr>
        <w:t>。</w:t>
      </w:r>
    </w:p>
    <w:p w14:paraId="34D8C4F0" w14:textId="0825C49D" w:rsidR="00E41BCE" w:rsidRPr="00FA050C" w:rsidRDefault="00BD1AA0" w:rsidP="00E41BCE">
      <w:pPr>
        <w:widowControl/>
        <w:spacing w:line="360" w:lineRule="auto"/>
        <w:ind w:firstLine="480"/>
        <w:jc w:val="both"/>
        <w:rPr>
          <w:rFonts w:cs="Times New Roman"/>
        </w:rPr>
      </w:pPr>
      <w:r w:rsidRPr="00FA050C">
        <w:rPr>
          <w:rFonts w:cs="Times New Roman" w:hint="eastAsia"/>
        </w:rPr>
        <w:t>MapData</w:t>
      </w:r>
      <w:r w:rsidRPr="00FA050C">
        <w:rPr>
          <w:rFonts w:cs="Times New Roman" w:hint="eastAsia"/>
        </w:rPr>
        <w:t>、</w:t>
      </w:r>
      <w:r w:rsidRPr="00FA050C">
        <w:rPr>
          <w:rFonts w:cs="Times New Roman" w:hint="eastAsia"/>
        </w:rPr>
        <w:t>SPaTData</w:t>
      </w:r>
      <w:r w:rsidRPr="00FA050C">
        <w:rPr>
          <w:rFonts w:cs="Times New Roman" w:hint="eastAsia"/>
        </w:rPr>
        <w:t>、</w:t>
      </w:r>
      <w:r w:rsidRPr="00FA050C">
        <w:rPr>
          <w:rFonts w:cs="Times New Roman" w:hint="eastAsia"/>
        </w:rPr>
        <w:t>SSM</w:t>
      </w:r>
      <w:r w:rsidRPr="00FA050C">
        <w:rPr>
          <w:rFonts w:cs="Times New Roman" w:hint="eastAsia"/>
        </w:rPr>
        <w:t>有部分欄位</w:t>
      </w:r>
      <w:r w:rsidR="002F5EF5" w:rsidRPr="00FA050C">
        <w:rPr>
          <w:rFonts w:cs="Times New Roman" w:hint="eastAsia"/>
        </w:rPr>
        <w:t>在模擬環境中</w:t>
      </w:r>
      <w:r w:rsidRPr="00FA050C">
        <w:rPr>
          <w:rFonts w:cs="Times New Roman" w:hint="eastAsia"/>
        </w:rPr>
        <w:t>較難以取得，因此本研究亦在</w:t>
      </w:r>
      <w:r w:rsidRPr="00FA050C">
        <w:rPr>
          <w:rFonts w:cs="Times New Roman" w:hint="eastAsia"/>
        </w:rPr>
        <w:t>TCROS</w:t>
      </w:r>
      <w:r w:rsidRPr="00FA050C">
        <w:rPr>
          <w:rFonts w:cs="Times New Roman" w:hint="eastAsia"/>
        </w:rPr>
        <w:t>的基礎上對該部分的資料進行了調整，具體範例與說明如</w:t>
      </w:r>
      <w:r w:rsidR="00D349B4" w:rsidRPr="00FA050C">
        <w:rPr>
          <w:rFonts w:cs="Times New Roman"/>
        </w:rPr>
        <w:fldChar w:fldCharType="begin"/>
      </w:r>
      <w:r w:rsidR="00D349B4" w:rsidRPr="00FA050C">
        <w:rPr>
          <w:rFonts w:cs="Times New Roman"/>
        </w:rPr>
        <w:instrText xml:space="preserve"> </w:instrText>
      </w:r>
      <w:r w:rsidR="00D349B4" w:rsidRPr="00FA050C">
        <w:rPr>
          <w:rFonts w:cs="Times New Roman" w:hint="eastAsia"/>
        </w:rPr>
        <w:instrText>REF _Ref195171468 \h</w:instrText>
      </w:r>
      <w:r w:rsidR="00D349B4" w:rsidRPr="00FA050C">
        <w:rPr>
          <w:rFonts w:cs="Times New Roman"/>
        </w:rPr>
        <w:instrText xml:space="preserve"> </w:instrText>
      </w:r>
      <w:r w:rsidR="009F47CC" w:rsidRPr="00FA050C">
        <w:rPr>
          <w:rFonts w:cs="Times New Roman"/>
        </w:rPr>
        <w:instrText xml:space="preserve"> \* MERGEFORMAT </w:instrText>
      </w:r>
      <w:r w:rsidR="00D349B4" w:rsidRPr="00FA050C">
        <w:rPr>
          <w:rFonts w:cs="Times New Roman"/>
        </w:rPr>
      </w:r>
      <w:r w:rsidR="00D349B4" w:rsidRPr="00FA050C">
        <w:rPr>
          <w:rFonts w:cs="Times New Roman"/>
        </w:rPr>
        <w:fldChar w:fldCharType="separate"/>
      </w:r>
      <w:r w:rsidR="00EB3A47" w:rsidRPr="00FA050C">
        <w:rPr>
          <w:rFonts w:hint="eastAsia"/>
        </w:rPr>
        <w:t>圖</w:t>
      </w:r>
      <w:r w:rsidR="00EB3A47">
        <w:t>16</w:t>
      </w:r>
      <w:r w:rsidR="00D349B4" w:rsidRPr="00FA050C">
        <w:rPr>
          <w:rFonts w:cs="Times New Roman"/>
        </w:rPr>
        <w:fldChar w:fldCharType="end"/>
      </w:r>
      <w:r w:rsidR="00D349B4" w:rsidRPr="00FA050C">
        <w:rPr>
          <w:rFonts w:cs="Times New Roman" w:hint="eastAsia"/>
        </w:rPr>
        <w:t>到</w:t>
      </w:r>
      <w:r w:rsidR="00D349B4" w:rsidRPr="00FA050C">
        <w:rPr>
          <w:rFonts w:cs="Times New Roman"/>
        </w:rPr>
        <w:fldChar w:fldCharType="begin"/>
      </w:r>
      <w:r w:rsidR="00D349B4" w:rsidRPr="00FA050C">
        <w:rPr>
          <w:rFonts w:cs="Times New Roman"/>
        </w:rPr>
        <w:instrText xml:space="preserve"> REF _Ref195171472 \h </w:instrText>
      </w:r>
      <w:r w:rsidR="009F47CC" w:rsidRPr="00FA050C">
        <w:rPr>
          <w:rFonts w:cs="Times New Roman"/>
        </w:rPr>
        <w:instrText xml:space="preserve"> \* MERGEFORMAT </w:instrText>
      </w:r>
      <w:r w:rsidR="00D349B4" w:rsidRPr="00FA050C">
        <w:rPr>
          <w:rFonts w:cs="Times New Roman"/>
        </w:rPr>
      </w:r>
      <w:r w:rsidR="00D349B4" w:rsidRPr="00FA050C">
        <w:rPr>
          <w:rFonts w:cs="Times New Roman"/>
        </w:rPr>
        <w:fldChar w:fldCharType="separate"/>
      </w:r>
      <w:r w:rsidR="00EB3A47" w:rsidRPr="00FA050C">
        <w:rPr>
          <w:rFonts w:hint="eastAsia"/>
        </w:rPr>
        <w:t>圖</w:t>
      </w:r>
      <w:r w:rsidR="00EB3A47">
        <w:t>18</w:t>
      </w:r>
      <w:r w:rsidR="00D349B4" w:rsidRPr="00FA050C">
        <w:rPr>
          <w:rFonts w:cs="Times New Roman"/>
        </w:rPr>
        <w:fldChar w:fldCharType="end"/>
      </w:r>
      <w:r w:rsidRPr="00FA050C">
        <w:rPr>
          <w:rFonts w:cs="Times New Roman" w:hint="eastAsia"/>
        </w:rPr>
        <w:t>：</w:t>
      </w:r>
    </w:p>
    <w:tbl>
      <w:tblPr>
        <w:tblStyle w:val="aa"/>
        <w:tblW w:w="0" w:type="auto"/>
        <w:tblLook w:val="04A0" w:firstRow="1" w:lastRow="0" w:firstColumn="1" w:lastColumn="0" w:noHBand="0" w:noVBand="1"/>
      </w:tblPr>
      <w:tblGrid>
        <w:gridCol w:w="456"/>
        <w:gridCol w:w="7840"/>
      </w:tblGrid>
      <w:tr w:rsidR="004D355F" w:rsidRPr="00FA050C" w14:paraId="45C9462C" w14:textId="77777777" w:rsidTr="00CE773A">
        <w:tc>
          <w:tcPr>
            <w:tcW w:w="421" w:type="dxa"/>
            <w:shd w:val="clear" w:color="auto" w:fill="auto"/>
          </w:tcPr>
          <w:p w14:paraId="02775EB3" w14:textId="77777777" w:rsidR="004D355F" w:rsidRPr="00FA050C" w:rsidRDefault="004D355F" w:rsidP="004D355F">
            <w:pPr>
              <w:widowControl/>
              <w:spacing w:line="240" w:lineRule="atLeast"/>
              <w:jc w:val="both"/>
              <w:rPr>
                <w:rFonts w:cs="Times New Roman"/>
              </w:rPr>
            </w:pPr>
            <w:r w:rsidRPr="00FA050C">
              <w:rPr>
                <w:rFonts w:cs="Times New Roman"/>
              </w:rPr>
              <w:t>01</w:t>
            </w:r>
          </w:p>
          <w:p w14:paraId="3878B1E6" w14:textId="77777777" w:rsidR="004D355F" w:rsidRPr="00FA050C" w:rsidRDefault="004D355F" w:rsidP="004D355F">
            <w:pPr>
              <w:widowControl/>
              <w:spacing w:line="240" w:lineRule="atLeast"/>
              <w:jc w:val="both"/>
              <w:rPr>
                <w:rFonts w:cs="Times New Roman"/>
              </w:rPr>
            </w:pPr>
            <w:r w:rsidRPr="00FA050C">
              <w:rPr>
                <w:rFonts w:cs="Times New Roman"/>
              </w:rPr>
              <w:t>02</w:t>
            </w:r>
          </w:p>
          <w:p w14:paraId="094D993B" w14:textId="77777777" w:rsidR="004D355F" w:rsidRPr="00FA050C" w:rsidRDefault="004D355F" w:rsidP="004D355F">
            <w:pPr>
              <w:widowControl/>
              <w:spacing w:line="240" w:lineRule="atLeast"/>
              <w:jc w:val="both"/>
              <w:rPr>
                <w:rFonts w:cs="Times New Roman"/>
              </w:rPr>
            </w:pPr>
            <w:r w:rsidRPr="00FA050C">
              <w:rPr>
                <w:rFonts w:cs="Times New Roman"/>
              </w:rPr>
              <w:t>03</w:t>
            </w:r>
          </w:p>
          <w:p w14:paraId="00FC1A4B" w14:textId="77777777" w:rsidR="004D355F" w:rsidRPr="00FA050C" w:rsidRDefault="004D355F" w:rsidP="004D355F">
            <w:pPr>
              <w:widowControl/>
              <w:spacing w:line="240" w:lineRule="atLeast"/>
              <w:jc w:val="both"/>
              <w:rPr>
                <w:rFonts w:cs="Times New Roman"/>
              </w:rPr>
            </w:pPr>
            <w:r w:rsidRPr="00FA050C">
              <w:rPr>
                <w:rFonts w:cs="Times New Roman"/>
              </w:rPr>
              <w:t>04</w:t>
            </w:r>
          </w:p>
          <w:p w14:paraId="62896904" w14:textId="77777777" w:rsidR="004D355F" w:rsidRPr="00FA050C" w:rsidRDefault="004D355F" w:rsidP="004D355F">
            <w:pPr>
              <w:widowControl/>
              <w:spacing w:line="240" w:lineRule="atLeast"/>
              <w:jc w:val="both"/>
              <w:rPr>
                <w:rFonts w:cs="Times New Roman"/>
              </w:rPr>
            </w:pPr>
            <w:r w:rsidRPr="00FA050C">
              <w:rPr>
                <w:rFonts w:cs="Times New Roman"/>
              </w:rPr>
              <w:t>05</w:t>
            </w:r>
          </w:p>
          <w:p w14:paraId="4C8E9A04" w14:textId="77777777" w:rsidR="004D355F" w:rsidRPr="00FA050C" w:rsidRDefault="004D355F" w:rsidP="004D355F">
            <w:pPr>
              <w:widowControl/>
              <w:spacing w:line="240" w:lineRule="atLeast"/>
              <w:jc w:val="both"/>
              <w:rPr>
                <w:rFonts w:cs="Times New Roman"/>
              </w:rPr>
            </w:pPr>
            <w:r w:rsidRPr="00FA050C">
              <w:rPr>
                <w:rFonts w:cs="Times New Roman"/>
              </w:rPr>
              <w:t>06</w:t>
            </w:r>
          </w:p>
          <w:p w14:paraId="15B76F69" w14:textId="77777777" w:rsidR="004D355F" w:rsidRPr="00FA050C" w:rsidRDefault="004D355F" w:rsidP="004D355F">
            <w:pPr>
              <w:widowControl/>
              <w:spacing w:line="240" w:lineRule="atLeast"/>
              <w:jc w:val="both"/>
              <w:rPr>
                <w:rFonts w:cs="Times New Roman"/>
              </w:rPr>
            </w:pPr>
            <w:r w:rsidRPr="00FA050C">
              <w:rPr>
                <w:rFonts w:cs="Times New Roman"/>
              </w:rPr>
              <w:t>07</w:t>
            </w:r>
          </w:p>
          <w:p w14:paraId="3939CE76" w14:textId="77777777" w:rsidR="004D355F" w:rsidRPr="00FA050C" w:rsidRDefault="004D355F" w:rsidP="004D355F">
            <w:pPr>
              <w:widowControl/>
              <w:spacing w:line="240" w:lineRule="atLeast"/>
              <w:jc w:val="both"/>
              <w:rPr>
                <w:rFonts w:cs="Times New Roman"/>
              </w:rPr>
            </w:pPr>
            <w:r w:rsidRPr="00FA050C">
              <w:rPr>
                <w:rFonts w:cs="Times New Roman"/>
              </w:rPr>
              <w:t>08</w:t>
            </w:r>
          </w:p>
          <w:p w14:paraId="79B24AFF" w14:textId="77777777" w:rsidR="004D355F" w:rsidRPr="00FA050C" w:rsidRDefault="004D355F" w:rsidP="004D355F">
            <w:pPr>
              <w:widowControl/>
              <w:spacing w:line="240" w:lineRule="atLeast"/>
              <w:jc w:val="both"/>
              <w:rPr>
                <w:rFonts w:cs="Times New Roman"/>
              </w:rPr>
            </w:pPr>
            <w:r w:rsidRPr="00FA050C">
              <w:rPr>
                <w:rFonts w:cs="Times New Roman"/>
              </w:rPr>
              <w:t>09</w:t>
            </w:r>
          </w:p>
          <w:p w14:paraId="47F41970" w14:textId="77777777" w:rsidR="004D355F" w:rsidRPr="00FA050C" w:rsidRDefault="004D355F" w:rsidP="004D355F">
            <w:pPr>
              <w:widowControl/>
              <w:spacing w:line="240" w:lineRule="atLeast"/>
              <w:jc w:val="both"/>
              <w:rPr>
                <w:rFonts w:cs="Times New Roman"/>
              </w:rPr>
            </w:pPr>
            <w:r w:rsidRPr="00FA050C">
              <w:rPr>
                <w:rFonts w:cs="Times New Roman"/>
              </w:rPr>
              <w:t>10</w:t>
            </w:r>
          </w:p>
          <w:p w14:paraId="7A80C0D0" w14:textId="77777777" w:rsidR="004D355F" w:rsidRPr="00FA050C" w:rsidRDefault="004D355F" w:rsidP="004D355F">
            <w:pPr>
              <w:widowControl/>
              <w:spacing w:line="240" w:lineRule="atLeast"/>
              <w:jc w:val="both"/>
              <w:rPr>
                <w:rFonts w:cs="Times New Roman"/>
              </w:rPr>
            </w:pPr>
            <w:r w:rsidRPr="00FA050C">
              <w:rPr>
                <w:rFonts w:cs="Times New Roman"/>
              </w:rPr>
              <w:t>11</w:t>
            </w:r>
          </w:p>
          <w:p w14:paraId="3871F7AE" w14:textId="77777777" w:rsidR="004D355F" w:rsidRPr="00FA050C" w:rsidRDefault="004D355F" w:rsidP="004D355F">
            <w:pPr>
              <w:widowControl/>
              <w:spacing w:line="240" w:lineRule="atLeast"/>
              <w:jc w:val="both"/>
              <w:rPr>
                <w:rFonts w:cs="Times New Roman"/>
              </w:rPr>
            </w:pPr>
            <w:r w:rsidRPr="00FA050C">
              <w:rPr>
                <w:rFonts w:cs="Times New Roman"/>
              </w:rPr>
              <w:t>12</w:t>
            </w:r>
          </w:p>
          <w:p w14:paraId="07379B77" w14:textId="77777777" w:rsidR="004D355F" w:rsidRPr="00FA050C" w:rsidRDefault="004D355F" w:rsidP="004D355F">
            <w:pPr>
              <w:widowControl/>
              <w:spacing w:line="240" w:lineRule="atLeast"/>
              <w:jc w:val="both"/>
              <w:rPr>
                <w:rFonts w:cs="Times New Roman"/>
              </w:rPr>
            </w:pPr>
            <w:r w:rsidRPr="00FA050C">
              <w:rPr>
                <w:rFonts w:cs="Times New Roman"/>
              </w:rPr>
              <w:t>13</w:t>
            </w:r>
          </w:p>
          <w:p w14:paraId="7B53E21E" w14:textId="77777777" w:rsidR="004D355F" w:rsidRPr="00FA050C" w:rsidRDefault="004D355F" w:rsidP="004D355F">
            <w:pPr>
              <w:widowControl/>
              <w:spacing w:line="240" w:lineRule="atLeast"/>
              <w:jc w:val="both"/>
              <w:rPr>
                <w:rFonts w:cs="Times New Roman"/>
              </w:rPr>
            </w:pPr>
            <w:r w:rsidRPr="00FA050C">
              <w:rPr>
                <w:rFonts w:cs="Times New Roman"/>
              </w:rPr>
              <w:t>14</w:t>
            </w:r>
          </w:p>
          <w:p w14:paraId="5C169A73" w14:textId="77777777" w:rsidR="004D355F" w:rsidRPr="00FA050C" w:rsidRDefault="004D355F" w:rsidP="004D355F">
            <w:pPr>
              <w:widowControl/>
              <w:spacing w:line="240" w:lineRule="atLeast"/>
              <w:jc w:val="both"/>
              <w:rPr>
                <w:rFonts w:cs="Times New Roman"/>
              </w:rPr>
            </w:pPr>
            <w:r w:rsidRPr="00FA050C">
              <w:rPr>
                <w:rFonts w:cs="Times New Roman"/>
              </w:rPr>
              <w:t>15</w:t>
            </w:r>
          </w:p>
          <w:p w14:paraId="6A3009DD" w14:textId="77777777" w:rsidR="004D355F" w:rsidRPr="00FA050C" w:rsidRDefault="004D355F" w:rsidP="004D355F">
            <w:pPr>
              <w:widowControl/>
              <w:spacing w:line="240" w:lineRule="atLeast"/>
              <w:jc w:val="both"/>
              <w:rPr>
                <w:rFonts w:cs="Times New Roman"/>
              </w:rPr>
            </w:pPr>
            <w:r w:rsidRPr="00FA050C">
              <w:rPr>
                <w:rFonts w:cs="Times New Roman"/>
              </w:rPr>
              <w:t>16</w:t>
            </w:r>
          </w:p>
          <w:p w14:paraId="4FF74631" w14:textId="77777777" w:rsidR="004D355F" w:rsidRPr="00FA050C" w:rsidRDefault="004D355F" w:rsidP="004D355F">
            <w:pPr>
              <w:widowControl/>
              <w:spacing w:line="240" w:lineRule="atLeast"/>
              <w:jc w:val="both"/>
              <w:rPr>
                <w:rFonts w:cs="Times New Roman"/>
              </w:rPr>
            </w:pPr>
            <w:r w:rsidRPr="00FA050C">
              <w:rPr>
                <w:rFonts w:cs="Times New Roman"/>
              </w:rPr>
              <w:t>17</w:t>
            </w:r>
          </w:p>
          <w:p w14:paraId="5C4C96A6" w14:textId="77777777" w:rsidR="004D355F" w:rsidRPr="00FA050C" w:rsidRDefault="004D355F" w:rsidP="004D355F">
            <w:pPr>
              <w:widowControl/>
              <w:spacing w:line="240" w:lineRule="atLeast"/>
              <w:jc w:val="both"/>
              <w:rPr>
                <w:rFonts w:cs="Times New Roman"/>
              </w:rPr>
            </w:pPr>
            <w:r w:rsidRPr="00FA050C">
              <w:rPr>
                <w:rFonts w:cs="Times New Roman"/>
              </w:rPr>
              <w:lastRenderedPageBreak/>
              <w:t>18</w:t>
            </w:r>
          </w:p>
          <w:p w14:paraId="013C37C6" w14:textId="77777777" w:rsidR="004D355F" w:rsidRPr="00FA050C" w:rsidRDefault="004D355F" w:rsidP="004D355F">
            <w:pPr>
              <w:widowControl/>
              <w:spacing w:line="240" w:lineRule="atLeast"/>
              <w:jc w:val="both"/>
              <w:rPr>
                <w:rFonts w:cs="Times New Roman"/>
              </w:rPr>
            </w:pPr>
            <w:r w:rsidRPr="00FA050C">
              <w:rPr>
                <w:rFonts w:cs="Times New Roman"/>
              </w:rPr>
              <w:t>19</w:t>
            </w:r>
          </w:p>
          <w:p w14:paraId="7E3455C2" w14:textId="77777777" w:rsidR="004D355F" w:rsidRPr="00FA050C" w:rsidRDefault="004D355F" w:rsidP="004D355F">
            <w:pPr>
              <w:widowControl/>
              <w:spacing w:line="240" w:lineRule="atLeast"/>
              <w:jc w:val="both"/>
              <w:rPr>
                <w:rFonts w:cs="Times New Roman"/>
              </w:rPr>
            </w:pPr>
            <w:r w:rsidRPr="00FA050C">
              <w:rPr>
                <w:rFonts w:cs="Times New Roman"/>
              </w:rPr>
              <w:t>20</w:t>
            </w:r>
          </w:p>
          <w:p w14:paraId="38CAE179" w14:textId="77777777" w:rsidR="004D355F" w:rsidRPr="00FA050C" w:rsidRDefault="004D355F" w:rsidP="004D355F">
            <w:pPr>
              <w:widowControl/>
              <w:spacing w:line="240" w:lineRule="atLeast"/>
              <w:jc w:val="both"/>
              <w:rPr>
                <w:rFonts w:cs="Times New Roman"/>
              </w:rPr>
            </w:pPr>
            <w:r w:rsidRPr="00FA050C">
              <w:rPr>
                <w:rFonts w:cs="Times New Roman"/>
              </w:rPr>
              <w:t>21</w:t>
            </w:r>
          </w:p>
          <w:p w14:paraId="5A38B6D9" w14:textId="77777777" w:rsidR="004D355F" w:rsidRPr="00FA050C" w:rsidRDefault="004D355F" w:rsidP="004D355F">
            <w:pPr>
              <w:widowControl/>
              <w:spacing w:line="240" w:lineRule="atLeast"/>
              <w:jc w:val="both"/>
              <w:rPr>
                <w:rFonts w:cs="Times New Roman"/>
              </w:rPr>
            </w:pPr>
            <w:r w:rsidRPr="00FA050C">
              <w:rPr>
                <w:rFonts w:cs="Times New Roman"/>
              </w:rPr>
              <w:t>22</w:t>
            </w:r>
          </w:p>
          <w:p w14:paraId="4CCB7F25" w14:textId="77777777" w:rsidR="004D355F" w:rsidRPr="00FA050C" w:rsidRDefault="004D355F" w:rsidP="004D355F">
            <w:pPr>
              <w:widowControl/>
              <w:spacing w:line="240" w:lineRule="atLeast"/>
              <w:jc w:val="both"/>
              <w:rPr>
                <w:rFonts w:cs="Times New Roman"/>
              </w:rPr>
            </w:pPr>
            <w:r w:rsidRPr="00FA050C">
              <w:rPr>
                <w:rFonts w:cs="Times New Roman"/>
              </w:rPr>
              <w:t>23</w:t>
            </w:r>
          </w:p>
          <w:p w14:paraId="35D97FE4" w14:textId="77777777" w:rsidR="004D355F" w:rsidRPr="00FA050C" w:rsidRDefault="004D355F" w:rsidP="004D355F">
            <w:pPr>
              <w:widowControl/>
              <w:spacing w:line="240" w:lineRule="atLeast"/>
              <w:jc w:val="both"/>
              <w:rPr>
                <w:rFonts w:cs="Times New Roman"/>
              </w:rPr>
            </w:pPr>
            <w:r w:rsidRPr="00FA050C">
              <w:rPr>
                <w:rFonts w:cs="Times New Roman"/>
              </w:rPr>
              <w:t>24</w:t>
            </w:r>
          </w:p>
          <w:p w14:paraId="740C124F" w14:textId="77777777" w:rsidR="004D355F" w:rsidRPr="00FA050C" w:rsidRDefault="004D355F" w:rsidP="004D355F">
            <w:pPr>
              <w:widowControl/>
              <w:spacing w:line="240" w:lineRule="atLeast"/>
              <w:jc w:val="both"/>
              <w:rPr>
                <w:rFonts w:cs="Times New Roman"/>
              </w:rPr>
            </w:pPr>
            <w:r w:rsidRPr="00FA050C">
              <w:rPr>
                <w:rFonts w:cs="Times New Roman"/>
              </w:rPr>
              <w:t>25</w:t>
            </w:r>
          </w:p>
          <w:p w14:paraId="0E2761A7" w14:textId="77777777" w:rsidR="004D355F" w:rsidRPr="00FA050C" w:rsidRDefault="004D355F" w:rsidP="004D355F">
            <w:pPr>
              <w:widowControl/>
              <w:spacing w:line="240" w:lineRule="atLeast"/>
              <w:jc w:val="both"/>
              <w:rPr>
                <w:rFonts w:cs="Times New Roman"/>
              </w:rPr>
            </w:pPr>
            <w:r w:rsidRPr="00FA050C">
              <w:rPr>
                <w:rFonts w:cs="Times New Roman"/>
              </w:rPr>
              <w:t>26</w:t>
            </w:r>
          </w:p>
          <w:p w14:paraId="17DA0E60" w14:textId="77777777" w:rsidR="004D355F" w:rsidRPr="00FA050C" w:rsidRDefault="004D355F" w:rsidP="004D355F">
            <w:pPr>
              <w:widowControl/>
              <w:spacing w:line="240" w:lineRule="atLeast"/>
              <w:jc w:val="both"/>
              <w:rPr>
                <w:rFonts w:cs="Times New Roman"/>
              </w:rPr>
            </w:pPr>
            <w:r w:rsidRPr="00FA050C">
              <w:rPr>
                <w:rFonts w:cs="Times New Roman"/>
              </w:rPr>
              <w:t>27</w:t>
            </w:r>
          </w:p>
          <w:p w14:paraId="23663006" w14:textId="77777777" w:rsidR="004D355F" w:rsidRPr="00FA050C" w:rsidRDefault="004D355F" w:rsidP="004D355F">
            <w:pPr>
              <w:widowControl/>
              <w:spacing w:line="240" w:lineRule="atLeast"/>
              <w:jc w:val="both"/>
              <w:rPr>
                <w:rFonts w:cs="Times New Roman"/>
              </w:rPr>
            </w:pPr>
            <w:r w:rsidRPr="00FA050C">
              <w:rPr>
                <w:rFonts w:cs="Times New Roman"/>
              </w:rPr>
              <w:t>28</w:t>
            </w:r>
          </w:p>
          <w:p w14:paraId="224D2408" w14:textId="77777777" w:rsidR="004D355F" w:rsidRPr="00FA050C" w:rsidRDefault="004D355F" w:rsidP="004D355F">
            <w:pPr>
              <w:widowControl/>
              <w:spacing w:line="240" w:lineRule="atLeast"/>
              <w:jc w:val="both"/>
              <w:rPr>
                <w:rFonts w:cs="Times New Roman"/>
              </w:rPr>
            </w:pPr>
            <w:r w:rsidRPr="00FA050C">
              <w:rPr>
                <w:rFonts w:cs="Times New Roman"/>
              </w:rPr>
              <w:t>29</w:t>
            </w:r>
          </w:p>
          <w:p w14:paraId="046C162F" w14:textId="77777777" w:rsidR="004D355F" w:rsidRPr="00FA050C" w:rsidRDefault="004D355F" w:rsidP="004D355F">
            <w:pPr>
              <w:widowControl/>
              <w:spacing w:line="240" w:lineRule="atLeast"/>
              <w:jc w:val="both"/>
              <w:rPr>
                <w:rFonts w:cs="Times New Roman"/>
              </w:rPr>
            </w:pPr>
            <w:r w:rsidRPr="00FA050C">
              <w:rPr>
                <w:rFonts w:cs="Times New Roman"/>
              </w:rPr>
              <w:t>30</w:t>
            </w:r>
          </w:p>
          <w:p w14:paraId="419BC34B" w14:textId="77777777" w:rsidR="004D355F" w:rsidRPr="00FA050C" w:rsidRDefault="004D355F" w:rsidP="004D355F">
            <w:pPr>
              <w:widowControl/>
              <w:spacing w:line="240" w:lineRule="atLeast"/>
              <w:jc w:val="both"/>
              <w:rPr>
                <w:rFonts w:cs="Times New Roman"/>
              </w:rPr>
            </w:pPr>
            <w:r w:rsidRPr="00FA050C">
              <w:rPr>
                <w:rFonts w:cs="Times New Roman"/>
              </w:rPr>
              <w:t>31</w:t>
            </w:r>
          </w:p>
          <w:p w14:paraId="0F9FF342" w14:textId="77777777" w:rsidR="004D355F" w:rsidRPr="00FA050C" w:rsidRDefault="004D355F" w:rsidP="004D355F">
            <w:pPr>
              <w:widowControl/>
              <w:spacing w:line="240" w:lineRule="atLeast"/>
              <w:jc w:val="both"/>
              <w:rPr>
                <w:rFonts w:cs="Times New Roman"/>
              </w:rPr>
            </w:pPr>
            <w:r w:rsidRPr="00FA050C">
              <w:rPr>
                <w:rFonts w:cs="Times New Roman"/>
              </w:rPr>
              <w:t>32</w:t>
            </w:r>
          </w:p>
          <w:p w14:paraId="0643EABF" w14:textId="77777777" w:rsidR="004D355F" w:rsidRPr="00FA050C" w:rsidRDefault="004D355F" w:rsidP="004D355F">
            <w:pPr>
              <w:widowControl/>
              <w:spacing w:line="240" w:lineRule="atLeast"/>
              <w:jc w:val="both"/>
              <w:rPr>
                <w:rFonts w:cs="Times New Roman"/>
              </w:rPr>
            </w:pPr>
            <w:r w:rsidRPr="00FA050C">
              <w:rPr>
                <w:rFonts w:cs="Times New Roman"/>
              </w:rPr>
              <w:t>33</w:t>
            </w:r>
          </w:p>
          <w:p w14:paraId="7691449A" w14:textId="77777777" w:rsidR="004D355F" w:rsidRPr="00FA050C" w:rsidRDefault="004D355F" w:rsidP="004D355F">
            <w:pPr>
              <w:widowControl/>
              <w:spacing w:line="240" w:lineRule="atLeast"/>
              <w:jc w:val="both"/>
              <w:rPr>
                <w:rFonts w:cs="Times New Roman"/>
              </w:rPr>
            </w:pPr>
            <w:r w:rsidRPr="00FA050C">
              <w:rPr>
                <w:rFonts w:cs="Times New Roman"/>
              </w:rPr>
              <w:t>34</w:t>
            </w:r>
          </w:p>
          <w:p w14:paraId="3E01B005" w14:textId="77777777" w:rsidR="004D355F" w:rsidRPr="00FA050C" w:rsidRDefault="004D355F" w:rsidP="004D355F">
            <w:pPr>
              <w:widowControl/>
              <w:spacing w:line="240" w:lineRule="atLeast"/>
              <w:jc w:val="both"/>
              <w:rPr>
                <w:rFonts w:cs="Times New Roman"/>
              </w:rPr>
            </w:pPr>
            <w:r w:rsidRPr="00FA050C">
              <w:rPr>
                <w:rFonts w:cs="Times New Roman"/>
              </w:rPr>
              <w:t>35</w:t>
            </w:r>
          </w:p>
          <w:p w14:paraId="61CA9531" w14:textId="77777777" w:rsidR="004D355F" w:rsidRPr="00FA050C" w:rsidRDefault="004D355F" w:rsidP="004D355F">
            <w:pPr>
              <w:widowControl/>
              <w:spacing w:line="240" w:lineRule="atLeast"/>
              <w:jc w:val="both"/>
              <w:rPr>
                <w:rFonts w:cs="Times New Roman"/>
              </w:rPr>
            </w:pPr>
            <w:r w:rsidRPr="00FA050C">
              <w:rPr>
                <w:rFonts w:cs="Times New Roman"/>
              </w:rPr>
              <w:t>36</w:t>
            </w:r>
          </w:p>
          <w:p w14:paraId="33CA6FCA" w14:textId="77777777" w:rsidR="004D355F" w:rsidRPr="00FA050C" w:rsidRDefault="004D355F" w:rsidP="004D355F">
            <w:pPr>
              <w:widowControl/>
              <w:spacing w:line="240" w:lineRule="atLeast"/>
              <w:jc w:val="both"/>
              <w:rPr>
                <w:rFonts w:cs="Times New Roman"/>
              </w:rPr>
            </w:pPr>
            <w:r w:rsidRPr="00FA050C">
              <w:rPr>
                <w:rFonts w:cs="Times New Roman"/>
              </w:rPr>
              <w:t>37</w:t>
            </w:r>
          </w:p>
          <w:p w14:paraId="6DB21C06" w14:textId="73460650" w:rsidR="004D355F" w:rsidRPr="00FA050C" w:rsidRDefault="004D355F" w:rsidP="004D355F">
            <w:pPr>
              <w:widowControl/>
              <w:spacing w:line="240" w:lineRule="atLeast"/>
              <w:jc w:val="both"/>
              <w:rPr>
                <w:rFonts w:cs="Times New Roman"/>
              </w:rPr>
            </w:pPr>
            <w:r w:rsidRPr="00FA050C">
              <w:rPr>
                <w:rFonts w:cs="Times New Roman"/>
              </w:rPr>
              <w:t>38</w:t>
            </w:r>
          </w:p>
        </w:tc>
        <w:tc>
          <w:tcPr>
            <w:tcW w:w="7875" w:type="dxa"/>
            <w:shd w:val="clear" w:color="auto" w:fill="FFFFFF" w:themeFill="background1"/>
          </w:tcPr>
          <w:p w14:paraId="4E12E367" w14:textId="5033C8FB" w:rsidR="004D355F" w:rsidRPr="00FA050C" w:rsidRDefault="004D355F" w:rsidP="007A5966">
            <w:pPr>
              <w:widowControl/>
              <w:spacing w:line="240" w:lineRule="atLeast"/>
              <w:jc w:val="both"/>
              <w:rPr>
                <w:rFonts w:cs="Times New Roman"/>
              </w:rPr>
            </w:pPr>
            <w:r w:rsidRPr="00FA050C">
              <w:rPr>
                <w:rFonts w:cs="Times New Roman"/>
              </w:rPr>
              <w:lastRenderedPageBreak/>
              <w:t>"MapData</w:t>
            </w:r>
            <w:proofErr w:type="gramStart"/>
            <w:r w:rsidRPr="00FA050C">
              <w:rPr>
                <w:rFonts w:cs="Times New Roman"/>
              </w:rPr>
              <w:t>" :</w:t>
            </w:r>
            <w:proofErr w:type="gramEnd"/>
            <w:r w:rsidRPr="00FA050C">
              <w:rPr>
                <w:rFonts w:cs="Times New Roman"/>
              </w:rPr>
              <w:t xml:space="preserve"> {</w:t>
            </w:r>
          </w:p>
          <w:p w14:paraId="45AACB45" w14:textId="76F1E5FC" w:rsidR="004D355F" w:rsidRPr="00FA050C" w:rsidRDefault="004D355F" w:rsidP="007A5966">
            <w:pPr>
              <w:widowControl/>
              <w:spacing w:line="240" w:lineRule="atLeast"/>
              <w:jc w:val="both"/>
              <w:rPr>
                <w:rFonts w:cs="Times New Roman"/>
              </w:rPr>
            </w:pPr>
            <w:r w:rsidRPr="00FA050C">
              <w:rPr>
                <w:rFonts w:cs="Times New Roman"/>
              </w:rPr>
              <w:t xml:space="preserve">    "msgIssueRevision" : 0,</w:t>
            </w:r>
            <w:r w:rsidR="00D81F93" w:rsidRPr="00FA050C">
              <w:rPr>
                <w:rFonts w:cs="Times New Roman" w:hint="eastAsia"/>
              </w:rPr>
              <w:t xml:space="preserve">    //</w:t>
            </w:r>
            <w:r w:rsidR="00D81F93" w:rsidRPr="00FA050C">
              <w:rPr>
                <w:rFonts w:cs="Times New Roman" w:hint="eastAsia"/>
              </w:rPr>
              <w:t>流水號，表示為第幾個</w:t>
            </w:r>
            <w:r w:rsidR="00D81F93" w:rsidRPr="00FA050C">
              <w:rPr>
                <w:rFonts w:cs="Times New Roman" w:hint="eastAsia"/>
              </w:rPr>
              <w:t>M</w:t>
            </w:r>
            <w:r w:rsidR="00D81F93" w:rsidRPr="00FA050C">
              <w:rPr>
                <w:rFonts w:cs="Times New Roman"/>
              </w:rPr>
              <w:t>apData</w:t>
            </w:r>
          </w:p>
          <w:p w14:paraId="444502A3" w14:textId="523B7424" w:rsidR="004D355F" w:rsidRPr="00FA050C" w:rsidRDefault="004D355F" w:rsidP="007A5966">
            <w:pPr>
              <w:widowControl/>
              <w:spacing w:line="240" w:lineRule="atLeast"/>
              <w:jc w:val="both"/>
              <w:rPr>
                <w:rFonts w:cs="Times New Roman"/>
              </w:rPr>
            </w:pPr>
            <w:r w:rsidRPr="00FA050C">
              <w:rPr>
                <w:rFonts w:cs="Times New Roman"/>
              </w:rPr>
              <w:t xml:space="preserve">    "intersections" : [ {</w:t>
            </w:r>
            <w:r w:rsidR="00D81F93" w:rsidRPr="00FA050C">
              <w:rPr>
                <w:rFonts w:cs="Times New Roman"/>
              </w:rPr>
              <w:t xml:space="preserve">        //</w:t>
            </w:r>
            <w:r w:rsidR="00D81F93" w:rsidRPr="00FA050C">
              <w:rPr>
                <w:rFonts w:cs="Times New Roman" w:hint="eastAsia"/>
              </w:rPr>
              <w:t>該</w:t>
            </w:r>
            <w:r w:rsidR="00D81F93" w:rsidRPr="00FA050C">
              <w:rPr>
                <w:rFonts w:cs="Times New Roman" w:hint="eastAsia"/>
              </w:rPr>
              <w:t>RSU</w:t>
            </w:r>
            <w:r w:rsidR="00D81F93" w:rsidRPr="00FA050C">
              <w:rPr>
                <w:rFonts w:cs="Times New Roman" w:hint="eastAsia"/>
              </w:rPr>
              <w:t>所控制的路口號</w:t>
            </w:r>
            <w:proofErr w:type="gramStart"/>
            <w:r w:rsidR="00D81F93" w:rsidRPr="00FA050C">
              <w:rPr>
                <w:rFonts w:cs="Times New Roman" w:hint="eastAsia"/>
              </w:rPr>
              <w:t>誌</w:t>
            </w:r>
            <w:proofErr w:type="gramEnd"/>
            <w:r w:rsidR="00D81F93" w:rsidRPr="00FA050C">
              <w:rPr>
                <w:rFonts w:cs="Times New Roman" w:hint="eastAsia"/>
              </w:rPr>
              <w:t>資訊</w:t>
            </w:r>
            <w:r w:rsidR="00B903A6" w:rsidRPr="00FA050C">
              <w:rPr>
                <w:rFonts w:cs="Times New Roman" w:hint="eastAsia"/>
              </w:rPr>
              <w:t>集合</w:t>
            </w:r>
          </w:p>
          <w:p w14:paraId="268308A0" w14:textId="755370AF" w:rsidR="004D355F" w:rsidRPr="00FA050C" w:rsidRDefault="004D355F" w:rsidP="007A5966">
            <w:pPr>
              <w:widowControl/>
              <w:spacing w:line="240" w:lineRule="atLeast"/>
              <w:jc w:val="both"/>
              <w:rPr>
                <w:rFonts w:cs="Times New Roman"/>
              </w:rPr>
            </w:pPr>
            <w:r w:rsidRPr="00FA050C">
              <w:rPr>
                <w:rFonts w:cs="Times New Roman"/>
              </w:rPr>
              <w:t xml:space="preserve">      "id" : {</w:t>
            </w:r>
            <w:r w:rsidR="00742E85" w:rsidRPr="00FA050C">
              <w:rPr>
                <w:rFonts w:cs="Times New Roman" w:hint="eastAsia"/>
              </w:rPr>
              <w:t xml:space="preserve">                /</w:t>
            </w:r>
            <w:r w:rsidR="00742E85" w:rsidRPr="00FA050C">
              <w:rPr>
                <w:rFonts w:cs="Times New Roman"/>
              </w:rPr>
              <w:t>/</w:t>
            </w:r>
            <w:r w:rsidR="00742E85" w:rsidRPr="00FA050C">
              <w:rPr>
                <w:rFonts w:cs="Times New Roman" w:hint="eastAsia"/>
              </w:rPr>
              <w:t>第</w:t>
            </w:r>
            <w:r w:rsidR="00742E85" w:rsidRPr="00FA050C">
              <w:rPr>
                <w:rFonts w:cs="Times New Roman" w:hint="eastAsia"/>
              </w:rPr>
              <w:t>1</w:t>
            </w:r>
            <w:r w:rsidR="00742E85" w:rsidRPr="00FA050C">
              <w:rPr>
                <w:rFonts w:cs="Times New Roman" w:hint="eastAsia"/>
              </w:rPr>
              <w:t>個交通號</w:t>
            </w:r>
            <w:proofErr w:type="gramStart"/>
            <w:r w:rsidR="00742E85" w:rsidRPr="00FA050C">
              <w:rPr>
                <w:rFonts w:cs="Times New Roman" w:hint="eastAsia"/>
              </w:rPr>
              <w:t>誌</w:t>
            </w:r>
            <w:proofErr w:type="gramEnd"/>
            <w:r w:rsidR="00742E85" w:rsidRPr="00FA050C">
              <w:rPr>
                <w:rFonts w:cs="Times New Roman" w:hint="eastAsia"/>
              </w:rPr>
              <w:t>資訊</w:t>
            </w:r>
          </w:p>
          <w:p w14:paraId="0BEE9AB3" w14:textId="14092111" w:rsidR="004D355F" w:rsidRPr="00FA050C" w:rsidRDefault="004D355F" w:rsidP="00D81F93">
            <w:pPr>
              <w:widowControl/>
              <w:spacing w:line="240" w:lineRule="atLeast"/>
              <w:jc w:val="both"/>
              <w:rPr>
                <w:rFonts w:cs="Times New Roman"/>
              </w:rPr>
            </w:pPr>
            <w:r w:rsidRPr="00FA050C">
              <w:rPr>
                <w:rFonts w:cs="Times New Roman"/>
              </w:rPr>
              <w:t xml:space="preserve">        "region" : 1,</w:t>
            </w:r>
            <w:r w:rsidR="00D81F93" w:rsidRPr="00FA050C">
              <w:rPr>
                <w:rFonts w:cs="Times New Roman" w:hint="eastAsia"/>
              </w:rPr>
              <w:t xml:space="preserve">         /</w:t>
            </w:r>
            <w:r w:rsidR="00D81F93" w:rsidRPr="00FA050C">
              <w:rPr>
                <w:rFonts w:cs="Times New Roman"/>
              </w:rPr>
              <w:t>/</w:t>
            </w:r>
            <w:r w:rsidR="004B1F6D" w:rsidRPr="00FA050C">
              <w:rPr>
                <w:rFonts w:cs="Times New Roman" w:hint="eastAsia"/>
              </w:rPr>
              <w:t>路口所處</w:t>
            </w:r>
            <w:r w:rsidR="00D81F93" w:rsidRPr="00FA050C">
              <w:rPr>
                <w:rFonts w:cs="Times New Roman" w:hint="eastAsia"/>
              </w:rPr>
              <w:t>區域</w:t>
            </w:r>
            <w:r w:rsidR="004B1F6D" w:rsidRPr="00FA050C">
              <w:rPr>
                <w:rFonts w:cs="Times New Roman" w:hint="eastAsia"/>
              </w:rPr>
              <w:t>之</w:t>
            </w:r>
            <w:r w:rsidR="00D81F93" w:rsidRPr="00FA050C">
              <w:rPr>
                <w:rFonts w:cs="Times New Roman" w:hint="eastAsia"/>
              </w:rPr>
              <w:t>編號</w:t>
            </w:r>
          </w:p>
          <w:p w14:paraId="5BB17DD2" w14:textId="438AB248" w:rsidR="004D355F" w:rsidRPr="00FA050C" w:rsidRDefault="004D355F" w:rsidP="007A5966">
            <w:pPr>
              <w:widowControl/>
              <w:spacing w:line="240" w:lineRule="atLeast"/>
              <w:jc w:val="both"/>
              <w:rPr>
                <w:rFonts w:cs="Times New Roman"/>
              </w:rPr>
            </w:pPr>
            <w:r w:rsidRPr="00FA050C">
              <w:rPr>
                <w:rFonts w:cs="Times New Roman"/>
              </w:rPr>
              <w:t xml:space="preserve">        "id" : 2900290155</w:t>
            </w:r>
            <w:r w:rsidR="00D81F93" w:rsidRPr="00FA050C">
              <w:rPr>
                <w:rFonts w:cs="Times New Roman" w:hint="eastAsia"/>
              </w:rPr>
              <w:t xml:space="preserve">   </w:t>
            </w:r>
            <w:r w:rsidR="00B903A6" w:rsidRPr="00FA050C">
              <w:rPr>
                <w:rFonts w:cs="Times New Roman" w:hint="eastAsia"/>
              </w:rPr>
              <w:t xml:space="preserve"> </w:t>
            </w:r>
            <w:r w:rsidR="00D81F93" w:rsidRPr="00FA050C">
              <w:rPr>
                <w:rFonts w:cs="Times New Roman"/>
              </w:rPr>
              <w:t>//</w:t>
            </w:r>
            <w:r w:rsidR="00D81F93" w:rsidRPr="00FA050C">
              <w:rPr>
                <w:rFonts w:cs="Times New Roman" w:hint="eastAsia"/>
              </w:rPr>
              <w:t>路口</w:t>
            </w:r>
            <w:r w:rsidR="004B1F6D" w:rsidRPr="00FA050C">
              <w:rPr>
                <w:rFonts w:cs="Times New Roman" w:hint="eastAsia"/>
              </w:rPr>
              <w:t>之</w:t>
            </w:r>
            <w:r w:rsidR="00D81F93" w:rsidRPr="00FA050C">
              <w:rPr>
                <w:rFonts w:cs="Times New Roman" w:hint="eastAsia"/>
              </w:rPr>
              <w:t>編號</w:t>
            </w:r>
          </w:p>
          <w:p w14:paraId="4334D55A" w14:textId="77777777" w:rsidR="004D355F" w:rsidRPr="00FA050C" w:rsidRDefault="004D355F" w:rsidP="007A5966">
            <w:pPr>
              <w:widowControl/>
              <w:spacing w:line="240" w:lineRule="atLeast"/>
              <w:jc w:val="both"/>
              <w:rPr>
                <w:rFonts w:cs="Times New Roman"/>
              </w:rPr>
            </w:pPr>
            <w:r w:rsidRPr="00FA050C">
              <w:rPr>
                <w:rFonts w:cs="Times New Roman"/>
              </w:rPr>
              <w:t xml:space="preserve">      },</w:t>
            </w:r>
          </w:p>
          <w:p w14:paraId="5CE9C565" w14:textId="0702F998" w:rsidR="004D355F" w:rsidRPr="00FA050C" w:rsidRDefault="004D355F" w:rsidP="007A5966">
            <w:pPr>
              <w:widowControl/>
              <w:spacing w:line="240" w:lineRule="atLeast"/>
              <w:jc w:val="both"/>
              <w:rPr>
                <w:rFonts w:cs="Times New Roman"/>
              </w:rPr>
            </w:pPr>
            <w:r w:rsidRPr="00FA050C">
              <w:rPr>
                <w:rFonts w:cs="Times New Roman"/>
              </w:rPr>
              <w:t xml:space="preserve">      "revision" : 1,</w:t>
            </w:r>
            <w:r w:rsidR="00B903A6" w:rsidRPr="00FA050C">
              <w:rPr>
                <w:rFonts w:cs="Times New Roman" w:hint="eastAsia"/>
              </w:rPr>
              <w:t xml:space="preserve">          //</w:t>
            </w:r>
            <w:r w:rsidR="00B903A6" w:rsidRPr="00FA050C">
              <w:rPr>
                <w:rFonts w:cs="Times New Roman" w:hint="eastAsia"/>
              </w:rPr>
              <w:t>該路口的訊息流水號</w:t>
            </w:r>
          </w:p>
          <w:p w14:paraId="0F469C85" w14:textId="25CDF78F" w:rsidR="004D355F" w:rsidRPr="00FA050C" w:rsidRDefault="004D355F" w:rsidP="007A5966">
            <w:pPr>
              <w:widowControl/>
              <w:spacing w:line="240" w:lineRule="atLeast"/>
              <w:jc w:val="both"/>
              <w:rPr>
                <w:rFonts w:cs="Times New Roman"/>
              </w:rPr>
            </w:pPr>
            <w:r w:rsidRPr="00FA050C">
              <w:rPr>
                <w:rFonts w:cs="Times New Roman"/>
              </w:rPr>
              <w:t xml:space="preserve">      "refPoint" : {</w:t>
            </w:r>
            <w:r w:rsidR="00B903A6" w:rsidRPr="00FA050C">
              <w:rPr>
                <w:rFonts w:cs="Times New Roman" w:hint="eastAsia"/>
              </w:rPr>
              <w:t xml:space="preserve">          //</w:t>
            </w:r>
            <w:r w:rsidR="00B903A6" w:rsidRPr="00FA050C">
              <w:rPr>
                <w:rFonts w:cs="Times New Roman" w:hint="eastAsia"/>
              </w:rPr>
              <w:t>該路口的座標資訊，包含經緯度、高程</w:t>
            </w:r>
          </w:p>
          <w:p w14:paraId="22EF5237" w14:textId="4D414991" w:rsidR="004D355F" w:rsidRPr="00FA050C" w:rsidRDefault="004D355F" w:rsidP="007A5966">
            <w:pPr>
              <w:widowControl/>
              <w:spacing w:line="240" w:lineRule="atLeast"/>
              <w:jc w:val="both"/>
              <w:rPr>
                <w:rFonts w:cs="Times New Roman"/>
              </w:rPr>
            </w:pPr>
            <w:r w:rsidRPr="00FA050C">
              <w:rPr>
                <w:rFonts w:cs="Times New Roman"/>
              </w:rPr>
              <w:t xml:space="preserve">        "lat</w:t>
            </w:r>
            <w:proofErr w:type="gramStart"/>
            <w:r w:rsidRPr="00FA050C">
              <w:rPr>
                <w:rFonts w:cs="Times New Roman"/>
              </w:rPr>
              <w:t>" :</w:t>
            </w:r>
            <w:proofErr w:type="gramEnd"/>
            <w:r w:rsidRPr="00FA050C">
              <w:rPr>
                <w:rFonts w:cs="Times New Roman"/>
              </w:rPr>
              <w:t xml:space="preserve"> 251931514,</w:t>
            </w:r>
            <w:r w:rsidR="00B903A6" w:rsidRPr="00FA050C">
              <w:rPr>
                <w:rFonts w:cs="Times New Roman" w:hint="eastAsia"/>
              </w:rPr>
              <w:t xml:space="preserve">   </w:t>
            </w:r>
          </w:p>
          <w:p w14:paraId="5231CEC9" w14:textId="77777777" w:rsidR="004D355F" w:rsidRPr="00FA050C" w:rsidRDefault="004D355F" w:rsidP="007A5966">
            <w:pPr>
              <w:widowControl/>
              <w:spacing w:line="240" w:lineRule="atLeast"/>
              <w:jc w:val="both"/>
              <w:rPr>
                <w:rFonts w:cs="Times New Roman"/>
              </w:rPr>
            </w:pPr>
            <w:r w:rsidRPr="00FA050C">
              <w:rPr>
                <w:rFonts w:cs="Times New Roman"/>
              </w:rPr>
              <w:t xml:space="preserve">        "long</w:t>
            </w:r>
            <w:proofErr w:type="gramStart"/>
            <w:r w:rsidRPr="00FA050C">
              <w:rPr>
                <w:rFonts w:cs="Times New Roman"/>
              </w:rPr>
              <w:t>" :</w:t>
            </w:r>
            <w:proofErr w:type="gramEnd"/>
            <w:r w:rsidRPr="00FA050C">
              <w:rPr>
                <w:rFonts w:cs="Times New Roman"/>
              </w:rPr>
              <w:t xml:space="preserve"> 1214384640,</w:t>
            </w:r>
          </w:p>
          <w:p w14:paraId="5BD6E7CF" w14:textId="77777777" w:rsidR="004D355F" w:rsidRPr="00FA050C" w:rsidRDefault="004D355F" w:rsidP="007A5966">
            <w:pPr>
              <w:widowControl/>
              <w:spacing w:line="240" w:lineRule="atLeast"/>
              <w:jc w:val="both"/>
              <w:rPr>
                <w:rFonts w:cs="Times New Roman"/>
              </w:rPr>
            </w:pPr>
            <w:r w:rsidRPr="00FA050C">
              <w:rPr>
                <w:rFonts w:cs="Times New Roman"/>
              </w:rPr>
              <w:t xml:space="preserve">        "elevation</w:t>
            </w:r>
            <w:proofErr w:type="gramStart"/>
            <w:r w:rsidRPr="00FA050C">
              <w:rPr>
                <w:rFonts w:cs="Times New Roman"/>
              </w:rPr>
              <w:t>" :</w:t>
            </w:r>
            <w:proofErr w:type="gramEnd"/>
            <w:r w:rsidRPr="00FA050C">
              <w:rPr>
                <w:rFonts w:cs="Times New Roman"/>
              </w:rPr>
              <w:t xml:space="preserve"> 0</w:t>
            </w:r>
          </w:p>
          <w:p w14:paraId="5E87D487" w14:textId="77777777" w:rsidR="004D355F" w:rsidRPr="00FA050C" w:rsidRDefault="004D355F" w:rsidP="007A5966">
            <w:pPr>
              <w:widowControl/>
              <w:spacing w:line="240" w:lineRule="atLeast"/>
              <w:jc w:val="both"/>
              <w:rPr>
                <w:rFonts w:cs="Times New Roman"/>
              </w:rPr>
            </w:pPr>
            <w:r w:rsidRPr="00FA050C">
              <w:rPr>
                <w:rFonts w:cs="Times New Roman"/>
              </w:rPr>
              <w:t xml:space="preserve">      },</w:t>
            </w:r>
          </w:p>
          <w:p w14:paraId="1BF12134" w14:textId="464BB992" w:rsidR="004D355F" w:rsidRPr="00FA050C" w:rsidRDefault="004D355F" w:rsidP="007A5966">
            <w:pPr>
              <w:widowControl/>
              <w:spacing w:line="240" w:lineRule="atLeast"/>
              <w:jc w:val="both"/>
              <w:rPr>
                <w:rFonts w:cs="Times New Roman"/>
              </w:rPr>
            </w:pPr>
            <w:r w:rsidRPr="00FA050C">
              <w:rPr>
                <w:rFonts w:cs="Times New Roman"/>
              </w:rPr>
              <w:t xml:space="preserve">      "laneSet" : [ {</w:t>
            </w:r>
            <w:r w:rsidR="00B903A6" w:rsidRPr="00FA050C">
              <w:rPr>
                <w:rFonts w:cs="Times New Roman" w:hint="eastAsia"/>
              </w:rPr>
              <w:t xml:space="preserve">           //</w:t>
            </w:r>
            <w:r w:rsidR="000A3E36" w:rsidRPr="00FA050C">
              <w:rPr>
                <w:rFonts w:cs="Times New Roman" w:hint="eastAsia"/>
              </w:rPr>
              <w:t>與</w:t>
            </w:r>
            <w:r w:rsidR="00B903A6" w:rsidRPr="00FA050C">
              <w:rPr>
                <w:rFonts w:cs="Times New Roman" w:hint="eastAsia"/>
              </w:rPr>
              <w:t>該路口連結的車道集合</w:t>
            </w:r>
          </w:p>
          <w:p w14:paraId="0C93796C" w14:textId="20907B5D" w:rsidR="004D355F" w:rsidRPr="00FA050C" w:rsidRDefault="004D355F" w:rsidP="007A5966">
            <w:pPr>
              <w:widowControl/>
              <w:spacing w:line="240" w:lineRule="atLeast"/>
              <w:jc w:val="both"/>
              <w:rPr>
                <w:rFonts w:cs="Times New Roman"/>
              </w:rPr>
            </w:pPr>
            <w:r w:rsidRPr="00FA050C">
              <w:rPr>
                <w:rFonts w:cs="Times New Roman"/>
              </w:rPr>
              <w:t xml:space="preserve">        "laneID" : 0,</w:t>
            </w:r>
            <w:r w:rsidR="00B903A6" w:rsidRPr="00FA050C">
              <w:rPr>
                <w:rFonts w:cs="Times New Roman" w:hint="eastAsia"/>
              </w:rPr>
              <w:t xml:space="preserve">          //</w:t>
            </w:r>
            <w:r w:rsidR="00B903A6" w:rsidRPr="00FA050C">
              <w:rPr>
                <w:rFonts w:cs="Times New Roman" w:hint="eastAsia"/>
              </w:rPr>
              <w:t>車道編碼</w:t>
            </w:r>
          </w:p>
          <w:p w14:paraId="10A5DA30" w14:textId="675770D5" w:rsidR="004D355F" w:rsidRPr="00FA050C" w:rsidRDefault="004D355F" w:rsidP="007A5966">
            <w:pPr>
              <w:widowControl/>
              <w:spacing w:line="240" w:lineRule="atLeast"/>
              <w:jc w:val="both"/>
              <w:rPr>
                <w:rFonts w:cs="Times New Roman"/>
              </w:rPr>
            </w:pPr>
            <w:r w:rsidRPr="00FA050C">
              <w:rPr>
                <w:rFonts w:cs="Times New Roman"/>
              </w:rPr>
              <w:t xml:space="preserve">        "laneAttributes" : null,</w:t>
            </w:r>
            <w:r w:rsidR="00B903A6" w:rsidRPr="00FA050C">
              <w:rPr>
                <w:rFonts w:cs="Times New Roman" w:hint="eastAsia"/>
              </w:rPr>
              <w:t xml:space="preserve">  //</w:t>
            </w:r>
            <w:r w:rsidR="00B903A6" w:rsidRPr="00FA050C">
              <w:rPr>
                <w:rFonts w:cs="Times New Roman" w:hint="eastAsia"/>
              </w:rPr>
              <w:t>車道屬性，未使用</w:t>
            </w:r>
            <w:r w:rsidR="00B903A6" w:rsidRPr="00FA050C">
              <w:rPr>
                <w:rFonts w:cs="Times New Roman" w:hint="eastAsia"/>
              </w:rPr>
              <w:t xml:space="preserve"> </w:t>
            </w:r>
          </w:p>
          <w:p w14:paraId="45B00E85" w14:textId="5C2A9AE2" w:rsidR="004D355F" w:rsidRPr="00FA050C" w:rsidRDefault="004D355F" w:rsidP="007A5966">
            <w:pPr>
              <w:widowControl/>
              <w:spacing w:line="240" w:lineRule="atLeast"/>
              <w:jc w:val="both"/>
              <w:rPr>
                <w:rFonts w:cs="Times New Roman"/>
              </w:rPr>
            </w:pPr>
            <w:r w:rsidRPr="00FA050C">
              <w:rPr>
                <w:rFonts w:cs="Times New Roman"/>
              </w:rPr>
              <w:t xml:space="preserve">        "maneuvers" : null,</w:t>
            </w:r>
            <w:r w:rsidR="00B903A6" w:rsidRPr="00FA050C">
              <w:rPr>
                <w:rFonts w:cs="Times New Roman" w:hint="eastAsia"/>
              </w:rPr>
              <w:t xml:space="preserve">     //</w:t>
            </w:r>
            <w:r w:rsidR="00B903A6" w:rsidRPr="00FA050C">
              <w:rPr>
                <w:rFonts w:cs="Times New Roman" w:hint="eastAsia"/>
              </w:rPr>
              <w:t>行駛方向，未使用</w:t>
            </w:r>
          </w:p>
          <w:p w14:paraId="0E29EF2B" w14:textId="7ED47D8D" w:rsidR="004D355F" w:rsidRPr="00FA050C" w:rsidRDefault="004D355F" w:rsidP="007A5966">
            <w:pPr>
              <w:widowControl/>
              <w:spacing w:line="240" w:lineRule="atLeast"/>
              <w:jc w:val="both"/>
              <w:rPr>
                <w:rFonts w:cs="Times New Roman"/>
              </w:rPr>
            </w:pPr>
            <w:r w:rsidRPr="00FA050C">
              <w:rPr>
                <w:rFonts w:cs="Times New Roman"/>
              </w:rPr>
              <w:lastRenderedPageBreak/>
              <w:t xml:space="preserve">        "nodeList" : null,</w:t>
            </w:r>
            <w:r w:rsidR="00B903A6" w:rsidRPr="00FA050C">
              <w:rPr>
                <w:rFonts w:cs="Times New Roman" w:hint="eastAsia"/>
              </w:rPr>
              <w:t xml:space="preserve">      //</w:t>
            </w:r>
            <w:r w:rsidR="00B903A6" w:rsidRPr="00FA050C">
              <w:rPr>
                <w:rFonts w:cs="Times New Roman" w:hint="eastAsia"/>
              </w:rPr>
              <w:t>車道點位，未使用</w:t>
            </w:r>
          </w:p>
          <w:p w14:paraId="79C8F8D8" w14:textId="617DEE35" w:rsidR="004D355F" w:rsidRPr="00FA050C" w:rsidRDefault="004D355F" w:rsidP="007A5966">
            <w:pPr>
              <w:widowControl/>
              <w:spacing w:line="240" w:lineRule="atLeast"/>
              <w:jc w:val="both"/>
              <w:rPr>
                <w:rFonts w:cs="Times New Roman"/>
              </w:rPr>
            </w:pPr>
            <w:r w:rsidRPr="00FA050C">
              <w:rPr>
                <w:rFonts w:cs="Times New Roman"/>
              </w:rPr>
              <w:t xml:space="preserve">        "connectsTo" : null</w:t>
            </w:r>
            <w:r w:rsidR="00B903A6" w:rsidRPr="00FA050C">
              <w:rPr>
                <w:rFonts w:cs="Times New Roman" w:hint="eastAsia"/>
              </w:rPr>
              <w:t xml:space="preserve">     //</w:t>
            </w:r>
            <w:r w:rsidR="00B903A6" w:rsidRPr="00FA050C">
              <w:rPr>
                <w:rFonts w:cs="Times New Roman" w:hint="eastAsia"/>
              </w:rPr>
              <w:t>連接車道集，未使用</w:t>
            </w:r>
          </w:p>
          <w:p w14:paraId="2DFF6776" w14:textId="5B9D2326" w:rsidR="004D355F" w:rsidRPr="00FA050C" w:rsidRDefault="004D355F" w:rsidP="007A5966">
            <w:pPr>
              <w:widowControl/>
              <w:spacing w:line="240" w:lineRule="atLeast"/>
              <w:jc w:val="both"/>
              <w:rPr>
                <w:rFonts w:cs="Times New Roman"/>
              </w:rPr>
            </w:pPr>
            <w:r w:rsidRPr="00FA050C">
              <w:rPr>
                <w:rFonts w:cs="Times New Roman"/>
              </w:rPr>
              <w:t xml:space="preserve">      },</w:t>
            </w:r>
          </w:p>
          <w:p w14:paraId="79D42B3B" w14:textId="66734AA7" w:rsidR="004D355F" w:rsidRPr="00FA050C" w:rsidRDefault="004D355F" w:rsidP="007A5966">
            <w:pPr>
              <w:widowControl/>
              <w:spacing w:line="240" w:lineRule="atLeast"/>
              <w:jc w:val="both"/>
              <w:rPr>
                <w:rFonts w:cs="Times New Roman"/>
              </w:rPr>
            </w:pPr>
            <w:r w:rsidRPr="00FA050C">
              <w:rPr>
                <w:rFonts w:cs="Times New Roman"/>
              </w:rPr>
              <w:t xml:space="preserve">        </w:t>
            </w:r>
            <w:r w:rsidR="00296F12" w:rsidRPr="00FA050C">
              <w:rPr>
                <w:rFonts w:cs="Times New Roman"/>
              </w:rPr>
              <w:t>…</w:t>
            </w:r>
          </w:p>
          <w:p w14:paraId="401775EE" w14:textId="365A3DD9" w:rsidR="004D355F" w:rsidRPr="00FA050C" w:rsidRDefault="004D355F" w:rsidP="007A5966">
            <w:pPr>
              <w:widowControl/>
              <w:spacing w:line="240" w:lineRule="atLeast"/>
              <w:jc w:val="both"/>
              <w:rPr>
                <w:rFonts w:cs="Times New Roman"/>
              </w:rPr>
            </w:pPr>
            <w:r w:rsidRPr="00FA050C">
              <w:rPr>
                <w:rFonts w:cs="Times New Roman"/>
              </w:rPr>
              <w:t xml:space="preserve">      ]</w:t>
            </w:r>
          </w:p>
          <w:p w14:paraId="5F140D04" w14:textId="77777777" w:rsidR="004D355F" w:rsidRPr="00FA050C" w:rsidRDefault="004D355F" w:rsidP="007A5966">
            <w:pPr>
              <w:widowControl/>
              <w:spacing w:line="240" w:lineRule="atLeast"/>
              <w:jc w:val="both"/>
              <w:rPr>
                <w:rFonts w:cs="Times New Roman"/>
              </w:rPr>
            </w:pPr>
            <w:r w:rsidRPr="00FA050C">
              <w:rPr>
                <w:rFonts w:cs="Times New Roman"/>
              </w:rPr>
              <w:t xml:space="preserve">    }, {</w:t>
            </w:r>
          </w:p>
          <w:p w14:paraId="1F443F54" w14:textId="77777777" w:rsidR="004D355F" w:rsidRPr="00FA050C" w:rsidRDefault="004D355F" w:rsidP="007A5966">
            <w:pPr>
              <w:widowControl/>
              <w:spacing w:line="240" w:lineRule="atLeast"/>
              <w:jc w:val="both"/>
              <w:rPr>
                <w:rFonts w:cs="Times New Roman"/>
              </w:rPr>
            </w:pPr>
            <w:r w:rsidRPr="00FA050C">
              <w:rPr>
                <w:rFonts w:cs="Times New Roman"/>
              </w:rPr>
              <w:t xml:space="preserve">      "id</w:t>
            </w:r>
            <w:proofErr w:type="gramStart"/>
            <w:r w:rsidRPr="00FA050C">
              <w:rPr>
                <w:rFonts w:cs="Times New Roman"/>
              </w:rPr>
              <w:t>" :</w:t>
            </w:r>
            <w:proofErr w:type="gramEnd"/>
            <w:r w:rsidRPr="00FA050C">
              <w:rPr>
                <w:rFonts w:cs="Times New Roman"/>
              </w:rPr>
              <w:t xml:space="preserve"> {</w:t>
            </w:r>
          </w:p>
          <w:p w14:paraId="183E2A12" w14:textId="5722B520" w:rsidR="004D355F" w:rsidRPr="00FA050C" w:rsidRDefault="004D355F" w:rsidP="007A5966">
            <w:pPr>
              <w:widowControl/>
              <w:spacing w:line="240" w:lineRule="atLeast"/>
              <w:jc w:val="both"/>
              <w:rPr>
                <w:rFonts w:cs="Times New Roman"/>
              </w:rPr>
            </w:pPr>
            <w:r w:rsidRPr="00FA050C">
              <w:rPr>
                <w:rFonts w:cs="Times New Roman"/>
              </w:rPr>
              <w:t xml:space="preserve">        "region" : 1,</w:t>
            </w:r>
            <w:r w:rsidR="00742E85" w:rsidRPr="00FA050C">
              <w:rPr>
                <w:rFonts w:cs="Times New Roman"/>
              </w:rPr>
              <w:t xml:space="preserve">           //</w:t>
            </w:r>
            <w:r w:rsidR="00742E85" w:rsidRPr="00FA050C">
              <w:rPr>
                <w:rFonts w:cs="Times New Roman" w:hint="eastAsia"/>
              </w:rPr>
              <w:t>第</w:t>
            </w:r>
            <w:r w:rsidR="00742E85" w:rsidRPr="00FA050C">
              <w:rPr>
                <w:rFonts w:cs="Times New Roman" w:hint="eastAsia"/>
              </w:rPr>
              <w:t>2</w:t>
            </w:r>
            <w:r w:rsidR="00742E85" w:rsidRPr="00FA050C">
              <w:rPr>
                <w:rFonts w:cs="Times New Roman" w:hint="eastAsia"/>
              </w:rPr>
              <w:t>個交通號</w:t>
            </w:r>
            <w:proofErr w:type="gramStart"/>
            <w:r w:rsidR="00742E85" w:rsidRPr="00FA050C">
              <w:rPr>
                <w:rFonts w:cs="Times New Roman" w:hint="eastAsia"/>
              </w:rPr>
              <w:t>誌</w:t>
            </w:r>
            <w:proofErr w:type="gramEnd"/>
            <w:r w:rsidR="00742E85" w:rsidRPr="00FA050C">
              <w:rPr>
                <w:rFonts w:cs="Times New Roman" w:hint="eastAsia"/>
              </w:rPr>
              <w:t>資訊</w:t>
            </w:r>
          </w:p>
          <w:p w14:paraId="23E0C2FE" w14:textId="77777777" w:rsidR="004D355F" w:rsidRPr="00FA050C" w:rsidRDefault="004D355F" w:rsidP="007A5966">
            <w:pPr>
              <w:widowControl/>
              <w:spacing w:line="240" w:lineRule="atLeast"/>
              <w:jc w:val="both"/>
              <w:rPr>
                <w:rFonts w:cs="Times New Roman"/>
              </w:rPr>
            </w:pPr>
            <w:r w:rsidRPr="00FA050C">
              <w:rPr>
                <w:rFonts w:cs="Times New Roman"/>
              </w:rPr>
              <w:t xml:space="preserve">        "id</w:t>
            </w:r>
            <w:proofErr w:type="gramStart"/>
            <w:r w:rsidRPr="00FA050C">
              <w:rPr>
                <w:rFonts w:cs="Times New Roman"/>
              </w:rPr>
              <w:t>" :</w:t>
            </w:r>
            <w:proofErr w:type="gramEnd"/>
            <w:r w:rsidRPr="00FA050C">
              <w:rPr>
                <w:rFonts w:cs="Times New Roman"/>
              </w:rPr>
              <w:t xml:space="preserve"> 2900290157</w:t>
            </w:r>
          </w:p>
          <w:p w14:paraId="00A54492" w14:textId="77777777" w:rsidR="004D355F" w:rsidRPr="00FA050C" w:rsidRDefault="004D355F" w:rsidP="007A5966">
            <w:pPr>
              <w:widowControl/>
              <w:spacing w:line="240" w:lineRule="atLeast"/>
              <w:jc w:val="both"/>
              <w:rPr>
                <w:rFonts w:cs="Times New Roman"/>
              </w:rPr>
            </w:pPr>
            <w:r w:rsidRPr="00FA050C">
              <w:rPr>
                <w:rFonts w:cs="Times New Roman"/>
              </w:rPr>
              <w:t xml:space="preserve">      },</w:t>
            </w:r>
          </w:p>
          <w:p w14:paraId="5F4454A7" w14:textId="77777777" w:rsidR="004D355F" w:rsidRPr="00FA050C" w:rsidRDefault="004D355F" w:rsidP="007A5966">
            <w:pPr>
              <w:widowControl/>
              <w:spacing w:line="240" w:lineRule="atLeast"/>
              <w:jc w:val="both"/>
              <w:rPr>
                <w:rFonts w:cs="Times New Roman"/>
              </w:rPr>
            </w:pPr>
            <w:r w:rsidRPr="00FA050C">
              <w:rPr>
                <w:rFonts w:cs="Times New Roman"/>
              </w:rPr>
              <w:t xml:space="preserve">      "revision</w:t>
            </w:r>
            <w:proofErr w:type="gramStart"/>
            <w:r w:rsidRPr="00FA050C">
              <w:rPr>
                <w:rFonts w:cs="Times New Roman"/>
              </w:rPr>
              <w:t>" :</w:t>
            </w:r>
            <w:proofErr w:type="gramEnd"/>
            <w:r w:rsidRPr="00FA050C">
              <w:rPr>
                <w:rFonts w:cs="Times New Roman"/>
              </w:rPr>
              <w:t xml:space="preserve"> 2,</w:t>
            </w:r>
          </w:p>
          <w:p w14:paraId="5B706CAD" w14:textId="77777777" w:rsidR="004D355F" w:rsidRPr="00FA050C" w:rsidRDefault="004D355F" w:rsidP="007A5966">
            <w:pPr>
              <w:widowControl/>
              <w:spacing w:line="240" w:lineRule="atLeast"/>
              <w:jc w:val="both"/>
              <w:rPr>
                <w:rFonts w:cs="Times New Roman"/>
              </w:rPr>
            </w:pPr>
            <w:r w:rsidRPr="00FA050C">
              <w:rPr>
                <w:rFonts w:cs="Times New Roman"/>
              </w:rPr>
              <w:t xml:space="preserve">      "refPoint</w:t>
            </w:r>
            <w:proofErr w:type="gramStart"/>
            <w:r w:rsidRPr="00FA050C">
              <w:rPr>
                <w:rFonts w:cs="Times New Roman"/>
              </w:rPr>
              <w:t>" :</w:t>
            </w:r>
            <w:proofErr w:type="gramEnd"/>
            <w:r w:rsidRPr="00FA050C">
              <w:rPr>
                <w:rFonts w:cs="Times New Roman"/>
              </w:rPr>
              <w:t xml:space="preserve"> {</w:t>
            </w:r>
          </w:p>
          <w:p w14:paraId="0305FE45" w14:textId="77777777" w:rsidR="004D355F" w:rsidRPr="00FA050C" w:rsidRDefault="004D355F" w:rsidP="007A5966">
            <w:pPr>
              <w:widowControl/>
              <w:spacing w:line="240" w:lineRule="atLeast"/>
              <w:jc w:val="both"/>
              <w:rPr>
                <w:rFonts w:cs="Times New Roman"/>
              </w:rPr>
            </w:pPr>
            <w:r w:rsidRPr="00FA050C">
              <w:rPr>
                <w:rFonts w:cs="Times New Roman"/>
              </w:rPr>
              <w:t xml:space="preserve">        "lat</w:t>
            </w:r>
            <w:proofErr w:type="gramStart"/>
            <w:r w:rsidRPr="00FA050C">
              <w:rPr>
                <w:rFonts w:cs="Times New Roman"/>
              </w:rPr>
              <w:t>" :</w:t>
            </w:r>
            <w:proofErr w:type="gramEnd"/>
            <w:r w:rsidRPr="00FA050C">
              <w:rPr>
                <w:rFonts w:cs="Times New Roman"/>
              </w:rPr>
              <w:t xml:space="preserve"> 251931514,</w:t>
            </w:r>
          </w:p>
          <w:p w14:paraId="17F8533E" w14:textId="77777777" w:rsidR="004D355F" w:rsidRPr="00FA050C" w:rsidRDefault="004D355F" w:rsidP="007A5966">
            <w:pPr>
              <w:widowControl/>
              <w:spacing w:line="240" w:lineRule="atLeast"/>
              <w:jc w:val="both"/>
              <w:rPr>
                <w:rFonts w:cs="Times New Roman"/>
              </w:rPr>
            </w:pPr>
            <w:r w:rsidRPr="00FA050C">
              <w:rPr>
                <w:rFonts w:cs="Times New Roman"/>
              </w:rPr>
              <w:t xml:space="preserve">        "long</w:t>
            </w:r>
            <w:proofErr w:type="gramStart"/>
            <w:r w:rsidRPr="00FA050C">
              <w:rPr>
                <w:rFonts w:cs="Times New Roman"/>
              </w:rPr>
              <w:t>" :</w:t>
            </w:r>
            <w:proofErr w:type="gramEnd"/>
            <w:r w:rsidRPr="00FA050C">
              <w:rPr>
                <w:rFonts w:cs="Times New Roman"/>
              </w:rPr>
              <w:t xml:space="preserve"> 1214384640,</w:t>
            </w:r>
          </w:p>
          <w:p w14:paraId="2C9E3184" w14:textId="77777777" w:rsidR="004D355F" w:rsidRPr="00FA050C" w:rsidRDefault="004D355F" w:rsidP="007A5966">
            <w:pPr>
              <w:widowControl/>
              <w:spacing w:line="240" w:lineRule="atLeast"/>
              <w:jc w:val="both"/>
              <w:rPr>
                <w:rFonts w:cs="Times New Roman"/>
              </w:rPr>
            </w:pPr>
            <w:r w:rsidRPr="00FA050C">
              <w:rPr>
                <w:rFonts w:cs="Times New Roman"/>
              </w:rPr>
              <w:t xml:space="preserve">        "elevation</w:t>
            </w:r>
            <w:proofErr w:type="gramStart"/>
            <w:r w:rsidRPr="00FA050C">
              <w:rPr>
                <w:rFonts w:cs="Times New Roman"/>
              </w:rPr>
              <w:t>" :</w:t>
            </w:r>
            <w:proofErr w:type="gramEnd"/>
            <w:r w:rsidRPr="00FA050C">
              <w:rPr>
                <w:rFonts w:cs="Times New Roman"/>
              </w:rPr>
              <w:t xml:space="preserve"> 0</w:t>
            </w:r>
          </w:p>
          <w:p w14:paraId="4BDE6414" w14:textId="77777777" w:rsidR="004D355F" w:rsidRPr="00FA050C" w:rsidRDefault="004D355F" w:rsidP="007A5966">
            <w:pPr>
              <w:widowControl/>
              <w:spacing w:line="240" w:lineRule="atLeast"/>
              <w:jc w:val="both"/>
              <w:rPr>
                <w:rFonts w:cs="Times New Roman"/>
              </w:rPr>
            </w:pPr>
            <w:r w:rsidRPr="00FA050C">
              <w:rPr>
                <w:rFonts w:cs="Times New Roman"/>
              </w:rPr>
              <w:t xml:space="preserve">      },</w:t>
            </w:r>
          </w:p>
          <w:p w14:paraId="321E510E" w14:textId="223AB1EF" w:rsidR="00296F12" w:rsidRPr="00FA050C" w:rsidRDefault="004D355F" w:rsidP="00742E85">
            <w:pPr>
              <w:widowControl/>
              <w:spacing w:line="240" w:lineRule="atLeast"/>
              <w:jc w:val="both"/>
              <w:rPr>
                <w:rFonts w:cs="Times New Roman"/>
              </w:rPr>
            </w:pPr>
            <w:r w:rsidRPr="00FA050C">
              <w:rPr>
                <w:rFonts w:cs="Times New Roman"/>
              </w:rPr>
              <w:t xml:space="preserve">      "laneSet</w:t>
            </w:r>
            <w:proofErr w:type="gramStart"/>
            <w:r w:rsidRPr="00FA050C">
              <w:rPr>
                <w:rFonts w:cs="Times New Roman"/>
              </w:rPr>
              <w:t>" :</w:t>
            </w:r>
            <w:proofErr w:type="gramEnd"/>
            <w:r w:rsidRPr="00FA050C">
              <w:rPr>
                <w:rFonts w:cs="Times New Roman"/>
              </w:rPr>
              <w:t xml:space="preserve"> [ </w:t>
            </w:r>
          </w:p>
          <w:p w14:paraId="0F7219C0" w14:textId="235B5FB8" w:rsidR="00296F12" w:rsidRPr="00FA050C" w:rsidRDefault="00296F12" w:rsidP="00296F12">
            <w:pPr>
              <w:widowControl/>
              <w:spacing w:line="240" w:lineRule="atLeast"/>
              <w:jc w:val="both"/>
              <w:rPr>
                <w:rFonts w:cs="Times New Roman"/>
              </w:rPr>
            </w:pPr>
            <w:r w:rsidRPr="00FA050C">
              <w:rPr>
                <w:rFonts w:cs="Times New Roman" w:hint="eastAsia"/>
              </w:rPr>
              <w:t xml:space="preserve">      </w:t>
            </w:r>
            <w:r w:rsidRPr="00FA050C">
              <w:rPr>
                <w:rFonts w:cs="Times New Roman"/>
              </w:rPr>
              <w:t>…</w:t>
            </w:r>
          </w:p>
          <w:p w14:paraId="518039B0" w14:textId="6939D203" w:rsidR="004D355F" w:rsidRPr="00FA050C" w:rsidRDefault="004D355F" w:rsidP="007A5966">
            <w:pPr>
              <w:widowControl/>
              <w:spacing w:line="240" w:lineRule="atLeast"/>
              <w:jc w:val="both"/>
              <w:rPr>
                <w:rFonts w:cs="Times New Roman"/>
              </w:rPr>
            </w:pPr>
            <w:r w:rsidRPr="00FA050C">
              <w:rPr>
                <w:rFonts w:cs="Times New Roman"/>
              </w:rPr>
              <w:t xml:space="preserve"> </w:t>
            </w:r>
            <w:r w:rsidR="00296F12" w:rsidRPr="00FA050C">
              <w:rPr>
                <w:rFonts w:cs="Times New Roman" w:hint="eastAsia"/>
              </w:rPr>
              <w:t xml:space="preserve">     </w:t>
            </w:r>
            <w:r w:rsidRPr="00FA050C">
              <w:rPr>
                <w:rFonts w:cs="Times New Roman"/>
              </w:rPr>
              <w:t>]</w:t>
            </w:r>
          </w:p>
          <w:p w14:paraId="3F31F7D8" w14:textId="77777777" w:rsidR="004D355F" w:rsidRPr="00FA050C" w:rsidRDefault="004D355F" w:rsidP="007A5966">
            <w:pPr>
              <w:widowControl/>
              <w:spacing w:line="240" w:lineRule="atLeast"/>
              <w:jc w:val="both"/>
              <w:rPr>
                <w:rFonts w:cs="Times New Roman"/>
              </w:rPr>
            </w:pPr>
            <w:r w:rsidRPr="00FA050C">
              <w:rPr>
                <w:rFonts w:cs="Times New Roman"/>
              </w:rPr>
              <w:t xml:space="preserve">    } ]</w:t>
            </w:r>
          </w:p>
          <w:p w14:paraId="7A12FEE3" w14:textId="26DCBF00" w:rsidR="004D355F" w:rsidRPr="00FA050C" w:rsidRDefault="004D355F" w:rsidP="007A5966">
            <w:pPr>
              <w:widowControl/>
              <w:spacing w:line="240" w:lineRule="atLeast"/>
              <w:jc w:val="both"/>
              <w:rPr>
                <w:rFonts w:cs="Times New Roman"/>
              </w:rPr>
            </w:pPr>
            <w:r w:rsidRPr="00FA050C">
              <w:rPr>
                <w:rFonts w:cs="Times New Roman"/>
              </w:rPr>
              <w:t xml:space="preserve">  }</w:t>
            </w:r>
          </w:p>
        </w:tc>
      </w:tr>
    </w:tbl>
    <w:p w14:paraId="71177A90" w14:textId="28D058B0" w:rsidR="00BD1AA0" w:rsidRPr="00FA050C" w:rsidRDefault="00BD1AA0" w:rsidP="009D28A2">
      <w:pPr>
        <w:pStyle w:val="4"/>
      </w:pPr>
      <w:bookmarkStart w:id="108" w:name="_Ref195171468"/>
      <w:bookmarkStart w:id="109" w:name="_Toc203345828"/>
      <w:r w:rsidRPr="00FA050C">
        <w:rPr>
          <w:rFonts w:hint="eastAsia"/>
        </w:rPr>
        <w:lastRenderedPageBreak/>
        <w:t>圖</w:t>
      </w:r>
      <w:r w:rsidR="009D28A2" w:rsidRPr="00FA050C">
        <w:fldChar w:fldCharType="begin"/>
      </w:r>
      <w:r w:rsidR="009D28A2" w:rsidRPr="00FA050C">
        <w:instrText xml:space="preserve"> </w:instrText>
      </w:r>
      <w:r w:rsidR="009D28A2" w:rsidRPr="00FA050C">
        <w:rPr>
          <w:rFonts w:hint="eastAsia"/>
        </w:rPr>
        <w:instrText>SEQ Figure \* ARABIC</w:instrText>
      </w:r>
      <w:r w:rsidR="009D28A2" w:rsidRPr="00FA050C">
        <w:instrText xml:space="preserve"> </w:instrText>
      </w:r>
      <w:r w:rsidR="009D28A2" w:rsidRPr="00FA050C">
        <w:fldChar w:fldCharType="separate"/>
      </w:r>
      <w:r w:rsidR="00EB3A47">
        <w:rPr>
          <w:noProof/>
        </w:rPr>
        <w:t>16</w:t>
      </w:r>
      <w:r w:rsidR="009D28A2" w:rsidRPr="00FA050C">
        <w:fldChar w:fldCharType="end"/>
      </w:r>
      <w:bookmarkEnd w:id="108"/>
      <w:r w:rsidRPr="00FA050C">
        <w:rPr>
          <w:rFonts w:hint="eastAsia"/>
        </w:rPr>
        <w:t xml:space="preserve"> M</w:t>
      </w:r>
      <w:r w:rsidRPr="00FA050C">
        <w:t>apData</w:t>
      </w:r>
      <w:r w:rsidRPr="00FA050C">
        <w:rPr>
          <w:rFonts w:hint="eastAsia"/>
        </w:rPr>
        <w:t>封包格式</w:t>
      </w:r>
      <w:bookmarkEnd w:id="109"/>
    </w:p>
    <w:p w14:paraId="45397BDD" w14:textId="77777777" w:rsidR="00BD1AA0" w:rsidRPr="00FA050C" w:rsidRDefault="00BD1AA0" w:rsidP="00BD1AA0"/>
    <w:tbl>
      <w:tblPr>
        <w:tblStyle w:val="aa"/>
        <w:tblW w:w="0" w:type="auto"/>
        <w:tblLook w:val="04A0" w:firstRow="1" w:lastRow="0" w:firstColumn="1" w:lastColumn="0" w:noHBand="0" w:noVBand="1"/>
      </w:tblPr>
      <w:tblGrid>
        <w:gridCol w:w="456"/>
        <w:gridCol w:w="7840"/>
      </w:tblGrid>
      <w:tr w:rsidR="004D355F" w:rsidRPr="00FA050C" w14:paraId="70C1A02D" w14:textId="77777777" w:rsidTr="00CE773A">
        <w:tc>
          <w:tcPr>
            <w:tcW w:w="421" w:type="dxa"/>
            <w:shd w:val="clear" w:color="auto" w:fill="auto"/>
          </w:tcPr>
          <w:p w14:paraId="7CFB2D05" w14:textId="77777777" w:rsidR="004D355F" w:rsidRPr="00FA050C" w:rsidRDefault="004D355F" w:rsidP="004D355F">
            <w:pPr>
              <w:widowControl/>
              <w:spacing w:line="240" w:lineRule="atLeast"/>
              <w:jc w:val="both"/>
              <w:rPr>
                <w:rFonts w:cs="Times New Roman"/>
              </w:rPr>
            </w:pPr>
            <w:r w:rsidRPr="00FA050C">
              <w:rPr>
                <w:rFonts w:cs="Times New Roman"/>
              </w:rPr>
              <w:t>01</w:t>
            </w:r>
          </w:p>
          <w:p w14:paraId="4AFB1FFD" w14:textId="77777777" w:rsidR="004D355F" w:rsidRPr="00FA050C" w:rsidRDefault="004D355F" w:rsidP="004D355F">
            <w:pPr>
              <w:widowControl/>
              <w:spacing w:line="240" w:lineRule="atLeast"/>
              <w:jc w:val="both"/>
              <w:rPr>
                <w:rFonts w:cs="Times New Roman"/>
              </w:rPr>
            </w:pPr>
            <w:r w:rsidRPr="00FA050C">
              <w:rPr>
                <w:rFonts w:cs="Times New Roman"/>
              </w:rPr>
              <w:t>02</w:t>
            </w:r>
          </w:p>
          <w:p w14:paraId="1F06FA77" w14:textId="77777777" w:rsidR="004D355F" w:rsidRPr="00FA050C" w:rsidRDefault="004D355F" w:rsidP="004D355F">
            <w:pPr>
              <w:widowControl/>
              <w:spacing w:line="240" w:lineRule="atLeast"/>
              <w:jc w:val="both"/>
              <w:rPr>
                <w:rFonts w:cs="Times New Roman"/>
              </w:rPr>
            </w:pPr>
            <w:r w:rsidRPr="00FA050C">
              <w:rPr>
                <w:rFonts w:cs="Times New Roman"/>
              </w:rPr>
              <w:t>03</w:t>
            </w:r>
          </w:p>
          <w:p w14:paraId="69C35AA1" w14:textId="77777777" w:rsidR="004D355F" w:rsidRPr="00FA050C" w:rsidRDefault="004D355F" w:rsidP="004D355F">
            <w:pPr>
              <w:widowControl/>
              <w:spacing w:line="240" w:lineRule="atLeast"/>
              <w:jc w:val="both"/>
              <w:rPr>
                <w:rFonts w:cs="Times New Roman"/>
              </w:rPr>
            </w:pPr>
            <w:r w:rsidRPr="00FA050C">
              <w:rPr>
                <w:rFonts w:cs="Times New Roman"/>
              </w:rPr>
              <w:t>04</w:t>
            </w:r>
          </w:p>
          <w:p w14:paraId="0678C38F" w14:textId="77777777" w:rsidR="004D355F" w:rsidRPr="00FA050C" w:rsidRDefault="004D355F" w:rsidP="004D355F">
            <w:pPr>
              <w:widowControl/>
              <w:spacing w:line="240" w:lineRule="atLeast"/>
              <w:jc w:val="both"/>
              <w:rPr>
                <w:rFonts w:cs="Times New Roman"/>
              </w:rPr>
            </w:pPr>
            <w:r w:rsidRPr="00FA050C">
              <w:rPr>
                <w:rFonts w:cs="Times New Roman"/>
              </w:rPr>
              <w:t>05</w:t>
            </w:r>
          </w:p>
          <w:p w14:paraId="61F2FC18" w14:textId="77777777" w:rsidR="004D355F" w:rsidRPr="00FA050C" w:rsidRDefault="004D355F" w:rsidP="004D355F">
            <w:pPr>
              <w:widowControl/>
              <w:spacing w:line="240" w:lineRule="atLeast"/>
              <w:jc w:val="both"/>
              <w:rPr>
                <w:rFonts w:cs="Times New Roman"/>
              </w:rPr>
            </w:pPr>
            <w:r w:rsidRPr="00FA050C">
              <w:rPr>
                <w:rFonts w:cs="Times New Roman"/>
              </w:rPr>
              <w:t>06</w:t>
            </w:r>
          </w:p>
          <w:p w14:paraId="41BE18EF" w14:textId="77777777" w:rsidR="004D355F" w:rsidRPr="00FA050C" w:rsidRDefault="004D355F" w:rsidP="004D355F">
            <w:pPr>
              <w:widowControl/>
              <w:spacing w:line="240" w:lineRule="atLeast"/>
              <w:jc w:val="both"/>
              <w:rPr>
                <w:rFonts w:cs="Times New Roman"/>
              </w:rPr>
            </w:pPr>
            <w:r w:rsidRPr="00FA050C">
              <w:rPr>
                <w:rFonts w:cs="Times New Roman"/>
              </w:rPr>
              <w:t>07</w:t>
            </w:r>
          </w:p>
          <w:p w14:paraId="34CF5819" w14:textId="77777777" w:rsidR="004D355F" w:rsidRPr="00FA050C" w:rsidRDefault="004D355F" w:rsidP="004D355F">
            <w:pPr>
              <w:widowControl/>
              <w:spacing w:line="240" w:lineRule="atLeast"/>
              <w:jc w:val="both"/>
              <w:rPr>
                <w:rFonts w:cs="Times New Roman"/>
              </w:rPr>
            </w:pPr>
            <w:r w:rsidRPr="00FA050C">
              <w:rPr>
                <w:rFonts w:cs="Times New Roman"/>
              </w:rPr>
              <w:t>08</w:t>
            </w:r>
          </w:p>
          <w:p w14:paraId="117397AB" w14:textId="77777777" w:rsidR="004D355F" w:rsidRPr="00FA050C" w:rsidRDefault="004D355F" w:rsidP="004D355F">
            <w:pPr>
              <w:widowControl/>
              <w:spacing w:line="240" w:lineRule="atLeast"/>
              <w:jc w:val="both"/>
              <w:rPr>
                <w:rFonts w:cs="Times New Roman"/>
              </w:rPr>
            </w:pPr>
            <w:r w:rsidRPr="00FA050C">
              <w:rPr>
                <w:rFonts w:cs="Times New Roman"/>
              </w:rPr>
              <w:t>09</w:t>
            </w:r>
          </w:p>
          <w:p w14:paraId="1A8E33C5" w14:textId="77777777" w:rsidR="004D355F" w:rsidRPr="00FA050C" w:rsidRDefault="004D355F" w:rsidP="004D355F">
            <w:pPr>
              <w:widowControl/>
              <w:spacing w:line="240" w:lineRule="atLeast"/>
              <w:jc w:val="both"/>
              <w:rPr>
                <w:rFonts w:cs="Times New Roman"/>
              </w:rPr>
            </w:pPr>
            <w:r w:rsidRPr="00FA050C">
              <w:rPr>
                <w:rFonts w:cs="Times New Roman"/>
              </w:rPr>
              <w:t>10</w:t>
            </w:r>
          </w:p>
          <w:p w14:paraId="5C64CC54" w14:textId="77777777" w:rsidR="004D355F" w:rsidRPr="00FA050C" w:rsidRDefault="004D355F" w:rsidP="004D355F">
            <w:pPr>
              <w:widowControl/>
              <w:spacing w:line="240" w:lineRule="atLeast"/>
              <w:jc w:val="both"/>
              <w:rPr>
                <w:rFonts w:cs="Times New Roman"/>
              </w:rPr>
            </w:pPr>
            <w:r w:rsidRPr="00FA050C">
              <w:rPr>
                <w:rFonts w:cs="Times New Roman"/>
              </w:rPr>
              <w:t>11</w:t>
            </w:r>
          </w:p>
          <w:p w14:paraId="21FFA276" w14:textId="77777777" w:rsidR="004D355F" w:rsidRPr="00FA050C" w:rsidRDefault="004D355F" w:rsidP="004D355F">
            <w:pPr>
              <w:widowControl/>
              <w:spacing w:line="240" w:lineRule="atLeast"/>
              <w:jc w:val="both"/>
              <w:rPr>
                <w:rFonts w:cs="Times New Roman"/>
              </w:rPr>
            </w:pPr>
            <w:r w:rsidRPr="00FA050C">
              <w:rPr>
                <w:rFonts w:cs="Times New Roman"/>
              </w:rPr>
              <w:t>12</w:t>
            </w:r>
          </w:p>
          <w:p w14:paraId="67084A94" w14:textId="77777777" w:rsidR="004D355F" w:rsidRPr="00FA050C" w:rsidRDefault="004D355F" w:rsidP="004D355F">
            <w:pPr>
              <w:widowControl/>
              <w:spacing w:line="240" w:lineRule="atLeast"/>
              <w:jc w:val="both"/>
              <w:rPr>
                <w:rFonts w:cs="Times New Roman"/>
              </w:rPr>
            </w:pPr>
            <w:r w:rsidRPr="00FA050C">
              <w:rPr>
                <w:rFonts w:cs="Times New Roman"/>
              </w:rPr>
              <w:t>13</w:t>
            </w:r>
          </w:p>
          <w:p w14:paraId="4421F512" w14:textId="77777777" w:rsidR="004D355F" w:rsidRPr="00FA050C" w:rsidRDefault="004D355F" w:rsidP="004D355F">
            <w:pPr>
              <w:widowControl/>
              <w:spacing w:line="240" w:lineRule="atLeast"/>
              <w:jc w:val="both"/>
              <w:rPr>
                <w:rFonts w:cs="Times New Roman"/>
              </w:rPr>
            </w:pPr>
            <w:r w:rsidRPr="00FA050C">
              <w:rPr>
                <w:rFonts w:cs="Times New Roman"/>
              </w:rPr>
              <w:t>14</w:t>
            </w:r>
          </w:p>
          <w:p w14:paraId="65C37D31" w14:textId="77777777" w:rsidR="004D355F" w:rsidRPr="00FA050C" w:rsidRDefault="004D355F" w:rsidP="004D355F">
            <w:pPr>
              <w:widowControl/>
              <w:spacing w:line="240" w:lineRule="atLeast"/>
              <w:jc w:val="both"/>
              <w:rPr>
                <w:rFonts w:cs="Times New Roman"/>
              </w:rPr>
            </w:pPr>
            <w:r w:rsidRPr="00FA050C">
              <w:rPr>
                <w:rFonts w:cs="Times New Roman"/>
              </w:rPr>
              <w:t>15</w:t>
            </w:r>
          </w:p>
          <w:p w14:paraId="17A6AFD9" w14:textId="77777777" w:rsidR="004D355F" w:rsidRPr="00FA050C" w:rsidRDefault="004D355F" w:rsidP="004D355F">
            <w:pPr>
              <w:widowControl/>
              <w:spacing w:line="240" w:lineRule="atLeast"/>
              <w:jc w:val="both"/>
              <w:rPr>
                <w:rFonts w:cs="Times New Roman"/>
              </w:rPr>
            </w:pPr>
            <w:r w:rsidRPr="00FA050C">
              <w:rPr>
                <w:rFonts w:cs="Times New Roman"/>
              </w:rPr>
              <w:lastRenderedPageBreak/>
              <w:t>16</w:t>
            </w:r>
          </w:p>
          <w:p w14:paraId="70B4D2A6" w14:textId="77777777" w:rsidR="004D355F" w:rsidRPr="00FA050C" w:rsidRDefault="004D355F" w:rsidP="004D355F">
            <w:pPr>
              <w:widowControl/>
              <w:spacing w:line="240" w:lineRule="atLeast"/>
              <w:jc w:val="both"/>
              <w:rPr>
                <w:rFonts w:cs="Times New Roman"/>
              </w:rPr>
            </w:pPr>
            <w:r w:rsidRPr="00FA050C">
              <w:rPr>
                <w:rFonts w:cs="Times New Roman"/>
              </w:rPr>
              <w:t>17</w:t>
            </w:r>
          </w:p>
          <w:p w14:paraId="64021AB2" w14:textId="77777777" w:rsidR="004D355F" w:rsidRPr="00FA050C" w:rsidRDefault="004D355F" w:rsidP="004D355F">
            <w:pPr>
              <w:widowControl/>
              <w:spacing w:line="240" w:lineRule="atLeast"/>
              <w:jc w:val="both"/>
              <w:rPr>
                <w:rFonts w:cs="Times New Roman"/>
              </w:rPr>
            </w:pPr>
            <w:r w:rsidRPr="00FA050C">
              <w:rPr>
                <w:rFonts w:cs="Times New Roman"/>
              </w:rPr>
              <w:t>18</w:t>
            </w:r>
          </w:p>
          <w:p w14:paraId="3FC70A30" w14:textId="77777777" w:rsidR="004D355F" w:rsidRPr="00FA050C" w:rsidRDefault="004D355F" w:rsidP="004D355F">
            <w:pPr>
              <w:widowControl/>
              <w:spacing w:line="240" w:lineRule="atLeast"/>
              <w:jc w:val="both"/>
              <w:rPr>
                <w:rFonts w:cs="Times New Roman"/>
              </w:rPr>
            </w:pPr>
            <w:r w:rsidRPr="00FA050C">
              <w:rPr>
                <w:rFonts w:cs="Times New Roman"/>
              </w:rPr>
              <w:t>19</w:t>
            </w:r>
          </w:p>
          <w:p w14:paraId="51DEA003" w14:textId="77777777" w:rsidR="004D355F" w:rsidRPr="00FA050C" w:rsidRDefault="004D355F" w:rsidP="004D355F">
            <w:pPr>
              <w:widowControl/>
              <w:spacing w:line="240" w:lineRule="atLeast"/>
              <w:jc w:val="both"/>
              <w:rPr>
                <w:rFonts w:cs="Times New Roman"/>
              </w:rPr>
            </w:pPr>
            <w:r w:rsidRPr="00FA050C">
              <w:rPr>
                <w:rFonts w:cs="Times New Roman"/>
              </w:rPr>
              <w:t>20</w:t>
            </w:r>
          </w:p>
          <w:p w14:paraId="64AD855B" w14:textId="77777777" w:rsidR="004D355F" w:rsidRPr="00FA050C" w:rsidRDefault="004D355F" w:rsidP="004D355F">
            <w:pPr>
              <w:widowControl/>
              <w:spacing w:line="240" w:lineRule="atLeast"/>
              <w:jc w:val="both"/>
              <w:rPr>
                <w:rFonts w:cs="Times New Roman"/>
              </w:rPr>
            </w:pPr>
            <w:r w:rsidRPr="00FA050C">
              <w:rPr>
                <w:rFonts w:cs="Times New Roman"/>
              </w:rPr>
              <w:t>21</w:t>
            </w:r>
          </w:p>
          <w:p w14:paraId="6FE1CDF8" w14:textId="77777777" w:rsidR="004D355F" w:rsidRPr="00FA050C" w:rsidRDefault="004D355F" w:rsidP="004D355F">
            <w:pPr>
              <w:widowControl/>
              <w:spacing w:line="240" w:lineRule="atLeast"/>
              <w:jc w:val="both"/>
              <w:rPr>
                <w:rFonts w:cs="Times New Roman"/>
              </w:rPr>
            </w:pPr>
            <w:r w:rsidRPr="00FA050C">
              <w:rPr>
                <w:rFonts w:cs="Times New Roman"/>
              </w:rPr>
              <w:t>22</w:t>
            </w:r>
          </w:p>
          <w:p w14:paraId="44A7A219" w14:textId="77777777" w:rsidR="004D355F" w:rsidRPr="00FA050C" w:rsidRDefault="004D355F" w:rsidP="004D355F">
            <w:pPr>
              <w:widowControl/>
              <w:spacing w:line="240" w:lineRule="atLeast"/>
              <w:jc w:val="both"/>
              <w:rPr>
                <w:rFonts w:cs="Times New Roman"/>
              </w:rPr>
            </w:pPr>
            <w:r w:rsidRPr="00FA050C">
              <w:rPr>
                <w:rFonts w:cs="Times New Roman"/>
              </w:rPr>
              <w:t>23</w:t>
            </w:r>
          </w:p>
          <w:p w14:paraId="6E026E6C" w14:textId="77777777" w:rsidR="004D355F" w:rsidRPr="00FA050C" w:rsidRDefault="004D355F" w:rsidP="004D355F">
            <w:pPr>
              <w:widowControl/>
              <w:spacing w:line="240" w:lineRule="atLeast"/>
              <w:jc w:val="both"/>
              <w:rPr>
                <w:rFonts w:cs="Times New Roman"/>
              </w:rPr>
            </w:pPr>
            <w:r w:rsidRPr="00FA050C">
              <w:rPr>
                <w:rFonts w:cs="Times New Roman"/>
              </w:rPr>
              <w:t>24</w:t>
            </w:r>
          </w:p>
          <w:p w14:paraId="6E53212A" w14:textId="77777777" w:rsidR="004D355F" w:rsidRPr="00FA050C" w:rsidRDefault="004D355F" w:rsidP="004D355F">
            <w:pPr>
              <w:widowControl/>
              <w:spacing w:line="240" w:lineRule="atLeast"/>
              <w:jc w:val="both"/>
              <w:rPr>
                <w:rFonts w:cs="Times New Roman"/>
              </w:rPr>
            </w:pPr>
            <w:r w:rsidRPr="00FA050C">
              <w:rPr>
                <w:rFonts w:cs="Times New Roman"/>
              </w:rPr>
              <w:t>25</w:t>
            </w:r>
          </w:p>
          <w:p w14:paraId="062C32E2" w14:textId="77777777" w:rsidR="004D355F" w:rsidRPr="00FA050C" w:rsidRDefault="004D355F" w:rsidP="004D355F">
            <w:pPr>
              <w:widowControl/>
              <w:spacing w:line="240" w:lineRule="atLeast"/>
              <w:jc w:val="both"/>
              <w:rPr>
                <w:rFonts w:cs="Times New Roman"/>
              </w:rPr>
            </w:pPr>
            <w:r w:rsidRPr="00FA050C">
              <w:rPr>
                <w:rFonts w:cs="Times New Roman"/>
              </w:rPr>
              <w:t>26</w:t>
            </w:r>
          </w:p>
          <w:p w14:paraId="68A8CDDC" w14:textId="77777777" w:rsidR="004D355F" w:rsidRPr="00FA050C" w:rsidRDefault="004D355F" w:rsidP="004D355F">
            <w:pPr>
              <w:widowControl/>
              <w:spacing w:line="240" w:lineRule="atLeast"/>
              <w:jc w:val="both"/>
              <w:rPr>
                <w:rFonts w:cs="Times New Roman"/>
              </w:rPr>
            </w:pPr>
            <w:r w:rsidRPr="00FA050C">
              <w:rPr>
                <w:rFonts w:cs="Times New Roman"/>
              </w:rPr>
              <w:t>27</w:t>
            </w:r>
          </w:p>
          <w:p w14:paraId="2EEE4EE2" w14:textId="77777777" w:rsidR="004D355F" w:rsidRPr="00FA050C" w:rsidRDefault="004D355F" w:rsidP="004D355F">
            <w:pPr>
              <w:widowControl/>
              <w:spacing w:line="240" w:lineRule="atLeast"/>
              <w:jc w:val="both"/>
              <w:rPr>
                <w:rFonts w:cs="Times New Roman"/>
              </w:rPr>
            </w:pPr>
            <w:r w:rsidRPr="00FA050C">
              <w:rPr>
                <w:rFonts w:cs="Times New Roman"/>
              </w:rPr>
              <w:t>28</w:t>
            </w:r>
          </w:p>
          <w:p w14:paraId="07550567" w14:textId="77777777" w:rsidR="004D355F" w:rsidRPr="00FA050C" w:rsidRDefault="004D355F" w:rsidP="004D355F">
            <w:pPr>
              <w:widowControl/>
              <w:spacing w:line="240" w:lineRule="atLeast"/>
              <w:jc w:val="both"/>
              <w:rPr>
                <w:rFonts w:cs="Times New Roman"/>
              </w:rPr>
            </w:pPr>
            <w:r w:rsidRPr="00FA050C">
              <w:rPr>
                <w:rFonts w:cs="Times New Roman"/>
              </w:rPr>
              <w:t>29</w:t>
            </w:r>
          </w:p>
          <w:p w14:paraId="63BCF6F7" w14:textId="77777777" w:rsidR="004D355F" w:rsidRPr="00FA050C" w:rsidRDefault="004D355F" w:rsidP="004D355F">
            <w:pPr>
              <w:widowControl/>
              <w:spacing w:line="240" w:lineRule="atLeast"/>
              <w:jc w:val="both"/>
              <w:rPr>
                <w:rFonts w:cs="Times New Roman"/>
              </w:rPr>
            </w:pPr>
            <w:r w:rsidRPr="00FA050C">
              <w:rPr>
                <w:rFonts w:cs="Times New Roman"/>
              </w:rPr>
              <w:t>30</w:t>
            </w:r>
          </w:p>
          <w:p w14:paraId="635B448F" w14:textId="77777777" w:rsidR="004D355F" w:rsidRPr="00FA050C" w:rsidRDefault="004D355F" w:rsidP="004D355F">
            <w:pPr>
              <w:widowControl/>
              <w:spacing w:line="240" w:lineRule="atLeast"/>
              <w:jc w:val="both"/>
              <w:rPr>
                <w:rFonts w:cs="Times New Roman"/>
              </w:rPr>
            </w:pPr>
            <w:r w:rsidRPr="00FA050C">
              <w:rPr>
                <w:rFonts w:cs="Times New Roman"/>
              </w:rPr>
              <w:t>31</w:t>
            </w:r>
          </w:p>
          <w:p w14:paraId="3F621231" w14:textId="77777777" w:rsidR="004D355F" w:rsidRPr="00FA050C" w:rsidRDefault="004D355F" w:rsidP="004D355F">
            <w:pPr>
              <w:widowControl/>
              <w:spacing w:line="240" w:lineRule="atLeast"/>
              <w:jc w:val="both"/>
              <w:rPr>
                <w:rFonts w:cs="Times New Roman"/>
              </w:rPr>
            </w:pPr>
            <w:r w:rsidRPr="00FA050C">
              <w:rPr>
                <w:rFonts w:cs="Times New Roman"/>
              </w:rPr>
              <w:t>32</w:t>
            </w:r>
          </w:p>
          <w:p w14:paraId="3060BF63" w14:textId="77777777" w:rsidR="004D355F" w:rsidRPr="00FA050C" w:rsidRDefault="004D355F" w:rsidP="004D355F">
            <w:pPr>
              <w:widowControl/>
              <w:spacing w:line="240" w:lineRule="atLeast"/>
              <w:jc w:val="both"/>
              <w:rPr>
                <w:rFonts w:cs="Times New Roman"/>
              </w:rPr>
            </w:pPr>
            <w:r w:rsidRPr="00FA050C">
              <w:rPr>
                <w:rFonts w:cs="Times New Roman"/>
              </w:rPr>
              <w:t>33</w:t>
            </w:r>
          </w:p>
          <w:p w14:paraId="0A9B0DCA" w14:textId="77777777" w:rsidR="004D355F" w:rsidRPr="00FA050C" w:rsidRDefault="004D355F" w:rsidP="004D355F">
            <w:pPr>
              <w:widowControl/>
              <w:spacing w:line="240" w:lineRule="atLeast"/>
              <w:jc w:val="both"/>
              <w:rPr>
                <w:rFonts w:cs="Times New Roman"/>
              </w:rPr>
            </w:pPr>
            <w:r w:rsidRPr="00FA050C">
              <w:rPr>
                <w:rFonts w:cs="Times New Roman"/>
              </w:rPr>
              <w:t>34</w:t>
            </w:r>
          </w:p>
          <w:p w14:paraId="59C86929" w14:textId="44D25126" w:rsidR="004D355F" w:rsidRPr="00FA050C" w:rsidRDefault="004D355F" w:rsidP="000900F6">
            <w:pPr>
              <w:widowControl/>
              <w:spacing w:line="240" w:lineRule="atLeast"/>
              <w:jc w:val="both"/>
              <w:rPr>
                <w:rFonts w:cs="Times New Roman"/>
              </w:rPr>
            </w:pPr>
            <w:r w:rsidRPr="00FA050C">
              <w:rPr>
                <w:rFonts w:cs="Times New Roman"/>
              </w:rPr>
              <w:t>35</w:t>
            </w:r>
          </w:p>
        </w:tc>
        <w:tc>
          <w:tcPr>
            <w:tcW w:w="7875" w:type="dxa"/>
            <w:shd w:val="clear" w:color="auto" w:fill="auto"/>
          </w:tcPr>
          <w:p w14:paraId="2CC5E6AB" w14:textId="165BC605" w:rsidR="004D355F" w:rsidRPr="00FA050C" w:rsidRDefault="004D355F" w:rsidP="007A5966">
            <w:pPr>
              <w:widowControl/>
              <w:spacing w:line="240" w:lineRule="atLeast"/>
              <w:jc w:val="both"/>
              <w:rPr>
                <w:rFonts w:cs="Times New Roman"/>
              </w:rPr>
            </w:pPr>
            <w:r w:rsidRPr="00FA050C">
              <w:rPr>
                <w:rFonts w:cs="Times New Roman"/>
              </w:rPr>
              <w:lastRenderedPageBreak/>
              <w:t>"SPaTData</w:t>
            </w:r>
            <w:proofErr w:type="gramStart"/>
            <w:r w:rsidRPr="00FA050C">
              <w:rPr>
                <w:rFonts w:cs="Times New Roman"/>
              </w:rPr>
              <w:t>" :</w:t>
            </w:r>
            <w:proofErr w:type="gramEnd"/>
            <w:r w:rsidRPr="00FA050C">
              <w:rPr>
                <w:rFonts w:cs="Times New Roman"/>
              </w:rPr>
              <w:t xml:space="preserve"> {</w:t>
            </w:r>
          </w:p>
          <w:p w14:paraId="3F2EE771" w14:textId="19AD1978" w:rsidR="004D355F" w:rsidRPr="00FA050C" w:rsidRDefault="004D355F" w:rsidP="007A5966">
            <w:pPr>
              <w:widowControl/>
              <w:spacing w:line="240" w:lineRule="atLeast"/>
              <w:jc w:val="both"/>
              <w:rPr>
                <w:rFonts w:cs="Times New Roman"/>
              </w:rPr>
            </w:pPr>
            <w:r w:rsidRPr="00FA050C">
              <w:rPr>
                <w:rFonts w:cs="Times New Roman"/>
              </w:rPr>
              <w:t xml:space="preserve">    "intersections" : [ {</w:t>
            </w:r>
            <w:r w:rsidR="00B903A6" w:rsidRPr="00FA050C">
              <w:rPr>
                <w:rFonts w:cs="Times New Roman" w:hint="eastAsia"/>
              </w:rPr>
              <w:t xml:space="preserve">          //</w:t>
            </w:r>
            <w:r w:rsidR="00596F8E" w:rsidRPr="00FA050C">
              <w:rPr>
                <w:rFonts w:cs="Times New Roman" w:hint="eastAsia"/>
              </w:rPr>
              <w:t>該</w:t>
            </w:r>
            <w:r w:rsidR="00596F8E" w:rsidRPr="00FA050C">
              <w:rPr>
                <w:rFonts w:cs="Times New Roman" w:hint="eastAsia"/>
              </w:rPr>
              <w:t>RSU</w:t>
            </w:r>
            <w:r w:rsidR="00596F8E" w:rsidRPr="00FA050C">
              <w:rPr>
                <w:rFonts w:cs="Times New Roman" w:hint="eastAsia"/>
              </w:rPr>
              <w:t>所控制的路口號</w:t>
            </w:r>
            <w:proofErr w:type="gramStart"/>
            <w:r w:rsidR="00596F8E" w:rsidRPr="00FA050C">
              <w:rPr>
                <w:rFonts w:cs="Times New Roman" w:hint="eastAsia"/>
              </w:rPr>
              <w:t>誌</w:t>
            </w:r>
            <w:proofErr w:type="gramEnd"/>
            <w:r w:rsidR="00596F8E" w:rsidRPr="00FA050C">
              <w:rPr>
                <w:rFonts w:cs="Times New Roman" w:hint="eastAsia"/>
              </w:rPr>
              <w:t>資訊集合</w:t>
            </w:r>
          </w:p>
          <w:p w14:paraId="0571B22C" w14:textId="77777777" w:rsidR="004D355F" w:rsidRPr="00FA050C" w:rsidRDefault="004D355F" w:rsidP="007A5966">
            <w:pPr>
              <w:widowControl/>
              <w:spacing w:line="240" w:lineRule="atLeast"/>
              <w:jc w:val="both"/>
              <w:rPr>
                <w:rFonts w:cs="Times New Roman"/>
              </w:rPr>
            </w:pPr>
            <w:r w:rsidRPr="00FA050C">
              <w:rPr>
                <w:rFonts w:cs="Times New Roman"/>
              </w:rPr>
              <w:t xml:space="preserve">      "id</w:t>
            </w:r>
            <w:proofErr w:type="gramStart"/>
            <w:r w:rsidRPr="00FA050C">
              <w:rPr>
                <w:rFonts w:cs="Times New Roman"/>
              </w:rPr>
              <w:t>" :</w:t>
            </w:r>
            <w:proofErr w:type="gramEnd"/>
            <w:r w:rsidRPr="00FA050C">
              <w:rPr>
                <w:rFonts w:cs="Times New Roman"/>
              </w:rPr>
              <w:t xml:space="preserve"> {</w:t>
            </w:r>
          </w:p>
          <w:p w14:paraId="75CCE679" w14:textId="53FA7E6F" w:rsidR="004D355F" w:rsidRPr="00FA050C" w:rsidRDefault="004D355F" w:rsidP="007A5966">
            <w:pPr>
              <w:widowControl/>
              <w:spacing w:line="240" w:lineRule="atLeast"/>
              <w:jc w:val="both"/>
              <w:rPr>
                <w:rFonts w:cs="Times New Roman"/>
              </w:rPr>
            </w:pPr>
            <w:r w:rsidRPr="00FA050C">
              <w:rPr>
                <w:rFonts w:cs="Times New Roman"/>
              </w:rPr>
              <w:t xml:space="preserve">        "region" : 1,</w:t>
            </w:r>
            <w:r w:rsidR="004E23F6" w:rsidRPr="00FA050C">
              <w:rPr>
                <w:rFonts w:cs="Times New Roman" w:hint="eastAsia"/>
              </w:rPr>
              <w:t xml:space="preserve">           /</w:t>
            </w:r>
            <w:r w:rsidR="004E23F6" w:rsidRPr="00FA050C">
              <w:rPr>
                <w:rFonts w:cs="Times New Roman"/>
              </w:rPr>
              <w:t>/</w:t>
            </w:r>
            <w:r w:rsidR="004E23F6" w:rsidRPr="00FA050C">
              <w:rPr>
                <w:rFonts w:cs="Times New Roman" w:hint="eastAsia"/>
              </w:rPr>
              <w:t>路口所處區域之編號</w:t>
            </w:r>
          </w:p>
          <w:p w14:paraId="50B29B67" w14:textId="460AD5F0" w:rsidR="004D355F" w:rsidRPr="00FA050C" w:rsidRDefault="004D355F" w:rsidP="007A5966">
            <w:pPr>
              <w:widowControl/>
              <w:spacing w:line="240" w:lineRule="atLeast"/>
              <w:jc w:val="both"/>
              <w:rPr>
                <w:rFonts w:cs="Times New Roman"/>
              </w:rPr>
            </w:pPr>
            <w:r w:rsidRPr="00FA050C">
              <w:rPr>
                <w:rFonts w:cs="Times New Roman"/>
              </w:rPr>
              <w:t xml:space="preserve">        "id" : 2900290155</w:t>
            </w:r>
            <w:r w:rsidR="004E23F6" w:rsidRPr="00FA050C">
              <w:rPr>
                <w:rFonts w:cs="Times New Roman" w:hint="eastAsia"/>
              </w:rPr>
              <w:t xml:space="preserve">      </w:t>
            </w:r>
            <w:r w:rsidR="004E23F6" w:rsidRPr="00FA050C">
              <w:rPr>
                <w:rFonts w:cs="Times New Roman"/>
              </w:rPr>
              <w:t>//</w:t>
            </w:r>
            <w:r w:rsidR="004E23F6" w:rsidRPr="00FA050C">
              <w:rPr>
                <w:rFonts w:cs="Times New Roman" w:hint="eastAsia"/>
              </w:rPr>
              <w:t>路口之編號</w:t>
            </w:r>
          </w:p>
          <w:p w14:paraId="6F00AA89" w14:textId="77777777" w:rsidR="004D355F" w:rsidRPr="00FA050C" w:rsidRDefault="004D355F" w:rsidP="007A5966">
            <w:pPr>
              <w:widowControl/>
              <w:spacing w:line="240" w:lineRule="atLeast"/>
              <w:jc w:val="both"/>
              <w:rPr>
                <w:rFonts w:cs="Times New Roman"/>
              </w:rPr>
            </w:pPr>
            <w:r w:rsidRPr="00FA050C">
              <w:rPr>
                <w:rFonts w:cs="Times New Roman"/>
              </w:rPr>
              <w:t xml:space="preserve">      },</w:t>
            </w:r>
          </w:p>
          <w:p w14:paraId="079B4E19" w14:textId="32C74B19" w:rsidR="004D355F" w:rsidRPr="00FA050C" w:rsidRDefault="004D355F" w:rsidP="007A5966">
            <w:pPr>
              <w:widowControl/>
              <w:spacing w:line="240" w:lineRule="atLeast"/>
              <w:jc w:val="both"/>
              <w:rPr>
                <w:rFonts w:cs="Times New Roman"/>
              </w:rPr>
            </w:pPr>
            <w:r w:rsidRPr="00FA050C">
              <w:rPr>
                <w:rFonts w:cs="Times New Roman"/>
              </w:rPr>
              <w:t xml:space="preserve">      "revision" : 1,</w:t>
            </w:r>
            <w:r w:rsidR="004E23F6" w:rsidRPr="00FA050C">
              <w:rPr>
                <w:rFonts w:cs="Times New Roman" w:hint="eastAsia"/>
              </w:rPr>
              <w:t xml:space="preserve">            //</w:t>
            </w:r>
            <w:r w:rsidR="004E23F6" w:rsidRPr="00FA050C">
              <w:rPr>
                <w:rFonts w:cs="Times New Roman" w:hint="eastAsia"/>
              </w:rPr>
              <w:t>該路口的訊息流水號</w:t>
            </w:r>
          </w:p>
          <w:p w14:paraId="6C0FC02A" w14:textId="16E943FE" w:rsidR="004D355F" w:rsidRPr="00FA050C" w:rsidRDefault="004D355F" w:rsidP="007A5966">
            <w:pPr>
              <w:widowControl/>
              <w:spacing w:line="240" w:lineRule="atLeast"/>
              <w:jc w:val="both"/>
              <w:rPr>
                <w:rFonts w:cs="Times New Roman"/>
              </w:rPr>
            </w:pPr>
            <w:r w:rsidRPr="00FA050C">
              <w:rPr>
                <w:rFonts w:cs="Times New Roman"/>
              </w:rPr>
              <w:t xml:space="preserve">      "status" : "0000000000100000",</w:t>
            </w:r>
            <w:r w:rsidR="004E23F6" w:rsidRPr="00FA050C">
              <w:rPr>
                <w:rFonts w:cs="Times New Roman" w:hint="eastAsia"/>
              </w:rPr>
              <w:t xml:space="preserve"> //</w:t>
            </w:r>
            <w:r w:rsidR="004E23F6" w:rsidRPr="00FA050C">
              <w:rPr>
                <w:rFonts w:cs="Times New Roman" w:hint="eastAsia"/>
              </w:rPr>
              <w:t>號</w:t>
            </w:r>
            <w:proofErr w:type="gramStart"/>
            <w:r w:rsidR="004E23F6" w:rsidRPr="00FA050C">
              <w:rPr>
                <w:rFonts w:cs="Times New Roman" w:hint="eastAsia"/>
              </w:rPr>
              <w:t>誌</w:t>
            </w:r>
            <w:proofErr w:type="gramEnd"/>
            <w:r w:rsidR="004E23F6" w:rsidRPr="00FA050C">
              <w:rPr>
                <w:rFonts w:cs="Times New Roman" w:hint="eastAsia"/>
              </w:rPr>
              <w:t>當前運作狀態</w:t>
            </w:r>
          </w:p>
          <w:p w14:paraId="334BF61B" w14:textId="03F76A24" w:rsidR="004D355F" w:rsidRPr="00FA050C" w:rsidRDefault="004D355F" w:rsidP="007A5966">
            <w:pPr>
              <w:widowControl/>
              <w:spacing w:line="240" w:lineRule="atLeast"/>
              <w:jc w:val="both"/>
              <w:rPr>
                <w:rFonts w:cs="Times New Roman"/>
              </w:rPr>
            </w:pPr>
            <w:r w:rsidRPr="00FA050C">
              <w:rPr>
                <w:rFonts w:cs="Times New Roman"/>
              </w:rPr>
              <w:t xml:space="preserve">      "moy" : 9602,</w:t>
            </w:r>
            <w:r w:rsidR="004E23F6" w:rsidRPr="00FA050C">
              <w:rPr>
                <w:rFonts w:cs="Times New Roman" w:hint="eastAsia"/>
              </w:rPr>
              <w:t xml:space="preserve">          //</w:t>
            </w:r>
            <w:r w:rsidR="00D417DB" w:rsidRPr="00FA050C">
              <w:rPr>
                <w:rFonts w:cs="Times New Roman" w:hint="eastAsia"/>
              </w:rPr>
              <w:t>發送</w:t>
            </w:r>
            <w:r w:rsidR="004E23F6" w:rsidRPr="00FA050C">
              <w:rPr>
                <w:rFonts w:cs="Times New Roman" w:hint="eastAsia"/>
              </w:rPr>
              <w:t>時間，一年中經過的分鐘數</w:t>
            </w:r>
            <w:r w:rsidR="004E23F6" w:rsidRPr="00FA050C">
              <w:rPr>
                <w:rFonts w:cs="Times New Roman" w:hint="eastAsia"/>
              </w:rPr>
              <w:t xml:space="preserve">       </w:t>
            </w:r>
          </w:p>
          <w:p w14:paraId="042D448D" w14:textId="45AFAB1D" w:rsidR="004D355F" w:rsidRPr="00FA050C" w:rsidRDefault="004D355F" w:rsidP="007A5966">
            <w:pPr>
              <w:widowControl/>
              <w:spacing w:line="240" w:lineRule="atLeast"/>
              <w:jc w:val="both"/>
              <w:rPr>
                <w:rFonts w:cs="Times New Roman"/>
              </w:rPr>
            </w:pPr>
            <w:r w:rsidRPr="00FA050C">
              <w:rPr>
                <w:rFonts w:cs="Times New Roman"/>
              </w:rPr>
              <w:t xml:space="preserve">      "timeStamp" : 46227,</w:t>
            </w:r>
            <w:r w:rsidR="004E23F6" w:rsidRPr="00FA050C">
              <w:rPr>
                <w:rFonts w:cs="Times New Roman" w:hint="eastAsia"/>
              </w:rPr>
              <w:t xml:space="preserve">    /</w:t>
            </w:r>
            <w:r w:rsidR="004E23F6" w:rsidRPr="00FA050C">
              <w:rPr>
                <w:rFonts w:cs="Times New Roman"/>
              </w:rPr>
              <w:t>/</w:t>
            </w:r>
            <w:r w:rsidR="00D417DB" w:rsidRPr="00FA050C">
              <w:rPr>
                <w:rFonts w:cs="Times New Roman" w:hint="eastAsia"/>
              </w:rPr>
              <w:t>發送</w:t>
            </w:r>
            <w:r w:rsidR="004E23F6" w:rsidRPr="00FA050C">
              <w:rPr>
                <w:rFonts w:cs="Times New Roman" w:hint="eastAsia"/>
              </w:rPr>
              <w:t>時間，該分鐘經過的毫秒數</w:t>
            </w:r>
          </w:p>
          <w:p w14:paraId="57AB876C" w14:textId="01C33CC5" w:rsidR="004D355F" w:rsidRPr="00FA050C" w:rsidRDefault="004D355F" w:rsidP="007A5966">
            <w:pPr>
              <w:widowControl/>
              <w:spacing w:line="240" w:lineRule="atLeast"/>
              <w:jc w:val="both"/>
              <w:rPr>
                <w:rFonts w:cs="Times New Roman"/>
              </w:rPr>
            </w:pPr>
            <w:r w:rsidRPr="00FA050C">
              <w:rPr>
                <w:rFonts w:cs="Times New Roman"/>
              </w:rPr>
              <w:t xml:space="preserve">      "states" : [ {</w:t>
            </w:r>
            <w:r w:rsidR="004E23F6" w:rsidRPr="00FA050C">
              <w:rPr>
                <w:rFonts w:cs="Times New Roman" w:hint="eastAsia"/>
              </w:rPr>
              <w:t xml:space="preserve">           //</w:t>
            </w:r>
            <w:r w:rsidR="004E23F6" w:rsidRPr="00FA050C">
              <w:rPr>
                <w:rFonts w:cs="Times New Roman" w:hint="eastAsia"/>
              </w:rPr>
              <w:t>該路口各方向之號</w:t>
            </w:r>
            <w:proofErr w:type="gramStart"/>
            <w:r w:rsidR="004E23F6" w:rsidRPr="00FA050C">
              <w:rPr>
                <w:rFonts w:cs="Times New Roman" w:hint="eastAsia"/>
              </w:rPr>
              <w:t>誌</w:t>
            </w:r>
            <w:proofErr w:type="gramEnd"/>
            <w:r w:rsidR="004E23F6" w:rsidRPr="00FA050C">
              <w:rPr>
                <w:rFonts w:cs="Times New Roman" w:hint="eastAsia"/>
              </w:rPr>
              <w:t>資訊集</w:t>
            </w:r>
          </w:p>
          <w:p w14:paraId="6A772EE5" w14:textId="531FAD13" w:rsidR="004D355F" w:rsidRPr="00FA050C" w:rsidRDefault="004D355F" w:rsidP="007A5966">
            <w:pPr>
              <w:widowControl/>
              <w:spacing w:line="240" w:lineRule="atLeast"/>
              <w:jc w:val="both"/>
              <w:rPr>
                <w:rFonts w:cs="Times New Roman"/>
              </w:rPr>
            </w:pPr>
            <w:r w:rsidRPr="00FA050C">
              <w:rPr>
                <w:rFonts w:cs="Times New Roman"/>
              </w:rPr>
              <w:t xml:space="preserve">        "signalGroup" : 0,</w:t>
            </w:r>
            <w:r w:rsidR="004E23F6" w:rsidRPr="00FA050C">
              <w:rPr>
                <w:rFonts w:cs="Times New Roman" w:hint="eastAsia"/>
              </w:rPr>
              <w:t xml:space="preserve">    //</w:t>
            </w:r>
            <w:r w:rsidR="004E23F6" w:rsidRPr="00FA050C">
              <w:rPr>
                <w:rFonts w:cs="Times New Roman" w:hint="eastAsia"/>
              </w:rPr>
              <w:t>該方向</w:t>
            </w:r>
            <w:r w:rsidR="00506261" w:rsidRPr="00FA050C">
              <w:rPr>
                <w:rFonts w:cs="Times New Roman" w:hint="eastAsia"/>
              </w:rPr>
              <w:t>號</w:t>
            </w:r>
            <w:proofErr w:type="gramStart"/>
            <w:r w:rsidR="00506261" w:rsidRPr="00FA050C">
              <w:rPr>
                <w:rFonts w:cs="Times New Roman" w:hint="eastAsia"/>
              </w:rPr>
              <w:t>誌</w:t>
            </w:r>
            <w:proofErr w:type="gramEnd"/>
            <w:r w:rsidR="004E23F6" w:rsidRPr="00FA050C">
              <w:rPr>
                <w:rFonts w:cs="Times New Roman" w:hint="eastAsia"/>
              </w:rPr>
              <w:t>群組</w:t>
            </w:r>
            <w:r w:rsidR="00506261" w:rsidRPr="00FA050C">
              <w:rPr>
                <w:rFonts w:cs="Times New Roman" w:hint="eastAsia"/>
              </w:rPr>
              <w:t>索引</w:t>
            </w:r>
            <w:r w:rsidR="004E23F6" w:rsidRPr="00FA050C">
              <w:rPr>
                <w:rFonts w:cs="Times New Roman" w:hint="eastAsia"/>
              </w:rPr>
              <w:t>編號</w:t>
            </w:r>
          </w:p>
          <w:p w14:paraId="794F0046" w14:textId="6BA87CF6" w:rsidR="004D355F" w:rsidRPr="00FA050C" w:rsidRDefault="004D355F" w:rsidP="007A5966">
            <w:pPr>
              <w:widowControl/>
              <w:spacing w:line="240" w:lineRule="atLeast"/>
              <w:jc w:val="both"/>
              <w:rPr>
                <w:rFonts w:cs="Times New Roman"/>
              </w:rPr>
            </w:pPr>
            <w:r w:rsidRPr="00FA050C">
              <w:rPr>
                <w:rFonts w:cs="Times New Roman"/>
              </w:rPr>
              <w:t xml:space="preserve">        "state-time-speed" : [ {</w:t>
            </w:r>
            <w:r w:rsidR="00506261" w:rsidRPr="00FA050C">
              <w:rPr>
                <w:rFonts w:cs="Times New Roman" w:hint="eastAsia"/>
              </w:rPr>
              <w:t xml:space="preserve"> //</w:t>
            </w:r>
            <w:r w:rsidR="00506261" w:rsidRPr="00FA050C">
              <w:rPr>
                <w:rFonts w:cs="Times New Roman" w:hint="eastAsia"/>
              </w:rPr>
              <w:t>該方向號</w:t>
            </w:r>
            <w:proofErr w:type="gramStart"/>
            <w:r w:rsidR="00506261" w:rsidRPr="00FA050C">
              <w:rPr>
                <w:rFonts w:cs="Times New Roman" w:hint="eastAsia"/>
              </w:rPr>
              <w:t>誌</w:t>
            </w:r>
            <w:proofErr w:type="gramEnd"/>
            <w:r w:rsidR="00506261" w:rsidRPr="00FA050C">
              <w:rPr>
                <w:rFonts w:cs="Times New Roman" w:hint="eastAsia"/>
              </w:rPr>
              <w:t>群組中各號誌狀態</w:t>
            </w:r>
          </w:p>
          <w:p w14:paraId="66CA6BA6" w14:textId="633691EA" w:rsidR="004D355F" w:rsidRPr="00FA050C" w:rsidRDefault="004D355F" w:rsidP="007A5966">
            <w:pPr>
              <w:widowControl/>
              <w:spacing w:line="240" w:lineRule="atLeast"/>
              <w:jc w:val="both"/>
              <w:rPr>
                <w:rFonts w:cs="Times New Roman"/>
              </w:rPr>
            </w:pPr>
            <w:r w:rsidRPr="00FA050C">
              <w:rPr>
                <w:rFonts w:cs="Times New Roman"/>
              </w:rPr>
              <w:t xml:space="preserve">          "eventState" : 6,</w:t>
            </w:r>
            <w:r w:rsidR="00506261" w:rsidRPr="00FA050C">
              <w:rPr>
                <w:rFonts w:cs="Times New Roman" w:hint="eastAsia"/>
              </w:rPr>
              <w:t xml:space="preserve">    //</w:t>
            </w:r>
            <w:r w:rsidR="00506261" w:rsidRPr="00FA050C">
              <w:rPr>
                <w:rFonts w:cs="Times New Roman" w:hint="eastAsia"/>
              </w:rPr>
              <w:t>號</w:t>
            </w:r>
            <w:proofErr w:type="gramStart"/>
            <w:r w:rsidR="00506261" w:rsidRPr="00FA050C">
              <w:rPr>
                <w:rFonts w:cs="Times New Roman" w:hint="eastAsia"/>
              </w:rPr>
              <w:t>誌</w:t>
            </w:r>
            <w:proofErr w:type="gramEnd"/>
            <w:r w:rsidR="00506261" w:rsidRPr="00FA050C">
              <w:rPr>
                <w:rFonts w:cs="Times New Roman" w:hint="eastAsia"/>
              </w:rPr>
              <w:t>狀態，</w:t>
            </w:r>
            <w:r w:rsidR="00506261" w:rsidRPr="00FA050C">
              <w:rPr>
                <w:rFonts w:cs="Times New Roman" w:hint="eastAsia"/>
              </w:rPr>
              <w:t>6</w:t>
            </w:r>
            <w:r w:rsidR="00506261" w:rsidRPr="00FA050C">
              <w:rPr>
                <w:rFonts w:cs="Times New Roman" w:hint="eastAsia"/>
              </w:rPr>
              <w:t>表示為綠燈</w:t>
            </w:r>
          </w:p>
          <w:p w14:paraId="7E90A0A2" w14:textId="77777777" w:rsidR="004D355F" w:rsidRPr="00FA050C" w:rsidRDefault="004D355F" w:rsidP="007A5966">
            <w:pPr>
              <w:widowControl/>
              <w:spacing w:line="240" w:lineRule="atLeast"/>
              <w:jc w:val="both"/>
              <w:rPr>
                <w:rFonts w:cs="Times New Roman"/>
              </w:rPr>
            </w:pPr>
            <w:r w:rsidRPr="00FA050C">
              <w:rPr>
                <w:rFonts w:cs="Times New Roman"/>
              </w:rPr>
              <w:t xml:space="preserve">          "timing</w:t>
            </w:r>
            <w:proofErr w:type="gramStart"/>
            <w:r w:rsidRPr="00FA050C">
              <w:rPr>
                <w:rFonts w:cs="Times New Roman"/>
              </w:rPr>
              <w:t>" :</w:t>
            </w:r>
            <w:proofErr w:type="gramEnd"/>
            <w:r w:rsidRPr="00FA050C">
              <w:rPr>
                <w:rFonts w:cs="Times New Roman"/>
              </w:rPr>
              <w:t xml:space="preserve"> {</w:t>
            </w:r>
          </w:p>
          <w:p w14:paraId="0D6F652F" w14:textId="347CC94D" w:rsidR="004D355F" w:rsidRPr="00FA050C" w:rsidRDefault="004D355F" w:rsidP="007A5966">
            <w:pPr>
              <w:widowControl/>
              <w:spacing w:line="240" w:lineRule="atLeast"/>
              <w:jc w:val="both"/>
              <w:rPr>
                <w:rFonts w:cs="Times New Roman"/>
              </w:rPr>
            </w:pPr>
            <w:r w:rsidRPr="00FA050C">
              <w:rPr>
                <w:rFonts w:cs="Times New Roman"/>
              </w:rPr>
              <w:lastRenderedPageBreak/>
              <w:t xml:space="preserve">            "startTime" : 21242,</w:t>
            </w:r>
            <w:r w:rsidR="00506261" w:rsidRPr="00FA050C">
              <w:rPr>
                <w:rFonts w:cs="Times New Roman" w:hint="eastAsia"/>
              </w:rPr>
              <w:t xml:space="preserve">    //</w:t>
            </w:r>
            <w:r w:rsidR="00506261" w:rsidRPr="00FA050C">
              <w:rPr>
                <w:rFonts w:cs="Times New Roman" w:hint="eastAsia"/>
              </w:rPr>
              <w:t>號</w:t>
            </w:r>
            <w:proofErr w:type="gramStart"/>
            <w:r w:rsidR="00506261" w:rsidRPr="00FA050C">
              <w:rPr>
                <w:rFonts w:cs="Times New Roman" w:hint="eastAsia"/>
              </w:rPr>
              <w:t>誌</w:t>
            </w:r>
            <w:proofErr w:type="gramEnd"/>
            <w:r w:rsidR="00506261" w:rsidRPr="00FA050C">
              <w:rPr>
                <w:rFonts w:cs="Times New Roman" w:hint="eastAsia"/>
              </w:rPr>
              <w:t>起始時間</w:t>
            </w:r>
          </w:p>
          <w:p w14:paraId="05897925" w14:textId="407DBA7D" w:rsidR="004D355F" w:rsidRPr="00FA050C" w:rsidRDefault="004D355F" w:rsidP="007A5966">
            <w:pPr>
              <w:widowControl/>
              <w:spacing w:line="240" w:lineRule="atLeast"/>
              <w:jc w:val="both"/>
              <w:rPr>
                <w:rFonts w:cs="Times New Roman"/>
              </w:rPr>
            </w:pPr>
            <w:r w:rsidRPr="00FA050C">
              <w:rPr>
                <w:rFonts w:cs="Times New Roman"/>
              </w:rPr>
              <w:t xml:space="preserve">            "minEndTime" : 21662</w:t>
            </w:r>
            <w:r w:rsidR="00506261" w:rsidRPr="00FA050C">
              <w:rPr>
                <w:rFonts w:cs="Times New Roman" w:hint="eastAsia"/>
              </w:rPr>
              <w:t xml:space="preserve">  //</w:t>
            </w:r>
            <w:r w:rsidR="00506261" w:rsidRPr="00FA050C">
              <w:rPr>
                <w:rFonts w:cs="Times New Roman" w:hint="eastAsia"/>
              </w:rPr>
              <w:t>號</w:t>
            </w:r>
            <w:proofErr w:type="gramStart"/>
            <w:r w:rsidR="00506261" w:rsidRPr="00FA050C">
              <w:rPr>
                <w:rFonts w:cs="Times New Roman" w:hint="eastAsia"/>
              </w:rPr>
              <w:t>誌</w:t>
            </w:r>
            <w:proofErr w:type="gramEnd"/>
            <w:r w:rsidR="00506261" w:rsidRPr="00FA050C">
              <w:rPr>
                <w:rFonts w:cs="Times New Roman" w:hint="eastAsia"/>
              </w:rPr>
              <w:t>結束時間</w:t>
            </w:r>
          </w:p>
          <w:p w14:paraId="05F93558" w14:textId="77777777" w:rsidR="004D355F" w:rsidRPr="00FA050C" w:rsidRDefault="004D355F" w:rsidP="007A5966">
            <w:pPr>
              <w:widowControl/>
              <w:spacing w:line="240" w:lineRule="atLeast"/>
              <w:jc w:val="both"/>
              <w:rPr>
                <w:rFonts w:cs="Times New Roman"/>
              </w:rPr>
            </w:pPr>
            <w:r w:rsidRPr="00FA050C">
              <w:rPr>
                <w:rFonts w:cs="Times New Roman"/>
              </w:rPr>
              <w:t xml:space="preserve">          }</w:t>
            </w:r>
          </w:p>
          <w:p w14:paraId="44802D96" w14:textId="77777777" w:rsidR="004D355F" w:rsidRPr="00FA050C" w:rsidRDefault="004D355F" w:rsidP="007A5966">
            <w:pPr>
              <w:widowControl/>
              <w:spacing w:line="240" w:lineRule="atLeast"/>
              <w:jc w:val="both"/>
              <w:rPr>
                <w:rFonts w:cs="Times New Roman"/>
              </w:rPr>
            </w:pPr>
            <w:r w:rsidRPr="00FA050C">
              <w:rPr>
                <w:rFonts w:cs="Times New Roman"/>
              </w:rPr>
              <w:t xml:space="preserve">        }, {</w:t>
            </w:r>
          </w:p>
          <w:p w14:paraId="0461AB50" w14:textId="77777777" w:rsidR="004D355F" w:rsidRPr="00FA050C" w:rsidRDefault="004D355F" w:rsidP="007A5966">
            <w:pPr>
              <w:widowControl/>
              <w:spacing w:line="240" w:lineRule="atLeast"/>
              <w:jc w:val="both"/>
              <w:rPr>
                <w:rFonts w:cs="Times New Roman"/>
              </w:rPr>
            </w:pPr>
            <w:r w:rsidRPr="00FA050C">
              <w:rPr>
                <w:rFonts w:cs="Times New Roman"/>
              </w:rPr>
              <w:t xml:space="preserve">          "eventState</w:t>
            </w:r>
            <w:proofErr w:type="gramStart"/>
            <w:r w:rsidRPr="00FA050C">
              <w:rPr>
                <w:rFonts w:cs="Times New Roman"/>
              </w:rPr>
              <w:t>" :</w:t>
            </w:r>
            <w:proofErr w:type="gramEnd"/>
            <w:r w:rsidRPr="00FA050C">
              <w:rPr>
                <w:rFonts w:cs="Times New Roman"/>
              </w:rPr>
              <w:t xml:space="preserve"> 6,</w:t>
            </w:r>
          </w:p>
          <w:p w14:paraId="31F5CB0B" w14:textId="77777777" w:rsidR="004D355F" w:rsidRPr="00FA050C" w:rsidRDefault="004D355F" w:rsidP="007A5966">
            <w:pPr>
              <w:widowControl/>
              <w:spacing w:line="240" w:lineRule="atLeast"/>
              <w:jc w:val="both"/>
              <w:rPr>
                <w:rFonts w:cs="Times New Roman"/>
              </w:rPr>
            </w:pPr>
            <w:r w:rsidRPr="00FA050C">
              <w:rPr>
                <w:rFonts w:cs="Times New Roman"/>
              </w:rPr>
              <w:t xml:space="preserve">          "timing</w:t>
            </w:r>
            <w:proofErr w:type="gramStart"/>
            <w:r w:rsidRPr="00FA050C">
              <w:rPr>
                <w:rFonts w:cs="Times New Roman"/>
              </w:rPr>
              <w:t>" :</w:t>
            </w:r>
            <w:proofErr w:type="gramEnd"/>
            <w:r w:rsidRPr="00FA050C">
              <w:rPr>
                <w:rFonts w:cs="Times New Roman"/>
              </w:rPr>
              <w:t xml:space="preserve"> {</w:t>
            </w:r>
          </w:p>
          <w:p w14:paraId="3D7B3A91" w14:textId="77777777" w:rsidR="004D355F" w:rsidRPr="00FA050C" w:rsidRDefault="004D355F" w:rsidP="007A5966">
            <w:pPr>
              <w:widowControl/>
              <w:spacing w:line="240" w:lineRule="atLeast"/>
              <w:jc w:val="both"/>
              <w:rPr>
                <w:rFonts w:cs="Times New Roman"/>
              </w:rPr>
            </w:pPr>
            <w:r w:rsidRPr="00FA050C">
              <w:rPr>
                <w:rFonts w:cs="Times New Roman"/>
              </w:rPr>
              <w:t xml:space="preserve">            "startTime</w:t>
            </w:r>
            <w:proofErr w:type="gramStart"/>
            <w:r w:rsidRPr="00FA050C">
              <w:rPr>
                <w:rFonts w:cs="Times New Roman"/>
              </w:rPr>
              <w:t>" :</w:t>
            </w:r>
            <w:proofErr w:type="gramEnd"/>
            <w:r w:rsidRPr="00FA050C">
              <w:rPr>
                <w:rFonts w:cs="Times New Roman"/>
              </w:rPr>
              <w:t xml:space="preserve"> 21242,</w:t>
            </w:r>
          </w:p>
          <w:p w14:paraId="3B8290C9" w14:textId="77777777" w:rsidR="004D355F" w:rsidRPr="00FA050C" w:rsidRDefault="004D355F" w:rsidP="007A5966">
            <w:pPr>
              <w:widowControl/>
              <w:spacing w:line="240" w:lineRule="atLeast"/>
              <w:jc w:val="both"/>
              <w:rPr>
                <w:rFonts w:cs="Times New Roman"/>
              </w:rPr>
            </w:pPr>
            <w:r w:rsidRPr="00FA050C">
              <w:rPr>
                <w:rFonts w:cs="Times New Roman"/>
              </w:rPr>
              <w:t xml:space="preserve">            "minEndTime</w:t>
            </w:r>
            <w:proofErr w:type="gramStart"/>
            <w:r w:rsidRPr="00FA050C">
              <w:rPr>
                <w:rFonts w:cs="Times New Roman"/>
              </w:rPr>
              <w:t>" :</w:t>
            </w:r>
            <w:proofErr w:type="gramEnd"/>
            <w:r w:rsidRPr="00FA050C">
              <w:rPr>
                <w:rFonts w:cs="Times New Roman"/>
              </w:rPr>
              <w:t xml:space="preserve"> 21662</w:t>
            </w:r>
          </w:p>
          <w:p w14:paraId="1AF94D22" w14:textId="77777777" w:rsidR="004D355F" w:rsidRPr="00FA050C" w:rsidRDefault="004D355F" w:rsidP="007A5966">
            <w:pPr>
              <w:widowControl/>
              <w:spacing w:line="240" w:lineRule="atLeast"/>
              <w:jc w:val="both"/>
              <w:rPr>
                <w:rFonts w:cs="Times New Roman"/>
              </w:rPr>
            </w:pPr>
            <w:r w:rsidRPr="00FA050C">
              <w:rPr>
                <w:rFonts w:cs="Times New Roman"/>
              </w:rPr>
              <w:t xml:space="preserve">          }</w:t>
            </w:r>
          </w:p>
          <w:p w14:paraId="18F9644A" w14:textId="631BBA4E" w:rsidR="004D355F" w:rsidRPr="00FA050C" w:rsidRDefault="004D355F" w:rsidP="007A5966">
            <w:pPr>
              <w:widowControl/>
              <w:spacing w:line="240" w:lineRule="atLeast"/>
              <w:jc w:val="both"/>
              <w:rPr>
                <w:rFonts w:cs="Times New Roman"/>
              </w:rPr>
            </w:pPr>
            <w:r w:rsidRPr="00FA050C">
              <w:rPr>
                <w:rFonts w:cs="Times New Roman"/>
              </w:rPr>
              <w:t xml:space="preserve">        }]</w:t>
            </w:r>
          </w:p>
          <w:p w14:paraId="32892B19" w14:textId="77777777" w:rsidR="004D355F" w:rsidRPr="00FA050C" w:rsidRDefault="004D355F" w:rsidP="007A5966">
            <w:pPr>
              <w:widowControl/>
              <w:spacing w:line="240" w:lineRule="atLeast"/>
              <w:jc w:val="both"/>
              <w:rPr>
                <w:rFonts w:cs="Times New Roman"/>
              </w:rPr>
            </w:pPr>
            <w:r w:rsidRPr="00FA050C">
              <w:rPr>
                <w:rFonts w:cs="Times New Roman"/>
              </w:rPr>
              <w:t xml:space="preserve">      }, {</w:t>
            </w:r>
          </w:p>
          <w:p w14:paraId="53472B1C" w14:textId="3ED6691E" w:rsidR="004D355F" w:rsidRPr="00FA050C" w:rsidRDefault="004D355F" w:rsidP="007A5966">
            <w:pPr>
              <w:widowControl/>
              <w:spacing w:line="240" w:lineRule="atLeast"/>
              <w:jc w:val="both"/>
              <w:rPr>
                <w:rFonts w:cs="Times New Roman"/>
              </w:rPr>
            </w:pPr>
            <w:r w:rsidRPr="00FA050C">
              <w:rPr>
                <w:rFonts w:cs="Times New Roman"/>
              </w:rPr>
              <w:t xml:space="preserve">        "signalGroup</w:t>
            </w:r>
            <w:proofErr w:type="gramStart"/>
            <w:r w:rsidRPr="00FA050C">
              <w:rPr>
                <w:rFonts w:cs="Times New Roman"/>
              </w:rPr>
              <w:t>" :</w:t>
            </w:r>
            <w:proofErr w:type="gramEnd"/>
            <w:r w:rsidRPr="00FA050C">
              <w:rPr>
                <w:rFonts w:cs="Times New Roman"/>
              </w:rPr>
              <w:t xml:space="preserve"> 1,</w:t>
            </w:r>
            <w:r w:rsidR="00506261" w:rsidRPr="00FA050C">
              <w:rPr>
                <w:rFonts w:cs="Times New Roman" w:hint="eastAsia"/>
              </w:rPr>
              <w:t xml:space="preserve">      </w:t>
            </w:r>
          </w:p>
          <w:p w14:paraId="6C4DA085" w14:textId="4D804AFE" w:rsidR="007931E9" w:rsidRPr="00FA050C" w:rsidRDefault="004D355F" w:rsidP="007931E9">
            <w:pPr>
              <w:widowControl/>
              <w:spacing w:line="240" w:lineRule="atLeast"/>
              <w:jc w:val="both"/>
              <w:rPr>
                <w:rFonts w:cs="Times New Roman"/>
              </w:rPr>
            </w:pPr>
            <w:r w:rsidRPr="00FA050C">
              <w:rPr>
                <w:rFonts w:cs="Times New Roman"/>
              </w:rPr>
              <w:t xml:space="preserve">        "state-time-speed</w:t>
            </w:r>
            <w:proofErr w:type="gramStart"/>
            <w:r w:rsidRPr="00FA050C">
              <w:rPr>
                <w:rFonts w:cs="Times New Roman"/>
              </w:rPr>
              <w:t>" :</w:t>
            </w:r>
            <w:proofErr w:type="gramEnd"/>
            <w:r w:rsidRPr="00FA050C">
              <w:rPr>
                <w:rFonts w:cs="Times New Roman"/>
              </w:rPr>
              <w:t xml:space="preserve"> [</w:t>
            </w:r>
          </w:p>
          <w:p w14:paraId="4DC9C871" w14:textId="4D45015C" w:rsidR="007931E9" w:rsidRPr="00FA050C" w:rsidRDefault="007931E9" w:rsidP="007931E9">
            <w:pPr>
              <w:widowControl/>
              <w:spacing w:line="240" w:lineRule="atLeast"/>
              <w:jc w:val="both"/>
              <w:rPr>
                <w:rFonts w:cs="Times New Roman"/>
              </w:rPr>
            </w:pPr>
            <w:r w:rsidRPr="00FA050C">
              <w:rPr>
                <w:rFonts w:cs="Times New Roman" w:hint="eastAsia"/>
              </w:rPr>
              <w:t xml:space="preserve">         </w:t>
            </w:r>
            <w:r w:rsidRPr="00FA050C">
              <w:rPr>
                <w:rFonts w:cs="Times New Roman"/>
              </w:rPr>
              <w:t>…</w:t>
            </w:r>
          </w:p>
          <w:p w14:paraId="6FFB71C2" w14:textId="05C59569" w:rsidR="004D355F" w:rsidRPr="00FA050C" w:rsidRDefault="007931E9" w:rsidP="007A5966">
            <w:pPr>
              <w:widowControl/>
              <w:spacing w:line="240" w:lineRule="atLeast"/>
              <w:jc w:val="both"/>
              <w:rPr>
                <w:rFonts w:cs="Times New Roman"/>
              </w:rPr>
            </w:pPr>
            <w:r w:rsidRPr="00FA050C">
              <w:rPr>
                <w:rFonts w:cs="Times New Roman" w:hint="eastAsia"/>
              </w:rPr>
              <w:t xml:space="preserve">         </w:t>
            </w:r>
            <w:r w:rsidR="004D355F" w:rsidRPr="00FA050C">
              <w:rPr>
                <w:rFonts w:cs="Times New Roman"/>
              </w:rPr>
              <w:t>]</w:t>
            </w:r>
          </w:p>
          <w:p w14:paraId="1C48030F" w14:textId="77777777" w:rsidR="004D355F" w:rsidRPr="00FA050C" w:rsidRDefault="004D355F" w:rsidP="007A5966">
            <w:pPr>
              <w:widowControl/>
              <w:spacing w:line="240" w:lineRule="atLeast"/>
              <w:jc w:val="both"/>
              <w:rPr>
                <w:rFonts w:cs="Times New Roman"/>
              </w:rPr>
            </w:pPr>
            <w:r w:rsidRPr="00FA050C">
              <w:rPr>
                <w:rFonts w:cs="Times New Roman"/>
              </w:rPr>
              <w:t xml:space="preserve">      } ]</w:t>
            </w:r>
          </w:p>
          <w:p w14:paraId="11AA195D" w14:textId="2EFC421E" w:rsidR="00186C58" w:rsidRPr="00FA050C" w:rsidRDefault="004D355F" w:rsidP="00186C58">
            <w:pPr>
              <w:widowControl/>
              <w:spacing w:line="240" w:lineRule="atLeast"/>
              <w:jc w:val="both"/>
              <w:rPr>
                <w:rFonts w:cs="Times New Roman"/>
              </w:rPr>
            </w:pPr>
            <w:r w:rsidRPr="00FA050C">
              <w:rPr>
                <w:rFonts w:cs="Times New Roman"/>
              </w:rPr>
              <w:t xml:space="preserve">    }, </w:t>
            </w:r>
          </w:p>
          <w:p w14:paraId="1E814314" w14:textId="70AD3C3A" w:rsidR="00186C58" w:rsidRPr="00FA050C" w:rsidRDefault="00186C58" w:rsidP="00186C58">
            <w:pPr>
              <w:widowControl/>
              <w:spacing w:line="240" w:lineRule="atLeast"/>
              <w:jc w:val="both"/>
              <w:rPr>
                <w:rFonts w:cs="Times New Roman"/>
              </w:rPr>
            </w:pPr>
            <w:r w:rsidRPr="00FA050C">
              <w:rPr>
                <w:rFonts w:cs="Times New Roman" w:hint="eastAsia"/>
              </w:rPr>
              <w:t xml:space="preserve"> </w:t>
            </w:r>
            <w:r w:rsidRPr="00FA050C">
              <w:rPr>
                <w:rFonts w:cs="Times New Roman"/>
              </w:rPr>
              <w:t xml:space="preserve">   …</w:t>
            </w:r>
          </w:p>
          <w:p w14:paraId="0301DC48" w14:textId="09422B64" w:rsidR="004D355F" w:rsidRPr="00FA050C" w:rsidRDefault="004D355F" w:rsidP="007A5966">
            <w:pPr>
              <w:widowControl/>
              <w:spacing w:line="240" w:lineRule="atLeast"/>
              <w:jc w:val="both"/>
              <w:rPr>
                <w:rFonts w:cs="Times New Roman"/>
              </w:rPr>
            </w:pPr>
            <w:r w:rsidRPr="00FA050C">
              <w:rPr>
                <w:rFonts w:cs="Times New Roman"/>
              </w:rPr>
              <w:t xml:space="preserve"> </w:t>
            </w:r>
            <w:r w:rsidR="00186C58" w:rsidRPr="00FA050C">
              <w:rPr>
                <w:rFonts w:cs="Times New Roman"/>
              </w:rPr>
              <w:t xml:space="preserve">  </w:t>
            </w:r>
            <w:r w:rsidRPr="00FA050C">
              <w:rPr>
                <w:rFonts w:cs="Times New Roman"/>
              </w:rPr>
              <w:t>]</w:t>
            </w:r>
          </w:p>
          <w:p w14:paraId="4F50FB33" w14:textId="40EC6B97" w:rsidR="004D355F" w:rsidRPr="00FA050C" w:rsidRDefault="004D355F" w:rsidP="007A5966">
            <w:pPr>
              <w:widowControl/>
              <w:spacing w:line="240" w:lineRule="atLeast"/>
              <w:jc w:val="both"/>
              <w:rPr>
                <w:rFonts w:cs="Times New Roman"/>
              </w:rPr>
            </w:pPr>
            <w:r w:rsidRPr="00FA050C">
              <w:rPr>
                <w:rFonts w:cs="Times New Roman"/>
              </w:rPr>
              <w:t xml:space="preserve"> }</w:t>
            </w:r>
          </w:p>
        </w:tc>
      </w:tr>
    </w:tbl>
    <w:p w14:paraId="4F2AD795" w14:textId="4B2C8ABD" w:rsidR="00BD1AA0" w:rsidRPr="00FA050C" w:rsidRDefault="00624803" w:rsidP="009D28A2">
      <w:pPr>
        <w:pStyle w:val="4"/>
        <w:rPr>
          <w:rFonts w:cs="Times New Roman"/>
        </w:rPr>
      </w:pPr>
      <w:bookmarkStart w:id="110" w:name="_Toc203345829"/>
      <w:r>
        <w:rPr>
          <w:rFonts w:hint="eastAsia"/>
        </w:rPr>
        <w:lastRenderedPageBreak/>
        <w:t>圖</w:t>
      </w:r>
      <w:r w:rsidR="009D28A2" w:rsidRPr="00FA050C">
        <w:fldChar w:fldCharType="begin"/>
      </w:r>
      <w:r w:rsidR="009D28A2" w:rsidRPr="00FA050C">
        <w:instrText xml:space="preserve"> </w:instrText>
      </w:r>
      <w:r w:rsidR="009D28A2" w:rsidRPr="00FA050C">
        <w:rPr>
          <w:rFonts w:hint="eastAsia"/>
        </w:rPr>
        <w:instrText>SEQ Figure \* ARABIC</w:instrText>
      </w:r>
      <w:r w:rsidR="009D28A2" w:rsidRPr="00FA050C">
        <w:instrText xml:space="preserve"> </w:instrText>
      </w:r>
      <w:r w:rsidR="009D28A2" w:rsidRPr="00FA050C">
        <w:fldChar w:fldCharType="separate"/>
      </w:r>
      <w:r w:rsidR="00EB3A47">
        <w:rPr>
          <w:noProof/>
        </w:rPr>
        <w:t>17</w:t>
      </w:r>
      <w:r w:rsidR="009D28A2" w:rsidRPr="00FA050C">
        <w:fldChar w:fldCharType="end"/>
      </w:r>
      <w:r w:rsidR="00BD1AA0" w:rsidRPr="00FA050C">
        <w:rPr>
          <w:rFonts w:hint="eastAsia"/>
        </w:rPr>
        <w:t xml:space="preserve"> </w:t>
      </w:r>
      <w:r w:rsidR="007F1C50" w:rsidRPr="00FA050C">
        <w:t>SPaTData</w:t>
      </w:r>
      <w:r w:rsidR="00BD1AA0" w:rsidRPr="00FA050C">
        <w:rPr>
          <w:rFonts w:hint="eastAsia"/>
        </w:rPr>
        <w:t>封包格式</w:t>
      </w:r>
      <w:bookmarkEnd w:id="110"/>
    </w:p>
    <w:p w14:paraId="399D4513" w14:textId="023FFC4A" w:rsidR="00BD1AA0" w:rsidRPr="00FA050C" w:rsidRDefault="00BD1AA0" w:rsidP="00BD1AA0">
      <w:pPr>
        <w:rPr>
          <w:shd w:val="clear" w:color="auto" w:fill="FFFF00"/>
        </w:rPr>
      </w:pPr>
    </w:p>
    <w:tbl>
      <w:tblPr>
        <w:tblStyle w:val="aa"/>
        <w:tblW w:w="0" w:type="auto"/>
        <w:tblLook w:val="04A0" w:firstRow="1" w:lastRow="0" w:firstColumn="1" w:lastColumn="0" w:noHBand="0" w:noVBand="1"/>
      </w:tblPr>
      <w:tblGrid>
        <w:gridCol w:w="456"/>
        <w:gridCol w:w="7840"/>
      </w:tblGrid>
      <w:tr w:rsidR="004D355F" w:rsidRPr="00FA050C" w14:paraId="2C54362A" w14:textId="77777777" w:rsidTr="00CE773A">
        <w:tc>
          <w:tcPr>
            <w:tcW w:w="421" w:type="dxa"/>
            <w:shd w:val="clear" w:color="auto" w:fill="auto"/>
          </w:tcPr>
          <w:p w14:paraId="2A082893" w14:textId="77777777" w:rsidR="004D355F" w:rsidRPr="00FA050C" w:rsidRDefault="004D355F" w:rsidP="004D355F">
            <w:pPr>
              <w:widowControl/>
              <w:spacing w:line="240" w:lineRule="atLeast"/>
              <w:jc w:val="both"/>
              <w:rPr>
                <w:rFonts w:cs="Times New Roman"/>
              </w:rPr>
            </w:pPr>
            <w:r w:rsidRPr="00FA050C">
              <w:rPr>
                <w:rFonts w:cs="Times New Roman"/>
              </w:rPr>
              <w:t>01</w:t>
            </w:r>
          </w:p>
          <w:p w14:paraId="160946C7" w14:textId="77777777" w:rsidR="004D355F" w:rsidRPr="00FA050C" w:rsidRDefault="004D355F" w:rsidP="004D355F">
            <w:pPr>
              <w:widowControl/>
              <w:spacing w:line="240" w:lineRule="atLeast"/>
              <w:jc w:val="both"/>
              <w:rPr>
                <w:rFonts w:cs="Times New Roman"/>
              </w:rPr>
            </w:pPr>
            <w:r w:rsidRPr="00FA050C">
              <w:rPr>
                <w:rFonts w:cs="Times New Roman"/>
              </w:rPr>
              <w:t>02</w:t>
            </w:r>
          </w:p>
          <w:p w14:paraId="7CECFCAF" w14:textId="77777777" w:rsidR="004D355F" w:rsidRPr="00FA050C" w:rsidRDefault="004D355F" w:rsidP="004D355F">
            <w:pPr>
              <w:widowControl/>
              <w:spacing w:line="240" w:lineRule="atLeast"/>
              <w:jc w:val="both"/>
              <w:rPr>
                <w:rFonts w:cs="Times New Roman"/>
              </w:rPr>
            </w:pPr>
            <w:r w:rsidRPr="00FA050C">
              <w:rPr>
                <w:rFonts w:cs="Times New Roman"/>
              </w:rPr>
              <w:t>03</w:t>
            </w:r>
          </w:p>
          <w:p w14:paraId="2AA6AEDA" w14:textId="77777777" w:rsidR="004D355F" w:rsidRPr="00FA050C" w:rsidRDefault="004D355F" w:rsidP="004D355F">
            <w:pPr>
              <w:widowControl/>
              <w:spacing w:line="240" w:lineRule="atLeast"/>
              <w:jc w:val="both"/>
              <w:rPr>
                <w:rFonts w:cs="Times New Roman"/>
              </w:rPr>
            </w:pPr>
            <w:r w:rsidRPr="00FA050C">
              <w:rPr>
                <w:rFonts w:cs="Times New Roman"/>
              </w:rPr>
              <w:t>04</w:t>
            </w:r>
          </w:p>
          <w:p w14:paraId="578E9C9D" w14:textId="77777777" w:rsidR="004D355F" w:rsidRPr="00FA050C" w:rsidRDefault="004D355F" w:rsidP="004D355F">
            <w:pPr>
              <w:widowControl/>
              <w:spacing w:line="240" w:lineRule="atLeast"/>
              <w:jc w:val="both"/>
              <w:rPr>
                <w:rFonts w:cs="Times New Roman"/>
              </w:rPr>
            </w:pPr>
            <w:r w:rsidRPr="00FA050C">
              <w:rPr>
                <w:rFonts w:cs="Times New Roman"/>
              </w:rPr>
              <w:t>05</w:t>
            </w:r>
          </w:p>
          <w:p w14:paraId="151B0E73" w14:textId="77777777" w:rsidR="004D355F" w:rsidRPr="00FA050C" w:rsidRDefault="004D355F" w:rsidP="004D355F">
            <w:pPr>
              <w:widowControl/>
              <w:spacing w:line="240" w:lineRule="atLeast"/>
              <w:jc w:val="both"/>
              <w:rPr>
                <w:rFonts w:cs="Times New Roman"/>
              </w:rPr>
            </w:pPr>
            <w:r w:rsidRPr="00FA050C">
              <w:rPr>
                <w:rFonts w:cs="Times New Roman"/>
              </w:rPr>
              <w:t>06</w:t>
            </w:r>
          </w:p>
          <w:p w14:paraId="4A061C55" w14:textId="77777777" w:rsidR="004D355F" w:rsidRPr="00FA050C" w:rsidRDefault="004D355F" w:rsidP="004D355F">
            <w:pPr>
              <w:widowControl/>
              <w:spacing w:line="240" w:lineRule="atLeast"/>
              <w:jc w:val="both"/>
              <w:rPr>
                <w:rFonts w:cs="Times New Roman"/>
              </w:rPr>
            </w:pPr>
            <w:r w:rsidRPr="00FA050C">
              <w:rPr>
                <w:rFonts w:cs="Times New Roman"/>
              </w:rPr>
              <w:t>07</w:t>
            </w:r>
          </w:p>
          <w:p w14:paraId="6779B873" w14:textId="77777777" w:rsidR="004D355F" w:rsidRPr="00FA050C" w:rsidRDefault="004D355F" w:rsidP="004D355F">
            <w:pPr>
              <w:widowControl/>
              <w:spacing w:line="240" w:lineRule="atLeast"/>
              <w:jc w:val="both"/>
              <w:rPr>
                <w:rFonts w:cs="Times New Roman"/>
              </w:rPr>
            </w:pPr>
            <w:r w:rsidRPr="00FA050C">
              <w:rPr>
                <w:rFonts w:cs="Times New Roman"/>
              </w:rPr>
              <w:t>08</w:t>
            </w:r>
          </w:p>
          <w:p w14:paraId="43A6103C" w14:textId="77777777" w:rsidR="004D355F" w:rsidRPr="00FA050C" w:rsidRDefault="004D355F" w:rsidP="004D355F">
            <w:pPr>
              <w:widowControl/>
              <w:spacing w:line="240" w:lineRule="atLeast"/>
              <w:jc w:val="both"/>
              <w:rPr>
                <w:rFonts w:cs="Times New Roman"/>
              </w:rPr>
            </w:pPr>
            <w:r w:rsidRPr="00FA050C">
              <w:rPr>
                <w:rFonts w:cs="Times New Roman"/>
              </w:rPr>
              <w:t>09</w:t>
            </w:r>
          </w:p>
          <w:p w14:paraId="54C99C52" w14:textId="77777777" w:rsidR="004D355F" w:rsidRPr="00FA050C" w:rsidRDefault="004D355F" w:rsidP="004D355F">
            <w:pPr>
              <w:widowControl/>
              <w:spacing w:line="240" w:lineRule="atLeast"/>
              <w:jc w:val="both"/>
              <w:rPr>
                <w:rFonts w:cs="Times New Roman"/>
              </w:rPr>
            </w:pPr>
            <w:r w:rsidRPr="00FA050C">
              <w:rPr>
                <w:rFonts w:cs="Times New Roman"/>
              </w:rPr>
              <w:t>10</w:t>
            </w:r>
          </w:p>
          <w:p w14:paraId="557EDD6A" w14:textId="77777777" w:rsidR="004D355F" w:rsidRPr="00FA050C" w:rsidRDefault="004D355F" w:rsidP="004D355F">
            <w:pPr>
              <w:widowControl/>
              <w:spacing w:line="240" w:lineRule="atLeast"/>
              <w:jc w:val="both"/>
              <w:rPr>
                <w:rFonts w:cs="Times New Roman"/>
              </w:rPr>
            </w:pPr>
            <w:r w:rsidRPr="00FA050C">
              <w:rPr>
                <w:rFonts w:cs="Times New Roman"/>
              </w:rPr>
              <w:t>11</w:t>
            </w:r>
          </w:p>
          <w:p w14:paraId="7F010D5C" w14:textId="77777777" w:rsidR="004D355F" w:rsidRPr="00FA050C" w:rsidRDefault="004D355F" w:rsidP="004D355F">
            <w:pPr>
              <w:widowControl/>
              <w:spacing w:line="240" w:lineRule="atLeast"/>
              <w:jc w:val="both"/>
              <w:rPr>
                <w:rFonts w:cs="Times New Roman"/>
              </w:rPr>
            </w:pPr>
            <w:r w:rsidRPr="00FA050C">
              <w:rPr>
                <w:rFonts w:cs="Times New Roman"/>
              </w:rPr>
              <w:t>12</w:t>
            </w:r>
          </w:p>
          <w:p w14:paraId="666A8B2A" w14:textId="77777777" w:rsidR="004D355F" w:rsidRPr="00FA050C" w:rsidRDefault="004D355F" w:rsidP="004D355F">
            <w:pPr>
              <w:widowControl/>
              <w:spacing w:line="240" w:lineRule="atLeast"/>
              <w:jc w:val="both"/>
              <w:rPr>
                <w:rFonts w:cs="Times New Roman"/>
              </w:rPr>
            </w:pPr>
            <w:r w:rsidRPr="00FA050C">
              <w:rPr>
                <w:rFonts w:cs="Times New Roman"/>
              </w:rPr>
              <w:t>13</w:t>
            </w:r>
          </w:p>
          <w:p w14:paraId="2069B722" w14:textId="77777777" w:rsidR="004D355F" w:rsidRPr="00FA050C" w:rsidRDefault="004D355F" w:rsidP="004D355F">
            <w:pPr>
              <w:widowControl/>
              <w:spacing w:line="240" w:lineRule="atLeast"/>
              <w:jc w:val="both"/>
              <w:rPr>
                <w:rFonts w:cs="Times New Roman"/>
              </w:rPr>
            </w:pPr>
            <w:r w:rsidRPr="00FA050C">
              <w:rPr>
                <w:rFonts w:cs="Times New Roman"/>
              </w:rPr>
              <w:t>14</w:t>
            </w:r>
          </w:p>
          <w:p w14:paraId="12A343E8" w14:textId="77777777" w:rsidR="004D355F" w:rsidRPr="00FA050C" w:rsidRDefault="004D355F" w:rsidP="004D355F">
            <w:pPr>
              <w:widowControl/>
              <w:spacing w:line="240" w:lineRule="atLeast"/>
              <w:jc w:val="both"/>
              <w:rPr>
                <w:rFonts w:cs="Times New Roman"/>
              </w:rPr>
            </w:pPr>
            <w:r w:rsidRPr="00FA050C">
              <w:rPr>
                <w:rFonts w:cs="Times New Roman"/>
              </w:rPr>
              <w:t>15</w:t>
            </w:r>
          </w:p>
          <w:p w14:paraId="1C70E9BC" w14:textId="77777777" w:rsidR="004D355F" w:rsidRPr="00FA050C" w:rsidRDefault="004D355F" w:rsidP="004D355F">
            <w:pPr>
              <w:widowControl/>
              <w:spacing w:line="240" w:lineRule="atLeast"/>
              <w:jc w:val="both"/>
              <w:rPr>
                <w:rFonts w:cs="Times New Roman"/>
              </w:rPr>
            </w:pPr>
            <w:r w:rsidRPr="00FA050C">
              <w:rPr>
                <w:rFonts w:cs="Times New Roman"/>
              </w:rPr>
              <w:t>16</w:t>
            </w:r>
          </w:p>
          <w:p w14:paraId="32C38B98" w14:textId="77777777" w:rsidR="004D355F" w:rsidRPr="00FA050C" w:rsidRDefault="004D355F" w:rsidP="004D355F">
            <w:pPr>
              <w:widowControl/>
              <w:spacing w:line="240" w:lineRule="atLeast"/>
              <w:jc w:val="both"/>
              <w:rPr>
                <w:rFonts w:cs="Times New Roman"/>
              </w:rPr>
            </w:pPr>
            <w:r w:rsidRPr="00FA050C">
              <w:rPr>
                <w:rFonts w:cs="Times New Roman"/>
              </w:rPr>
              <w:lastRenderedPageBreak/>
              <w:t>17</w:t>
            </w:r>
          </w:p>
          <w:p w14:paraId="12CF05D6" w14:textId="77777777" w:rsidR="004D355F" w:rsidRPr="00FA050C" w:rsidRDefault="004D355F" w:rsidP="004D355F">
            <w:pPr>
              <w:widowControl/>
              <w:spacing w:line="240" w:lineRule="atLeast"/>
              <w:jc w:val="both"/>
              <w:rPr>
                <w:rFonts w:cs="Times New Roman"/>
              </w:rPr>
            </w:pPr>
            <w:r w:rsidRPr="00FA050C">
              <w:rPr>
                <w:rFonts w:cs="Times New Roman"/>
              </w:rPr>
              <w:t>18</w:t>
            </w:r>
          </w:p>
          <w:p w14:paraId="2B1F9E63" w14:textId="77777777" w:rsidR="004D355F" w:rsidRPr="00FA050C" w:rsidRDefault="004D355F" w:rsidP="004D355F">
            <w:pPr>
              <w:widowControl/>
              <w:spacing w:line="240" w:lineRule="atLeast"/>
              <w:jc w:val="both"/>
              <w:rPr>
                <w:rFonts w:cs="Times New Roman"/>
              </w:rPr>
            </w:pPr>
            <w:r w:rsidRPr="00FA050C">
              <w:rPr>
                <w:rFonts w:cs="Times New Roman"/>
              </w:rPr>
              <w:t>19</w:t>
            </w:r>
          </w:p>
          <w:p w14:paraId="770C05EB" w14:textId="77777777" w:rsidR="004D355F" w:rsidRPr="00FA050C" w:rsidRDefault="004D355F" w:rsidP="004D355F">
            <w:pPr>
              <w:widowControl/>
              <w:spacing w:line="240" w:lineRule="atLeast"/>
              <w:jc w:val="both"/>
              <w:rPr>
                <w:rFonts w:cs="Times New Roman"/>
              </w:rPr>
            </w:pPr>
            <w:r w:rsidRPr="00FA050C">
              <w:rPr>
                <w:rFonts w:cs="Times New Roman"/>
              </w:rPr>
              <w:t>20</w:t>
            </w:r>
          </w:p>
          <w:p w14:paraId="234BECED" w14:textId="77777777" w:rsidR="004D355F" w:rsidRPr="00FA050C" w:rsidRDefault="004D355F" w:rsidP="004D355F">
            <w:pPr>
              <w:widowControl/>
              <w:spacing w:line="240" w:lineRule="atLeast"/>
              <w:jc w:val="both"/>
              <w:rPr>
                <w:rFonts w:cs="Times New Roman"/>
              </w:rPr>
            </w:pPr>
            <w:r w:rsidRPr="00FA050C">
              <w:rPr>
                <w:rFonts w:cs="Times New Roman"/>
              </w:rPr>
              <w:t>21</w:t>
            </w:r>
          </w:p>
          <w:p w14:paraId="32CD10F2" w14:textId="77777777" w:rsidR="004D355F" w:rsidRPr="00FA050C" w:rsidRDefault="004D355F" w:rsidP="004D355F">
            <w:pPr>
              <w:widowControl/>
              <w:spacing w:line="240" w:lineRule="atLeast"/>
              <w:jc w:val="both"/>
              <w:rPr>
                <w:rFonts w:cs="Times New Roman"/>
              </w:rPr>
            </w:pPr>
            <w:r w:rsidRPr="00FA050C">
              <w:rPr>
                <w:rFonts w:cs="Times New Roman"/>
              </w:rPr>
              <w:t>22</w:t>
            </w:r>
          </w:p>
          <w:p w14:paraId="000FED62" w14:textId="77777777" w:rsidR="004D355F" w:rsidRPr="00FA050C" w:rsidRDefault="004D355F" w:rsidP="004D355F">
            <w:pPr>
              <w:widowControl/>
              <w:spacing w:line="240" w:lineRule="atLeast"/>
              <w:jc w:val="both"/>
              <w:rPr>
                <w:rFonts w:cs="Times New Roman"/>
              </w:rPr>
            </w:pPr>
            <w:r w:rsidRPr="00FA050C">
              <w:rPr>
                <w:rFonts w:cs="Times New Roman"/>
              </w:rPr>
              <w:t>23</w:t>
            </w:r>
          </w:p>
          <w:p w14:paraId="7E12776E" w14:textId="77777777" w:rsidR="004D355F" w:rsidRPr="00FA050C" w:rsidRDefault="004D355F" w:rsidP="004D355F">
            <w:pPr>
              <w:widowControl/>
              <w:spacing w:line="240" w:lineRule="atLeast"/>
              <w:jc w:val="both"/>
              <w:rPr>
                <w:rFonts w:cs="Times New Roman"/>
              </w:rPr>
            </w:pPr>
            <w:r w:rsidRPr="00FA050C">
              <w:rPr>
                <w:rFonts w:cs="Times New Roman"/>
              </w:rPr>
              <w:t>24</w:t>
            </w:r>
          </w:p>
          <w:p w14:paraId="257CA4F6" w14:textId="77777777" w:rsidR="004D355F" w:rsidRPr="00FA050C" w:rsidRDefault="004D355F" w:rsidP="004D355F">
            <w:pPr>
              <w:widowControl/>
              <w:spacing w:line="240" w:lineRule="atLeast"/>
              <w:jc w:val="both"/>
              <w:rPr>
                <w:rFonts w:cs="Times New Roman"/>
              </w:rPr>
            </w:pPr>
            <w:r w:rsidRPr="00FA050C">
              <w:rPr>
                <w:rFonts w:cs="Times New Roman"/>
              </w:rPr>
              <w:t>25</w:t>
            </w:r>
          </w:p>
          <w:p w14:paraId="39D12525" w14:textId="77777777" w:rsidR="004D355F" w:rsidRPr="00FA050C" w:rsidRDefault="004D355F" w:rsidP="004D355F">
            <w:pPr>
              <w:widowControl/>
              <w:spacing w:line="240" w:lineRule="atLeast"/>
              <w:jc w:val="both"/>
              <w:rPr>
                <w:rFonts w:cs="Times New Roman"/>
              </w:rPr>
            </w:pPr>
            <w:r w:rsidRPr="00FA050C">
              <w:rPr>
                <w:rFonts w:cs="Times New Roman"/>
              </w:rPr>
              <w:t>26</w:t>
            </w:r>
          </w:p>
          <w:p w14:paraId="278AC3A0" w14:textId="77777777" w:rsidR="004D355F" w:rsidRPr="00FA050C" w:rsidRDefault="004D355F" w:rsidP="004D355F">
            <w:pPr>
              <w:widowControl/>
              <w:spacing w:line="240" w:lineRule="atLeast"/>
              <w:jc w:val="both"/>
              <w:rPr>
                <w:rFonts w:cs="Times New Roman"/>
              </w:rPr>
            </w:pPr>
            <w:r w:rsidRPr="00FA050C">
              <w:rPr>
                <w:rFonts w:cs="Times New Roman"/>
              </w:rPr>
              <w:t>27</w:t>
            </w:r>
          </w:p>
          <w:p w14:paraId="117F9A09" w14:textId="77777777" w:rsidR="004D355F" w:rsidRPr="00FA050C" w:rsidRDefault="004D355F" w:rsidP="004D355F">
            <w:pPr>
              <w:widowControl/>
              <w:spacing w:line="240" w:lineRule="atLeast"/>
              <w:jc w:val="both"/>
              <w:rPr>
                <w:rFonts w:cs="Times New Roman"/>
              </w:rPr>
            </w:pPr>
            <w:r w:rsidRPr="00FA050C">
              <w:rPr>
                <w:rFonts w:cs="Times New Roman"/>
              </w:rPr>
              <w:t>28</w:t>
            </w:r>
          </w:p>
          <w:p w14:paraId="6744F4A1" w14:textId="77777777" w:rsidR="004D355F" w:rsidRPr="00FA050C" w:rsidRDefault="004D355F" w:rsidP="004D355F">
            <w:pPr>
              <w:widowControl/>
              <w:spacing w:line="240" w:lineRule="atLeast"/>
              <w:jc w:val="both"/>
              <w:rPr>
                <w:rFonts w:cs="Times New Roman"/>
              </w:rPr>
            </w:pPr>
            <w:r w:rsidRPr="00FA050C">
              <w:rPr>
                <w:rFonts w:cs="Times New Roman"/>
              </w:rPr>
              <w:t>29</w:t>
            </w:r>
          </w:p>
          <w:p w14:paraId="5B69A884" w14:textId="77777777" w:rsidR="004D355F" w:rsidRPr="00FA050C" w:rsidRDefault="004D355F" w:rsidP="004D355F">
            <w:pPr>
              <w:widowControl/>
              <w:spacing w:line="240" w:lineRule="atLeast"/>
              <w:jc w:val="both"/>
              <w:rPr>
                <w:rFonts w:cs="Times New Roman"/>
              </w:rPr>
            </w:pPr>
            <w:r w:rsidRPr="00FA050C">
              <w:rPr>
                <w:rFonts w:cs="Times New Roman"/>
              </w:rPr>
              <w:t>30</w:t>
            </w:r>
          </w:p>
          <w:p w14:paraId="7F72BC98" w14:textId="77777777" w:rsidR="004D355F" w:rsidRPr="00FA050C" w:rsidRDefault="004D355F" w:rsidP="004D355F">
            <w:pPr>
              <w:widowControl/>
              <w:spacing w:line="240" w:lineRule="atLeast"/>
              <w:jc w:val="both"/>
              <w:rPr>
                <w:rFonts w:cs="Times New Roman"/>
              </w:rPr>
            </w:pPr>
            <w:r w:rsidRPr="00FA050C">
              <w:rPr>
                <w:rFonts w:cs="Times New Roman"/>
              </w:rPr>
              <w:t>31</w:t>
            </w:r>
          </w:p>
          <w:p w14:paraId="6FBA21F4" w14:textId="77777777" w:rsidR="004D355F" w:rsidRPr="00FA050C" w:rsidRDefault="004D355F" w:rsidP="004D355F">
            <w:pPr>
              <w:widowControl/>
              <w:spacing w:line="240" w:lineRule="atLeast"/>
              <w:jc w:val="both"/>
              <w:rPr>
                <w:rFonts w:cs="Times New Roman"/>
              </w:rPr>
            </w:pPr>
            <w:r w:rsidRPr="00FA050C">
              <w:rPr>
                <w:rFonts w:cs="Times New Roman"/>
              </w:rPr>
              <w:t>32</w:t>
            </w:r>
          </w:p>
          <w:p w14:paraId="52B58EE4" w14:textId="77777777" w:rsidR="004D355F" w:rsidRPr="00FA050C" w:rsidRDefault="004D355F" w:rsidP="004D355F">
            <w:pPr>
              <w:widowControl/>
              <w:spacing w:line="240" w:lineRule="atLeast"/>
              <w:jc w:val="both"/>
              <w:rPr>
                <w:rFonts w:cs="Times New Roman"/>
              </w:rPr>
            </w:pPr>
            <w:r w:rsidRPr="00FA050C">
              <w:rPr>
                <w:rFonts w:cs="Times New Roman"/>
              </w:rPr>
              <w:t>33</w:t>
            </w:r>
          </w:p>
          <w:p w14:paraId="1A37A768" w14:textId="77777777" w:rsidR="004D355F" w:rsidRPr="00FA050C" w:rsidRDefault="004D355F" w:rsidP="004D355F">
            <w:pPr>
              <w:widowControl/>
              <w:spacing w:line="240" w:lineRule="atLeast"/>
              <w:jc w:val="both"/>
              <w:rPr>
                <w:rFonts w:cs="Times New Roman"/>
              </w:rPr>
            </w:pPr>
            <w:r w:rsidRPr="00FA050C">
              <w:rPr>
                <w:rFonts w:cs="Times New Roman"/>
              </w:rPr>
              <w:t>34</w:t>
            </w:r>
          </w:p>
          <w:p w14:paraId="641E0DCE" w14:textId="77777777" w:rsidR="004D355F" w:rsidRPr="00FA050C" w:rsidRDefault="004D355F" w:rsidP="004D355F">
            <w:pPr>
              <w:widowControl/>
              <w:spacing w:line="240" w:lineRule="atLeast"/>
              <w:jc w:val="both"/>
              <w:rPr>
                <w:rFonts w:cs="Times New Roman"/>
              </w:rPr>
            </w:pPr>
            <w:r w:rsidRPr="00FA050C">
              <w:rPr>
                <w:rFonts w:cs="Times New Roman"/>
              </w:rPr>
              <w:t>35</w:t>
            </w:r>
          </w:p>
          <w:p w14:paraId="70048D8C" w14:textId="77777777" w:rsidR="004D355F" w:rsidRPr="00FA050C" w:rsidRDefault="004D355F" w:rsidP="004D355F">
            <w:pPr>
              <w:widowControl/>
              <w:spacing w:line="240" w:lineRule="atLeast"/>
              <w:jc w:val="both"/>
              <w:rPr>
                <w:rFonts w:cs="Times New Roman"/>
              </w:rPr>
            </w:pPr>
            <w:r w:rsidRPr="00FA050C">
              <w:rPr>
                <w:rFonts w:cs="Times New Roman"/>
              </w:rPr>
              <w:t>36</w:t>
            </w:r>
          </w:p>
          <w:p w14:paraId="79B71B68" w14:textId="77777777" w:rsidR="004D355F" w:rsidRPr="00FA050C" w:rsidRDefault="004D355F" w:rsidP="004D355F">
            <w:pPr>
              <w:widowControl/>
              <w:spacing w:line="240" w:lineRule="atLeast"/>
              <w:jc w:val="both"/>
              <w:rPr>
                <w:rFonts w:cs="Times New Roman"/>
              </w:rPr>
            </w:pPr>
            <w:r w:rsidRPr="00FA050C">
              <w:rPr>
                <w:rFonts w:cs="Times New Roman"/>
              </w:rPr>
              <w:t>37</w:t>
            </w:r>
          </w:p>
          <w:p w14:paraId="4836AE90" w14:textId="538F6333" w:rsidR="004D355F" w:rsidRPr="00FA050C" w:rsidRDefault="004D355F" w:rsidP="004D355F">
            <w:pPr>
              <w:widowControl/>
              <w:spacing w:line="240" w:lineRule="atLeast"/>
              <w:jc w:val="both"/>
              <w:rPr>
                <w:rFonts w:cs="Times New Roman"/>
              </w:rPr>
            </w:pPr>
            <w:r w:rsidRPr="00FA050C">
              <w:rPr>
                <w:rFonts w:cs="Times New Roman"/>
              </w:rPr>
              <w:t>38</w:t>
            </w:r>
          </w:p>
        </w:tc>
        <w:tc>
          <w:tcPr>
            <w:tcW w:w="7875" w:type="dxa"/>
            <w:shd w:val="clear" w:color="auto" w:fill="auto"/>
          </w:tcPr>
          <w:p w14:paraId="616FAA7D" w14:textId="78434839" w:rsidR="004D355F" w:rsidRPr="00FA050C" w:rsidRDefault="004D355F" w:rsidP="007A5966">
            <w:pPr>
              <w:widowControl/>
              <w:spacing w:line="240" w:lineRule="atLeast"/>
              <w:jc w:val="both"/>
              <w:rPr>
                <w:rFonts w:cs="Times New Roman"/>
              </w:rPr>
            </w:pPr>
            <w:r w:rsidRPr="00FA050C">
              <w:rPr>
                <w:rFonts w:cs="Times New Roman"/>
              </w:rPr>
              <w:lastRenderedPageBreak/>
              <w:t>"SignalStatusMessage</w:t>
            </w:r>
            <w:proofErr w:type="gramStart"/>
            <w:r w:rsidRPr="00FA050C">
              <w:rPr>
                <w:rFonts w:cs="Times New Roman"/>
              </w:rPr>
              <w:t>" :</w:t>
            </w:r>
            <w:proofErr w:type="gramEnd"/>
            <w:r w:rsidRPr="00FA050C">
              <w:rPr>
                <w:rFonts w:cs="Times New Roman"/>
              </w:rPr>
              <w:t xml:space="preserve"> {</w:t>
            </w:r>
          </w:p>
          <w:p w14:paraId="13EC6D48" w14:textId="2601DCC5" w:rsidR="004D355F" w:rsidRPr="00FA050C" w:rsidRDefault="004D355F" w:rsidP="007A5966">
            <w:pPr>
              <w:widowControl/>
              <w:spacing w:line="240" w:lineRule="atLeast"/>
              <w:jc w:val="both"/>
              <w:rPr>
                <w:rFonts w:cs="Times New Roman"/>
              </w:rPr>
            </w:pPr>
            <w:r w:rsidRPr="00FA050C">
              <w:rPr>
                <w:rFonts w:cs="Times New Roman"/>
              </w:rPr>
              <w:t xml:space="preserve">    "timeStamp" : 9602,</w:t>
            </w:r>
            <w:r w:rsidR="00D417DB" w:rsidRPr="00FA050C">
              <w:rPr>
                <w:rFonts w:cs="Times New Roman" w:hint="eastAsia"/>
              </w:rPr>
              <w:t xml:space="preserve">    //</w:t>
            </w:r>
            <w:r w:rsidR="00D417DB" w:rsidRPr="00FA050C">
              <w:rPr>
                <w:rFonts w:cs="Times New Roman" w:hint="eastAsia"/>
              </w:rPr>
              <w:t>發送時間戳，一年中經過的分鐘數</w:t>
            </w:r>
          </w:p>
          <w:p w14:paraId="70291DE6" w14:textId="307F427E" w:rsidR="004D355F" w:rsidRPr="00FA050C" w:rsidRDefault="004D355F" w:rsidP="007A5966">
            <w:pPr>
              <w:widowControl/>
              <w:spacing w:line="240" w:lineRule="atLeast"/>
              <w:jc w:val="both"/>
              <w:rPr>
                <w:rFonts w:cs="Times New Roman"/>
              </w:rPr>
            </w:pPr>
            <w:r w:rsidRPr="00FA050C">
              <w:rPr>
                <w:rFonts w:cs="Times New Roman"/>
              </w:rPr>
              <w:t xml:space="preserve">    "second" : 41227,</w:t>
            </w:r>
            <w:r w:rsidR="00D417DB" w:rsidRPr="00FA050C">
              <w:rPr>
                <w:rFonts w:cs="Times New Roman" w:hint="eastAsia"/>
              </w:rPr>
              <w:t xml:space="preserve">      /</w:t>
            </w:r>
            <w:r w:rsidR="00D417DB" w:rsidRPr="00FA050C">
              <w:rPr>
                <w:rFonts w:cs="Times New Roman"/>
              </w:rPr>
              <w:t>/</w:t>
            </w:r>
            <w:r w:rsidR="00D417DB" w:rsidRPr="00FA050C">
              <w:rPr>
                <w:rFonts w:cs="Times New Roman" w:hint="eastAsia"/>
              </w:rPr>
              <w:t>發送時間戳，該分鐘經過的毫秒數</w:t>
            </w:r>
          </w:p>
          <w:p w14:paraId="746CE9FA" w14:textId="46F59763" w:rsidR="004D355F" w:rsidRPr="00FA050C" w:rsidRDefault="004D355F" w:rsidP="007A5966">
            <w:pPr>
              <w:widowControl/>
              <w:spacing w:line="240" w:lineRule="atLeast"/>
              <w:jc w:val="both"/>
              <w:rPr>
                <w:rFonts w:cs="Times New Roman"/>
              </w:rPr>
            </w:pPr>
            <w:r w:rsidRPr="00FA050C">
              <w:rPr>
                <w:rFonts w:cs="Times New Roman"/>
              </w:rPr>
              <w:t xml:space="preserve">    "sequenceNumber" : 0,</w:t>
            </w:r>
            <w:r w:rsidR="00B65738" w:rsidRPr="00FA050C">
              <w:rPr>
                <w:rFonts w:cs="Times New Roman" w:hint="eastAsia"/>
              </w:rPr>
              <w:t xml:space="preserve">  //</w:t>
            </w:r>
            <w:r w:rsidR="00B65738" w:rsidRPr="00FA050C">
              <w:rPr>
                <w:rFonts w:cs="Times New Roman" w:hint="eastAsia"/>
              </w:rPr>
              <w:t>訊息流水號</w:t>
            </w:r>
          </w:p>
          <w:p w14:paraId="11590B8B" w14:textId="228EAEA5" w:rsidR="004D355F" w:rsidRPr="00FA050C" w:rsidRDefault="004D355F" w:rsidP="007A5966">
            <w:pPr>
              <w:widowControl/>
              <w:spacing w:line="240" w:lineRule="atLeast"/>
              <w:jc w:val="both"/>
              <w:rPr>
                <w:rFonts w:cs="Times New Roman"/>
              </w:rPr>
            </w:pPr>
            <w:r w:rsidRPr="00FA050C">
              <w:rPr>
                <w:rFonts w:cs="Times New Roman"/>
              </w:rPr>
              <w:t xml:space="preserve">    "status" : [ {</w:t>
            </w:r>
            <w:r w:rsidR="00B65738" w:rsidRPr="00FA050C">
              <w:rPr>
                <w:rFonts w:cs="Times New Roman" w:hint="eastAsia"/>
              </w:rPr>
              <w:t xml:space="preserve">           //</w:t>
            </w:r>
            <w:r w:rsidR="00B65738" w:rsidRPr="00FA050C">
              <w:rPr>
                <w:rFonts w:cs="Times New Roman" w:hint="eastAsia"/>
              </w:rPr>
              <w:t>對</w:t>
            </w:r>
            <w:r w:rsidR="00E721BA" w:rsidRPr="00FA050C">
              <w:rPr>
                <w:rFonts w:cs="Times New Roman" w:hint="eastAsia"/>
              </w:rPr>
              <w:t>控制路口</w:t>
            </w:r>
            <w:r w:rsidR="00B65738" w:rsidRPr="00FA050C">
              <w:rPr>
                <w:rFonts w:cs="Times New Roman" w:hint="eastAsia"/>
              </w:rPr>
              <w:t>優先請求之回應訊息集</w:t>
            </w:r>
          </w:p>
          <w:p w14:paraId="201C8061" w14:textId="77777777" w:rsidR="004D355F" w:rsidRPr="00FA050C" w:rsidRDefault="004D355F" w:rsidP="007A5966">
            <w:pPr>
              <w:widowControl/>
              <w:spacing w:line="240" w:lineRule="atLeast"/>
              <w:jc w:val="both"/>
              <w:rPr>
                <w:rFonts w:cs="Times New Roman"/>
              </w:rPr>
            </w:pPr>
            <w:r w:rsidRPr="00FA050C">
              <w:rPr>
                <w:rFonts w:cs="Times New Roman"/>
              </w:rPr>
              <w:t xml:space="preserve">      "sequenceNumber</w:t>
            </w:r>
            <w:proofErr w:type="gramStart"/>
            <w:r w:rsidRPr="00FA050C">
              <w:rPr>
                <w:rFonts w:cs="Times New Roman"/>
              </w:rPr>
              <w:t>" :</w:t>
            </w:r>
            <w:proofErr w:type="gramEnd"/>
            <w:r w:rsidRPr="00FA050C">
              <w:rPr>
                <w:rFonts w:cs="Times New Roman"/>
              </w:rPr>
              <w:t xml:space="preserve"> 0,</w:t>
            </w:r>
          </w:p>
          <w:p w14:paraId="0075DB84" w14:textId="77777777" w:rsidR="004D355F" w:rsidRPr="00FA050C" w:rsidRDefault="004D355F" w:rsidP="007A5966">
            <w:pPr>
              <w:widowControl/>
              <w:spacing w:line="240" w:lineRule="atLeast"/>
              <w:jc w:val="both"/>
              <w:rPr>
                <w:rFonts w:cs="Times New Roman"/>
              </w:rPr>
            </w:pPr>
            <w:r w:rsidRPr="00FA050C">
              <w:rPr>
                <w:rFonts w:cs="Times New Roman"/>
              </w:rPr>
              <w:t xml:space="preserve">      "id</w:t>
            </w:r>
            <w:proofErr w:type="gramStart"/>
            <w:r w:rsidRPr="00FA050C">
              <w:rPr>
                <w:rFonts w:cs="Times New Roman"/>
              </w:rPr>
              <w:t>" :</w:t>
            </w:r>
            <w:proofErr w:type="gramEnd"/>
            <w:r w:rsidRPr="00FA050C">
              <w:rPr>
                <w:rFonts w:cs="Times New Roman"/>
              </w:rPr>
              <w:t xml:space="preserve"> {</w:t>
            </w:r>
          </w:p>
          <w:p w14:paraId="4472F500" w14:textId="73F394F2" w:rsidR="004D355F" w:rsidRPr="00FA050C" w:rsidRDefault="004D355F" w:rsidP="007A5966">
            <w:pPr>
              <w:widowControl/>
              <w:spacing w:line="240" w:lineRule="atLeast"/>
              <w:jc w:val="both"/>
              <w:rPr>
                <w:rFonts w:cs="Times New Roman"/>
              </w:rPr>
            </w:pPr>
            <w:r w:rsidRPr="00FA050C">
              <w:rPr>
                <w:rFonts w:cs="Times New Roman"/>
              </w:rPr>
              <w:t xml:space="preserve">        "region" : 1,</w:t>
            </w:r>
            <w:r w:rsidR="00B65738" w:rsidRPr="00FA050C">
              <w:rPr>
                <w:rFonts w:cs="Times New Roman" w:hint="eastAsia"/>
              </w:rPr>
              <w:t xml:space="preserve">       /</w:t>
            </w:r>
            <w:r w:rsidR="00B65738" w:rsidRPr="00FA050C">
              <w:rPr>
                <w:rFonts w:cs="Times New Roman"/>
              </w:rPr>
              <w:t>/</w:t>
            </w:r>
            <w:r w:rsidR="00B65738" w:rsidRPr="00FA050C">
              <w:rPr>
                <w:rFonts w:cs="Times New Roman" w:hint="eastAsia"/>
              </w:rPr>
              <w:t>回應路口所處區域之編號</w:t>
            </w:r>
          </w:p>
          <w:p w14:paraId="092DD4A0" w14:textId="156DACBA" w:rsidR="004D355F" w:rsidRPr="00FA050C" w:rsidRDefault="004D355F" w:rsidP="007A5966">
            <w:pPr>
              <w:widowControl/>
              <w:spacing w:line="240" w:lineRule="atLeast"/>
              <w:jc w:val="both"/>
              <w:rPr>
                <w:rFonts w:cs="Times New Roman"/>
              </w:rPr>
            </w:pPr>
            <w:r w:rsidRPr="00FA050C">
              <w:rPr>
                <w:rFonts w:cs="Times New Roman"/>
              </w:rPr>
              <w:t xml:space="preserve">        "id" : 2900290155</w:t>
            </w:r>
            <w:r w:rsidR="00B65738" w:rsidRPr="00FA050C">
              <w:rPr>
                <w:rFonts w:cs="Times New Roman" w:hint="eastAsia"/>
              </w:rPr>
              <w:t xml:space="preserve">  /</w:t>
            </w:r>
            <w:r w:rsidR="00B65738" w:rsidRPr="00FA050C">
              <w:rPr>
                <w:rFonts w:cs="Times New Roman"/>
              </w:rPr>
              <w:t>/</w:t>
            </w:r>
            <w:r w:rsidR="00B65738" w:rsidRPr="00FA050C">
              <w:rPr>
                <w:rFonts w:cs="Times New Roman" w:hint="eastAsia"/>
              </w:rPr>
              <w:t>回應路口之編號</w:t>
            </w:r>
          </w:p>
          <w:p w14:paraId="3E42B1FA" w14:textId="77777777" w:rsidR="004D355F" w:rsidRPr="00FA050C" w:rsidRDefault="004D355F" w:rsidP="007A5966">
            <w:pPr>
              <w:widowControl/>
              <w:spacing w:line="240" w:lineRule="atLeast"/>
              <w:jc w:val="both"/>
              <w:rPr>
                <w:rFonts w:cs="Times New Roman"/>
              </w:rPr>
            </w:pPr>
            <w:r w:rsidRPr="00FA050C">
              <w:rPr>
                <w:rFonts w:cs="Times New Roman"/>
              </w:rPr>
              <w:t xml:space="preserve">      },</w:t>
            </w:r>
          </w:p>
          <w:p w14:paraId="1FB291F9" w14:textId="19BF9387" w:rsidR="004D355F" w:rsidRPr="00FA050C" w:rsidRDefault="004D355F" w:rsidP="007A5966">
            <w:pPr>
              <w:widowControl/>
              <w:spacing w:line="240" w:lineRule="atLeast"/>
              <w:jc w:val="both"/>
              <w:rPr>
                <w:rFonts w:cs="Times New Roman"/>
              </w:rPr>
            </w:pPr>
            <w:r w:rsidRPr="00FA050C">
              <w:rPr>
                <w:rFonts w:cs="Times New Roman"/>
              </w:rPr>
              <w:t xml:space="preserve">      "sigStatus" : [ {</w:t>
            </w:r>
            <w:r w:rsidR="00CE465B" w:rsidRPr="00FA050C">
              <w:rPr>
                <w:rFonts w:cs="Times New Roman" w:hint="eastAsia"/>
              </w:rPr>
              <w:t xml:space="preserve">       /</w:t>
            </w:r>
            <w:r w:rsidR="00CE465B" w:rsidRPr="00FA050C">
              <w:rPr>
                <w:rFonts w:cs="Times New Roman"/>
              </w:rPr>
              <w:t>/</w:t>
            </w:r>
            <w:r w:rsidR="00CE465B" w:rsidRPr="00FA050C">
              <w:rPr>
                <w:rFonts w:cs="Times New Roman" w:hint="eastAsia"/>
              </w:rPr>
              <w:t>該路口請求車輛</w:t>
            </w:r>
            <w:r w:rsidR="00723B3A" w:rsidRPr="00FA050C">
              <w:rPr>
                <w:rFonts w:cs="Times New Roman" w:hint="eastAsia"/>
              </w:rPr>
              <w:t>之</w:t>
            </w:r>
            <w:r w:rsidR="00CE465B" w:rsidRPr="00FA050C">
              <w:rPr>
                <w:rFonts w:cs="Times New Roman" w:hint="eastAsia"/>
              </w:rPr>
              <w:t>回應</w:t>
            </w:r>
            <w:r w:rsidR="00723B3A" w:rsidRPr="00FA050C">
              <w:rPr>
                <w:rFonts w:cs="Times New Roman" w:hint="eastAsia"/>
              </w:rPr>
              <w:t>訊息集</w:t>
            </w:r>
          </w:p>
          <w:p w14:paraId="2096C23E" w14:textId="796E0B71" w:rsidR="004D355F" w:rsidRPr="00FA050C" w:rsidRDefault="004D355F" w:rsidP="007A5966">
            <w:pPr>
              <w:widowControl/>
              <w:spacing w:line="240" w:lineRule="atLeast"/>
              <w:jc w:val="both"/>
              <w:rPr>
                <w:rFonts w:cs="Times New Roman"/>
              </w:rPr>
            </w:pPr>
            <w:r w:rsidRPr="00FA050C">
              <w:rPr>
                <w:rFonts w:cs="Times New Roman"/>
              </w:rPr>
              <w:t xml:space="preserve">        "requester" : {</w:t>
            </w:r>
            <w:r w:rsidR="00723B3A" w:rsidRPr="00FA050C">
              <w:rPr>
                <w:rFonts w:cs="Times New Roman" w:hint="eastAsia"/>
              </w:rPr>
              <w:t xml:space="preserve">      /</w:t>
            </w:r>
            <w:r w:rsidR="00723B3A" w:rsidRPr="00FA050C">
              <w:rPr>
                <w:rFonts w:cs="Times New Roman"/>
              </w:rPr>
              <w:t>/</w:t>
            </w:r>
            <w:r w:rsidR="007931E9" w:rsidRPr="00FA050C">
              <w:rPr>
                <w:rFonts w:cs="Times New Roman" w:hint="eastAsia"/>
              </w:rPr>
              <w:t>第</w:t>
            </w:r>
            <w:r w:rsidR="007931E9" w:rsidRPr="00FA050C">
              <w:rPr>
                <w:rFonts w:cs="Times New Roman" w:hint="eastAsia"/>
              </w:rPr>
              <w:t>1</w:t>
            </w:r>
            <w:r w:rsidR="007931E9" w:rsidRPr="00FA050C">
              <w:rPr>
                <w:rFonts w:cs="Times New Roman" w:hint="eastAsia"/>
              </w:rPr>
              <w:t>個</w:t>
            </w:r>
            <w:r w:rsidR="00723B3A" w:rsidRPr="00FA050C">
              <w:rPr>
                <w:rFonts w:cs="Times New Roman" w:hint="eastAsia"/>
              </w:rPr>
              <w:t>請求車輛</w:t>
            </w:r>
            <w:r w:rsidR="00285296" w:rsidRPr="00FA050C">
              <w:rPr>
                <w:rFonts w:cs="Times New Roman" w:hint="eastAsia"/>
              </w:rPr>
              <w:t>描述</w:t>
            </w:r>
            <w:r w:rsidR="00723B3A" w:rsidRPr="00FA050C">
              <w:rPr>
                <w:rFonts w:cs="Times New Roman" w:hint="eastAsia"/>
              </w:rPr>
              <w:t>資訊</w:t>
            </w:r>
            <w:r w:rsidR="007931E9" w:rsidRPr="00FA050C">
              <w:rPr>
                <w:rFonts w:cs="Times New Roman" w:hint="eastAsia"/>
              </w:rPr>
              <w:t>，來自於</w:t>
            </w:r>
            <w:r w:rsidR="007931E9" w:rsidRPr="00FA050C">
              <w:rPr>
                <w:rFonts w:cs="Times New Roman" w:hint="eastAsia"/>
              </w:rPr>
              <w:t>SRM</w:t>
            </w:r>
          </w:p>
          <w:p w14:paraId="52A6949F" w14:textId="77777777" w:rsidR="004D355F" w:rsidRPr="00FA050C" w:rsidRDefault="004D355F" w:rsidP="007A5966">
            <w:pPr>
              <w:widowControl/>
              <w:spacing w:line="240" w:lineRule="atLeast"/>
              <w:jc w:val="both"/>
              <w:rPr>
                <w:rFonts w:cs="Times New Roman"/>
              </w:rPr>
            </w:pPr>
            <w:r w:rsidRPr="00FA050C">
              <w:rPr>
                <w:rFonts w:cs="Times New Roman"/>
              </w:rPr>
              <w:t xml:space="preserve">          "id</w:t>
            </w:r>
            <w:proofErr w:type="gramStart"/>
            <w:r w:rsidRPr="00FA050C">
              <w:rPr>
                <w:rFonts w:cs="Times New Roman"/>
              </w:rPr>
              <w:t>" :</w:t>
            </w:r>
            <w:proofErr w:type="gramEnd"/>
            <w:r w:rsidRPr="00FA050C">
              <w:rPr>
                <w:rFonts w:cs="Times New Roman"/>
              </w:rPr>
              <w:t xml:space="preserve"> {</w:t>
            </w:r>
          </w:p>
          <w:p w14:paraId="5BA07845" w14:textId="1368E02F" w:rsidR="004D355F" w:rsidRPr="00FA050C" w:rsidRDefault="004D355F" w:rsidP="007A5966">
            <w:pPr>
              <w:widowControl/>
              <w:spacing w:line="240" w:lineRule="atLeast"/>
              <w:jc w:val="both"/>
              <w:rPr>
                <w:rFonts w:cs="Times New Roman"/>
              </w:rPr>
            </w:pPr>
            <w:r w:rsidRPr="00FA050C">
              <w:rPr>
                <w:rFonts w:cs="Times New Roman"/>
              </w:rPr>
              <w:t xml:space="preserve">            "entityID" : 2</w:t>
            </w:r>
            <w:r w:rsidR="00285296" w:rsidRPr="00FA050C">
              <w:rPr>
                <w:rFonts w:cs="Times New Roman" w:hint="eastAsia"/>
              </w:rPr>
              <w:t xml:space="preserve">   /</w:t>
            </w:r>
            <w:r w:rsidR="00285296" w:rsidRPr="00FA050C">
              <w:rPr>
                <w:rFonts w:cs="Times New Roman"/>
              </w:rPr>
              <w:t>/</w:t>
            </w:r>
            <w:r w:rsidR="00285296" w:rsidRPr="00FA050C">
              <w:rPr>
                <w:rFonts w:cs="Times New Roman" w:hint="eastAsia"/>
              </w:rPr>
              <w:t>請求車輛之</w:t>
            </w:r>
            <w:r w:rsidR="00285296" w:rsidRPr="00FA050C">
              <w:rPr>
                <w:rFonts w:cs="Times New Roman" w:hint="eastAsia"/>
              </w:rPr>
              <w:t>ID</w:t>
            </w:r>
          </w:p>
          <w:p w14:paraId="3632C71C" w14:textId="77777777" w:rsidR="004D355F" w:rsidRPr="00FA050C" w:rsidRDefault="004D355F" w:rsidP="007A5966">
            <w:pPr>
              <w:widowControl/>
              <w:spacing w:line="240" w:lineRule="atLeast"/>
              <w:jc w:val="both"/>
              <w:rPr>
                <w:rFonts w:cs="Times New Roman"/>
              </w:rPr>
            </w:pPr>
            <w:r w:rsidRPr="00FA050C">
              <w:rPr>
                <w:rFonts w:cs="Times New Roman"/>
              </w:rPr>
              <w:t xml:space="preserve">          },</w:t>
            </w:r>
          </w:p>
          <w:p w14:paraId="550D410E" w14:textId="29919570" w:rsidR="004D355F" w:rsidRPr="00FA050C" w:rsidRDefault="004D355F" w:rsidP="007A5966">
            <w:pPr>
              <w:widowControl/>
              <w:spacing w:line="240" w:lineRule="atLeast"/>
              <w:jc w:val="both"/>
              <w:rPr>
                <w:rFonts w:cs="Times New Roman"/>
              </w:rPr>
            </w:pPr>
            <w:r w:rsidRPr="00FA050C">
              <w:rPr>
                <w:rFonts w:cs="Times New Roman"/>
              </w:rPr>
              <w:t xml:space="preserve">          "request" : 1,</w:t>
            </w:r>
            <w:r w:rsidR="00285296" w:rsidRPr="00FA050C">
              <w:rPr>
                <w:rFonts w:cs="Times New Roman" w:hint="eastAsia"/>
              </w:rPr>
              <w:t xml:space="preserve">     //</w:t>
            </w:r>
            <w:r w:rsidR="00285296" w:rsidRPr="00FA050C">
              <w:rPr>
                <w:rFonts w:cs="Times New Roman" w:hint="eastAsia"/>
              </w:rPr>
              <w:t>請求編號</w:t>
            </w:r>
          </w:p>
          <w:p w14:paraId="7885A5A7" w14:textId="77777777" w:rsidR="004D355F" w:rsidRPr="00FA050C" w:rsidRDefault="004D355F" w:rsidP="007A5966">
            <w:pPr>
              <w:widowControl/>
              <w:spacing w:line="240" w:lineRule="atLeast"/>
              <w:jc w:val="both"/>
              <w:rPr>
                <w:rFonts w:cs="Times New Roman"/>
              </w:rPr>
            </w:pPr>
            <w:r w:rsidRPr="00FA050C">
              <w:rPr>
                <w:rFonts w:cs="Times New Roman"/>
              </w:rPr>
              <w:lastRenderedPageBreak/>
              <w:t xml:space="preserve">          "sequenceNumber</w:t>
            </w:r>
            <w:proofErr w:type="gramStart"/>
            <w:r w:rsidRPr="00FA050C">
              <w:rPr>
                <w:rFonts w:cs="Times New Roman"/>
              </w:rPr>
              <w:t>" :</w:t>
            </w:r>
            <w:proofErr w:type="gramEnd"/>
            <w:r w:rsidRPr="00FA050C">
              <w:rPr>
                <w:rFonts w:cs="Times New Roman"/>
              </w:rPr>
              <w:t xml:space="preserve"> 0,</w:t>
            </w:r>
          </w:p>
          <w:p w14:paraId="3A30E344" w14:textId="7D55EA3D" w:rsidR="004D355F" w:rsidRPr="00FA050C" w:rsidRDefault="004D355F" w:rsidP="007A5966">
            <w:pPr>
              <w:widowControl/>
              <w:spacing w:line="240" w:lineRule="atLeast"/>
              <w:jc w:val="both"/>
              <w:rPr>
                <w:rFonts w:cs="Times New Roman"/>
              </w:rPr>
            </w:pPr>
            <w:r w:rsidRPr="00FA050C">
              <w:rPr>
                <w:rFonts w:cs="Times New Roman"/>
              </w:rPr>
              <w:t xml:space="preserve">          "role" : 0</w:t>
            </w:r>
            <w:r w:rsidR="00285296" w:rsidRPr="00FA050C">
              <w:rPr>
                <w:rFonts w:cs="Times New Roman" w:hint="eastAsia"/>
              </w:rPr>
              <w:t xml:space="preserve">        //</w:t>
            </w:r>
            <w:r w:rsidR="00285296" w:rsidRPr="00FA050C">
              <w:rPr>
                <w:rFonts w:cs="Times New Roman" w:hint="eastAsia"/>
              </w:rPr>
              <w:t>請求者角色，</w:t>
            </w:r>
            <w:r w:rsidR="00285296" w:rsidRPr="00FA050C">
              <w:rPr>
                <w:rFonts w:cs="Times New Roman" w:hint="eastAsia"/>
              </w:rPr>
              <w:t>0</w:t>
            </w:r>
            <w:r w:rsidR="00285296" w:rsidRPr="00FA050C">
              <w:rPr>
                <w:rFonts w:cs="Times New Roman" w:hint="eastAsia"/>
              </w:rPr>
              <w:t>表示為</w:t>
            </w:r>
            <w:r w:rsidR="005C73A6" w:rsidRPr="00FA050C">
              <w:rPr>
                <w:rFonts w:cs="Times New Roman" w:hint="eastAsia"/>
              </w:rPr>
              <w:t>小客車</w:t>
            </w:r>
          </w:p>
          <w:p w14:paraId="008B7B41" w14:textId="77777777" w:rsidR="004D355F" w:rsidRPr="00FA050C" w:rsidRDefault="004D355F" w:rsidP="007A5966">
            <w:pPr>
              <w:widowControl/>
              <w:spacing w:line="240" w:lineRule="atLeast"/>
              <w:jc w:val="both"/>
              <w:rPr>
                <w:rFonts w:cs="Times New Roman"/>
              </w:rPr>
            </w:pPr>
            <w:r w:rsidRPr="00FA050C">
              <w:rPr>
                <w:rFonts w:cs="Times New Roman"/>
              </w:rPr>
              <w:t xml:space="preserve">        },</w:t>
            </w:r>
          </w:p>
          <w:p w14:paraId="02040E09" w14:textId="77777777" w:rsidR="004D355F" w:rsidRPr="00FA050C" w:rsidRDefault="004D355F" w:rsidP="007A5966">
            <w:pPr>
              <w:widowControl/>
              <w:spacing w:line="240" w:lineRule="atLeast"/>
              <w:jc w:val="both"/>
              <w:rPr>
                <w:rFonts w:cs="Times New Roman"/>
              </w:rPr>
            </w:pPr>
            <w:r w:rsidRPr="00FA050C">
              <w:rPr>
                <w:rFonts w:cs="Times New Roman"/>
              </w:rPr>
              <w:t xml:space="preserve">        "inboundOn</w:t>
            </w:r>
            <w:proofErr w:type="gramStart"/>
            <w:r w:rsidRPr="00FA050C">
              <w:rPr>
                <w:rFonts w:cs="Times New Roman"/>
              </w:rPr>
              <w:t>" :</w:t>
            </w:r>
            <w:proofErr w:type="gramEnd"/>
            <w:r w:rsidRPr="00FA050C">
              <w:rPr>
                <w:rFonts w:cs="Times New Roman"/>
              </w:rPr>
              <w:t xml:space="preserve"> {</w:t>
            </w:r>
          </w:p>
          <w:p w14:paraId="709B2332" w14:textId="4795C62F" w:rsidR="004D355F" w:rsidRPr="00FA050C" w:rsidRDefault="004D355F" w:rsidP="007A5966">
            <w:pPr>
              <w:widowControl/>
              <w:spacing w:line="240" w:lineRule="atLeast"/>
              <w:jc w:val="both"/>
              <w:rPr>
                <w:rFonts w:cs="Times New Roman"/>
              </w:rPr>
            </w:pPr>
            <w:r w:rsidRPr="00FA050C">
              <w:rPr>
                <w:rFonts w:cs="Times New Roman"/>
              </w:rPr>
              <w:t xml:space="preserve">          "lane" : 2</w:t>
            </w:r>
            <w:r w:rsidR="005C73A6" w:rsidRPr="00FA050C">
              <w:rPr>
                <w:rFonts w:cs="Times New Roman" w:hint="eastAsia"/>
              </w:rPr>
              <w:t xml:space="preserve">        //</w:t>
            </w:r>
            <w:r w:rsidR="005C73A6" w:rsidRPr="00FA050C">
              <w:rPr>
                <w:rFonts w:cs="Times New Roman" w:hint="eastAsia"/>
              </w:rPr>
              <w:t>請求入向車道編號</w:t>
            </w:r>
          </w:p>
          <w:p w14:paraId="0AA215C9" w14:textId="77777777" w:rsidR="004D355F" w:rsidRPr="00FA050C" w:rsidRDefault="004D355F" w:rsidP="007A5966">
            <w:pPr>
              <w:widowControl/>
              <w:spacing w:line="240" w:lineRule="atLeast"/>
              <w:jc w:val="both"/>
              <w:rPr>
                <w:rFonts w:cs="Times New Roman"/>
              </w:rPr>
            </w:pPr>
            <w:r w:rsidRPr="00FA050C">
              <w:rPr>
                <w:rFonts w:cs="Times New Roman"/>
              </w:rPr>
              <w:t xml:space="preserve">        },</w:t>
            </w:r>
          </w:p>
          <w:p w14:paraId="072A7872" w14:textId="77777777" w:rsidR="004D355F" w:rsidRPr="00FA050C" w:rsidRDefault="004D355F" w:rsidP="007A5966">
            <w:pPr>
              <w:widowControl/>
              <w:spacing w:line="240" w:lineRule="atLeast"/>
              <w:jc w:val="both"/>
              <w:rPr>
                <w:rFonts w:cs="Times New Roman"/>
              </w:rPr>
            </w:pPr>
            <w:r w:rsidRPr="00FA050C">
              <w:rPr>
                <w:rFonts w:cs="Times New Roman"/>
              </w:rPr>
              <w:t xml:space="preserve">        "outboundOn</w:t>
            </w:r>
            <w:proofErr w:type="gramStart"/>
            <w:r w:rsidRPr="00FA050C">
              <w:rPr>
                <w:rFonts w:cs="Times New Roman"/>
              </w:rPr>
              <w:t>" :</w:t>
            </w:r>
            <w:proofErr w:type="gramEnd"/>
            <w:r w:rsidRPr="00FA050C">
              <w:rPr>
                <w:rFonts w:cs="Times New Roman"/>
              </w:rPr>
              <w:t xml:space="preserve"> {</w:t>
            </w:r>
          </w:p>
          <w:p w14:paraId="035B5847" w14:textId="79194860" w:rsidR="004D355F" w:rsidRPr="00FA050C" w:rsidRDefault="004D355F" w:rsidP="007A5966">
            <w:pPr>
              <w:widowControl/>
              <w:spacing w:line="240" w:lineRule="atLeast"/>
              <w:jc w:val="both"/>
              <w:rPr>
                <w:rFonts w:cs="Times New Roman"/>
              </w:rPr>
            </w:pPr>
            <w:r w:rsidRPr="00FA050C">
              <w:rPr>
                <w:rFonts w:cs="Times New Roman"/>
              </w:rPr>
              <w:t xml:space="preserve">          "lane" : 1</w:t>
            </w:r>
            <w:r w:rsidR="005C73A6" w:rsidRPr="00FA050C">
              <w:rPr>
                <w:rFonts w:cs="Times New Roman" w:hint="eastAsia"/>
              </w:rPr>
              <w:t xml:space="preserve">        //</w:t>
            </w:r>
            <w:r w:rsidR="005C73A6" w:rsidRPr="00FA050C">
              <w:rPr>
                <w:rFonts w:cs="Times New Roman" w:hint="eastAsia"/>
              </w:rPr>
              <w:t>請求出向車道編號</w:t>
            </w:r>
          </w:p>
          <w:p w14:paraId="62564B5F" w14:textId="77777777" w:rsidR="004D355F" w:rsidRPr="00FA050C" w:rsidRDefault="004D355F" w:rsidP="007A5966">
            <w:pPr>
              <w:widowControl/>
              <w:spacing w:line="240" w:lineRule="atLeast"/>
              <w:jc w:val="both"/>
              <w:rPr>
                <w:rFonts w:cs="Times New Roman"/>
              </w:rPr>
            </w:pPr>
            <w:r w:rsidRPr="00FA050C">
              <w:rPr>
                <w:rFonts w:cs="Times New Roman"/>
              </w:rPr>
              <w:t xml:space="preserve">        },</w:t>
            </w:r>
          </w:p>
          <w:p w14:paraId="23966277" w14:textId="3AE05E02" w:rsidR="004D355F" w:rsidRPr="00FA050C" w:rsidRDefault="004D355F" w:rsidP="007A5966">
            <w:pPr>
              <w:widowControl/>
              <w:spacing w:line="240" w:lineRule="atLeast"/>
              <w:jc w:val="both"/>
              <w:rPr>
                <w:rFonts w:cs="Times New Roman"/>
              </w:rPr>
            </w:pPr>
            <w:r w:rsidRPr="00FA050C">
              <w:rPr>
                <w:rFonts w:cs="Times New Roman"/>
              </w:rPr>
              <w:t xml:space="preserve">        "minute" : 9603,</w:t>
            </w:r>
            <w:r w:rsidR="005C73A6" w:rsidRPr="00FA050C">
              <w:rPr>
                <w:rFonts w:cs="Times New Roman" w:hint="eastAsia"/>
              </w:rPr>
              <w:t xml:space="preserve">    //</w:t>
            </w:r>
            <w:r w:rsidR="005C73A6" w:rsidRPr="00FA050C">
              <w:rPr>
                <w:rFonts w:cs="Times New Roman" w:hint="eastAsia"/>
              </w:rPr>
              <w:t>請求時間戳，一年中經過的分鐘數</w:t>
            </w:r>
          </w:p>
          <w:p w14:paraId="5B4C38BC" w14:textId="263A70CC" w:rsidR="004D355F" w:rsidRPr="00FA050C" w:rsidRDefault="004D355F" w:rsidP="007A5966">
            <w:pPr>
              <w:widowControl/>
              <w:spacing w:line="240" w:lineRule="atLeast"/>
              <w:jc w:val="both"/>
              <w:rPr>
                <w:rFonts w:cs="Times New Roman"/>
              </w:rPr>
            </w:pPr>
            <w:r w:rsidRPr="00FA050C">
              <w:rPr>
                <w:rFonts w:cs="Times New Roman"/>
              </w:rPr>
              <w:t xml:space="preserve">        "second" : 43227,</w:t>
            </w:r>
            <w:r w:rsidR="005C73A6" w:rsidRPr="00FA050C">
              <w:rPr>
                <w:rFonts w:cs="Times New Roman" w:hint="eastAsia"/>
              </w:rPr>
              <w:t xml:space="preserve">   //</w:t>
            </w:r>
            <w:r w:rsidR="005C73A6" w:rsidRPr="00FA050C">
              <w:rPr>
                <w:rFonts w:cs="Times New Roman" w:hint="eastAsia"/>
              </w:rPr>
              <w:t>請求時間戳，該分鐘經過的毫秒數</w:t>
            </w:r>
          </w:p>
          <w:p w14:paraId="16296568" w14:textId="1B16C645" w:rsidR="004D355F" w:rsidRPr="00FA050C" w:rsidRDefault="004D355F" w:rsidP="007A5966">
            <w:pPr>
              <w:widowControl/>
              <w:spacing w:line="240" w:lineRule="atLeast"/>
              <w:jc w:val="both"/>
              <w:rPr>
                <w:rFonts w:cs="Times New Roman"/>
              </w:rPr>
            </w:pPr>
            <w:r w:rsidRPr="00FA050C">
              <w:rPr>
                <w:rFonts w:cs="Times New Roman"/>
              </w:rPr>
              <w:t xml:space="preserve">        "duration" : 0,</w:t>
            </w:r>
            <w:r w:rsidR="005C73A6" w:rsidRPr="00FA050C">
              <w:rPr>
                <w:rFonts w:cs="Times New Roman" w:hint="eastAsia"/>
              </w:rPr>
              <w:t xml:space="preserve">      //</w:t>
            </w:r>
            <w:r w:rsidR="005C73A6" w:rsidRPr="00FA050C">
              <w:rPr>
                <w:rFonts w:cs="Times New Roman" w:hint="eastAsia"/>
              </w:rPr>
              <w:t>時間範圍，預設為</w:t>
            </w:r>
            <w:r w:rsidR="005C73A6" w:rsidRPr="00FA050C">
              <w:rPr>
                <w:rFonts w:cs="Times New Roman" w:hint="eastAsia"/>
              </w:rPr>
              <w:t>0</w:t>
            </w:r>
          </w:p>
          <w:p w14:paraId="4D2409D7" w14:textId="107ADCAD" w:rsidR="004D355F" w:rsidRPr="00FA050C" w:rsidRDefault="004D355F" w:rsidP="007A5966">
            <w:pPr>
              <w:widowControl/>
              <w:spacing w:line="240" w:lineRule="atLeast"/>
              <w:jc w:val="both"/>
              <w:rPr>
                <w:rFonts w:cs="Times New Roman"/>
              </w:rPr>
            </w:pPr>
            <w:r w:rsidRPr="00FA050C">
              <w:rPr>
                <w:rFonts w:cs="Times New Roman"/>
              </w:rPr>
              <w:t xml:space="preserve">        "status" : 2</w:t>
            </w:r>
            <w:r w:rsidR="005C73A6" w:rsidRPr="00FA050C">
              <w:rPr>
                <w:rFonts w:cs="Times New Roman" w:hint="eastAsia"/>
              </w:rPr>
              <w:t xml:space="preserve">        //</w:t>
            </w:r>
            <w:r w:rsidR="005C73A6" w:rsidRPr="00FA050C">
              <w:rPr>
                <w:rFonts w:cs="Times New Roman" w:hint="eastAsia"/>
              </w:rPr>
              <w:t>請求結果，</w:t>
            </w:r>
            <w:r w:rsidR="005C73A6" w:rsidRPr="00FA050C">
              <w:rPr>
                <w:rFonts w:cs="Times New Roman" w:hint="eastAsia"/>
              </w:rPr>
              <w:t>2</w:t>
            </w:r>
            <w:r w:rsidR="005C73A6" w:rsidRPr="00FA050C">
              <w:rPr>
                <w:rFonts w:cs="Times New Roman" w:hint="eastAsia"/>
              </w:rPr>
              <w:t>表示為等候排隊中</w:t>
            </w:r>
          </w:p>
          <w:p w14:paraId="7A9A6CBF" w14:textId="77777777" w:rsidR="004D355F" w:rsidRPr="00FA050C" w:rsidRDefault="004D355F" w:rsidP="007A5966">
            <w:pPr>
              <w:widowControl/>
              <w:spacing w:line="240" w:lineRule="atLeast"/>
              <w:jc w:val="both"/>
              <w:rPr>
                <w:rFonts w:cs="Times New Roman"/>
              </w:rPr>
            </w:pPr>
            <w:r w:rsidRPr="00FA050C">
              <w:rPr>
                <w:rFonts w:cs="Times New Roman"/>
              </w:rPr>
              <w:t xml:space="preserve">      }, {</w:t>
            </w:r>
          </w:p>
          <w:p w14:paraId="114ACDF5" w14:textId="1A7850EA" w:rsidR="004D355F" w:rsidRPr="00FA050C" w:rsidRDefault="004D355F" w:rsidP="007A5966">
            <w:pPr>
              <w:widowControl/>
              <w:spacing w:line="240" w:lineRule="atLeast"/>
              <w:jc w:val="both"/>
              <w:rPr>
                <w:rFonts w:cs="Times New Roman"/>
              </w:rPr>
            </w:pPr>
            <w:r w:rsidRPr="00FA050C">
              <w:rPr>
                <w:rFonts w:cs="Times New Roman"/>
              </w:rPr>
              <w:t xml:space="preserve">        "requester" : {</w:t>
            </w:r>
            <w:r w:rsidR="00186C58" w:rsidRPr="00FA050C">
              <w:rPr>
                <w:rFonts w:cs="Times New Roman" w:hint="eastAsia"/>
              </w:rPr>
              <w:t xml:space="preserve">     //</w:t>
            </w:r>
            <w:r w:rsidR="007931E9" w:rsidRPr="00FA050C">
              <w:rPr>
                <w:rFonts w:cs="Times New Roman" w:hint="eastAsia"/>
              </w:rPr>
              <w:t>第</w:t>
            </w:r>
            <w:r w:rsidR="007931E9" w:rsidRPr="00FA050C">
              <w:rPr>
                <w:rFonts w:cs="Times New Roman" w:hint="eastAsia"/>
              </w:rPr>
              <w:t>2</w:t>
            </w:r>
            <w:r w:rsidR="007931E9" w:rsidRPr="00FA050C">
              <w:rPr>
                <w:rFonts w:cs="Times New Roman" w:hint="eastAsia"/>
              </w:rPr>
              <w:t>個請求車輛描述資訊</w:t>
            </w:r>
          </w:p>
          <w:p w14:paraId="4721D260" w14:textId="3C8C013C" w:rsidR="004D355F" w:rsidRPr="00FA050C" w:rsidRDefault="004D355F" w:rsidP="007A5966">
            <w:pPr>
              <w:widowControl/>
              <w:spacing w:line="240" w:lineRule="atLeast"/>
              <w:jc w:val="both"/>
              <w:rPr>
                <w:rFonts w:cs="Times New Roman"/>
              </w:rPr>
            </w:pPr>
            <w:r w:rsidRPr="00FA050C">
              <w:rPr>
                <w:rFonts w:cs="Times New Roman"/>
              </w:rPr>
              <w:t xml:space="preserve">         </w:t>
            </w:r>
            <w:r w:rsidR="007931E9" w:rsidRPr="00FA050C">
              <w:rPr>
                <w:rFonts w:cs="Times New Roman"/>
              </w:rPr>
              <w:t>…</w:t>
            </w:r>
          </w:p>
          <w:p w14:paraId="62183A07" w14:textId="3389DB53" w:rsidR="007931E9" w:rsidRPr="00FA050C" w:rsidRDefault="007931E9" w:rsidP="007A5966">
            <w:pPr>
              <w:widowControl/>
              <w:spacing w:line="240" w:lineRule="atLeast"/>
              <w:jc w:val="both"/>
              <w:rPr>
                <w:rFonts w:cs="Times New Roman"/>
              </w:rPr>
            </w:pPr>
            <w:r w:rsidRPr="00FA050C">
              <w:rPr>
                <w:rFonts w:cs="Times New Roman" w:hint="eastAsia"/>
              </w:rPr>
              <w:t xml:space="preserve">        }</w:t>
            </w:r>
          </w:p>
          <w:p w14:paraId="77908E5B" w14:textId="77777777" w:rsidR="004D355F" w:rsidRPr="00FA050C" w:rsidRDefault="004D355F" w:rsidP="007A5966">
            <w:pPr>
              <w:widowControl/>
              <w:spacing w:line="240" w:lineRule="atLeast"/>
              <w:jc w:val="both"/>
              <w:rPr>
                <w:rFonts w:cs="Times New Roman"/>
              </w:rPr>
            </w:pPr>
            <w:r w:rsidRPr="00FA050C">
              <w:rPr>
                <w:rFonts w:cs="Times New Roman"/>
              </w:rPr>
              <w:t xml:space="preserve">      } ]</w:t>
            </w:r>
          </w:p>
          <w:p w14:paraId="7FB21EF5" w14:textId="3D64D6C1" w:rsidR="00E41BCE" w:rsidRPr="00FA050C" w:rsidRDefault="004D355F" w:rsidP="00E41BCE">
            <w:pPr>
              <w:widowControl/>
              <w:spacing w:line="240" w:lineRule="atLeast"/>
              <w:jc w:val="both"/>
              <w:rPr>
                <w:rFonts w:cs="Times New Roman"/>
              </w:rPr>
            </w:pPr>
            <w:r w:rsidRPr="00FA050C">
              <w:rPr>
                <w:rFonts w:cs="Times New Roman"/>
              </w:rPr>
              <w:t xml:space="preserve">    },</w:t>
            </w:r>
          </w:p>
          <w:p w14:paraId="608F7377" w14:textId="2A8F3FCE" w:rsidR="00E41BCE" w:rsidRPr="00FA050C" w:rsidRDefault="00E41BCE" w:rsidP="00E41BCE">
            <w:pPr>
              <w:widowControl/>
              <w:spacing w:line="240" w:lineRule="atLeast"/>
              <w:jc w:val="both"/>
              <w:rPr>
                <w:rFonts w:cs="Times New Roman"/>
              </w:rPr>
            </w:pPr>
            <w:r w:rsidRPr="00FA050C">
              <w:rPr>
                <w:rFonts w:cs="Times New Roman" w:hint="eastAsia"/>
              </w:rPr>
              <w:t xml:space="preserve"> </w:t>
            </w:r>
            <w:r w:rsidRPr="00FA050C">
              <w:rPr>
                <w:rFonts w:cs="Times New Roman"/>
              </w:rPr>
              <w:t xml:space="preserve">   …</w:t>
            </w:r>
          </w:p>
          <w:p w14:paraId="716B63B7" w14:textId="72EC69D3" w:rsidR="004D355F" w:rsidRPr="00FA050C" w:rsidRDefault="004D355F" w:rsidP="007A5966">
            <w:pPr>
              <w:widowControl/>
              <w:spacing w:line="240" w:lineRule="atLeast"/>
              <w:jc w:val="both"/>
              <w:rPr>
                <w:rFonts w:cs="Times New Roman"/>
              </w:rPr>
            </w:pPr>
            <w:r w:rsidRPr="00FA050C">
              <w:rPr>
                <w:rFonts w:cs="Times New Roman"/>
              </w:rPr>
              <w:t xml:space="preserve"> </w:t>
            </w:r>
            <w:r w:rsidR="00E41BCE" w:rsidRPr="00FA050C">
              <w:rPr>
                <w:rFonts w:cs="Times New Roman"/>
              </w:rPr>
              <w:t xml:space="preserve"> </w:t>
            </w:r>
            <w:r w:rsidRPr="00FA050C">
              <w:rPr>
                <w:rFonts w:cs="Times New Roman"/>
              </w:rPr>
              <w:t>]</w:t>
            </w:r>
          </w:p>
          <w:p w14:paraId="3FDD6ABA" w14:textId="339635EE" w:rsidR="004D355F" w:rsidRPr="00FA050C" w:rsidRDefault="004D355F" w:rsidP="007A5966">
            <w:pPr>
              <w:widowControl/>
              <w:spacing w:line="240" w:lineRule="atLeast"/>
              <w:jc w:val="both"/>
              <w:rPr>
                <w:rFonts w:cs="Times New Roman"/>
              </w:rPr>
            </w:pPr>
            <w:r w:rsidRPr="00FA050C">
              <w:rPr>
                <w:rFonts w:cs="Times New Roman"/>
              </w:rPr>
              <w:t>}</w:t>
            </w:r>
          </w:p>
        </w:tc>
      </w:tr>
    </w:tbl>
    <w:p w14:paraId="5ADD866A" w14:textId="227AF0FA" w:rsidR="00EF3F24" w:rsidRPr="00FA050C" w:rsidRDefault="00F20B64" w:rsidP="00EF3F24">
      <w:pPr>
        <w:pStyle w:val="4"/>
        <w:rPr>
          <w:rFonts w:cs="Times New Roman"/>
        </w:rPr>
      </w:pPr>
      <w:bookmarkStart w:id="111" w:name="_Ref195171472"/>
      <w:bookmarkStart w:id="112" w:name="_Toc203345830"/>
      <w:r w:rsidRPr="00FA050C">
        <w:rPr>
          <w:rFonts w:hint="eastAsia"/>
        </w:rPr>
        <w:lastRenderedPageBreak/>
        <w:t>圖</w:t>
      </w:r>
      <w:r w:rsidR="009D28A2" w:rsidRPr="00FA050C">
        <w:fldChar w:fldCharType="begin"/>
      </w:r>
      <w:r w:rsidR="009D28A2" w:rsidRPr="00FA050C">
        <w:instrText xml:space="preserve"> </w:instrText>
      </w:r>
      <w:r w:rsidR="009D28A2" w:rsidRPr="00FA050C">
        <w:rPr>
          <w:rFonts w:hint="eastAsia"/>
        </w:rPr>
        <w:instrText>SEQ Figure \* ARABIC</w:instrText>
      </w:r>
      <w:r w:rsidR="009D28A2" w:rsidRPr="00FA050C">
        <w:instrText xml:space="preserve"> </w:instrText>
      </w:r>
      <w:r w:rsidR="009D28A2" w:rsidRPr="00FA050C">
        <w:fldChar w:fldCharType="separate"/>
      </w:r>
      <w:r w:rsidR="00EB3A47">
        <w:rPr>
          <w:noProof/>
        </w:rPr>
        <w:t>18</w:t>
      </w:r>
      <w:r w:rsidR="009D28A2" w:rsidRPr="00FA050C">
        <w:fldChar w:fldCharType="end"/>
      </w:r>
      <w:bookmarkEnd w:id="111"/>
      <w:r w:rsidR="00BD1AA0" w:rsidRPr="00FA050C">
        <w:rPr>
          <w:rFonts w:hint="eastAsia"/>
        </w:rPr>
        <w:t xml:space="preserve"> SSM</w:t>
      </w:r>
      <w:r w:rsidR="00BD1AA0" w:rsidRPr="00FA050C">
        <w:rPr>
          <w:rFonts w:hint="eastAsia"/>
        </w:rPr>
        <w:t>封包格式</w:t>
      </w:r>
      <w:bookmarkEnd w:id="112"/>
    </w:p>
    <w:p w14:paraId="6D80D409" w14:textId="3739D5E5" w:rsidR="00EF3F24" w:rsidRPr="00FA050C" w:rsidRDefault="00EF3F24" w:rsidP="00EF3F24">
      <w:pPr>
        <w:pStyle w:val="2"/>
      </w:pPr>
      <w:bookmarkStart w:id="113" w:name="_Toc203345800"/>
      <w:r w:rsidRPr="00FA050C">
        <w:rPr>
          <w:rFonts w:hint="eastAsia"/>
        </w:rPr>
        <w:t>4</w:t>
      </w:r>
      <w:r w:rsidRPr="00FA050C">
        <w:t xml:space="preserve">.4 </w:t>
      </w:r>
      <w:bookmarkStart w:id="114" w:name="_Hlk198826042"/>
      <w:r w:rsidR="004F7A54" w:rsidRPr="00FA050C">
        <w:rPr>
          <w:rFonts w:hint="eastAsia"/>
        </w:rPr>
        <w:t>交通號</w:t>
      </w:r>
      <w:proofErr w:type="gramStart"/>
      <w:r w:rsidR="004F7A54" w:rsidRPr="00FA050C">
        <w:rPr>
          <w:rFonts w:hint="eastAsia"/>
        </w:rPr>
        <w:t>誌</w:t>
      </w:r>
      <w:proofErr w:type="gramEnd"/>
      <w:r w:rsidRPr="00FA050C">
        <w:rPr>
          <w:rFonts w:hint="eastAsia"/>
        </w:rPr>
        <w:t>應用程式</w:t>
      </w:r>
      <w:bookmarkEnd w:id="113"/>
      <w:bookmarkEnd w:id="114"/>
    </w:p>
    <w:p w14:paraId="4DAB9BD8" w14:textId="0CADCFCE" w:rsidR="00EF3F24" w:rsidRPr="00FA050C" w:rsidRDefault="00EF3F24" w:rsidP="002F7AD2">
      <w:pPr>
        <w:spacing w:line="360" w:lineRule="auto"/>
        <w:ind w:firstLineChars="200" w:firstLine="480"/>
        <w:jc w:val="both"/>
        <w:rPr>
          <w:rFonts w:cs="Times New Roman"/>
        </w:rPr>
      </w:pPr>
      <w:bookmarkStart w:id="115" w:name="_Hlk198826030"/>
      <w:r w:rsidRPr="00FA050C">
        <w:rPr>
          <w:rFonts w:cs="Times New Roman" w:hint="eastAsia"/>
        </w:rPr>
        <w:t>該程式接收</w:t>
      </w:r>
      <w:r w:rsidRPr="00FA050C">
        <w:rPr>
          <w:rFonts w:cs="Times New Roman" w:hint="eastAsia"/>
        </w:rPr>
        <w:t>RSU</w:t>
      </w:r>
      <w:r w:rsidRPr="00FA050C">
        <w:rPr>
          <w:rFonts w:cs="Times New Roman" w:hint="eastAsia"/>
        </w:rPr>
        <w:t>所發出的</w:t>
      </w:r>
      <w:r w:rsidRPr="00FA050C">
        <w:rPr>
          <w:rFonts w:cs="Times New Roman" w:hint="eastAsia"/>
        </w:rPr>
        <w:t>Tr</w:t>
      </w:r>
      <w:r w:rsidRPr="00FA050C">
        <w:rPr>
          <w:rFonts w:cs="Times New Roman"/>
        </w:rPr>
        <w:t>afficLightInfoMessage</w:t>
      </w:r>
      <w:r w:rsidRPr="00FA050C">
        <w:rPr>
          <w:rFonts w:cs="Times New Roman" w:hint="eastAsia"/>
        </w:rPr>
        <w:t>，該訊息來自於</w:t>
      </w:r>
      <w:r w:rsidRPr="00FA050C">
        <w:rPr>
          <w:rFonts w:cs="Times New Roman" w:hint="eastAsia"/>
        </w:rPr>
        <w:t>S</w:t>
      </w:r>
      <w:r w:rsidRPr="00FA050C">
        <w:rPr>
          <w:rFonts w:cs="Times New Roman"/>
        </w:rPr>
        <w:t>SM</w:t>
      </w:r>
      <w:r w:rsidRPr="00FA050C">
        <w:rPr>
          <w:rFonts w:cs="Times New Roman" w:hint="eastAsia"/>
        </w:rPr>
        <w:t>，包含請求其通過的路口</w:t>
      </w:r>
      <w:r w:rsidR="00347345" w:rsidRPr="00FA050C">
        <w:rPr>
          <w:rFonts w:cs="Times New Roman" w:hint="eastAsia"/>
        </w:rPr>
        <w:t>入向車道與出向車道</w:t>
      </w:r>
      <w:r w:rsidRPr="00FA050C">
        <w:rPr>
          <w:rFonts w:cs="Times New Roman" w:hint="eastAsia"/>
        </w:rPr>
        <w:t>資訊，</w:t>
      </w:r>
      <w:r w:rsidR="00D21A2C" w:rsidRPr="00FA050C">
        <w:rPr>
          <w:rFonts w:cs="Times New Roman" w:hint="eastAsia"/>
        </w:rPr>
        <w:t>交通號</w:t>
      </w:r>
      <w:proofErr w:type="gramStart"/>
      <w:r w:rsidR="00D21A2C" w:rsidRPr="00FA050C">
        <w:rPr>
          <w:rFonts w:cs="Times New Roman" w:hint="eastAsia"/>
        </w:rPr>
        <w:t>誌</w:t>
      </w:r>
      <w:proofErr w:type="gramEnd"/>
      <w:r w:rsidRPr="00FA050C">
        <w:rPr>
          <w:rFonts w:cs="Times New Roman" w:hint="eastAsia"/>
        </w:rPr>
        <w:t>控制應用程式會根據該訊息切換號誌狀態</w:t>
      </w:r>
      <w:r w:rsidR="00A42E89" w:rsidRPr="00FA050C">
        <w:rPr>
          <w:rFonts w:cs="Times New Roman" w:hint="eastAsia"/>
        </w:rPr>
        <w:t>，</w:t>
      </w:r>
      <w:r w:rsidRPr="00FA050C">
        <w:rPr>
          <w:rFonts w:cs="Times New Roman" w:hint="eastAsia"/>
        </w:rPr>
        <w:t>使請求</w:t>
      </w:r>
      <w:r w:rsidR="00A42E89" w:rsidRPr="00FA050C">
        <w:rPr>
          <w:rFonts w:cs="Times New Roman" w:hint="eastAsia"/>
        </w:rPr>
        <w:t>路口切換為可</w:t>
      </w:r>
      <w:r w:rsidRPr="00FA050C">
        <w:rPr>
          <w:rFonts w:cs="Times New Roman" w:hint="eastAsia"/>
        </w:rPr>
        <w:t>通過</w:t>
      </w:r>
      <w:r w:rsidR="00A42E89" w:rsidRPr="00FA050C">
        <w:rPr>
          <w:rFonts w:cs="Times New Roman" w:hint="eastAsia"/>
        </w:rPr>
        <w:t>的狀態</w:t>
      </w:r>
      <w:r w:rsidRPr="00FA050C">
        <w:rPr>
          <w:rFonts w:cs="Times New Roman" w:hint="eastAsia"/>
        </w:rPr>
        <w:t>。另外</w:t>
      </w:r>
      <w:r w:rsidR="00D21A2C" w:rsidRPr="00FA050C">
        <w:rPr>
          <w:rFonts w:cs="Times New Roman" w:hint="eastAsia"/>
        </w:rPr>
        <w:t>交通號</w:t>
      </w:r>
      <w:r w:rsidRPr="00FA050C">
        <w:rPr>
          <w:rFonts w:cs="Times New Roman" w:hint="eastAsia"/>
        </w:rPr>
        <w:t>應用程式也會</w:t>
      </w:r>
      <w:r w:rsidR="00A42E89" w:rsidRPr="00FA050C">
        <w:rPr>
          <w:rFonts w:cs="Times New Roman" w:hint="eastAsia"/>
        </w:rPr>
        <w:t>整合目前各個方向的號</w:t>
      </w:r>
      <w:proofErr w:type="gramStart"/>
      <w:r w:rsidR="00A42E89" w:rsidRPr="00FA050C">
        <w:rPr>
          <w:rFonts w:cs="Times New Roman" w:hint="eastAsia"/>
        </w:rPr>
        <w:t>誌</w:t>
      </w:r>
      <w:proofErr w:type="gramEnd"/>
      <w:r w:rsidR="00A42E89" w:rsidRPr="00FA050C">
        <w:rPr>
          <w:rFonts w:cs="Times New Roman" w:hint="eastAsia"/>
        </w:rPr>
        <w:t>狀態打包為</w:t>
      </w:r>
      <w:r w:rsidR="00A42E89" w:rsidRPr="00FA050C">
        <w:rPr>
          <w:rFonts w:cs="Times New Roman" w:hint="eastAsia"/>
        </w:rPr>
        <w:t>Tr</w:t>
      </w:r>
      <w:r w:rsidR="00A42E89" w:rsidRPr="00FA050C">
        <w:rPr>
          <w:rFonts w:cs="Times New Roman"/>
        </w:rPr>
        <w:t>afficLightStatusMessage</w:t>
      </w:r>
      <w:r w:rsidR="00A42E89" w:rsidRPr="00FA050C">
        <w:rPr>
          <w:rFonts w:cs="Times New Roman" w:hint="eastAsia"/>
        </w:rPr>
        <w:t>，該訊息的目的為供</w:t>
      </w:r>
      <w:r w:rsidR="00A42E89" w:rsidRPr="00FA050C">
        <w:rPr>
          <w:rFonts w:cs="Times New Roman" w:hint="eastAsia"/>
        </w:rPr>
        <w:t>RSU</w:t>
      </w:r>
      <w:r w:rsidR="00A42E89" w:rsidRPr="00FA050C">
        <w:rPr>
          <w:rFonts w:cs="Times New Roman" w:hint="eastAsia"/>
        </w:rPr>
        <w:t>發送</w:t>
      </w:r>
      <w:r w:rsidR="00A42E89" w:rsidRPr="00FA050C">
        <w:rPr>
          <w:rFonts w:cs="Times New Roman" w:hint="eastAsia"/>
        </w:rPr>
        <w:t>SP</w:t>
      </w:r>
      <w:r w:rsidR="00A42E89" w:rsidRPr="00FA050C">
        <w:rPr>
          <w:rFonts w:cs="Times New Roman"/>
        </w:rPr>
        <w:t>aT</w:t>
      </w:r>
      <w:r w:rsidR="00A42E89" w:rsidRPr="00FA050C">
        <w:rPr>
          <w:rFonts w:cs="Times New Roman" w:hint="eastAsia"/>
        </w:rPr>
        <w:t>之參考。</w:t>
      </w:r>
    </w:p>
    <w:bookmarkEnd w:id="115"/>
    <w:p w14:paraId="52894476" w14:textId="77777777" w:rsidR="00EF3F24" w:rsidRPr="00FA050C" w:rsidRDefault="00EF3F24" w:rsidP="00EF3F24"/>
    <w:p w14:paraId="7C8C8A15" w14:textId="5D8C1680" w:rsidR="00645149" w:rsidRPr="00FA050C" w:rsidRDefault="00645149" w:rsidP="002F5EF5">
      <w:pPr>
        <w:pStyle w:val="2"/>
      </w:pPr>
      <w:bookmarkStart w:id="116" w:name="_Toc203345801"/>
      <w:r w:rsidRPr="00FA050C">
        <w:rPr>
          <w:rFonts w:hint="eastAsia"/>
        </w:rPr>
        <w:lastRenderedPageBreak/>
        <w:t>4.</w:t>
      </w:r>
      <w:r w:rsidR="00EF3F24" w:rsidRPr="00FA050C">
        <w:rPr>
          <w:rFonts w:hint="eastAsia"/>
        </w:rPr>
        <w:t>5</w:t>
      </w:r>
      <w:r w:rsidRPr="00FA050C">
        <w:rPr>
          <w:rFonts w:hint="eastAsia"/>
        </w:rPr>
        <w:t xml:space="preserve"> </w:t>
      </w:r>
      <w:bookmarkStart w:id="117" w:name="_Hlk198826113"/>
      <w:r w:rsidRPr="00FA050C">
        <w:rPr>
          <w:rFonts w:hint="eastAsia"/>
        </w:rPr>
        <w:t>模擬攻擊</w:t>
      </w:r>
      <w:r w:rsidRPr="00FA050C">
        <w:rPr>
          <w:rFonts w:hint="eastAsia"/>
        </w:rPr>
        <w:t>RSU</w:t>
      </w:r>
      <w:r w:rsidRPr="00FA050C">
        <w:rPr>
          <w:rFonts w:hint="eastAsia"/>
        </w:rPr>
        <w:t>應用程式</w:t>
      </w:r>
      <w:bookmarkEnd w:id="116"/>
    </w:p>
    <w:p w14:paraId="611C697D" w14:textId="3E450350" w:rsidR="00D83508" w:rsidRPr="00FA050C" w:rsidRDefault="00326DBE" w:rsidP="002F7AD2">
      <w:pPr>
        <w:spacing w:line="360" w:lineRule="auto"/>
        <w:ind w:firstLineChars="200" w:firstLine="480"/>
        <w:jc w:val="both"/>
      </w:pPr>
      <w:r w:rsidRPr="00FA050C">
        <w:rPr>
          <w:rFonts w:hint="eastAsia"/>
        </w:rPr>
        <w:t>本研究設計</w:t>
      </w:r>
      <w:r w:rsidR="00347345" w:rsidRPr="00FA050C">
        <w:rPr>
          <w:rFonts w:hint="eastAsia"/>
        </w:rPr>
        <w:t>該</w:t>
      </w:r>
      <w:r w:rsidRPr="00FA050C">
        <w:rPr>
          <w:rFonts w:hint="eastAsia"/>
        </w:rPr>
        <w:t xml:space="preserve"> RSU </w:t>
      </w:r>
      <w:r w:rsidRPr="00FA050C">
        <w:rPr>
          <w:rFonts w:hint="eastAsia"/>
        </w:rPr>
        <w:t>模擬攻擊行為</w:t>
      </w:r>
      <w:r w:rsidR="00117996" w:rsidRPr="00FA050C">
        <w:rPr>
          <w:rFonts w:hint="eastAsia"/>
        </w:rPr>
        <w:t>，所有即將發送之</w:t>
      </w:r>
      <w:r w:rsidR="00117996" w:rsidRPr="00FA050C">
        <w:rPr>
          <w:rFonts w:hint="eastAsia"/>
        </w:rPr>
        <w:t>SSM</w:t>
      </w:r>
      <w:r w:rsidR="00117996" w:rsidRPr="00FA050C">
        <w:rPr>
          <w:rFonts w:hint="eastAsia"/>
        </w:rPr>
        <w:t>封包都會</w:t>
      </w:r>
      <w:r w:rsidR="00723ADD">
        <w:rPr>
          <w:rFonts w:hint="eastAsia"/>
        </w:rPr>
        <w:t>於該</w:t>
      </w:r>
      <w:r w:rsidR="00117996" w:rsidRPr="00FA050C">
        <w:rPr>
          <w:rFonts w:hint="eastAsia"/>
        </w:rPr>
        <w:t>應用程式檢查其是否包含目標車輛編號，若包含目標車輛，則將訊息送由</w:t>
      </w:r>
      <w:r w:rsidR="00117996" w:rsidRPr="00FA050C">
        <w:rPr>
          <w:rFonts w:hint="eastAsia"/>
        </w:rPr>
        <w:t>LLM</w:t>
      </w:r>
      <w:r w:rsidR="00117996" w:rsidRPr="00FA050C">
        <w:rPr>
          <w:rFonts w:hint="eastAsia"/>
        </w:rPr>
        <w:t>進行封包分析與竄改。</w:t>
      </w:r>
      <w:r w:rsidR="00D83508" w:rsidRPr="00FA050C">
        <w:rPr>
          <w:rFonts w:hint="eastAsia"/>
        </w:rPr>
        <w:t>其架構如</w:t>
      </w:r>
      <w:r w:rsidR="00332D08" w:rsidRPr="00FA050C">
        <w:fldChar w:fldCharType="begin"/>
      </w:r>
      <w:r w:rsidR="00332D08" w:rsidRPr="00FA050C">
        <w:instrText xml:space="preserve"> </w:instrText>
      </w:r>
      <w:r w:rsidR="00332D08" w:rsidRPr="00FA050C">
        <w:rPr>
          <w:rFonts w:hint="eastAsia"/>
        </w:rPr>
        <w:instrText>REF _Ref195171167 \h</w:instrText>
      </w:r>
      <w:r w:rsidR="00332D08" w:rsidRPr="00FA050C">
        <w:instrText xml:space="preserve"> </w:instrText>
      </w:r>
      <w:r w:rsidR="009F47CC" w:rsidRPr="00FA050C">
        <w:instrText xml:space="preserve"> \* MERGEFORMAT </w:instrText>
      </w:r>
      <w:r w:rsidR="00332D08" w:rsidRPr="00FA050C">
        <w:fldChar w:fldCharType="separate"/>
      </w:r>
      <w:r w:rsidR="00EB3A47" w:rsidRPr="00FA050C">
        <w:rPr>
          <w:rFonts w:hint="eastAsia"/>
        </w:rPr>
        <w:t>圖</w:t>
      </w:r>
      <w:r w:rsidR="00EB3A47">
        <w:t>19</w:t>
      </w:r>
      <w:r w:rsidR="00332D08" w:rsidRPr="00FA050C">
        <w:fldChar w:fldCharType="end"/>
      </w:r>
      <w:r w:rsidR="00332D08" w:rsidRPr="00FA050C">
        <w:rPr>
          <w:rFonts w:hint="eastAsia"/>
        </w:rPr>
        <w:t>所示</w:t>
      </w:r>
      <w:r w:rsidR="00D83508" w:rsidRPr="00FA050C">
        <w:rPr>
          <w:rFonts w:hint="eastAsia"/>
        </w:rPr>
        <w:t>：</w:t>
      </w:r>
    </w:p>
    <w:bookmarkEnd w:id="117"/>
    <w:p w14:paraId="0F92DB19" w14:textId="2F85C3C7" w:rsidR="003316E2" w:rsidRPr="00FA050C" w:rsidRDefault="00223F4B" w:rsidP="00223F4B">
      <w:pPr>
        <w:spacing w:line="360" w:lineRule="auto"/>
        <w:jc w:val="center"/>
      </w:pPr>
      <w:r w:rsidRPr="00FA050C">
        <w:rPr>
          <w:noProof/>
        </w:rPr>
        <mc:AlternateContent>
          <mc:Choice Requires="wpg">
            <w:drawing>
              <wp:inline distT="0" distB="0" distL="0" distR="0" wp14:anchorId="39B485FB" wp14:editId="7FF87BB3">
                <wp:extent cx="5739913" cy="3712080"/>
                <wp:effectExtent l="0" t="0" r="13335" b="22225"/>
                <wp:docPr id="333" name="群組 29">
                  <a:extLst xmlns:a="http://schemas.openxmlformats.org/drawingml/2006/main"/>
                </wp:docPr>
                <wp:cNvGraphicFramePr/>
                <a:graphic xmlns:a="http://schemas.openxmlformats.org/drawingml/2006/main">
                  <a:graphicData uri="http://schemas.microsoft.com/office/word/2010/wordprocessingGroup">
                    <wpg:wgp>
                      <wpg:cNvGrpSpPr/>
                      <wpg:grpSpPr>
                        <a:xfrm>
                          <a:off x="0" y="0"/>
                          <a:ext cx="5739913" cy="3712080"/>
                          <a:chOff x="0" y="0"/>
                          <a:chExt cx="7157168" cy="4628441"/>
                        </a:xfrm>
                      </wpg:grpSpPr>
                      <wps:wsp>
                        <wps:cNvPr id="334" name="矩形 334">
                          <a:extLst/>
                        </wps:cNvPr>
                        <wps:cNvSpPr/>
                        <wps:spPr>
                          <a:xfrm>
                            <a:off x="1447984" y="0"/>
                            <a:ext cx="3815831" cy="43155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57FEE6"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Attack RSU Application</w:t>
                              </w:r>
                            </w:p>
                          </w:txbxContent>
                        </wps:txbx>
                        <wps:bodyPr rtlCol="0" anchor="t"/>
                      </wps:wsp>
                      <wps:wsp>
                        <wps:cNvPr id="335" name="直線接點 335">
                          <a:extLst/>
                        </wps:cNvPr>
                        <wps:cNvCnPr>
                          <a:cxnSpLocks/>
                        </wps:cNvCnPr>
                        <wps:spPr>
                          <a:xfrm>
                            <a:off x="1448150" y="251602"/>
                            <a:ext cx="3815529" cy="17"/>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36" name="流程圖: 文件 336">
                          <a:extLst/>
                        </wps:cNvPr>
                        <wps:cNvSpPr/>
                        <wps:spPr>
                          <a:xfrm>
                            <a:off x="0" y="392392"/>
                            <a:ext cx="1058448" cy="1114560"/>
                          </a:xfrm>
                          <a:prstGeom prst="flowChartDocumen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DAA64E"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TCROS</w:t>
                              </w:r>
                            </w:p>
                            <w:p w14:paraId="382AD5A1" w14:textId="77777777" w:rsidR="0087385F" w:rsidRDefault="0087385F" w:rsidP="00223F4B">
                              <w:pPr>
                                <w:pStyle w:val="Web"/>
                                <w:spacing w:before="0" w:beforeAutospacing="0" w:after="0" w:afterAutospacing="0" w:line="0" w:lineRule="atLeast"/>
                                <w:jc w:val="center"/>
                              </w:pPr>
                              <w:proofErr w:type="gramStart"/>
                              <w:r>
                                <w:rPr>
                                  <w:rFonts w:ascii="Times New Roman" w:eastAsiaTheme="minorEastAsia" w:hAnsi="Times New Roman" w:cs="Times New Roman"/>
                                  <w:b/>
                                  <w:bCs/>
                                  <w:color w:val="000000" w:themeColor="text1"/>
                                  <w:kern w:val="24"/>
                                  <w:sz w:val="20"/>
                                  <w:szCs w:val="20"/>
                                </w:rPr>
                                <w:t>Protocol  Description</w:t>
                              </w:r>
                              <w:proofErr w:type="gramEnd"/>
                            </w:p>
                            <w:p w14:paraId="5E524C6A"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(.md)</w:t>
                              </w:r>
                            </w:p>
                          </w:txbxContent>
                        </wps:txbx>
                        <wps:bodyPr rtlCol="0" anchor="ctr"/>
                      </wps:wsp>
                      <wps:wsp>
                        <wps:cNvPr id="337" name="流程圖: 文件 337">
                          <a:extLst/>
                        </wps:cNvPr>
                        <wps:cNvSpPr/>
                        <wps:spPr>
                          <a:xfrm>
                            <a:off x="0" y="1557140"/>
                            <a:ext cx="1058448" cy="1068492"/>
                          </a:xfrm>
                          <a:prstGeom prst="flowChartDocumen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4A70ED"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TCROS</w:t>
                              </w:r>
                            </w:p>
                            <w:p w14:paraId="40DAF596" w14:textId="77777777" w:rsidR="0087385F" w:rsidRDefault="0087385F" w:rsidP="00223F4B">
                              <w:pPr>
                                <w:pStyle w:val="Web"/>
                                <w:spacing w:before="0" w:beforeAutospacing="0" w:after="0" w:afterAutospacing="0" w:line="0" w:lineRule="atLeast"/>
                                <w:jc w:val="center"/>
                              </w:pPr>
                              <w:proofErr w:type="gramStart"/>
                              <w:r>
                                <w:rPr>
                                  <w:rFonts w:ascii="Times New Roman" w:eastAsiaTheme="minorEastAsia" w:hAnsi="Times New Roman" w:cs="Times New Roman"/>
                                  <w:b/>
                                  <w:bCs/>
                                  <w:color w:val="000000" w:themeColor="text1"/>
                                  <w:kern w:val="24"/>
                                  <w:sz w:val="20"/>
                                  <w:szCs w:val="20"/>
                                </w:rPr>
                                <w:t>Protocol  Example</w:t>
                              </w:r>
                              <w:proofErr w:type="gramEnd"/>
                            </w:p>
                            <w:p w14:paraId="2B0C4BE4"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(.json)</w:t>
                              </w:r>
                            </w:p>
                          </w:txbxContent>
                        </wps:txbx>
                        <wps:bodyPr rtlCol="0" anchor="ctr"/>
                      </wps:wsp>
                      <wps:wsp>
                        <wps:cNvPr id="338" name="流程圖: 文件 338">
                          <a:extLst/>
                        </wps:cNvPr>
                        <wps:cNvSpPr/>
                        <wps:spPr>
                          <a:xfrm>
                            <a:off x="5499040" y="251654"/>
                            <a:ext cx="998939" cy="1131350"/>
                          </a:xfrm>
                          <a:prstGeom prst="flowChartDocumen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C83FD9"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Original</w:t>
                              </w:r>
                            </w:p>
                            <w:p w14:paraId="4A462F63"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TCROS</w:t>
                              </w:r>
                            </w:p>
                            <w:p w14:paraId="0194D4B7" w14:textId="77777777" w:rsidR="0087385F" w:rsidRDefault="0087385F" w:rsidP="00223F4B">
                              <w:pPr>
                                <w:pStyle w:val="Web"/>
                                <w:spacing w:before="0" w:beforeAutospacing="0" w:after="0" w:afterAutospacing="0" w:line="0" w:lineRule="atLeast"/>
                                <w:jc w:val="center"/>
                              </w:pPr>
                              <w:proofErr w:type="gramStart"/>
                              <w:r>
                                <w:rPr>
                                  <w:rFonts w:ascii="Times New Roman" w:eastAsiaTheme="minorEastAsia" w:hAnsi="Times New Roman" w:cs="Times New Roman"/>
                                  <w:b/>
                                  <w:bCs/>
                                  <w:color w:val="000000" w:themeColor="text1"/>
                                  <w:kern w:val="24"/>
                                  <w:sz w:val="20"/>
                                  <w:szCs w:val="20"/>
                                </w:rPr>
                                <w:t>Protocol  Message</w:t>
                              </w:r>
                              <w:proofErr w:type="gramEnd"/>
                            </w:p>
                          </w:txbxContent>
                        </wps:txbx>
                        <wps:bodyPr rtlCol="0" anchor="ctr"/>
                      </wps:wsp>
                      <wps:wsp>
                        <wps:cNvPr id="339" name="流程圖: 文件 339">
                          <a:extLst/>
                        </wps:cNvPr>
                        <wps:cNvSpPr/>
                        <wps:spPr>
                          <a:xfrm>
                            <a:off x="5607937" y="3403019"/>
                            <a:ext cx="890174" cy="1225422"/>
                          </a:xfrm>
                          <a:prstGeom prst="flowChartDocumen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B12B99"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Modified</w:t>
                              </w:r>
                            </w:p>
                            <w:p w14:paraId="38E2727D"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TCROS</w:t>
                              </w:r>
                            </w:p>
                            <w:p w14:paraId="624EE58C" w14:textId="77777777" w:rsidR="0087385F" w:rsidRDefault="0087385F" w:rsidP="00223F4B">
                              <w:pPr>
                                <w:pStyle w:val="Web"/>
                                <w:spacing w:before="0" w:beforeAutospacing="0" w:after="0" w:afterAutospacing="0" w:line="0" w:lineRule="atLeast"/>
                                <w:jc w:val="center"/>
                              </w:pPr>
                              <w:proofErr w:type="gramStart"/>
                              <w:r>
                                <w:rPr>
                                  <w:rFonts w:ascii="Times New Roman" w:eastAsiaTheme="minorEastAsia" w:hAnsi="Times New Roman" w:cs="Times New Roman"/>
                                  <w:b/>
                                  <w:bCs/>
                                  <w:color w:val="000000" w:themeColor="text1"/>
                                  <w:kern w:val="24"/>
                                  <w:sz w:val="20"/>
                                  <w:szCs w:val="20"/>
                                </w:rPr>
                                <w:t>Protocol  Message</w:t>
                              </w:r>
                              <w:proofErr w:type="gramEnd"/>
                            </w:p>
                          </w:txbxContent>
                        </wps:txbx>
                        <wps:bodyPr rtlCol="0" anchor="ctr"/>
                      </wps:wsp>
                      <wps:wsp>
                        <wps:cNvPr id="340" name="矩形 340">
                          <a:extLst/>
                        </wps:cNvPr>
                        <wps:cNvSpPr/>
                        <wps:spPr>
                          <a:xfrm>
                            <a:off x="1790543" y="536270"/>
                            <a:ext cx="890173" cy="569851"/>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C91849" w14:textId="77777777" w:rsidR="0087385F" w:rsidRDefault="0087385F" w:rsidP="00223F4B">
                              <w:pPr>
                                <w:pStyle w:val="Web"/>
                                <w:spacing w:before="0" w:beforeAutospacing="0" w:after="0" w:afterAutospacing="0" w:line="0" w:lineRule="atLeast"/>
                                <w:jc w:val="center"/>
                              </w:pPr>
                              <w:r>
                                <w:rPr>
                                  <w:rFonts w:ascii="Times New Roman" w:eastAsia="標楷體" w:hAnsi="Times New Roman" w:cs="Times New Roman"/>
                                  <w:b/>
                                  <w:bCs/>
                                  <w:color w:val="000000"/>
                                  <w:kern w:val="2"/>
                                  <w:sz w:val="20"/>
                                  <w:szCs w:val="20"/>
                                </w:rPr>
                                <w:t>Ingestor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1" name="流程圖: 磁碟 341">
                          <a:extLst/>
                        </wps:cNvPr>
                        <wps:cNvSpPr/>
                        <wps:spPr>
                          <a:xfrm>
                            <a:off x="1675495" y="2020424"/>
                            <a:ext cx="1080577" cy="1018624"/>
                          </a:xfrm>
                          <a:prstGeom prst="flowChartMagneticDisk">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555A0"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Embedding</w:t>
                              </w:r>
                            </w:p>
                            <w:p w14:paraId="6FA2C24C"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Store</w:t>
                              </w:r>
                            </w:p>
                          </w:txbxContent>
                        </wps:txbx>
                        <wps:bodyPr rtlCol="0" anchor="ctr"/>
                      </wps:wsp>
                      <wps:wsp>
                        <wps:cNvPr id="342" name="矩形 342">
                          <a:extLst/>
                        </wps:cNvPr>
                        <wps:cNvSpPr/>
                        <wps:spPr>
                          <a:xfrm>
                            <a:off x="3153743" y="537204"/>
                            <a:ext cx="890173" cy="569851"/>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04E262" w14:textId="77777777" w:rsidR="0087385F" w:rsidRDefault="0087385F" w:rsidP="00223F4B">
                              <w:pPr>
                                <w:pStyle w:val="Web"/>
                                <w:spacing w:before="0" w:beforeAutospacing="0" w:after="0" w:afterAutospacing="0" w:line="0" w:lineRule="atLeast"/>
                                <w:jc w:val="center"/>
                              </w:pPr>
                              <w:r>
                                <w:rPr>
                                  <w:rFonts w:ascii="Times New Roman" w:eastAsia="標楷體" w:hAnsi="Times New Roman" w:cs="Times New Roman"/>
                                  <w:b/>
                                  <w:bCs/>
                                  <w:color w:val="000000"/>
                                  <w:kern w:val="2"/>
                                  <w:sz w:val="20"/>
                                  <w:szCs w:val="20"/>
                                </w:rPr>
                                <w:t>Prompt Template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3" name="矩形 343">
                          <a:extLst/>
                        </wps:cNvPr>
                        <wps:cNvSpPr/>
                        <wps:spPr>
                          <a:xfrm>
                            <a:off x="3153743" y="1557483"/>
                            <a:ext cx="890173" cy="569851"/>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6D9E59" w14:textId="77777777" w:rsidR="0087385F" w:rsidRDefault="0087385F" w:rsidP="00223F4B">
                              <w:pPr>
                                <w:pStyle w:val="Web"/>
                                <w:spacing w:before="0" w:beforeAutospacing="0" w:after="0" w:afterAutospacing="0" w:line="0" w:lineRule="atLeast"/>
                                <w:jc w:val="center"/>
                              </w:pPr>
                              <w:r>
                                <w:rPr>
                                  <w:rFonts w:ascii="Times New Roman" w:eastAsia="標楷體" w:hAnsi="Times New Roman" w:cs="Times New Roman"/>
                                  <w:b/>
                                  <w:bCs/>
                                  <w:color w:val="000000"/>
                                  <w:kern w:val="2"/>
                                  <w:sz w:val="20"/>
                                  <w:szCs w:val="20"/>
                                </w:rPr>
                                <w:t>Query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4" name="矩形 344">
                          <a:extLst/>
                        </wps:cNvPr>
                        <wps:cNvSpPr/>
                        <wps:spPr>
                          <a:xfrm>
                            <a:off x="5431546" y="2055186"/>
                            <a:ext cx="1725622" cy="569851"/>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608085" w14:textId="77777777" w:rsidR="0087385F" w:rsidRDefault="0087385F" w:rsidP="00223F4B">
                              <w:pPr>
                                <w:pStyle w:val="Web"/>
                                <w:spacing w:before="0" w:beforeAutospacing="0" w:after="0" w:afterAutospacing="0" w:line="0" w:lineRule="atLeast"/>
                                <w:jc w:val="center"/>
                              </w:pPr>
                              <w:r>
                                <w:rPr>
                                  <w:rFonts w:ascii="Times New Roman" w:eastAsia="標楷體" w:hAnsi="Times New Roman" w:cs="Times New Roman"/>
                                  <w:b/>
                                  <w:bCs/>
                                  <w:color w:val="000000"/>
                                  <w:kern w:val="2"/>
                                  <w:sz w:val="20"/>
                                  <w:szCs w:val="20"/>
                                </w:rPr>
                                <w:t>LLM</w:t>
                              </w:r>
                              <w:r>
                                <w:rPr>
                                  <w:rFonts w:ascii="Times New Roman" w:eastAsia="標楷體" w:hAnsi="Times New Roman" w:cs="Times New Roman"/>
                                  <w:b/>
                                  <w:bCs/>
                                  <w:color w:val="000000"/>
                                  <w:kern w:val="2"/>
                                  <w:sz w:val="20"/>
                                  <w:szCs w:val="20"/>
                                </w:rPr>
                                <w:br/>
                                <w:t>(Llama3.2, Gemma3)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5" name="矩形 345">
                          <a:extLst/>
                        </wps:cNvPr>
                        <wps:cNvSpPr/>
                        <wps:spPr>
                          <a:xfrm>
                            <a:off x="2963206" y="2753086"/>
                            <a:ext cx="916205" cy="569851"/>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2F2D09" w14:textId="77777777" w:rsidR="0087385F" w:rsidRDefault="0087385F" w:rsidP="00223F4B">
                              <w:pPr>
                                <w:pStyle w:val="Web"/>
                                <w:spacing w:before="0" w:beforeAutospacing="0" w:after="0" w:afterAutospacing="0" w:line="0" w:lineRule="atLeast"/>
                                <w:jc w:val="center"/>
                              </w:pPr>
                              <w:r>
                                <w:rPr>
                                  <w:rFonts w:ascii="Times New Roman" w:eastAsia="標楷體" w:hAnsi="Times New Roman" w:cs="Times New Roman"/>
                                  <w:b/>
                                  <w:bCs/>
                                  <w:color w:val="000000"/>
                                  <w:kern w:val="2"/>
                                  <w:sz w:val="20"/>
                                  <w:szCs w:val="20"/>
                                </w:rPr>
                                <w:t>Validator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6" name="直線單箭頭接點 346">
                          <a:extLst/>
                        </wps:cNvPr>
                        <wps:cNvCnPr/>
                        <wps:spPr>
                          <a:xfrm flipV="1">
                            <a:off x="1058448" y="821196"/>
                            <a:ext cx="732095" cy="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47" name="直線單箭頭接點 94">
                          <a:extLst/>
                        </wps:cNvPr>
                        <wps:cNvCnPr>
                          <a:cxnSpLocks/>
                        </wps:cNvCnPr>
                        <wps:spPr>
                          <a:xfrm flipV="1">
                            <a:off x="1058448" y="821196"/>
                            <a:ext cx="732095" cy="1066799"/>
                          </a:xfrm>
                          <a:prstGeom prst="bentConnector3">
                            <a:avLst>
                              <a:gd name="adj1" fmla="val 3281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48" name="直線單箭頭接點 348">
                          <a:extLst/>
                        </wps:cNvPr>
                        <wps:cNvCnPr>
                          <a:cxnSpLocks/>
                        </wps:cNvCnPr>
                        <wps:spPr>
                          <a:xfrm flipH="1">
                            <a:off x="2225140" y="1106121"/>
                            <a:ext cx="10490" cy="9151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49" name="直線單箭頭接點 349">
                          <a:extLst/>
                        </wps:cNvPr>
                        <wps:cNvCnPr>
                          <a:cxnSpLocks/>
                          <a:stCxn id="338" idx="1"/>
                          <a:endCxn id="342" idx="3"/>
                        </wps:cNvCnPr>
                        <wps:spPr>
                          <a:xfrm flipH="1">
                            <a:off x="4043916" y="817329"/>
                            <a:ext cx="1455124" cy="480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0" name="直線單箭頭接點 98">
                          <a:extLst/>
                        </wps:cNvPr>
                        <wps:cNvCnPr>
                          <a:cxnSpLocks/>
                          <a:stCxn id="343" idx="3"/>
                          <a:endCxn id="344" idx="0"/>
                        </wps:cNvCnPr>
                        <wps:spPr>
                          <a:xfrm>
                            <a:off x="4043813" y="1842158"/>
                            <a:ext cx="2250382" cy="212748"/>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1" name="直線單箭頭接點 99">
                          <a:extLst/>
                        </wps:cNvPr>
                        <wps:cNvCnPr>
                          <a:cxnSpLocks/>
                          <a:stCxn id="344" idx="2"/>
                          <a:endCxn id="357" idx="3"/>
                        </wps:cNvCnPr>
                        <wps:spPr>
                          <a:xfrm rot="5400000">
                            <a:off x="5453597" y="2198582"/>
                            <a:ext cx="414306" cy="1267216"/>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2" name="直線單箭頭接點 102">
                          <a:extLst/>
                        </wps:cNvPr>
                        <wps:cNvCnPr>
                          <a:cxnSpLocks/>
                          <a:stCxn id="345" idx="2"/>
                          <a:endCxn id="339" idx="1"/>
                        </wps:cNvCnPr>
                        <wps:spPr>
                          <a:xfrm rot="16200000" flipH="1">
                            <a:off x="4168188" y="2575981"/>
                            <a:ext cx="692871" cy="2186628"/>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3" name="直線單箭頭接點 106">
                          <a:extLst/>
                        </wps:cNvPr>
                        <wps:cNvCnPr>
                          <a:cxnSpLocks/>
                          <a:stCxn id="345" idx="1"/>
                          <a:endCxn id="342" idx="1"/>
                        </wps:cNvCnPr>
                        <wps:spPr>
                          <a:xfrm rot="10800000" flipH="1">
                            <a:off x="2963205" y="822130"/>
                            <a:ext cx="190537" cy="2215843"/>
                          </a:xfrm>
                          <a:prstGeom prst="bentConnector3">
                            <a:avLst>
                              <a:gd name="adj1" fmla="val -50998"/>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4" name="直線單箭頭接點 354">
                          <a:extLst/>
                        </wps:cNvPr>
                        <wps:cNvCnPr>
                          <a:cxnSpLocks/>
                        </wps:cNvCnPr>
                        <wps:spPr>
                          <a:xfrm>
                            <a:off x="3598830" y="1107055"/>
                            <a:ext cx="0" cy="45042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5" name="直線單箭頭接點 106">
                          <a:extLst/>
                        </wps:cNvPr>
                        <wps:cNvCnPr>
                          <a:cxnSpLocks/>
                        </wps:cNvCnPr>
                        <wps:spPr>
                          <a:xfrm rot="10800000" flipV="1">
                            <a:off x="2401123" y="1842409"/>
                            <a:ext cx="752621" cy="178878"/>
                          </a:xfrm>
                          <a:prstGeom prst="bentConnector3">
                            <a:avLst>
                              <a:gd name="adj1" fmla="val 100159"/>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6" name="直線單箭頭接點 106">
                          <a:extLst/>
                        </wps:cNvPr>
                        <wps:cNvCnPr>
                          <a:cxnSpLocks/>
                        </wps:cNvCnPr>
                        <wps:spPr>
                          <a:xfrm flipV="1">
                            <a:off x="2401122" y="1842409"/>
                            <a:ext cx="752621" cy="178878"/>
                          </a:xfrm>
                          <a:prstGeom prst="bentConnector3">
                            <a:avLst>
                              <a:gd name="adj1" fmla="val -159"/>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7" name="矩形 357">
                          <a:extLst/>
                        </wps:cNvPr>
                        <wps:cNvSpPr/>
                        <wps:spPr>
                          <a:xfrm>
                            <a:off x="4132949" y="2754417"/>
                            <a:ext cx="894192" cy="569851"/>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DF6705" w14:textId="77777777" w:rsidR="0087385F" w:rsidRDefault="0087385F" w:rsidP="00223F4B">
                              <w:pPr>
                                <w:pStyle w:val="Web"/>
                                <w:spacing w:before="0" w:beforeAutospacing="0" w:after="0" w:afterAutospacing="0" w:line="0" w:lineRule="atLeast"/>
                                <w:jc w:val="center"/>
                              </w:pPr>
                              <w:r>
                                <w:rPr>
                                  <w:rFonts w:ascii="Times New Roman" w:eastAsia="標楷體" w:hAnsi="Times New Roman" w:cs="Times New Roman"/>
                                  <w:b/>
                                  <w:bCs/>
                                  <w:color w:val="000000"/>
                                  <w:kern w:val="2"/>
                                  <w:sz w:val="20"/>
                                  <w:szCs w:val="20"/>
                                </w:rPr>
                                <w:t>JSON</w:t>
                              </w:r>
                            </w:p>
                            <w:p w14:paraId="327FFFDC" w14:textId="77777777" w:rsidR="0087385F" w:rsidRDefault="0087385F" w:rsidP="00223F4B">
                              <w:pPr>
                                <w:pStyle w:val="Web"/>
                                <w:spacing w:before="0" w:beforeAutospacing="0" w:after="0" w:afterAutospacing="0" w:line="0" w:lineRule="atLeast"/>
                                <w:jc w:val="center"/>
                              </w:pPr>
                              <w:r>
                                <w:rPr>
                                  <w:rFonts w:ascii="Times New Roman" w:eastAsia="標楷體" w:hAnsi="Times New Roman" w:cs="Times New Roman"/>
                                  <w:b/>
                                  <w:bCs/>
                                  <w:color w:val="000000"/>
                                  <w:kern w:val="2"/>
                                  <w:sz w:val="20"/>
                                  <w:szCs w:val="20"/>
                                </w:rPr>
                                <w:t>Repairer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8" name="直線單箭頭接點 358">
                          <a:extLst/>
                        </wps:cNvPr>
                        <wps:cNvCnPr>
                          <a:cxnSpLocks/>
                          <a:stCxn id="357" idx="1"/>
                          <a:endCxn id="345" idx="3"/>
                        </wps:cNvCnPr>
                        <wps:spPr>
                          <a:xfrm flipH="1" flipV="1">
                            <a:off x="3879411" y="3037974"/>
                            <a:ext cx="253538" cy="136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39B485FB" id="群組 29" o:spid="_x0000_s1078" style="width:451.95pt;height:292.3pt;mso-position-horizontal-relative:char;mso-position-vertical-relative:line" coordsize="71571,46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">
                <v:rect id="矩形 334" o:spid="_x0000_s1079" style="position:absolute;left:14479;width:38159;height:43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" filled="f" strokecolor="black [3213]" strokeweight="1pt">
                  <v:textbox>
                    <w:txbxContent>
                      <w:p w14:paraId="3F57FEE6"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Attack RSU Application</w:t>
                        </w:r>
                      </w:p>
                    </w:txbxContent>
                  </v:textbox>
                </v:rect>
                <v:line id="直線接點 335" o:spid="_x0000_s1080" style="position:absolute;visibility:visible;mso-wrap-style:square" from="14481,2516" to="52636,2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" strokecolor="black [3200]" strokeweight="1pt">
                  <v:stroke joinstyle="miter"/>
                  <o:lock v:ext="edit" shapetype="f"/>
                </v:line>
                <v:shape id="流程圖: 文件 336" o:spid="_x0000_s1081" type="#_x0000_t114" style="position:absolute;top:3923;width:10584;height:11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" filled="f" strokecolor="black [3213]" strokeweight="1pt">
                  <v:textbox>
                    <w:txbxContent>
                      <w:p w14:paraId="2DDAA64E"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TCROS</w:t>
                        </w:r>
                      </w:p>
                      <w:p w14:paraId="382AD5A1" w14:textId="77777777" w:rsidR="0087385F" w:rsidRDefault="0087385F" w:rsidP="00223F4B">
                        <w:pPr>
                          <w:pStyle w:val="Web"/>
                          <w:spacing w:before="0" w:beforeAutospacing="0" w:after="0" w:afterAutospacing="0" w:line="0" w:lineRule="atLeast"/>
                          <w:jc w:val="center"/>
                        </w:pPr>
                        <w:proofErr w:type="gramStart"/>
                        <w:r>
                          <w:rPr>
                            <w:rFonts w:ascii="Times New Roman" w:eastAsiaTheme="minorEastAsia" w:hAnsi="Times New Roman" w:cs="Times New Roman"/>
                            <w:b/>
                            <w:bCs/>
                            <w:color w:val="000000" w:themeColor="text1"/>
                            <w:kern w:val="24"/>
                            <w:sz w:val="20"/>
                            <w:szCs w:val="20"/>
                          </w:rPr>
                          <w:t>Protocol  Description</w:t>
                        </w:r>
                        <w:proofErr w:type="gramEnd"/>
                      </w:p>
                      <w:p w14:paraId="5E524C6A"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(.md)</w:t>
                        </w:r>
                      </w:p>
                    </w:txbxContent>
                  </v:textbox>
                </v:shape>
                <v:shape id="流程圖: 文件 337" o:spid="_x0000_s1082" type="#_x0000_t114" style="position:absolute;top:15571;width:10584;height:10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" filled="f" strokecolor="black [3213]" strokeweight="1pt">
                  <v:textbox>
                    <w:txbxContent>
                      <w:p w14:paraId="164A70ED"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TCROS</w:t>
                        </w:r>
                      </w:p>
                      <w:p w14:paraId="40DAF596" w14:textId="77777777" w:rsidR="0087385F" w:rsidRDefault="0087385F" w:rsidP="00223F4B">
                        <w:pPr>
                          <w:pStyle w:val="Web"/>
                          <w:spacing w:before="0" w:beforeAutospacing="0" w:after="0" w:afterAutospacing="0" w:line="0" w:lineRule="atLeast"/>
                          <w:jc w:val="center"/>
                        </w:pPr>
                        <w:proofErr w:type="gramStart"/>
                        <w:r>
                          <w:rPr>
                            <w:rFonts w:ascii="Times New Roman" w:eastAsiaTheme="minorEastAsia" w:hAnsi="Times New Roman" w:cs="Times New Roman"/>
                            <w:b/>
                            <w:bCs/>
                            <w:color w:val="000000" w:themeColor="text1"/>
                            <w:kern w:val="24"/>
                            <w:sz w:val="20"/>
                            <w:szCs w:val="20"/>
                          </w:rPr>
                          <w:t>Protocol  Example</w:t>
                        </w:r>
                        <w:proofErr w:type="gramEnd"/>
                      </w:p>
                      <w:p w14:paraId="2B0C4BE4"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(.json)</w:t>
                        </w:r>
                      </w:p>
                    </w:txbxContent>
                  </v:textbox>
                </v:shape>
                <v:shape id="流程圖: 文件 338" o:spid="_x0000_s1083" type="#_x0000_t114" style="position:absolute;left:54990;top:2516;width:9989;height:11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" filled="f" strokecolor="black [3213]" strokeweight="1pt">
                  <v:textbox>
                    <w:txbxContent>
                      <w:p w14:paraId="11C83FD9"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Original</w:t>
                        </w:r>
                      </w:p>
                      <w:p w14:paraId="4A462F63"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TCROS</w:t>
                        </w:r>
                      </w:p>
                      <w:p w14:paraId="0194D4B7" w14:textId="77777777" w:rsidR="0087385F" w:rsidRDefault="0087385F" w:rsidP="00223F4B">
                        <w:pPr>
                          <w:pStyle w:val="Web"/>
                          <w:spacing w:before="0" w:beforeAutospacing="0" w:after="0" w:afterAutospacing="0" w:line="0" w:lineRule="atLeast"/>
                          <w:jc w:val="center"/>
                        </w:pPr>
                        <w:proofErr w:type="gramStart"/>
                        <w:r>
                          <w:rPr>
                            <w:rFonts w:ascii="Times New Roman" w:eastAsiaTheme="minorEastAsia" w:hAnsi="Times New Roman" w:cs="Times New Roman"/>
                            <w:b/>
                            <w:bCs/>
                            <w:color w:val="000000" w:themeColor="text1"/>
                            <w:kern w:val="24"/>
                            <w:sz w:val="20"/>
                            <w:szCs w:val="20"/>
                          </w:rPr>
                          <w:t>Protocol  Message</w:t>
                        </w:r>
                        <w:proofErr w:type="gramEnd"/>
                      </w:p>
                    </w:txbxContent>
                  </v:textbox>
                </v:shape>
                <v:shape id="流程圖: 文件 339" o:spid="_x0000_s1084" type="#_x0000_t114" style="position:absolute;left:56079;top:34030;width:8902;height:12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" filled="f" strokecolor="black [3213]" strokeweight="1pt">
                  <v:textbox>
                    <w:txbxContent>
                      <w:p w14:paraId="45B12B99"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Modified</w:t>
                        </w:r>
                      </w:p>
                      <w:p w14:paraId="38E2727D"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TCROS</w:t>
                        </w:r>
                      </w:p>
                      <w:p w14:paraId="624EE58C" w14:textId="77777777" w:rsidR="0087385F" w:rsidRDefault="0087385F" w:rsidP="00223F4B">
                        <w:pPr>
                          <w:pStyle w:val="Web"/>
                          <w:spacing w:before="0" w:beforeAutospacing="0" w:after="0" w:afterAutospacing="0" w:line="0" w:lineRule="atLeast"/>
                          <w:jc w:val="center"/>
                        </w:pPr>
                        <w:proofErr w:type="gramStart"/>
                        <w:r>
                          <w:rPr>
                            <w:rFonts w:ascii="Times New Roman" w:eastAsiaTheme="minorEastAsia" w:hAnsi="Times New Roman" w:cs="Times New Roman"/>
                            <w:b/>
                            <w:bCs/>
                            <w:color w:val="000000" w:themeColor="text1"/>
                            <w:kern w:val="24"/>
                            <w:sz w:val="20"/>
                            <w:szCs w:val="20"/>
                          </w:rPr>
                          <w:t>Protocol  Message</w:t>
                        </w:r>
                        <w:proofErr w:type="gramEnd"/>
                      </w:p>
                    </w:txbxContent>
                  </v:textbox>
                </v:shape>
                <v:rect id="矩形 340" o:spid="_x0000_s1085" style="position:absolute;left:17905;top:5362;width:8902;height:5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" fillcolor="white [3212]" strokecolor="black [3213]" strokeweight="1pt">
                  <v:textbox>
                    <w:txbxContent>
                      <w:p w14:paraId="07C91849" w14:textId="77777777" w:rsidR="0087385F" w:rsidRDefault="0087385F" w:rsidP="00223F4B">
                        <w:pPr>
                          <w:pStyle w:val="Web"/>
                          <w:spacing w:before="0" w:beforeAutospacing="0" w:after="0" w:afterAutospacing="0" w:line="0" w:lineRule="atLeast"/>
                          <w:jc w:val="center"/>
                        </w:pPr>
                        <w:r>
                          <w:rPr>
                            <w:rFonts w:ascii="Times New Roman" w:eastAsia="標楷體" w:hAnsi="Times New Roman" w:cs="Times New Roman"/>
                            <w:b/>
                            <w:bCs/>
                            <w:color w:val="000000"/>
                            <w:kern w:val="2"/>
                            <w:sz w:val="20"/>
                            <w:szCs w:val="20"/>
                          </w:rPr>
                          <w:t>Ingestor</w:t>
                        </w:r>
                      </w:p>
                    </w:txbxContent>
                  </v:textbox>
                </v:rect>
                <v:shape id="流程圖: 磁碟 341" o:spid="_x0000_s1086" type="#_x0000_t132" style="position:absolute;left:16754;top:20204;width:10806;height:101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" filled="f" strokecolor="black [3213]" strokeweight="1pt">
                  <v:stroke joinstyle="miter"/>
                  <v:textbox>
                    <w:txbxContent>
                      <w:p w14:paraId="48B555A0"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Embedding</w:t>
                        </w:r>
                      </w:p>
                      <w:p w14:paraId="6FA2C24C" w14:textId="77777777" w:rsidR="0087385F" w:rsidRDefault="0087385F" w:rsidP="00223F4B">
                        <w:pPr>
                          <w:pStyle w:val="Web"/>
                          <w:spacing w:before="0" w:beforeAutospacing="0" w:after="0" w:afterAutospacing="0" w:line="0" w:lineRule="atLeast"/>
                          <w:jc w:val="center"/>
                        </w:pPr>
                        <w:r>
                          <w:rPr>
                            <w:rFonts w:ascii="Times New Roman" w:eastAsiaTheme="minorEastAsia" w:hAnsi="Times New Roman" w:cs="Times New Roman"/>
                            <w:b/>
                            <w:bCs/>
                            <w:color w:val="000000" w:themeColor="text1"/>
                            <w:kern w:val="24"/>
                            <w:sz w:val="20"/>
                            <w:szCs w:val="20"/>
                          </w:rPr>
                          <w:t>Store</w:t>
                        </w:r>
                      </w:p>
                    </w:txbxContent>
                  </v:textbox>
                </v:shape>
                <v:rect id="矩形 342" o:spid="_x0000_s1087" style="position:absolute;left:31537;top:5372;width:8902;height:5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" fillcolor="white [3212]" strokecolor="black [3213]" strokeweight="1pt">
                  <v:textbox>
                    <w:txbxContent>
                      <w:p w14:paraId="5204E262" w14:textId="77777777" w:rsidR="0087385F" w:rsidRDefault="0087385F" w:rsidP="00223F4B">
                        <w:pPr>
                          <w:pStyle w:val="Web"/>
                          <w:spacing w:before="0" w:beforeAutospacing="0" w:after="0" w:afterAutospacing="0" w:line="0" w:lineRule="atLeast"/>
                          <w:jc w:val="center"/>
                        </w:pPr>
                        <w:r>
                          <w:rPr>
                            <w:rFonts w:ascii="Times New Roman" w:eastAsia="標楷體" w:hAnsi="Times New Roman" w:cs="Times New Roman"/>
                            <w:b/>
                            <w:bCs/>
                            <w:color w:val="000000"/>
                            <w:kern w:val="2"/>
                            <w:sz w:val="20"/>
                            <w:szCs w:val="20"/>
                          </w:rPr>
                          <w:t>Prompt Template</w:t>
                        </w:r>
                      </w:p>
                    </w:txbxContent>
                  </v:textbox>
                </v:rect>
                <v:rect id="矩形 343" o:spid="_x0000_s1088" style="position:absolute;left:31537;top:15574;width:8902;height:5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" fillcolor="white [3212]" strokecolor="black [3213]" strokeweight="1pt">
                  <v:textbox>
                    <w:txbxContent>
                      <w:p w14:paraId="206D9E59" w14:textId="77777777" w:rsidR="0087385F" w:rsidRDefault="0087385F" w:rsidP="00223F4B">
                        <w:pPr>
                          <w:pStyle w:val="Web"/>
                          <w:spacing w:before="0" w:beforeAutospacing="0" w:after="0" w:afterAutospacing="0" w:line="0" w:lineRule="atLeast"/>
                          <w:jc w:val="center"/>
                        </w:pPr>
                        <w:r>
                          <w:rPr>
                            <w:rFonts w:ascii="Times New Roman" w:eastAsia="標楷體" w:hAnsi="Times New Roman" w:cs="Times New Roman"/>
                            <w:b/>
                            <w:bCs/>
                            <w:color w:val="000000"/>
                            <w:kern w:val="2"/>
                            <w:sz w:val="20"/>
                            <w:szCs w:val="20"/>
                          </w:rPr>
                          <w:t>Query</w:t>
                        </w:r>
                      </w:p>
                    </w:txbxContent>
                  </v:textbox>
                </v:rect>
                <v:rect id="矩形 344" o:spid="_x0000_s1089" style="position:absolute;left:54315;top:20551;width:17256;height:5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" fillcolor="white [3212]" strokecolor="black [3213]" strokeweight="1pt">
                  <v:textbox>
                    <w:txbxContent>
                      <w:p w14:paraId="28608085" w14:textId="77777777" w:rsidR="0087385F" w:rsidRDefault="0087385F" w:rsidP="00223F4B">
                        <w:pPr>
                          <w:pStyle w:val="Web"/>
                          <w:spacing w:before="0" w:beforeAutospacing="0" w:after="0" w:afterAutospacing="0" w:line="0" w:lineRule="atLeast"/>
                          <w:jc w:val="center"/>
                        </w:pPr>
                        <w:r>
                          <w:rPr>
                            <w:rFonts w:ascii="Times New Roman" w:eastAsia="標楷體" w:hAnsi="Times New Roman" w:cs="Times New Roman"/>
                            <w:b/>
                            <w:bCs/>
                            <w:color w:val="000000"/>
                            <w:kern w:val="2"/>
                            <w:sz w:val="20"/>
                            <w:szCs w:val="20"/>
                          </w:rPr>
                          <w:t>LLM</w:t>
                        </w:r>
                        <w:r>
                          <w:rPr>
                            <w:rFonts w:ascii="Times New Roman" w:eastAsia="標楷體" w:hAnsi="Times New Roman" w:cs="Times New Roman"/>
                            <w:b/>
                            <w:bCs/>
                            <w:color w:val="000000"/>
                            <w:kern w:val="2"/>
                            <w:sz w:val="20"/>
                            <w:szCs w:val="20"/>
                          </w:rPr>
                          <w:br/>
                          <w:t>(Llama3.2, Gemma3)</w:t>
                        </w:r>
                      </w:p>
                    </w:txbxContent>
                  </v:textbox>
                </v:rect>
                <v:rect id="矩形 345" o:spid="_x0000_s1090" style="position:absolute;left:29632;top:27530;width:9162;height:5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" fillcolor="white [3212]" strokecolor="black [3213]" strokeweight="1pt">
                  <v:textbox>
                    <w:txbxContent>
                      <w:p w14:paraId="192F2D09" w14:textId="77777777" w:rsidR="0087385F" w:rsidRDefault="0087385F" w:rsidP="00223F4B">
                        <w:pPr>
                          <w:pStyle w:val="Web"/>
                          <w:spacing w:before="0" w:beforeAutospacing="0" w:after="0" w:afterAutospacing="0" w:line="0" w:lineRule="atLeast"/>
                          <w:jc w:val="center"/>
                        </w:pPr>
                        <w:r>
                          <w:rPr>
                            <w:rFonts w:ascii="Times New Roman" w:eastAsia="標楷體" w:hAnsi="Times New Roman" w:cs="Times New Roman"/>
                            <w:b/>
                            <w:bCs/>
                            <w:color w:val="000000"/>
                            <w:kern w:val="2"/>
                            <w:sz w:val="20"/>
                            <w:szCs w:val="20"/>
                          </w:rPr>
                          <w:t>Validator</w:t>
                        </w:r>
                      </w:p>
                    </w:txbxContent>
                  </v:textbox>
                </v:rect>
                <v:shape id="直線單箭頭接點 346" o:spid="_x0000_s1091" type="#_x0000_t32" style="position:absolute;left:10584;top:8211;width:7321;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" strokecolor="black [3213]" strokeweight=".5pt">
                  <v:stroke endarrow="block" joinstyle="miter"/>
                </v:shape>
                <v:shape id="直線單箭頭接點 94" o:spid="_x0000_s1092" type="#_x0000_t34" style="position:absolute;left:10584;top:8211;width:7321;height:1066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" adj="7087" strokecolor="black [3213]" strokeweight=".5pt">
                  <v:stroke endarrow="block"/>
                  <o:lock v:ext="edit" shapetype="f"/>
                </v:shape>
                <v:shape id="直線單箭頭接點 348" o:spid="_x0000_s1093" type="#_x0000_t32" style="position:absolute;left:22251;top:11061;width:105;height:91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" strokecolor="black [3213]" strokeweight=".5pt">
                  <v:stroke endarrow="block" joinstyle="miter"/>
                  <o:lock v:ext="edit" shapetype="f"/>
                </v:shape>
                <v:shape id="直線單箭頭接點 349" o:spid="_x0000_s1094" type="#_x0000_t32" style="position:absolute;left:40439;top:8173;width:14551;height: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" strokecolor="black [3213]" strokeweight=".5pt">
                  <v:stroke endarrow="block" joinstyle="miter"/>
                  <o:lock v:ext="edit" shapetype="f"/>
                </v:shape>
                <v:shape id="直線單箭頭接點 98" o:spid="_x0000_s1095" type="#_x0000_t33" style="position:absolute;left:40438;top:18421;width:22503;height:212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" strokecolor="black [3213]" strokeweight=".5pt">
                  <v:stroke endarrow="block"/>
                  <o:lock v:ext="edit" shapetype="f"/>
                </v:shape>
                <v:shape id="直線單箭頭接點 99" o:spid="_x0000_s1096" type="#_x0000_t33" style="position:absolute;left:54535;top:21986;width:4143;height:1267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" strokecolor="black [3213]" strokeweight=".5pt">
                  <v:stroke endarrow="block"/>
                  <o:lock v:ext="edit" shapetype="f"/>
                </v:shape>
                <v:shape id="直線單箭頭接點 102" o:spid="_x0000_s1097" type="#_x0000_t33" style="position:absolute;left:41681;top:25760;width:6929;height:218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" strokecolor="black [3213]" strokeweight=".5pt">
                  <v:stroke endarrow="block"/>
                  <o:lock v:ext="edit" shapetype="f"/>
                </v:shape>
                <v:shape id="直線單箭頭接點 106" o:spid="_x0000_s1098" type="#_x0000_t34" style="position:absolute;left:29632;top:8221;width:1905;height:22158;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" adj="-11016" strokecolor="black [3213]" strokeweight=".5pt">
                  <v:stroke endarrow="block"/>
                  <o:lock v:ext="edit" shapetype="f"/>
                </v:shape>
                <v:shape id="直線單箭頭接點 354" o:spid="_x0000_s1099" type="#_x0000_t32" style="position:absolute;left:35988;top:11070;width:0;height:45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" strokecolor="black [3213]" strokeweight=".5pt">
                  <v:stroke endarrow="block" joinstyle="miter"/>
                  <o:lock v:ext="edit" shapetype="f"/>
                </v:shape>
                <v:shape id="直線單箭頭接點 106" o:spid="_x0000_s1100" type="#_x0000_t34" style="position:absolute;left:24011;top:18424;width:7526;height:1788;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" adj="21634" strokecolor="black [3213]" strokeweight=".5pt">
                  <v:stroke endarrow="block"/>
                  <o:lock v:ext="edit" shapetype="f"/>
                </v:shape>
                <v:shape id="直線單箭頭接點 106" o:spid="_x0000_s1101" type="#_x0000_t34" style="position:absolute;left:24011;top:18424;width:7526;height:178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" adj="-34" strokecolor="black [3213]" strokeweight=".5pt">
                  <v:stroke endarrow="block"/>
                  <o:lock v:ext="edit" shapetype="f"/>
                </v:shape>
                <v:rect id="矩形 357" o:spid="_x0000_s1102" style="position:absolute;left:41329;top:27544;width:8942;height:5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" fillcolor="white [3212]" strokecolor="black [3213]" strokeweight="1pt">
                  <v:textbox>
                    <w:txbxContent>
                      <w:p w14:paraId="41DF6705" w14:textId="77777777" w:rsidR="0087385F" w:rsidRDefault="0087385F" w:rsidP="00223F4B">
                        <w:pPr>
                          <w:pStyle w:val="Web"/>
                          <w:spacing w:before="0" w:beforeAutospacing="0" w:after="0" w:afterAutospacing="0" w:line="0" w:lineRule="atLeast"/>
                          <w:jc w:val="center"/>
                        </w:pPr>
                        <w:r>
                          <w:rPr>
                            <w:rFonts w:ascii="Times New Roman" w:eastAsia="標楷體" w:hAnsi="Times New Roman" w:cs="Times New Roman"/>
                            <w:b/>
                            <w:bCs/>
                            <w:color w:val="000000"/>
                            <w:kern w:val="2"/>
                            <w:sz w:val="20"/>
                            <w:szCs w:val="20"/>
                          </w:rPr>
                          <w:t>JSON</w:t>
                        </w:r>
                      </w:p>
                      <w:p w14:paraId="327FFFDC" w14:textId="77777777" w:rsidR="0087385F" w:rsidRDefault="0087385F" w:rsidP="00223F4B">
                        <w:pPr>
                          <w:pStyle w:val="Web"/>
                          <w:spacing w:before="0" w:beforeAutospacing="0" w:after="0" w:afterAutospacing="0" w:line="0" w:lineRule="atLeast"/>
                          <w:jc w:val="center"/>
                        </w:pPr>
                        <w:r>
                          <w:rPr>
                            <w:rFonts w:ascii="Times New Roman" w:eastAsia="標楷體" w:hAnsi="Times New Roman" w:cs="Times New Roman"/>
                            <w:b/>
                            <w:bCs/>
                            <w:color w:val="000000"/>
                            <w:kern w:val="2"/>
                            <w:sz w:val="20"/>
                            <w:szCs w:val="20"/>
                          </w:rPr>
                          <w:t>Repairer</w:t>
                        </w:r>
                      </w:p>
                    </w:txbxContent>
                  </v:textbox>
                </v:rect>
                <v:shape id="直線單箭頭接點 358" o:spid="_x0000_s1103" type="#_x0000_t32" style="position:absolute;left:38794;top:30379;width:2535;height:1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" strokecolor="black [3213]" strokeweight=".5pt">
                  <v:stroke endarrow="block" joinstyle="miter"/>
                  <o:lock v:ext="edit" shapetype="f"/>
                </v:shape>
                <w10:anchorlock/>
              </v:group>
            </w:pict>
          </mc:Fallback>
        </mc:AlternateContent>
      </w:r>
    </w:p>
    <w:p w14:paraId="1287A635" w14:textId="2E4EFAC0" w:rsidR="00D83508" w:rsidRPr="00FA050C" w:rsidRDefault="00D83508" w:rsidP="00D83508">
      <w:pPr>
        <w:pStyle w:val="4"/>
      </w:pPr>
      <w:bookmarkStart w:id="118" w:name="_Ref195171167"/>
      <w:bookmarkStart w:id="119" w:name="_Toc203345831"/>
      <w:bookmarkStart w:id="120" w:name="_Hlk198826196"/>
      <w:r w:rsidRPr="00FA050C">
        <w:rPr>
          <w:rFonts w:hint="eastAsia"/>
        </w:rPr>
        <w:t>圖</w:t>
      </w:r>
      <w:r w:rsidR="00CB2D32">
        <w:fldChar w:fldCharType="begin"/>
      </w:r>
      <w:r w:rsidR="00CB2D32">
        <w:instrText xml:space="preserve"> SEQ Figure \* ARABIC  </w:instrText>
      </w:r>
      <w:r w:rsidR="00CB2D32">
        <w:fldChar w:fldCharType="separate"/>
      </w:r>
      <w:r w:rsidR="00EB3A47">
        <w:rPr>
          <w:noProof/>
        </w:rPr>
        <w:t>19</w:t>
      </w:r>
      <w:r w:rsidR="00CB2D32">
        <w:rPr>
          <w:noProof/>
        </w:rPr>
        <w:fldChar w:fldCharType="end"/>
      </w:r>
      <w:bookmarkEnd w:id="118"/>
      <w:r w:rsidRPr="00FA050C">
        <w:rPr>
          <w:rFonts w:hint="eastAsia"/>
        </w:rPr>
        <w:t>模擬攻擊</w:t>
      </w:r>
      <w:r w:rsidRPr="00FA050C">
        <w:rPr>
          <w:rFonts w:hint="eastAsia"/>
        </w:rPr>
        <w:t>RSU</w:t>
      </w:r>
      <w:r w:rsidRPr="00FA050C">
        <w:rPr>
          <w:rFonts w:hint="eastAsia"/>
        </w:rPr>
        <w:t>應用程式架構</w:t>
      </w:r>
      <w:bookmarkEnd w:id="119"/>
    </w:p>
    <w:p w14:paraId="1890BF1B" w14:textId="503EC465" w:rsidR="003D7BE5" w:rsidRPr="00FA050C" w:rsidRDefault="00D83508" w:rsidP="002F7AD2">
      <w:pPr>
        <w:spacing w:line="360" w:lineRule="auto"/>
        <w:ind w:firstLineChars="200" w:firstLine="480"/>
        <w:jc w:val="both"/>
      </w:pPr>
      <w:bookmarkStart w:id="121" w:name="_Hlk198827593"/>
      <w:bookmarkStart w:id="122" w:name="_Hlk198827522"/>
      <w:bookmarkEnd w:id="120"/>
      <w:r w:rsidRPr="00FA050C">
        <w:rPr>
          <w:rFonts w:hint="eastAsia"/>
        </w:rPr>
        <w:t>在原始基本</w:t>
      </w:r>
      <w:r w:rsidRPr="00FA050C">
        <w:rPr>
          <w:rFonts w:hint="eastAsia"/>
        </w:rPr>
        <w:t>RSU</w:t>
      </w:r>
      <w:r w:rsidRPr="00FA050C">
        <w:rPr>
          <w:rFonts w:hint="eastAsia"/>
        </w:rPr>
        <w:t>應用程式將多台</w:t>
      </w:r>
      <w:r w:rsidRPr="00FA050C">
        <w:rPr>
          <w:rFonts w:hint="eastAsia"/>
        </w:rPr>
        <w:t>OBU</w:t>
      </w:r>
      <w:r w:rsidRPr="00FA050C">
        <w:rPr>
          <w:rFonts w:hint="eastAsia"/>
        </w:rPr>
        <w:t>的請求封裝為</w:t>
      </w:r>
      <w:r w:rsidRPr="00FA050C">
        <w:rPr>
          <w:rFonts w:hint="eastAsia"/>
        </w:rPr>
        <w:t>SSM</w:t>
      </w:r>
      <w:r w:rsidRPr="00FA050C">
        <w:rPr>
          <w:rFonts w:hint="eastAsia"/>
        </w:rPr>
        <w:t>後，</w:t>
      </w:r>
      <w:r w:rsidR="00842B0B">
        <w:rPr>
          <w:rFonts w:hint="eastAsia"/>
        </w:rPr>
        <w:t>本應用程式</w:t>
      </w:r>
      <w:r w:rsidRPr="00FA050C">
        <w:rPr>
          <w:rFonts w:hint="eastAsia"/>
        </w:rPr>
        <w:t>會先</w:t>
      </w:r>
      <w:r w:rsidR="00AD387F" w:rsidRPr="00FA050C">
        <w:rPr>
          <w:rFonts w:hint="eastAsia"/>
        </w:rPr>
        <w:t>將原</w:t>
      </w:r>
      <w:r w:rsidR="00AD387F" w:rsidRPr="00FA050C">
        <w:rPr>
          <w:rFonts w:hint="eastAsia"/>
        </w:rPr>
        <w:t>SSM</w:t>
      </w:r>
      <w:r w:rsidR="00AD387F" w:rsidRPr="00FA050C">
        <w:rPr>
          <w:rFonts w:hint="eastAsia"/>
        </w:rPr>
        <w:t>注入提示詞</w:t>
      </w:r>
      <w:r w:rsidR="00E537F6" w:rsidRPr="00FA050C">
        <w:rPr>
          <w:rFonts w:hint="eastAsia"/>
        </w:rPr>
        <w:t>模板</w:t>
      </w:r>
      <w:r w:rsidR="00AD387F" w:rsidRPr="00FA050C">
        <w:rPr>
          <w:rFonts w:hint="eastAsia"/>
        </w:rPr>
        <w:t>傳入</w:t>
      </w:r>
      <w:r w:rsidR="00AD387F" w:rsidRPr="00FA050C">
        <w:rPr>
          <w:rFonts w:hint="eastAsia"/>
        </w:rPr>
        <w:t>LLM</w:t>
      </w:r>
      <w:r w:rsidRPr="00FA050C">
        <w:rPr>
          <w:rFonts w:hint="eastAsia"/>
        </w:rPr>
        <w:t>進行竄改。由於</w:t>
      </w:r>
      <w:r w:rsidRPr="00FA050C">
        <w:rPr>
          <w:rFonts w:hint="eastAsia"/>
        </w:rPr>
        <w:t>LLM</w:t>
      </w:r>
      <w:r w:rsidRPr="00FA050C">
        <w:rPr>
          <w:rFonts w:hint="eastAsia"/>
        </w:rPr>
        <w:t>之輸出具</w:t>
      </w:r>
      <w:proofErr w:type="gramStart"/>
      <w:r w:rsidRPr="00FA050C">
        <w:rPr>
          <w:rFonts w:hint="eastAsia"/>
        </w:rPr>
        <w:t>不</w:t>
      </w:r>
      <w:proofErr w:type="gramEnd"/>
      <w:r w:rsidRPr="00FA050C">
        <w:rPr>
          <w:rFonts w:hint="eastAsia"/>
        </w:rPr>
        <w:t>穩定性，且考慮其要求產生之封包結構較為複雜，</w:t>
      </w:r>
      <w:r w:rsidR="00347345" w:rsidRPr="00FA050C">
        <w:rPr>
          <w:rFonts w:hint="eastAsia"/>
        </w:rPr>
        <w:t>因此</w:t>
      </w:r>
      <w:r w:rsidRPr="00FA050C">
        <w:rPr>
          <w:rFonts w:hint="eastAsia"/>
        </w:rPr>
        <w:t>本研究</w:t>
      </w:r>
      <w:r w:rsidR="0082057F" w:rsidRPr="00FA050C">
        <w:rPr>
          <w:rFonts w:hint="eastAsia"/>
        </w:rPr>
        <w:t>額外加入</w:t>
      </w:r>
      <w:r w:rsidR="0082057F" w:rsidRPr="00FA050C">
        <w:rPr>
          <w:rFonts w:hint="eastAsia"/>
        </w:rPr>
        <w:t>JSON</w:t>
      </w:r>
      <w:r w:rsidR="0082057F" w:rsidRPr="00FA050C">
        <w:rPr>
          <w:rFonts w:hint="eastAsia"/>
        </w:rPr>
        <w:t>修復器</w:t>
      </w:r>
      <w:r w:rsidR="0085549D" w:rsidRPr="00FA050C">
        <w:fldChar w:fldCharType="begin"/>
      </w:r>
      <w:r w:rsidR="00464BF7">
        <w:instrText xml:space="preserve"> ADDIN EN.CITE &lt;EndNote&gt;&lt;Cite&gt;&lt;Author&gt;Baccianella&lt;/Author&gt;&lt;Year&gt;2025&lt;/Year&gt;&lt;RecNum&gt;34&lt;/RecNum&gt;&lt;DisplayText&gt;[34]&lt;/DisplayText&gt;&lt;record&gt;&lt;rec-number&gt;34&lt;/rec-number&gt;&lt;foreign-keys&gt;&lt;key app="EN" db-id="0ev5z2fpoxr95re9pfbpzaztsva02vptrep5" timestamp="1745461397"&gt;34&lt;/key&gt;&lt;/foreign-keys&gt;&lt;ref-type name="Web Page"&gt;12&lt;/ref-type&gt;&lt;contributors&gt;&lt;authors&gt;&lt;author&gt;Baccianella, Stefano&lt;/author&gt;&lt;/authors&gt;&lt;/contributors&gt;&lt;titles&gt;&lt;title&gt;JSON Repair - A python module to repair invalid JSON, commonly used to parse the output of LLMs&lt;/title&gt;&lt;/titles&gt;&lt;dates&gt;&lt;year&gt;2025&lt;/year&gt;&lt;/dates&gt;&lt;urls&gt;&lt;related-urls&gt;&lt;url&gt;https://github.com/mangiucugna/json_repair&lt;/url&gt;&lt;/related-urls&gt;&lt;/urls&gt;&lt;/record&gt;&lt;/Cite&gt;&lt;/EndNote&gt;</w:instrText>
      </w:r>
      <w:r w:rsidR="0085549D" w:rsidRPr="00FA050C">
        <w:fldChar w:fldCharType="separate"/>
      </w:r>
      <w:r w:rsidR="00464BF7">
        <w:rPr>
          <w:noProof/>
        </w:rPr>
        <w:t>[34]</w:t>
      </w:r>
      <w:r w:rsidR="0085549D" w:rsidRPr="00FA050C">
        <w:fldChar w:fldCharType="end"/>
      </w:r>
      <w:r w:rsidR="0082057F" w:rsidRPr="00FA050C">
        <w:rPr>
          <w:rFonts w:hint="eastAsia"/>
        </w:rPr>
        <w:t>與驗證器</w:t>
      </w:r>
      <w:bookmarkEnd w:id="121"/>
      <w:r w:rsidR="0082057F" w:rsidRPr="00FA050C">
        <w:rPr>
          <w:rFonts w:hint="eastAsia"/>
        </w:rPr>
        <w:t>。</w:t>
      </w:r>
      <w:r w:rsidR="0082057F" w:rsidRPr="00FA050C">
        <w:rPr>
          <w:rFonts w:hint="eastAsia"/>
        </w:rPr>
        <w:t>JSON</w:t>
      </w:r>
      <w:r w:rsidR="0082057F" w:rsidRPr="00FA050C">
        <w:rPr>
          <w:rFonts w:hint="eastAsia"/>
        </w:rPr>
        <w:t>修復器可以自動修復</w:t>
      </w:r>
      <w:r w:rsidR="00046094" w:rsidRPr="00FA050C">
        <w:rPr>
          <w:rFonts w:hint="eastAsia"/>
        </w:rPr>
        <w:t>JSON</w:t>
      </w:r>
      <w:r w:rsidR="00046094" w:rsidRPr="00FA050C">
        <w:rPr>
          <w:rFonts w:hint="eastAsia"/>
        </w:rPr>
        <w:t>檔案中</w:t>
      </w:r>
      <w:r w:rsidR="0082057F" w:rsidRPr="00FA050C">
        <w:rPr>
          <w:rFonts w:hint="eastAsia"/>
        </w:rPr>
        <w:t>多餘或缺失的分號、逗號、括號等錯誤，使</w:t>
      </w:r>
      <w:r w:rsidR="0082057F" w:rsidRPr="00FA050C">
        <w:rPr>
          <w:rFonts w:hint="eastAsia"/>
        </w:rPr>
        <w:t>LLM</w:t>
      </w:r>
      <w:r w:rsidR="0082057F" w:rsidRPr="00FA050C">
        <w:rPr>
          <w:rFonts w:hint="eastAsia"/>
        </w:rPr>
        <w:t>不須對這些較小的錯誤進行反覆修改。但</w:t>
      </w:r>
      <w:r w:rsidR="0082057F" w:rsidRPr="00FA050C">
        <w:rPr>
          <w:rFonts w:hint="eastAsia"/>
        </w:rPr>
        <w:t>JSON</w:t>
      </w:r>
      <w:r w:rsidR="0082057F" w:rsidRPr="00FA050C">
        <w:rPr>
          <w:rFonts w:hint="eastAsia"/>
        </w:rPr>
        <w:t>修復器並無法修復</w:t>
      </w:r>
      <w:r w:rsidR="0082057F" w:rsidRPr="00FA050C">
        <w:rPr>
          <w:rFonts w:hint="eastAsia"/>
        </w:rPr>
        <w:t>LLM</w:t>
      </w:r>
      <w:r w:rsidR="0082057F" w:rsidRPr="00FA050C">
        <w:rPr>
          <w:rFonts w:hint="eastAsia"/>
        </w:rPr>
        <w:t>生成的錯誤</w:t>
      </w:r>
      <w:r w:rsidR="0082057F" w:rsidRPr="00FA050C">
        <w:rPr>
          <w:rFonts w:hint="eastAsia"/>
        </w:rPr>
        <w:t>JSON</w:t>
      </w:r>
      <w:r w:rsidR="0082057F" w:rsidRPr="00FA050C">
        <w:rPr>
          <w:rFonts w:hint="eastAsia"/>
        </w:rPr>
        <w:t>欄位</w:t>
      </w:r>
      <w:r w:rsidR="00FE5E5B" w:rsidRPr="00FA050C">
        <w:rPr>
          <w:rFonts w:hint="eastAsia"/>
        </w:rPr>
        <w:t>，</w:t>
      </w:r>
      <w:r w:rsidR="0082057F" w:rsidRPr="00FA050C">
        <w:rPr>
          <w:rFonts w:hint="eastAsia"/>
        </w:rPr>
        <w:t>因此當其輸出</w:t>
      </w:r>
      <w:r w:rsidRPr="00FA050C">
        <w:rPr>
          <w:rFonts w:hint="eastAsia"/>
        </w:rPr>
        <w:t>錯誤</w:t>
      </w:r>
      <w:r w:rsidR="0082057F" w:rsidRPr="00FA050C">
        <w:rPr>
          <w:rFonts w:hint="eastAsia"/>
        </w:rPr>
        <w:t>的</w:t>
      </w:r>
      <w:r w:rsidR="0082057F" w:rsidRPr="00FA050C">
        <w:rPr>
          <w:rFonts w:hint="eastAsia"/>
        </w:rPr>
        <w:t>JSON</w:t>
      </w:r>
      <w:r w:rsidR="0082057F" w:rsidRPr="00FA050C">
        <w:rPr>
          <w:rFonts w:hint="eastAsia"/>
        </w:rPr>
        <w:t>欄位</w:t>
      </w:r>
      <w:r w:rsidRPr="00FA050C">
        <w:rPr>
          <w:rFonts w:hint="eastAsia"/>
        </w:rPr>
        <w:t>或不符合驗證規則時，則將原</w:t>
      </w:r>
      <w:r w:rsidRPr="00FA050C">
        <w:rPr>
          <w:rFonts w:hint="eastAsia"/>
        </w:rPr>
        <w:t>SSM</w:t>
      </w:r>
      <w:r w:rsidRPr="00FA050C">
        <w:rPr>
          <w:rFonts w:hint="eastAsia"/>
        </w:rPr>
        <w:t>、錯誤類型與錯誤訊息</w:t>
      </w:r>
      <w:r w:rsidR="00AD387F" w:rsidRPr="00FA050C">
        <w:rPr>
          <w:rFonts w:hint="eastAsia"/>
        </w:rPr>
        <w:t>注入提示詞</w:t>
      </w:r>
      <w:r w:rsidR="00E537F6" w:rsidRPr="00FA050C">
        <w:rPr>
          <w:rFonts w:hint="eastAsia"/>
        </w:rPr>
        <w:t>模板</w:t>
      </w:r>
      <w:r w:rsidRPr="00FA050C">
        <w:rPr>
          <w:rFonts w:hint="eastAsia"/>
        </w:rPr>
        <w:t>再次交由</w:t>
      </w:r>
      <w:r w:rsidRPr="00FA050C">
        <w:rPr>
          <w:rFonts w:hint="eastAsia"/>
        </w:rPr>
        <w:t>LLM</w:t>
      </w:r>
      <w:r w:rsidRPr="00FA050C">
        <w:rPr>
          <w:rFonts w:hint="eastAsia"/>
        </w:rPr>
        <w:t>進行</w:t>
      </w:r>
      <w:r w:rsidR="00D767D2" w:rsidRPr="00FA050C">
        <w:rPr>
          <w:rFonts w:hint="eastAsia"/>
        </w:rPr>
        <w:t>修正</w:t>
      </w:r>
      <w:r w:rsidRPr="00FA050C">
        <w:rPr>
          <w:rFonts w:hint="eastAsia"/>
        </w:rPr>
        <w:t>，直到符合規範才將其廣播。</w:t>
      </w:r>
    </w:p>
    <w:p w14:paraId="7976757B" w14:textId="4C276B7A" w:rsidR="00AD387F" w:rsidRPr="00FA050C" w:rsidRDefault="00E54C9B" w:rsidP="002F7AD2">
      <w:pPr>
        <w:spacing w:line="360" w:lineRule="auto"/>
        <w:ind w:firstLineChars="200" w:firstLine="480"/>
        <w:jc w:val="both"/>
      </w:pPr>
      <w:r w:rsidRPr="00FA050C">
        <w:rPr>
          <w:rFonts w:hint="eastAsia"/>
        </w:rPr>
        <w:t>本研究以</w:t>
      </w:r>
      <w:r w:rsidRPr="00FA050C">
        <w:rPr>
          <w:rFonts w:hint="eastAsia"/>
        </w:rPr>
        <w:t>LangChain4j</w:t>
      </w:r>
      <w:r w:rsidRPr="00FA050C">
        <w:rPr>
          <w:rFonts w:hint="eastAsia"/>
        </w:rPr>
        <w:t>做為</w:t>
      </w:r>
      <w:r w:rsidR="00222A11" w:rsidRPr="00FA050C">
        <w:rPr>
          <w:rFonts w:hint="eastAsia"/>
        </w:rPr>
        <w:t>上述</w:t>
      </w:r>
      <w:r w:rsidRPr="00FA050C">
        <w:rPr>
          <w:rFonts w:hint="eastAsia"/>
        </w:rPr>
        <w:t>LLM</w:t>
      </w:r>
      <w:r w:rsidRPr="00FA050C">
        <w:rPr>
          <w:rFonts w:hint="eastAsia"/>
        </w:rPr>
        <w:t>工作流程設計之應用框架，為增強其</w:t>
      </w:r>
      <w:r w:rsidRPr="00FA050C">
        <w:rPr>
          <w:rFonts w:hint="eastAsia"/>
        </w:rPr>
        <w:lastRenderedPageBreak/>
        <w:t>對</w:t>
      </w:r>
      <w:r w:rsidRPr="00FA050C">
        <w:rPr>
          <w:rFonts w:hint="eastAsia"/>
        </w:rPr>
        <w:t>TCORS</w:t>
      </w:r>
      <w:r w:rsidRPr="00FA050C">
        <w:rPr>
          <w:rFonts w:hint="eastAsia"/>
        </w:rPr>
        <w:t>協定中各種封包格式與欄位意義的理解與回覆格式的穩定，本研究使用</w:t>
      </w:r>
      <w:r w:rsidR="00D71F1B" w:rsidRPr="00FA050C">
        <w:rPr>
          <w:rFonts w:hint="eastAsia"/>
        </w:rPr>
        <w:t>A</w:t>
      </w:r>
      <w:r w:rsidR="00D71F1B" w:rsidRPr="00FA050C">
        <w:t xml:space="preserve">dvanced </w:t>
      </w:r>
      <w:r w:rsidR="00D71F1B" w:rsidRPr="00FA050C">
        <w:rPr>
          <w:rFonts w:hint="eastAsia"/>
        </w:rPr>
        <w:t>RAG</w:t>
      </w:r>
      <w:r w:rsidR="00D71F1B" w:rsidRPr="00FA050C">
        <w:rPr>
          <w:rFonts w:hint="eastAsia"/>
        </w:rPr>
        <w:t>架構與</w:t>
      </w:r>
      <w:r w:rsidR="00AD387F" w:rsidRPr="00FA050C">
        <w:rPr>
          <w:rFonts w:hint="eastAsia"/>
        </w:rPr>
        <w:t>提示詞</w:t>
      </w:r>
      <w:r w:rsidR="00E537F6" w:rsidRPr="00FA050C">
        <w:rPr>
          <w:rFonts w:hint="eastAsia"/>
        </w:rPr>
        <w:t>模板</w:t>
      </w:r>
      <w:r w:rsidR="00D71F1B" w:rsidRPr="00FA050C">
        <w:rPr>
          <w:rFonts w:hint="eastAsia"/>
        </w:rPr>
        <w:t>技術</w:t>
      </w:r>
      <w:r w:rsidRPr="00FA050C">
        <w:rPr>
          <w:rFonts w:hint="eastAsia"/>
        </w:rPr>
        <w:t>使其能夠穩定輸出</w:t>
      </w:r>
      <w:r w:rsidR="00D71F1B" w:rsidRPr="00FA050C">
        <w:rPr>
          <w:rFonts w:hint="eastAsia"/>
        </w:rPr>
        <w:t>JSON</w:t>
      </w:r>
      <w:r w:rsidR="00222A11" w:rsidRPr="00FA050C">
        <w:rPr>
          <w:rFonts w:hint="eastAsia"/>
        </w:rPr>
        <w:t>。</w:t>
      </w:r>
      <w:bookmarkEnd w:id="122"/>
    </w:p>
    <w:p w14:paraId="2E2F5AAC" w14:textId="7FFCF8DA" w:rsidR="00D71F1B" w:rsidRPr="00FA050C" w:rsidRDefault="00D71F1B" w:rsidP="00D71F1B">
      <w:pPr>
        <w:pStyle w:val="3"/>
      </w:pPr>
      <w:bookmarkStart w:id="123" w:name="_Toc203345802"/>
      <w:r w:rsidRPr="00FA050C">
        <w:rPr>
          <w:rFonts w:hint="eastAsia"/>
        </w:rPr>
        <w:t>4.</w:t>
      </w:r>
      <w:r w:rsidR="00EF3F24" w:rsidRPr="00FA050C">
        <w:t>5</w:t>
      </w:r>
      <w:r w:rsidRPr="00FA050C">
        <w:rPr>
          <w:rFonts w:hint="eastAsia"/>
        </w:rPr>
        <w:t>.1 RAG</w:t>
      </w:r>
      <w:r w:rsidRPr="00FA050C">
        <w:rPr>
          <w:rFonts w:hint="eastAsia"/>
        </w:rPr>
        <w:t>架構設計</w:t>
      </w:r>
      <w:bookmarkEnd w:id="123"/>
    </w:p>
    <w:p w14:paraId="37A339EE" w14:textId="0CAA9806" w:rsidR="007C0F99" w:rsidRPr="00FA050C" w:rsidRDefault="00D71F1B" w:rsidP="002F7AD2">
      <w:pPr>
        <w:spacing w:line="360" w:lineRule="auto"/>
        <w:ind w:firstLineChars="200" w:firstLine="480"/>
        <w:jc w:val="both"/>
      </w:pPr>
      <w:bookmarkStart w:id="124" w:name="_Hlk198827664"/>
      <w:r w:rsidRPr="00FA050C">
        <w:rPr>
          <w:rFonts w:hint="eastAsia"/>
        </w:rPr>
        <w:t>A</w:t>
      </w:r>
      <w:r w:rsidRPr="00FA050C">
        <w:t xml:space="preserve">dvanced </w:t>
      </w:r>
      <w:r w:rsidRPr="00FA050C">
        <w:rPr>
          <w:rFonts w:hint="eastAsia"/>
        </w:rPr>
        <w:t>RAG</w:t>
      </w:r>
      <w:r w:rsidR="00222A11" w:rsidRPr="00FA050C">
        <w:rPr>
          <w:rFonts w:hint="eastAsia"/>
        </w:rPr>
        <w:t>架構</w:t>
      </w:r>
      <w:r w:rsidR="007C0F99" w:rsidRPr="00FA050C">
        <w:rPr>
          <w:rFonts w:hint="eastAsia"/>
        </w:rPr>
        <w:t>的優勢在於可將</w:t>
      </w:r>
      <w:r w:rsidR="007C0F99" w:rsidRPr="00FA050C">
        <w:rPr>
          <w:rFonts w:hint="eastAsia"/>
        </w:rPr>
        <w:t>RAG</w:t>
      </w:r>
      <w:r w:rsidR="007C0F99" w:rsidRPr="00FA050C">
        <w:rPr>
          <w:rFonts w:hint="eastAsia"/>
        </w:rPr>
        <w:t>檢索到的</w:t>
      </w:r>
      <w:r w:rsidR="007C0F99" w:rsidRPr="00FA050C">
        <w:rPr>
          <w:rFonts w:hint="eastAsia"/>
        </w:rPr>
        <w:t>C</w:t>
      </w:r>
      <w:r w:rsidR="007C0F99" w:rsidRPr="00FA050C">
        <w:t>hunk</w:t>
      </w:r>
      <w:r w:rsidR="007C0F99" w:rsidRPr="00FA050C">
        <w:rPr>
          <w:rFonts w:hint="eastAsia"/>
        </w:rPr>
        <w:t>與</w:t>
      </w:r>
      <w:r w:rsidR="007C0F99" w:rsidRPr="00FA050C">
        <w:rPr>
          <w:rFonts w:hint="eastAsia"/>
        </w:rPr>
        <w:t>Pr</w:t>
      </w:r>
      <w:r w:rsidR="007C0F99" w:rsidRPr="00FA050C">
        <w:t>ompt</w:t>
      </w:r>
      <w:r w:rsidR="007C0F99" w:rsidRPr="00FA050C">
        <w:rPr>
          <w:rFonts w:hint="eastAsia"/>
        </w:rPr>
        <w:t xml:space="preserve"> T</w:t>
      </w:r>
      <w:r w:rsidR="007C0F99" w:rsidRPr="00FA050C">
        <w:t>emplate</w:t>
      </w:r>
      <w:r w:rsidRPr="00FA050C">
        <w:rPr>
          <w:rFonts w:hint="eastAsia"/>
        </w:rPr>
        <w:t>使用</w:t>
      </w:r>
      <w:r w:rsidRPr="00FA050C">
        <w:rPr>
          <w:rFonts w:hint="eastAsia"/>
        </w:rPr>
        <w:t>C</w:t>
      </w:r>
      <w:r w:rsidRPr="00FA050C">
        <w:t>ontent Inject</w:t>
      </w:r>
      <w:r w:rsidRPr="00FA050C">
        <w:rPr>
          <w:rFonts w:hint="eastAsia"/>
        </w:rPr>
        <w:t>技術</w:t>
      </w:r>
      <w:r w:rsidR="007C0F99" w:rsidRPr="00FA050C">
        <w:rPr>
          <w:rFonts w:hint="eastAsia"/>
        </w:rPr>
        <w:t>結合，並且</w:t>
      </w:r>
      <w:r w:rsidR="007C0F99" w:rsidRPr="00FA050C">
        <w:t>LangChain4j</w:t>
      </w:r>
      <w:r w:rsidR="007C0F99" w:rsidRPr="00FA050C">
        <w:rPr>
          <w:rFonts w:hint="eastAsia"/>
        </w:rPr>
        <w:t>也對此工作流程提供高度支持</w:t>
      </w:r>
      <w:r w:rsidR="00E627DE" w:rsidRPr="00FA050C">
        <w:rPr>
          <w:rFonts w:hint="eastAsia"/>
        </w:rPr>
        <w:t>，能夠在</w:t>
      </w:r>
      <w:r w:rsidR="00E627DE" w:rsidRPr="00FA050C">
        <w:t>Na</w:t>
      </w:r>
      <w:r w:rsidR="00E627DE" w:rsidRPr="00FA050C">
        <w:rPr>
          <w:rFonts w:hint="eastAsia"/>
        </w:rPr>
        <w:t>i</w:t>
      </w:r>
      <w:r w:rsidR="00E627DE" w:rsidRPr="00FA050C">
        <w:t>ve</w:t>
      </w:r>
      <w:r w:rsidR="00E627DE" w:rsidRPr="00FA050C">
        <w:rPr>
          <w:rFonts w:hint="eastAsia"/>
        </w:rPr>
        <w:t xml:space="preserve"> RAG</w:t>
      </w:r>
      <w:r w:rsidR="00E627DE" w:rsidRPr="00FA050C">
        <w:rPr>
          <w:rFonts w:hint="eastAsia"/>
        </w:rPr>
        <w:t>的基礎上進行更仔細的設定與調整。</w:t>
      </w:r>
    </w:p>
    <w:p w14:paraId="5C87AC8D" w14:textId="115A4B04" w:rsidR="00FC3C99" w:rsidRPr="00FA050C" w:rsidRDefault="007B6095" w:rsidP="00D2190E">
      <w:pPr>
        <w:spacing w:line="360" w:lineRule="auto"/>
        <w:ind w:firstLineChars="200" w:firstLine="480"/>
        <w:jc w:val="both"/>
      </w:pPr>
      <w:r w:rsidRPr="00FA050C">
        <w:rPr>
          <w:rFonts w:hint="eastAsia"/>
        </w:rPr>
        <w:t>應用程式</w:t>
      </w:r>
      <w:r w:rsidR="00222A11" w:rsidRPr="00FA050C">
        <w:rPr>
          <w:rFonts w:hint="eastAsia"/>
        </w:rPr>
        <w:t>使用之</w:t>
      </w:r>
      <w:r w:rsidR="00222A11" w:rsidRPr="00FA050C">
        <w:rPr>
          <w:rFonts w:hint="eastAsia"/>
        </w:rPr>
        <w:t>RAG</w:t>
      </w:r>
      <w:r w:rsidR="00222A11" w:rsidRPr="00FA050C">
        <w:rPr>
          <w:rFonts w:hint="eastAsia"/>
        </w:rPr>
        <w:t>資料</w:t>
      </w:r>
      <w:r w:rsidR="001F5ECF" w:rsidRPr="00FA050C">
        <w:rPr>
          <w:rFonts w:hint="eastAsia"/>
        </w:rPr>
        <w:t>參考</w:t>
      </w:r>
      <w:r w:rsidR="001F5ECF" w:rsidRPr="00FA050C">
        <w:rPr>
          <w:rFonts w:hint="eastAsia"/>
        </w:rPr>
        <w:t>TCROS</w:t>
      </w:r>
      <w:r w:rsidR="001F5ECF" w:rsidRPr="00FA050C">
        <w:rPr>
          <w:rFonts w:hint="eastAsia"/>
        </w:rPr>
        <w:t>中的說明，</w:t>
      </w:r>
      <w:r w:rsidR="00FD27AC" w:rsidRPr="00FA050C">
        <w:rPr>
          <w:rFonts w:hint="eastAsia"/>
        </w:rPr>
        <w:t>提供</w:t>
      </w:r>
      <w:r w:rsidR="00FC3C99" w:rsidRPr="00FA050C">
        <w:rPr>
          <w:rFonts w:hint="eastAsia"/>
        </w:rPr>
        <w:t>M</w:t>
      </w:r>
      <w:r w:rsidR="00FC3C99" w:rsidRPr="00FA050C">
        <w:t>arkdown</w:t>
      </w:r>
      <w:r w:rsidR="00FC3C99" w:rsidRPr="00FA050C">
        <w:rPr>
          <w:rFonts w:hint="eastAsia"/>
        </w:rPr>
        <w:t>格式</w:t>
      </w:r>
      <w:r w:rsidR="00BF2BDB" w:rsidRPr="00FA050C">
        <w:rPr>
          <w:rFonts w:hint="eastAsia"/>
        </w:rPr>
        <w:t>描述</w:t>
      </w:r>
      <w:r w:rsidR="00FD27AC" w:rsidRPr="00FA050C">
        <w:rPr>
          <w:rFonts w:hint="eastAsia"/>
        </w:rPr>
        <w:t>各個欄位所代表的值</w:t>
      </w:r>
      <w:r w:rsidR="00BF2BDB" w:rsidRPr="00FA050C">
        <w:rPr>
          <w:rFonts w:hint="eastAsia"/>
        </w:rPr>
        <w:t>、</w:t>
      </w:r>
      <w:r w:rsidR="00FD27AC" w:rsidRPr="00FA050C">
        <w:rPr>
          <w:rFonts w:hint="eastAsia"/>
        </w:rPr>
        <w:t>意義</w:t>
      </w:r>
      <w:r w:rsidR="00BF2BDB" w:rsidRPr="00FA050C">
        <w:rPr>
          <w:rFonts w:hint="eastAsia"/>
        </w:rPr>
        <w:t>與階層關係</w:t>
      </w:r>
      <w:r w:rsidR="00F30063" w:rsidRPr="00FA050C">
        <w:rPr>
          <w:rFonts w:hint="eastAsia"/>
        </w:rPr>
        <w:t>，並</w:t>
      </w:r>
      <w:r w:rsidR="00FD27AC" w:rsidRPr="00FA050C">
        <w:rPr>
          <w:rFonts w:hint="eastAsia"/>
        </w:rPr>
        <w:t>提供</w:t>
      </w:r>
      <w:r w:rsidR="00F30063" w:rsidRPr="00FA050C">
        <w:rPr>
          <w:rFonts w:hint="eastAsia"/>
        </w:rPr>
        <w:t>範例</w:t>
      </w:r>
      <w:r w:rsidR="00D71F1B" w:rsidRPr="00FA050C">
        <w:rPr>
          <w:rFonts w:hint="eastAsia"/>
        </w:rPr>
        <w:t>JSON</w:t>
      </w:r>
      <w:r w:rsidR="00FD27AC" w:rsidRPr="00FA050C">
        <w:rPr>
          <w:rFonts w:hint="eastAsia"/>
        </w:rPr>
        <w:t>封包檔案作為</w:t>
      </w:r>
      <w:r w:rsidR="00FD27AC" w:rsidRPr="00FA050C">
        <w:rPr>
          <w:rFonts w:hint="eastAsia"/>
        </w:rPr>
        <w:t>RAG</w:t>
      </w:r>
      <w:r w:rsidR="00FD27AC" w:rsidRPr="00FA050C">
        <w:rPr>
          <w:rFonts w:hint="eastAsia"/>
        </w:rPr>
        <w:t>之參考文件</w:t>
      </w:r>
      <w:r w:rsidR="00BF2BDB" w:rsidRPr="00FA050C">
        <w:rPr>
          <w:rFonts w:hint="eastAsia"/>
        </w:rPr>
        <w:t>。</w:t>
      </w:r>
      <w:bookmarkEnd w:id="124"/>
      <w:r w:rsidR="001F5ECF" w:rsidRPr="00FA050C">
        <w:rPr>
          <w:rFonts w:hint="eastAsia"/>
        </w:rPr>
        <w:t>以</w:t>
      </w:r>
      <w:r w:rsidR="001F5ECF" w:rsidRPr="00FA050C">
        <w:rPr>
          <w:rFonts w:hint="eastAsia"/>
        </w:rPr>
        <w:t>Si</w:t>
      </w:r>
      <w:r w:rsidR="001F5ECF" w:rsidRPr="00FA050C">
        <w:t>gnal Status Message</w:t>
      </w:r>
      <w:r w:rsidR="001F5ECF" w:rsidRPr="00FA050C">
        <w:rPr>
          <w:rFonts w:hint="eastAsia"/>
        </w:rPr>
        <w:t>為例，其</w:t>
      </w:r>
      <w:r w:rsidR="00F30063" w:rsidRPr="00FA050C">
        <w:rPr>
          <w:rFonts w:hint="eastAsia"/>
        </w:rPr>
        <w:t>M</w:t>
      </w:r>
      <w:r w:rsidR="00F30063" w:rsidRPr="00FA050C">
        <w:t>arkdown</w:t>
      </w:r>
      <w:r w:rsidR="00F30063" w:rsidRPr="00FA050C">
        <w:rPr>
          <w:rFonts w:hint="eastAsia"/>
        </w:rPr>
        <w:t>檔案</w:t>
      </w:r>
      <w:r w:rsidR="001F5ECF" w:rsidRPr="00FA050C">
        <w:rPr>
          <w:rFonts w:hint="eastAsia"/>
        </w:rPr>
        <w:t>格式如</w:t>
      </w:r>
      <w:r w:rsidR="00332D08" w:rsidRPr="00FA050C">
        <w:fldChar w:fldCharType="begin"/>
      </w:r>
      <w:r w:rsidR="00332D08" w:rsidRPr="00FA050C">
        <w:instrText xml:space="preserve"> </w:instrText>
      </w:r>
      <w:r w:rsidR="00332D08" w:rsidRPr="00FA050C">
        <w:rPr>
          <w:rFonts w:hint="eastAsia"/>
        </w:rPr>
        <w:instrText>REF _Ref195171193 \h</w:instrText>
      </w:r>
      <w:r w:rsidR="00332D08" w:rsidRPr="00FA050C">
        <w:instrText xml:space="preserve"> </w:instrText>
      </w:r>
      <w:r w:rsidR="009F47CC" w:rsidRPr="00FA050C">
        <w:instrText xml:space="preserve"> \* MERGEFORMAT </w:instrText>
      </w:r>
      <w:r w:rsidR="00332D08" w:rsidRPr="00FA050C">
        <w:fldChar w:fldCharType="separate"/>
      </w:r>
      <w:r w:rsidR="00EB3A47" w:rsidRPr="00FA050C">
        <w:rPr>
          <w:rFonts w:hint="eastAsia"/>
        </w:rPr>
        <w:t>圖</w:t>
      </w:r>
      <w:r w:rsidR="00EB3A47">
        <w:t>20</w:t>
      </w:r>
      <w:r w:rsidR="00332D08" w:rsidRPr="00FA050C">
        <w:fldChar w:fldCharType="end"/>
      </w:r>
      <w:r w:rsidR="00332D08" w:rsidRPr="00FA050C">
        <w:rPr>
          <w:rFonts w:hint="eastAsia"/>
        </w:rPr>
        <w:t>所示</w:t>
      </w:r>
      <w:r w:rsidR="00FC3C99" w:rsidRPr="00FA050C">
        <w:rPr>
          <w:rFonts w:hint="eastAsia"/>
        </w:rPr>
        <w:t>：</w:t>
      </w:r>
    </w:p>
    <w:tbl>
      <w:tblPr>
        <w:tblStyle w:val="aa"/>
        <w:tblW w:w="0" w:type="auto"/>
        <w:tblLook w:val="04A0" w:firstRow="1" w:lastRow="0" w:firstColumn="1" w:lastColumn="0" w:noHBand="0" w:noVBand="1"/>
      </w:tblPr>
      <w:tblGrid>
        <w:gridCol w:w="8296"/>
      </w:tblGrid>
      <w:tr w:rsidR="00FC3C99" w:rsidRPr="00FA050C" w14:paraId="29E5EDB7" w14:textId="77777777" w:rsidTr="00A30B72">
        <w:tc>
          <w:tcPr>
            <w:tcW w:w="8296" w:type="dxa"/>
            <w:shd w:val="clear" w:color="auto" w:fill="auto"/>
          </w:tcPr>
          <w:p w14:paraId="2A902EF9" w14:textId="77777777" w:rsidR="002C4366" w:rsidRPr="00FA050C" w:rsidRDefault="002C4366" w:rsidP="002C4366">
            <w:pPr>
              <w:spacing w:line="240" w:lineRule="atLeast"/>
            </w:pPr>
            <w:r w:rsidRPr="00FA050C">
              <w:t>- **timeStamp**: The accumulated value of minutes within a year.</w:t>
            </w:r>
          </w:p>
          <w:p w14:paraId="7866C8FE" w14:textId="77777777" w:rsidR="002C4366" w:rsidRPr="00FA050C" w:rsidRDefault="002C4366" w:rsidP="002C4366">
            <w:pPr>
              <w:spacing w:line="240" w:lineRule="atLeast"/>
            </w:pPr>
            <w:r w:rsidRPr="00FA050C">
              <w:t>- **second**: The total accumulated value of 0.001-second units within the current minute.</w:t>
            </w:r>
          </w:p>
          <w:p w14:paraId="1A399D81" w14:textId="77777777" w:rsidR="002C4366" w:rsidRPr="00FA050C" w:rsidRDefault="002C4366" w:rsidP="002C4366">
            <w:pPr>
              <w:spacing w:line="240" w:lineRule="atLeast"/>
            </w:pPr>
            <w:r w:rsidRPr="00FA050C">
              <w:t>- **sequenceNumber**: Increments by 1 when any message content, except `timeStamp` and `second`, changes. Resets to 0 when the request ends.</w:t>
            </w:r>
          </w:p>
          <w:p w14:paraId="2F5C20A0" w14:textId="77777777" w:rsidR="002C4366" w:rsidRPr="00FA050C" w:rsidRDefault="002C4366" w:rsidP="002C4366">
            <w:pPr>
              <w:spacing w:line="240" w:lineRule="atLeast"/>
            </w:pPr>
            <w:r w:rsidRPr="00FA050C">
              <w:t>- **status**: A signal status message set that can describe the signal status of up to 32 intersections.</w:t>
            </w:r>
          </w:p>
          <w:p w14:paraId="7C5C6DE4" w14:textId="77777777" w:rsidR="002C4366" w:rsidRPr="00FA050C" w:rsidRDefault="002C4366" w:rsidP="002C4366">
            <w:pPr>
              <w:spacing w:line="240" w:lineRule="atLeast"/>
            </w:pPr>
            <w:r w:rsidRPr="00FA050C">
              <w:t xml:space="preserve">    - **sequenceNumber**: Increments by 1 when any object (intersection-related information) in the `status` matrix changes. Resets to 0 when the request ends.</w:t>
            </w:r>
          </w:p>
          <w:p w14:paraId="00F0C6E2" w14:textId="77777777" w:rsidR="002C4366" w:rsidRPr="00FA050C" w:rsidRDefault="002C4366" w:rsidP="002C4366">
            <w:pPr>
              <w:spacing w:line="240" w:lineRule="atLeast"/>
            </w:pPr>
            <w:r w:rsidRPr="00FA050C">
              <w:t xml:space="preserve">    - **id**: Intersection ID message set, providing location information of the intersection and linking with other messages through this set.</w:t>
            </w:r>
          </w:p>
          <w:p w14:paraId="300A73BD" w14:textId="77777777" w:rsidR="002C4366" w:rsidRPr="00FA050C" w:rsidRDefault="002C4366" w:rsidP="002C4366">
            <w:pPr>
              <w:spacing w:line="240" w:lineRule="atLeast"/>
            </w:pPr>
            <w:r w:rsidRPr="00FA050C">
              <w:t xml:space="preserve">        - **region**: Corresponds to the `MapData` intersection's associated area code, which can be user-defined, currently using postal codes.</w:t>
            </w:r>
          </w:p>
          <w:p w14:paraId="1C06F6E0" w14:textId="77777777" w:rsidR="002C4366" w:rsidRPr="00FA050C" w:rsidRDefault="002C4366" w:rsidP="002C4366">
            <w:pPr>
              <w:spacing w:line="240" w:lineRule="atLeast"/>
            </w:pPr>
            <w:r w:rsidRPr="00FA050C">
              <w:t xml:space="preserve">        - **id**: Corresponds to the `MapData` intersection ID, which can be user-defined.</w:t>
            </w:r>
          </w:p>
          <w:p w14:paraId="5239ACDA" w14:textId="77777777" w:rsidR="002C4366" w:rsidRPr="00FA050C" w:rsidRDefault="002C4366" w:rsidP="002C4366">
            <w:pPr>
              <w:spacing w:line="240" w:lineRule="atLeast"/>
            </w:pPr>
            <w:r w:rsidRPr="00FA050C">
              <w:t xml:space="preserve">    - **sigStatus**: A signal status message set that can report the signal status for up to 32 requesters at a specific intersection.</w:t>
            </w:r>
          </w:p>
          <w:p w14:paraId="09A9159B" w14:textId="77777777" w:rsidR="002C4366" w:rsidRPr="00FA050C" w:rsidRDefault="002C4366" w:rsidP="002C4366">
            <w:pPr>
              <w:spacing w:line="240" w:lineRule="atLeast"/>
            </w:pPr>
            <w:r w:rsidRPr="00FA050C">
              <w:t xml:space="preserve">        - **requester**: Priority requester information, including details such as `id` and `request`.</w:t>
            </w:r>
          </w:p>
          <w:p w14:paraId="36AE9468" w14:textId="77777777" w:rsidR="002C4366" w:rsidRPr="00FA050C" w:rsidRDefault="002C4366" w:rsidP="002C4366">
            <w:pPr>
              <w:spacing w:line="240" w:lineRule="atLeast"/>
            </w:pPr>
            <w:r w:rsidRPr="00FA050C">
              <w:t xml:space="preserve">            - **id**: Requesting vehicle ID, include field `entityID`.</w:t>
            </w:r>
          </w:p>
          <w:p w14:paraId="62801CFD" w14:textId="77777777" w:rsidR="002C4366" w:rsidRPr="00FA050C" w:rsidRDefault="002C4366" w:rsidP="002C4366">
            <w:pPr>
              <w:spacing w:line="240" w:lineRule="atLeast"/>
            </w:pPr>
            <w:r w:rsidRPr="00FA050C">
              <w:t xml:space="preserve">                - **entityID**: entityID of the vehicle making the request, user-defined.</w:t>
            </w:r>
          </w:p>
          <w:p w14:paraId="67E5137D" w14:textId="77777777" w:rsidR="002C4366" w:rsidRPr="00FA050C" w:rsidRDefault="002C4366" w:rsidP="002C4366">
            <w:pPr>
              <w:spacing w:line="240" w:lineRule="atLeast"/>
            </w:pPr>
            <w:r w:rsidRPr="00FA050C">
              <w:lastRenderedPageBreak/>
              <w:t xml:space="preserve">            - **request**: Priority request, user-defined.</w:t>
            </w:r>
          </w:p>
          <w:p w14:paraId="5A298CBB" w14:textId="77777777" w:rsidR="002C4366" w:rsidRPr="00FA050C" w:rsidRDefault="002C4366" w:rsidP="002C4366">
            <w:pPr>
              <w:spacing w:line="240" w:lineRule="atLeast"/>
            </w:pPr>
            <w:r w:rsidRPr="00FA050C">
              <w:t xml:space="preserve">            - **sequenceNumber**: Message sequence number.</w:t>
            </w:r>
          </w:p>
          <w:p w14:paraId="0708D879" w14:textId="77777777" w:rsidR="002C4366" w:rsidRPr="00FA050C" w:rsidRDefault="002C4366" w:rsidP="002C4366">
            <w:pPr>
              <w:spacing w:line="240" w:lineRule="atLeast"/>
            </w:pPr>
            <w:r w:rsidRPr="00FA050C">
              <w:t xml:space="preserve">            - **role**: Enumeration. Requester role. Default is 0.</w:t>
            </w:r>
          </w:p>
          <w:p w14:paraId="79655B11" w14:textId="77777777" w:rsidR="002C4366" w:rsidRPr="00FA050C" w:rsidRDefault="002C4366" w:rsidP="002C4366">
            <w:pPr>
              <w:spacing w:line="240" w:lineRule="atLeast"/>
            </w:pPr>
            <w:r w:rsidRPr="00FA050C">
              <w:t xml:space="preserve">        - **inboundOn**: Priority vehicle inbound information.</w:t>
            </w:r>
          </w:p>
          <w:p w14:paraId="40639576" w14:textId="77777777" w:rsidR="002C4366" w:rsidRPr="00FA050C" w:rsidRDefault="002C4366" w:rsidP="002C4366">
            <w:pPr>
              <w:spacing w:line="240" w:lineRule="atLeast"/>
            </w:pPr>
            <w:r w:rsidRPr="00FA050C">
              <w:t xml:space="preserve">            - **lane**: Inbound lane ID for the priority vehicle, corresponding to the `MapData` intersection's associated lane ID, derived from `Signal Request Message inBoundLane lane`.</w:t>
            </w:r>
          </w:p>
          <w:p w14:paraId="47699420" w14:textId="77777777" w:rsidR="002C4366" w:rsidRPr="00FA050C" w:rsidRDefault="002C4366" w:rsidP="002C4366">
            <w:pPr>
              <w:spacing w:line="240" w:lineRule="atLeast"/>
            </w:pPr>
            <w:r w:rsidRPr="00FA050C">
              <w:t xml:space="preserve">        - **outboundOn**: Priority vehicle outbound information.</w:t>
            </w:r>
          </w:p>
          <w:p w14:paraId="38647BAC" w14:textId="77777777" w:rsidR="002C4366" w:rsidRPr="00FA050C" w:rsidRDefault="002C4366" w:rsidP="002C4366">
            <w:pPr>
              <w:spacing w:line="240" w:lineRule="atLeast"/>
            </w:pPr>
            <w:r w:rsidRPr="00FA050C">
              <w:t xml:space="preserve">            - **lane**: Outbound lane ID for the priority vehicle, corresponding to the `MapData` intersection's associated lane ID, derived from `Signal Request Message outBoundLane lane`.</w:t>
            </w:r>
          </w:p>
          <w:p w14:paraId="01E94C7B" w14:textId="77777777" w:rsidR="002C4366" w:rsidRPr="00FA050C" w:rsidRDefault="002C4366" w:rsidP="002C4366">
            <w:pPr>
              <w:spacing w:line="240" w:lineRule="atLeast"/>
            </w:pPr>
            <w:r w:rsidRPr="00FA050C">
              <w:t xml:space="preserve">        - **minute**: Estimated Time of Arrival (ETA) in minutes, derived from `Signal Request Message minute`.</w:t>
            </w:r>
          </w:p>
          <w:p w14:paraId="6E27B9BC" w14:textId="77777777" w:rsidR="002C4366" w:rsidRPr="00FA050C" w:rsidRDefault="002C4366" w:rsidP="002C4366">
            <w:pPr>
              <w:spacing w:line="240" w:lineRule="atLeast"/>
            </w:pPr>
            <w:r w:rsidRPr="00FA050C">
              <w:t xml:space="preserve">        - **second**: Estimated Time of Arrival (ETA) in seconds, derived from `Signal Request Message second`.</w:t>
            </w:r>
          </w:p>
          <w:p w14:paraId="050D6434" w14:textId="77777777" w:rsidR="002C4366" w:rsidRPr="00FA050C" w:rsidRDefault="002C4366" w:rsidP="002C4366">
            <w:pPr>
              <w:spacing w:line="240" w:lineRule="atLeast"/>
            </w:pPr>
            <w:r w:rsidRPr="00FA050C">
              <w:t xml:space="preserve">        - **duration**: Estimated arrival time range, indicating possible variations in arrival time, derived from `Signal Request Message duration`.</w:t>
            </w:r>
          </w:p>
          <w:p w14:paraId="6DC9CF84" w14:textId="77777777" w:rsidR="002C4366" w:rsidRPr="00FA050C" w:rsidRDefault="002C4366" w:rsidP="002C4366">
            <w:pPr>
              <w:spacing w:line="240" w:lineRule="atLeast"/>
            </w:pPr>
            <w:r w:rsidRPr="00FA050C">
              <w:t xml:space="preserve">        - **status**: Enumeration. (0 to 7), Request status report.</w:t>
            </w:r>
          </w:p>
          <w:p w14:paraId="722AF6BB" w14:textId="77777777" w:rsidR="002C4366" w:rsidRPr="00FA050C" w:rsidRDefault="002C4366" w:rsidP="002C4366">
            <w:pPr>
              <w:spacing w:line="240" w:lineRule="atLeast"/>
            </w:pPr>
            <w:r w:rsidRPr="00FA050C">
              <w:t xml:space="preserve">            - `unknown` - Unknown status (0)</w:t>
            </w:r>
          </w:p>
          <w:p w14:paraId="754866D5" w14:textId="77777777" w:rsidR="002C4366" w:rsidRPr="00FA050C" w:rsidRDefault="002C4366" w:rsidP="002C4366">
            <w:pPr>
              <w:spacing w:line="240" w:lineRule="atLeast"/>
            </w:pPr>
            <w:r w:rsidRPr="00FA050C">
              <w:t xml:space="preserve">            - `requested` - Request received (1)</w:t>
            </w:r>
          </w:p>
          <w:p w14:paraId="759DDFCE" w14:textId="77777777" w:rsidR="002C4366" w:rsidRPr="00FA050C" w:rsidRDefault="002C4366" w:rsidP="002C4366">
            <w:pPr>
              <w:spacing w:line="240" w:lineRule="atLeast"/>
            </w:pPr>
            <w:r w:rsidRPr="00FA050C">
              <w:t xml:space="preserve">            - `processing` - Queue processing (2)</w:t>
            </w:r>
          </w:p>
          <w:p w14:paraId="449FC75D" w14:textId="77777777" w:rsidR="002C4366" w:rsidRPr="00FA050C" w:rsidRDefault="002C4366" w:rsidP="002C4366">
            <w:pPr>
              <w:spacing w:line="240" w:lineRule="atLeast"/>
            </w:pPr>
            <w:r w:rsidRPr="00FA050C">
              <w:t xml:space="preserve">            - `watchOtherTraffic` - Special approval status (3)</w:t>
            </w:r>
          </w:p>
          <w:p w14:paraId="40B0196B" w14:textId="77777777" w:rsidR="002C4366" w:rsidRPr="00FA050C" w:rsidRDefault="002C4366" w:rsidP="002C4366">
            <w:pPr>
              <w:spacing w:line="240" w:lineRule="atLeast"/>
            </w:pPr>
            <w:r w:rsidRPr="00FA050C">
              <w:t xml:space="preserve">            - `granted` - Request granted (4)</w:t>
            </w:r>
          </w:p>
          <w:p w14:paraId="3ECC0785" w14:textId="77777777" w:rsidR="002C4366" w:rsidRPr="00FA050C" w:rsidRDefault="002C4366" w:rsidP="002C4366">
            <w:pPr>
              <w:spacing w:line="240" w:lineRule="atLeast"/>
            </w:pPr>
            <w:r w:rsidRPr="00FA050C">
              <w:t xml:space="preserve">            - `rejected` - Request rejected (5)</w:t>
            </w:r>
          </w:p>
          <w:p w14:paraId="34495781" w14:textId="77777777" w:rsidR="002C4366" w:rsidRPr="00FA050C" w:rsidRDefault="002C4366" w:rsidP="002C4366">
            <w:pPr>
              <w:spacing w:line="240" w:lineRule="atLeast"/>
            </w:pPr>
            <w:r w:rsidRPr="00FA050C">
              <w:t xml:space="preserve">            - `maxPresence` - Processing time exceeded (6)</w:t>
            </w:r>
          </w:p>
          <w:p w14:paraId="5DE80A74" w14:textId="7CAEAFB3" w:rsidR="00FC3C99" w:rsidRPr="00FA050C" w:rsidRDefault="002C4366" w:rsidP="002C4366">
            <w:pPr>
              <w:spacing w:line="240" w:lineRule="atLeast"/>
            </w:pPr>
            <w:r w:rsidRPr="00FA050C">
              <w:t xml:space="preserve">            - `reserviceLocked` - Service locked (7)</w:t>
            </w:r>
          </w:p>
        </w:tc>
      </w:tr>
    </w:tbl>
    <w:p w14:paraId="60656432" w14:textId="083BCA08" w:rsidR="00FC3C99" w:rsidRPr="00FA050C" w:rsidRDefault="001F5ECF" w:rsidP="001F5ECF">
      <w:pPr>
        <w:pStyle w:val="4"/>
      </w:pPr>
      <w:bookmarkStart w:id="125" w:name="_Ref195171193"/>
      <w:bookmarkStart w:id="126" w:name="_Toc203345832"/>
      <w:r w:rsidRPr="00FA050C">
        <w:rPr>
          <w:rFonts w:hint="eastAsia"/>
        </w:rPr>
        <w:lastRenderedPageBreak/>
        <w:t>圖</w:t>
      </w:r>
      <w:r w:rsidR="007A6A9C" w:rsidRPr="00FA050C">
        <w:fldChar w:fldCharType="begin"/>
      </w:r>
      <w:r w:rsidR="007A6A9C" w:rsidRPr="00FA050C">
        <w:instrText xml:space="preserve"> </w:instrText>
      </w:r>
      <w:r w:rsidR="007A6A9C" w:rsidRPr="00FA050C">
        <w:rPr>
          <w:rFonts w:hint="eastAsia"/>
        </w:rPr>
        <w:instrText>SEQ Figure \* ARABIC</w:instrText>
      </w:r>
      <w:r w:rsidR="007A6A9C" w:rsidRPr="00FA050C">
        <w:instrText xml:space="preserve"> </w:instrText>
      </w:r>
      <w:r w:rsidR="007A6A9C" w:rsidRPr="00FA050C">
        <w:fldChar w:fldCharType="separate"/>
      </w:r>
      <w:r w:rsidR="00EB3A47">
        <w:rPr>
          <w:noProof/>
        </w:rPr>
        <w:t>20</w:t>
      </w:r>
      <w:r w:rsidR="007A6A9C" w:rsidRPr="00FA050C">
        <w:fldChar w:fldCharType="end"/>
      </w:r>
      <w:bookmarkEnd w:id="125"/>
      <w:r w:rsidRPr="00FA050C">
        <w:rPr>
          <w:rFonts w:hint="eastAsia"/>
        </w:rPr>
        <w:t xml:space="preserve"> RAG</w:t>
      </w:r>
      <w:r w:rsidR="00F30063" w:rsidRPr="00FA050C">
        <w:rPr>
          <w:rFonts w:hint="eastAsia"/>
        </w:rPr>
        <w:t xml:space="preserve"> M</w:t>
      </w:r>
      <w:r w:rsidR="00F30063" w:rsidRPr="00FA050C">
        <w:t>arkdown</w:t>
      </w:r>
      <w:proofErr w:type="gramStart"/>
      <w:r w:rsidRPr="00FA050C">
        <w:rPr>
          <w:rFonts w:hint="eastAsia"/>
        </w:rPr>
        <w:t>文檔格式</w:t>
      </w:r>
      <w:proofErr w:type="gramEnd"/>
      <w:r w:rsidRPr="00FA050C">
        <w:rPr>
          <w:rFonts w:hint="eastAsia"/>
        </w:rPr>
        <w:t>範例</w:t>
      </w:r>
      <w:bookmarkEnd w:id="126"/>
    </w:p>
    <w:p w14:paraId="7B014AB3" w14:textId="6FCBFF83" w:rsidR="007E4AB1" w:rsidRPr="00FA050C" w:rsidRDefault="007C0F99" w:rsidP="002F7AD2">
      <w:pPr>
        <w:spacing w:line="360" w:lineRule="auto"/>
        <w:ind w:firstLineChars="200" w:firstLine="480"/>
        <w:jc w:val="both"/>
      </w:pPr>
      <w:r w:rsidRPr="00FA050C">
        <w:rPr>
          <w:rFonts w:hint="eastAsia"/>
        </w:rPr>
        <w:t>因</w:t>
      </w:r>
      <w:r w:rsidR="004C0E5A" w:rsidRPr="00FA050C">
        <w:rPr>
          <w:rFonts w:hint="eastAsia"/>
        </w:rPr>
        <w:t>RAG</w:t>
      </w:r>
      <w:r w:rsidR="004C0E5A" w:rsidRPr="00FA050C">
        <w:rPr>
          <w:rFonts w:hint="eastAsia"/>
        </w:rPr>
        <w:t>需要</w:t>
      </w:r>
      <w:proofErr w:type="gramStart"/>
      <w:r w:rsidR="004C0E5A" w:rsidRPr="00FA050C">
        <w:rPr>
          <w:rFonts w:hint="eastAsia"/>
        </w:rPr>
        <w:t>將文檔進行</w:t>
      </w:r>
      <w:proofErr w:type="gramEnd"/>
      <w:r w:rsidR="004C0E5A" w:rsidRPr="00FA050C">
        <w:rPr>
          <w:rFonts w:hint="eastAsia"/>
        </w:rPr>
        <w:t>切割為更小的</w:t>
      </w:r>
      <w:r w:rsidR="004C0E5A" w:rsidRPr="00FA050C">
        <w:rPr>
          <w:rFonts w:hint="eastAsia"/>
        </w:rPr>
        <w:t>C</w:t>
      </w:r>
      <w:r w:rsidR="004C0E5A" w:rsidRPr="00FA050C">
        <w:t>hunks</w:t>
      </w:r>
      <w:r w:rsidR="004C0E5A" w:rsidRPr="00FA050C">
        <w:rPr>
          <w:rFonts w:hint="eastAsia"/>
        </w:rPr>
        <w:t>後轉為嵌入向量存入向量資料庫，本研究採用</w:t>
      </w:r>
      <w:r w:rsidR="001B6448" w:rsidRPr="00FA050C">
        <w:rPr>
          <w:rFonts w:hint="eastAsia"/>
        </w:rPr>
        <w:t>固定</w:t>
      </w:r>
      <w:r w:rsidR="001B6448" w:rsidRPr="00FA050C">
        <w:rPr>
          <w:rFonts w:hint="eastAsia"/>
        </w:rPr>
        <w:t>Token</w:t>
      </w:r>
      <w:r w:rsidR="004C0E5A" w:rsidRPr="00FA050C">
        <w:rPr>
          <w:rFonts w:hint="eastAsia"/>
        </w:rPr>
        <w:t>之</w:t>
      </w:r>
      <w:r w:rsidR="001B6448" w:rsidRPr="00FA050C">
        <w:rPr>
          <w:rFonts w:hint="eastAsia"/>
        </w:rPr>
        <w:t>分割</w:t>
      </w:r>
      <w:r w:rsidR="004C0E5A" w:rsidRPr="00FA050C">
        <w:rPr>
          <w:rFonts w:hint="eastAsia"/>
        </w:rPr>
        <w:t>方法，</w:t>
      </w:r>
      <w:proofErr w:type="gramStart"/>
      <w:r w:rsidR="004C0E5A" w:rsidRPr="00FA050C">
        <w:rPr>
          <w:rFonts w:hint="eastAsia"/>
        </w:rPr>
        <w:t>即文</w:t>
      </w:r>
      <w:proofErr w:type="gramEnd"/>
      <w:r w:rsidR="004C0E5A" w:rsidRPr="00FA050C">
        <w:rPr>
          <w:rFonts w:hint="eastAsia"/>
        </w:rPr>
        <w:t>檔將會以</w:t>
      </w:r>
      <w:r w:rsidR="001B6448" w:rsidRPr="00FA050C">
        <w:rPr>
          <w:rFonts w:hint="eastAsia"/>
        </w:rPr>
        <w:t>固定數量的</w:t>
      </w:r>
      <w:r w:rsidR="001B6448" w:rsidRPr="00FA050C">
        <w:rPr>
          <w:rFonts w:hint="eastAsia"/>
        </w:rPr>
        <w:t>T</w:t>
      </w:r>
      <w:r w:rsidR="001B6448" w:rsidRPr="00FA050C">
        <w:t>oken</w:t>
      </w:r>
      <w:r w:rsidR="004C0E5A" w:rsidRPr="00FA050C">
        <w:rPr>
          <w:rFonts w:hint="eastAsia"/>
        </w:rPr>
        <w:t>分割一個</w:t>
      </w:r>
      <w:r w:rsidR="004C0E5A" w:rsidRPr="00FA050C">
        <w:rPr>
          <w:rFonts w:hint="eastAsia"/>
        </w:rPr>
        <w:t>C</w:t>
      </w:r>
      <w:r w:rsidR="004C0E5A" w:rsidRPr="00FA050C">
        <w:t>hunk</w:t>
      </w:r>
      <w:r w:rsidR="004C0E5A" w:rsidRPr="00FA050C">
        <w:rPr>
          <w:rFonts w:hint="eastAsia"/>
        </w:rPr>
        <w:t>。為增強其檢索的相關性，本研究另外設定</w:t>
      </w:r>
      <w:r w:rsidR="004C0E5A" w:rsidRPr="00FA050C">
        <w:rPr>
          <w:rFonts w:hint="eastAsia"/>
        </w:rPr>
        <w:t>Chunk</w:t>
      </w:r>
      <w:r w:rsidR="004C0E5A" w:rsidRPr="00FA050C">
        <w:rPr>
          <w:rFonts w:hint="eastAsia"/>
        </w:rPr>
        <w:t>之</w:t>
      </w:r>
      <w:r w:rsidR="004C0E5A" w:rsidRPr="00FA050C">
        <w:rPr>
          <w:rFonts w:hint="eastAsia"/>
        </w:rPr>
        <w:t>M</w:t>
      </w:r>
      <w:r w:rsidR="004C0E5A" w:rsidRPr="00FA050C">
        <w:t>etadata</w:t>
      </w:r>
      <w:r w:rsidR="004C0E5A" w:rsidRPr="00FA050C">
        <w:rPr>
          <w:rFonts w:hint="eastAsia"/>
        </w:rPr>
        <w:t>包含該</w:t>
      </w:r>
      <w:r w:rsidR="004C0E5A" w:rsidRPr="00FA050C">
        <w:rPr>
          <w:rFonts w:hint="eastAsia"/>
        </w:rPr>
        <w:t>Chunk</w:t>
      </w:r>
      <w:r w:rsidR="004C0E5A" w:rsidRPr="00FA050C">
        <w:rPr>
          <w:rFonts w:hint="eastAsia"/>
        </w:rPr>
        <w:t>所屬的封包類型。</w:t>
      </w:r>
    </w:p>
    <w:p w14:paraId="2E85A2CD" w14:textId="08D4E85D" w:rsidR="00147B50" w:rsidRPr="00FA050C" w:rsidRDefault="00147B50" w:rsidP="00147B50">
      <w:pPr>
        <w:pStyle w:val="3"/>
      </w:pPr>
      <w:bookmarkStart w:id="127" w:name="_Toc203345803"/>
      <w:r w:rsidRPr="00FA050C">
        <w:rPr>
          <w:rFonts w:hint="eastAsia"/>
        </w:rPr>
        <w:t>4.</w:t>
      </w:r>
      <w:r w:rsidR="00EF3F24" w:rsidRPr="00FA050C">
        <w:t>5</w:t>
      </w:r>
      <w:r w:rsidRPr="00FA050C">
        <w:rPr>
          <w:rFonts w:hint="eastAsia"/>
        </w:rPr>
        <w:t xml:space="preserve">.2 </w:t>
      </w:r>
      <w:r w:rsidRPr="00FA050C">
        <w:rPr>
          <w:rFonts w:hint="eastAsia"/>
        </w:rPr>
        <w:t>提示詞</w:t>
      </w:r>
      <w:r w:rsidR="000B0B78" w:rsidRPr="00FA050C">
        <w:rPr>
          <w:rFonts w:hint="eastAsia"/>
        </w:rPr>
        <w:t>設計</w:t>
      </w:r>
      <w:bookmarkEnd w:id="127"/>
    </w:p>
    <w:p w14:paraId="49ACC9FC" w14:textId="5F19303C" w:rsidR="00CC4428" w:rsidRPr="00FA050C" w:rsidRDefault="001A2DA0" w:rsidP="002F7AD2">
      <w:pPr>
        <w:spacing w:line="360" w:lineRule="auto"/>
        <w:ind w:firstLineChars="200" w:firstLine="480"/>
        <w:jc w:val="both"/>
      </w:pPr>
      <w:bookmarkStart w:id="128" w:name="_Hlk198827866"/>
      <w:r w:rsidRPr="00FA050C">
        <w:rPr>
          <w:rFonts w:hint="eastAsia"/>
        </w:rPr>
        <w:t>在</w:t>
      </w:r>
      <w:r w:rsidR="00C331E8" w:rsidRPr="00FA050C">
        <w:rPr>
          <w:rFonts w:hint="eastAsia"/>
        </w:rPr>
        <w:t>目前</w:t>
      </w:r>
      <w:r w:rsidR="00791A58" w:rsidRPr="00FA050C">
        <w:rPr>
          <w:rFonts w:hint="eastAsia"/>
        </w:rPr>
        <w:t>主流的</w:t>
      </w:r>
      <w:r w:rsidR="00791A58" w:rsidRPr="00FA050C">
        <w:rPr>
          <w:rFonts w:hint="eastAsia"/>
        </w:rPr>
        <w:t>LLM</w:t>
      </w:r>
      <w:r w:rsidR="0029090C">
        <w:rPr>
          <w:rFonts w:hint="eastAsia"/>
        </w:rPr>
        <w:t>應用流程</w:t>
      </w:r>
      <w:r w:rsidR="00791A58" w:rsidRPr="00FA050C">
        <w:rPr>
          <w:rFonts w:hint="eastAsia"/>
        </w:rPr>
        <w:t>中</w:t>
      </w:r>
      <w:r w:rsidRPr="00FA050C">
        <w:rPr>
          <w:rFonts w:hint="eastAsia"/>
          <w:szCs w:val="24"/>
        </w:rPr>
        <w:t>主要提供</w:t>
      </w:r>
      <w:r w:rsidRPr="00FA050C">
        <w:rPr>
          <w:rFonts w:hint="eastAsia"/>
          <w:szCs w:val="24"/>
        </w:rPr>
        <w:t>S</w:t>
      </w:r>
      <w:r w:rsidRPr="00FA050C">
        <w:rPr>
          <w:szCs w:val="24"/>
        </w:rPr>
        <w:t>ystem Message</w:t>
      </w:r>
      <w:r w:rsidRPr="00FA050C">
        <w:rPr>
          <w:rFonts w:hint="eastAsia"/>
          <w:szCs w:val="24"/>
        </w:rPr>
        <w:t>與</w:t>
      </w:r>
      <w:r w:rsidRPr="00FA050C">
        <w:rPr>
          <w:rFonts w:hint="eastAsia"/>
          <w:szCs w:val="24"/>
        </w:rPr>
        <w:t>U</w:t>
      </w:r>
      <w:r w:rsidRPr="00FA050C">
        <w:rPr>
          <w:szCs w:val="24"/>
        </w:rPr>
        <w:t>ser Messag</w:t>
      </w:r>
      <w:r w:rsidR="005C2347" w:rsidRPr="00FA050C">
        <w:rPr>
          <w:rFonts w:hint="eastAsia"/>
          <w:szCs w:val="24"/>
        </w:rPr>
        <w:t>e</w:t>
      </w:r>
      <w:r w:rsidRPr="00FA050C">
        <w:rPr>
          <w:rFonts w:hint="eastAsia"/>
          <w:szCs w:val="24"/>
        </w:rPr>
        <w:t>與</w:t>
      </w:r>
      <w:r w:rsidRPr="00FA050C">
        <w:rPr>
          <w:rFonts w:hint="eastAsia"/>
          <w:szCs w:val="24"/>
        </w:rPr>
        <w:t>LLM</w:t>
      </w:r>
      <w:r w:rsidRPr="00FA050C">
        <w:rPr>
          <w:rFonts w:hint="eastAsia"/>
          <w:szCs w:val="24"/>
        </w:rPr>
        <w:t>互動</w:t>
      </w:r>
      <w:r w:rsidR="005C2347" w:rsidRPr="00FA050C">
        <w:rPr>
          <w:rFonts w:hint="eastAsia"/>
          <w:szCs w:val="24"/>
        </w:rPr>
        <w:t>。</w:t>
      </w:r>
      <w:r w:rsidR="005C2347" w:rsidRPr="00FA050C">
        <w:rPr>
          <w:rFonts w:hint="eastAsia"/>
          <w:szCs w:val="24"/>
        </w:rPr>
        <w:t>S</w:t>
      </w:r>
      <w:r w:rsidR="005C2347" w:rsidRPr="00FA050C">
        <w:rPr>
          <w:szCs w:val="24"/>
        </w:rPr>
        <w:t>ystem Message</w:t>
      </w:r>
      <w:r w:rsidR="005C2347" w:rsidRPr="00FA050C">
        <w:rPr>
          <w:rFonts w:hint="eastAsia"/>
          <w:szCs w:val="24"/>
        </w:rPr>
        <w:t>可</w:t>
      </w:r>
      <w:r w:rsidR="00E537F6" w:rsidRPr="00FA050C">
        <w:rPr>
          <w:rFonts w:hint="eastAsia"/>
          <w:szCs w:val="24"/>
        </w:rPr>
        <w:t>提供</w:t>
      </w:r>
      <w:r w:rsidR="005C2347" w:rsidRPr="00FA050C">
        <w:rPr>
          <w:rFonts w:hint="eastAsia"/>
          <w:szCs w:val="24"/>
        </w:rPr>
        <w:t>LLM</w:t>
      </w:r>
      <w:r w:rsidR="005C2347" w:rsidRPr="00FA050C">
        <w:rPr>
          <w:rFonts w:hint="eastAsia"/>
          <w:szCs w:val="24"/>
        </w:rPr>
        <w:t>在特定</w:t>
      </w:r>
      <w:r w:rsidR="00E537F6" w:rsidRPr="00FA050C">
        <w:rPr>
          <w:rFonts w:hint="eastAsia"/>
          <w:szCs w:val="24"/>
        </w:rPr>
        <w:t>應用</w:t>
      </w:r>
      <w:r w:rsidR="005C2347" w:rsidRPr="00FA050C">
        <w:rPr>
          <w:rFonts w:hint="eastAsia"/>
          <w:szCs w:val="24"/>
        </w:rPr>
        <w:t>情境中</w:t>
      </w:r>
      <w:r w:rsidR="00E537F6" w:rsidRPr="00FA050C">
        <w:rPr>
          <w:rFonts w:hint="eastAsia"/>
          <w:szCs w:val="24"/>
        </w:rPr>
        <w:t>的概括性指引</w:t>
      </w:r>
      <w:r w:rsidR="005C2347" w:rsidRPr="00FA050C">
        <w:rPr>
          <w:rFonts w:hint="eastAsia"/>
          <w:szCs w:val="24"/>
        </w:rPr>
        <w:t>，</w:t>
      </w:r>
      <w:r w:rsidR="005C2347" w:rsidRPr="00FA050C">
        <w:rPr>
          <w:rFonts w:hint="eastAsia"/>
          <w:szCs w:val="24"/>
        </w:rPr>
        <w:t>U</w:t>
      </w:r>
      <w:r w:rsidR="005C2347" w:rsidRPr="00FA050C">
        <w:rPr>
          <w:szCs w:val="24"/>
        </w:rPr>
        <w:t xml:space="preserve">ser </w:t>
      </w:r>
      <w:r w:rsidR="005C2347" w:rsidRPr="00FA050C">
        <w:rPr>
          <w:szCs w:val="24"/>
        </w:rPr>
        <w:lastRenderedPageBreak/>
        <w:t>Messag</w:t>
      </w:r>
      <w:r w:rsidR="005C2347" w:rsidRPr="00FA050C">
        <w:rPr>
          <w:rFonts w:hint="eastAsia"/>
          <w:szCs w:val="24"/>
        </w:rPr>
        <w:t>e</w:t>
      </w:r>
      <w:r w:rsidR="005C2347" w:rsidRPr="00FA050C">
        <w:rPr>
          <w:rFonts w:hint="eastAsia"/>
          <w:szCs w:val="24"/>
        </w:rPr>
        <w:t>則</w:t>
      </w:r>
      <w:r w:rsidR="00E537F6" w:rsidRPr="00FA050C">
        <w:rPr>
          <w:rFonts w:hint="eastAsia"/>
          <w:szCs w:val="24"/>
        </w:rPr>
        <w:t>是在該情境下給予</w:t>
      </w:r>
      <w:r w:rsidR="00E537F6" w:rsidRPr="00FA050C">
        <w:rPr>
          <w:rFonts w:hint="eastAsia"/>
          <w:szCs w:val="24"/>
        </w:rPr>
        <w:t>LLM</w:t>
      </w:r>
      <w:r w:rsidR="00E537F6" w:rsidRPr="00FA050C">
        <w:rPr>
          <w:rFonts w:hint="eastAsia"/>
          <w:szCs w:val="24"/>
        </w:rPr>
        <w:t>多個</w:t>
      </w:r>
      <w:r w:rsidR="005C2347" w:rsidRPr="00FA050C">
        <w:rPr>
          <w:rFonts w:hint="eastAsia"/>
          <w:szCs w:val="24"/>
        </w:rPr>
        <w:t>不同任務。</w:t>
      </w:r>
      <w:r w:rsidRPr="00FA050C">
        <w:rPr>
          <w:rFonts w:hint="eastAsia"/>
          <w:szCs w:val="24"/>
        </w:rPr>
        <w:t>本研究根據</w:t>
      </w:r>
      <w:r w:rsidR="005C2347" w:rsidRPr="00FA050C">
        <w:rPr>
          <w:rFonts w:hint="eastAsia"/>
          <w:szCs w:val="24"/>
        </w:rPr>
        <w:t>應用情境，</w:t>
      </w:r>
      <w:r w:rsidRPr="00FA050C">
        <w:rPr>
          <w:rFonts w:hint="eastAsia"/>
          <w:szCs w:val="24"/>
        </w:rPr>
        <w:t>設定</w:t>
      </w:r>
      <w:r w:rsidRPr="00FA050C">
        <w:rPr>
          <w:rFonts w:hint="eastAsia"/>
          <w:szCs w:val="24"/>
        </w:rPr>
        <w:t>S</w:t>
      </w:r>
      <w:r w:rsidRPr="00FA050C">
        <w:rPr>
          <w:szCs w:val="24"/>
        </w:rPr>
        <w:t>ystem Message</w:t>
      </w:r>
      <w:r w:rsidRPr="00FA050C">
        <w:rPr>
          <w:rFonts w:hint="eastAsia"/>
          <w:szCs w:val="24"/>
        </w:rPr>
        <w:t>如</w:t>
      </w:r>
      <w:r w:rsidR="00332D08" w:rsidRPr="00FA050C">
        <w:rPr>
          <w:szCs w:val="24"/>
        </w:rPr>
        <w:fldChar w:fldCharType="begin"/>
      </w:r>
      <w:r w:rsidR="00332D08" w:rsidRPr="00FA050C">
        <w:rPr>
          <w:szCs w:val="24"/>
        </w:rPr>
        <w:instrText xml:space="preserve"> </w:instrText>
      </w:r>
      <w:r w:rsidR="00332D08" w:rsidRPr="00FA050C">
        <w:rPr>
          <w:rFonts w:hint="eastAsia"/>
          <w:szCs w:val="24"/>
        </w:rPr>
        <w:instrText>REF _Ref195171211 \h</w:instrText>
      </w:r>
      <w:r w:rsidR="00332D08" w:rsidRPr="00FA050C">
        <w:rPr>
          <w:szCs w:val="24"/>
        </w:rPr>
        <w:instrText xml:space="preserve"> </w:instrText>
      </w:r>
      <w:r w:rsidR="00EF3F24" w:rsidRPr="00FA050C">
        <w:rPr>
          <w:szCs w:val="24"/>
        </w:rPr>
        <w:instrText xml:space="preserve"> \* MERGEFORMAT </w:instrText>
      </w:r>
      <w:r w:rsidR="00332D08" w:rsidRPr="00FA050C">
        <w:rPr>
          <w:szCs w:val="24"/>
        </w:rPr>
      </w:r>
      <w:r w:rsidR="00332D08" w:rsidRPr="00FA050C">
        <w:rPr>
          <w:szCs w:val="24"/>
        </w:rPr>
        <w:fldChar w:fldCharType="separate"/>
      </w:r>
      <w:r w:rsidR="00EB3A47" w:rsidRPr="00FA050C">
        <w:rPr>
          <w:rFonts w:hint="eastAsia"/>
        </w:rPr>
        <w:t>圖</w:t>
      </w:r>
      <w:r w:rsidR="00EB3A47">
        <w:t>21</w:t>
      </w:r>
      <w:r w:rsidR="00332D08" w:rsidRPr="00FA050C">
        <w:rPr>
          <w:szCs w:val="24"/>
        </w:rPr>
        <w:fldChar w:fldCharType="end"/>
      </w:r>
      <w:r w:rsidRPr="00FA050C">
        <w:rPr>
          <w:rFonts w:hint="eastAsia"/>
          <w:szCs w:val="24"/>
        </w:rPr>
        <w:t>：</w:t>
      </w:r>
    </w:p>
    <w:tbl>
      <w:tblPr>
        <w:tblStyle w:val="aa"/>
        <w:tblW w:w="0" w:type="auto"/>
        <w:tblLook w:val="04A0" w:firstRow="1" w:lastRow="0" w:firstColumn="1" w:lastColumn="0" w:noHBand="0" w:noVBand="1"/>
      </w:tblPr>
      <w:tblGrid>
        <w:gridCol w:w="456"/>
        <w:gridCol w:w="7840"/>
      </w:tblGrid>
      <w:tr w:rsidR="00CC4428" w:rsidRPr="00FA050C" w14:paraId="1DAE8437" w14:textId="77777777" w:rsidTr="001A52CA">
        <w:tc>
          <w:tcPr>
            <w:tcW w:w="421" w:type="dxa"/>
          </w:tcPr>
          <w:p w14:paraId="02CA96A8" w14:textId="77777777" w:rsidR="00CC4428" w:rsidRPr="00FA050C" w:rsidRDefault="00CC4428" w:rsidP="001A52CA">
            <w:pPr>
              <w:spacing w:line="240" w:lineRule="atLeast"/>
            </w:pPr>
            <w:bookmarkStart w:id="129" w:name="_Hlk198827959"/>
            <w:r w:rsidRPr="00FA050C">
              <w:rPr>
                <w:rFonts w:hint="eastAsia"/>
              </w:rPr>
              <w:t>01</w:t>
            </w:r>
          </w:p>
          <w:p w14:paraId="31026B8C" w14:textId="77777777" w:rsidR="00CC4428" w:rsidRPr="00FA050C" w:rsidRDefault="00CC4428" w:rsidP="001A52CA">
            <w:pPr>
              <w:spacing w:line="240" w:lineRule="atLeast"/>
            </w:pPr>
            <w:r w:rsidRPr="00FA050C">
              <w:rPr>
                <w:rFonts w:hint="eastAsia"/>
              </w:rPr>
              <w:t>02</w:t>
            </w:r>
          </w:p>
          <w:p w14:paraId="44E49C66" w14:textId="77777777" w:rsidR="00CC4428" w:rsidRPr="00FA050C" w:rsidRDefault="00CC4428" w:rsidP="001A52CA">
            <w:pPr>
              <w:spacing w:line="240" w:lineRule="atLeast"/>
            </w:pPr>
            <w:r w:rsidRPr="00FA050C">
              <w:rPr>
                <w:rFonts w:hint="eastAsia"/>
              </w:rPr>
              <w:t>03</w:t>
            </w:r>
          </w:p>
          <w:p w14:paraId="1150CAED" w14:textId="5EC0ECD3" w:rsidR="00CC4428" w:rsidRPr="00FA050C" w:rsidRDefault="00CC4428" w:rsidP="001A52CA">
            <w:pPr>
              <w:spacing w:line="240" w:lineRule="atLeast"/>
            </w:pPr>
            <w:r w:rsidRPr="00FA050C">
              <w:rPr>
                <w:rFonts w:hint="eastAsia"/>
              </w:rPr>
              <w:t>0</w:t>
            </w:r>
            <w:r w:rsidRPr="00FA050C">
              <w:t>4</w:t>
            </w:r>
          </w:p>
          <w:p w14:paraId="184D2379" w14:textId="33C3BF1D" w:rsidR="00CC4428" w:rsidRPr="00FA050C" w:rsidRDefault="00CC4428" w:rsidP="001A52CA">
            <w:pPr>
              <w:spacing w:line="240" w:lineRule="atLeast"/>
            </w:pPr>
            <w:r w:rsidRPr="00FA050C">
              <w:rPr>
                <w:rFonts w:hint="eastAsia"/>
              </w:rPr>
              <w:t>0</w:t>
            </w:r>
            <w:r w:rsidRPr="00FA050C">
              <w:t>5</w:t>
            </w:r>
          </w:p>
          <w:p w14:paraId="64768820" w14:textId="77777777" w:rsidR="00CC4428" w:rsidRPr="00FA050C" w:rsidRDefault="00CC4428" w:rsidP="001A52CA">
            <w:pPr>
              <w:spacing w:line="240" w:lineRule="atLeast"/>
            </w:pPr>
            <w:r w:rsidRPr="00FA050C">
              <w:rPr>
                <w:rFonts w:hint="eastAsia"/>
              </w:rPr>
              <w:t>0</w:t>
            </w:r>
            <w:r w:rsidRPr="00FA050C">
              <w:t>6</w:t>
            </w:r>
          </w:p>
          <w:p w14:paraId="10503170" w14:textId="77777777" w:rsidR="00CC4428" w:rsidRPr="00FA050C" w:rsidRDefault="00CC4428" w:rsidP="001A52CA">
            <w:pPr>
              <w:spacing w:line="240" w:lineRule="atLeast"/>
            </w:pPr>
            <w:r w:rsidRPr="00FA050C">
              <w:rPr>
                <w:rFonts w:hint="eastAsia"/>
              </w:rPr>
              <w:t>0</w:t>
            </w:r>
            <w:r w:rsidRPr="00FA050C">
              <w:t>7</w:t>
            </w:r>
          </w:p>
          <w:p w14:paraId="2E5EC419" w14:textId="79F57328" w:rsidR="00CC4428" w:rsidRPr="00FA050C" w:rsidRDefault="00CC4428" w:rsidP="001A52CA">
            <w:pPr>
              <w:spacing w:line="240" w:lineRule="atLeast"/>
            </w:pPr>
            <w:r w:rsidRPr="00FA050C">
              <w:rPr>
                <w:rFonts w:hint="eastAsia"/>
              </w:rPr>
              <w:t>0</w:t>
            </w:r>
            <w:r w:rsidRPr="00FA050C">
              <w:t>8</w:t>
            </w:r>
          </w:p>
        </w:tc>
        <w:tc>
          <w:tcPr>
            <w:tcW w:w="7875" w:type="dxa"/>
          </w:tcPr>
          <w:p w14:paraId="69FD418B" w14:textId="77777777" w:rsidR="00EB546C" w:rsidRPr="00FA050C" w:rsidRDefault="00EB546C" w:rsidP="00CC4428">
            <w:pPr>
              <w:spacing w:line="240" w:lineRule="atLeast"/>
            </w:pPr>
            <w:r w:rsidRPr="00FA050C">
              <w:t xml:space="preserve">You are an expert specialized in v2x communication protocols. You will receive multiple protocols packets, your task is </w:t>
            </w:r>
            <w:proofErr w:type="gramStart"/>
            <w:r w:rsidRPr="00FA050C">
              <w:t>modify</w:t>
            </w:r>
            <w:proofErr w:type="gramEnd"/>
            <w:r w:rsidRPr="00FA050C">
              <w:t xml:space="preserve"> them to achieve goal.</w:t>
            </w:r>
          </w:p>
          <w:p w14:paraId="08DE3551" w14:textId="77777777" w:rsidR="00EB546C" w:rsidRPr="00FA050C" w:rsidRDefault="00EB546C" w:rsidP="00CC4428">
            <w:pPr>
              <w:spacing w:line="240" w:lineRule="atLeast"/>
            </w:pPr>
            <w:r w:rsidRPr="00FA050C">
              <w:t>The protocols packet will be in JSON format.</w:t>
            </w:r>
          </w:p>
          <w:p w14:paraId="7AC2A2FF" w14:textId="77777777" w:rsidR="00EB546C" w:rsidRPr="00FA050C" w:rsidRDefault="00EB546C" w:rsidP="00CC4428">
            <w:pPr>
              <w:spacing w:line="240" w:lineRule="atLeast"/>
            </w:pPr>
            <w:r w:rsidRPr="00FA050C">
              <w:t>When you modify packet please strictly abide by the following rules:</w:t>
            </w:r>
          </w:p>
          <w:p w14:paraId="19984F5B" w14:textId="77777777" w:rsidR="00EB546C" w:rsidRPr="00FA050C" w:rsidRDefault="00EB546C" w:rsidP="00CC4428">
            <w:pPr>
              <w:spacing w:line="240" w:lineRule="atLeast"/>
            </w:pPr>
            <w:r w:rsidRPr="00FA050C">
              <w:t>1. Make sure to only change the necessary fields to achieve give instructions.</w:t>
            </w:r>
          </w:p>
          <w:p w14:paraId="26A9995A" w14:textId="39AA95AD" w:rsidR="00EB546C" w:rsidRPr="00FA050C" w:rsidRDefault="00EB546C" w:rsidP="00CC4428">
            <w:pPr>
              <w:spacing w:line="240" w:lineRule="atLeast"/>
            </w:pPr>
            <w:r w:rsidRPr="00FA050C">
              <w:t>2. When the error occurs, correct it according to the</w:t>
            </w:r>
            <w:r w:rsidR="002E1CF1" w:rsidRPr="00FA050C">
              <w:rPr>
                <w:rFonts w:hint="eastAsia"/>
              </w:rPr>
              <w:t xml:space="preserve"> </w:t>
            </w:r>
            <w:r w:rsidR="002E1CF1" w:rsidRPr="00FA050C">
              <w:t>previous</w:t>
            </w:r>
            <w:r w:rsidRPr="00FA050C">
              <w:t xml:space="preserve"> error content.</w:t>
            </w:r>
          </w:p>
          <w:p w14:paraId="004978DE" w14:textId="04540752" w:rsidR="00CC4428" w:rsidRPr="00FA050C" w:rsidRDefault="00EB546C" w:rsidP="00CC4428">
            <w:pPr>
              <w:spacing w:line="240" w:lineRule="atLeast"/>
            </w:pPr>
            <w:r w:rsidRPr="00FA050C">
              <w:t>3. Reply with completed and standard JSON format without any omissions or comments.</w:t>
            </w:r>
          </w:p>
        </w:tc>
      </w:tr>
    </w:tbl>
    <w:p w14:paraId="69D5AF1D" w14:textId="70E13E33" w:rsidR="00F778D0" w:rsidRPr="00FA050C" w:rsidRDefault="00E537F6" w:rsidP="00A0781D">
      <w:pPr>
        <w:pStyle w:val="4"/>
      </w:pPr>
      <w:bookmarkStart w:id="130" w:name="_Ref195171211"/>
      <w:bookmarkStart w:id="131" w:name="_Toc203345833"/>
      <w:bookmarkEnd w:id="129"/>
      <w:r w:rsidRPr="00FA050C">
        <w:rPr>
          <w:rFonts w:hint="eastAsia"/>
        </w:rPr>
        <w:t>圖</w:t>
      </w:r>
      <w:r w:rsidR="00CB2D32">
        <w:fldChar w:fldCharType="begin"/>
      </w:r>
      <w:r w:rsidR="00CB2D32">
        <w:instrText xml:space="preserve"> SEQ Figure \* ARABIC  </w:instrText>
      </w:r>
      <w:r w:rsidR="00CB2D32">
        <w:fldChar w:fldCharType="separate"/>
      </w:r>
      <w:r w:rsidR="00EB3A47">
        <w:rPr>
          <w:noProof/>
        </w:rPr>
        <w:t>21</w:t>
      </w:r>
      <w:r w:rsidR="00CB2D32">
        <w:rPr>
          <w:noProof/>
        </w:rPr>
        <w:fldChar w:fldCharType="end"/>
      </w:r>
      <w:bookmarkEnd w:id="130"/>
      <w:r w:rsidR="00A1608E" w:rsidRPr="00FA050C">
        <w:rPr>
          <w:rFonts w:hint="eastAsia"/>
          <w:noProof/>
        </w:rPr>
        <w:t xml:space="preserve"> </w:t>
      </w:r>
      <w:r w:rsidRPr="00FA050C">
        <w:rPr>
          <w:rFonts w:hint="eastAsia"/>
        </w:rPr>
        <w:t>本研究之</w:t>
      </w:r>
      <w:r w:rsidRPr="00FA050C">
        <w:rPr>
          <w:rFonts w:hint="eastAsia"/>
        </w:rPr>
        <w:t>S</w:t>
      </w:r>
      <w:r w:rsidRPr="00FA050C">
        <w:t>ystem Message</w:t>
      </w:r>
      <w:bookmarkEnd w:id="131"/>
    </w:p>
    <w:p w14:paraId="1B0074A0" w14:textId="4BE2F395" w:rsidR="00427268" w:rsidRPr="00FA050C" w:rsidRDefault="00E537F6" w:rsidP="002F7AD2">
      <w:pPr>
        <w:spacing w:line="360" w:lineRule="auto"/>
        <w:ind w:firstLineChars="200" w:firstLine="480"/>
        <w:jc w:val="both"/>
      </w:pPr>
      <w:r w:rsidRPr="00FA050C">
        <w:rPr>
          <w:rFonts w:hint="eastAsia"/>
        </w:rPr>
        <w:t>提示工程中提示詞模板經常被使用於</w:t>
      </w:r>
      <w:r w:rsidR="005C2347" w:rsidRPr="00FA050C">
        <w:rPr>
          <w:rFonts w:hint="eastAsia"/>
        </w:rPr>
        <w:t>U</w:t>
      </w:r>
      <w:r w:rsidR="005C2347" w:rsidRPr="00FA050C">
        <w:t>ser Message</w:t>
      </w:r>
      <w:r w:rsidRPr="00FA050C">
        <w:rPr>
          <w:rFonts w:hint="eastAsia"/>
        </w:rPr>
        <w:t>，本研究之</w:t>
      </w:r>
      <w:r w:rsidR="005C4F64" w:rsidRPr="00FA050C">
        <w:rPr>
          <w:rFonts w:hint="eastAsia"/>
        </w:rPr>
        <w:t>提示詞</w:t>
      </w:r>
      <w:r w:rsidRPr="00FA050C">
        <w:rPr>
          <w:rFonts w:hint="eastAsia"/>
        </w:rPr>
        <w:t>模板</w:t>
      </w:r>
      <w:r w:rsidR="005C4F64" w:rsidRPr="00FA050C">
        <w:rPr>
          <w:rFonts w:hint="eastAsia"/>
        </w:rPr>
        <w:t>包含</w:t>
      </w:r>
      <w:r w:rsidR="00A84E84" w:rsidRPr="00FA050C">
        <w:rPr>
          <w:rFonts w:hint="eastAsia"/>
        </w:rPr>
        <w:t>U</w:t>
      </w:r>
      <w:r w:rsidR="00A84E84" w:rsidRPr="00FA050C">
        <w:t>ser Message</w:t>
      </w:r>
      <w:r w:rsidR="00CA345C" w:rsidRPr="00FA050C">
        <w:rPr>
          <w:rFonts w:hint="eastAsia"/>
        </w:rPr>
        <w:t xml:space="preserve"> Te</w:t>
      </w:r>
      <w:r w:rsidR="00CA345C" w:rsidRPr="00FA050C">
        <w:t>mplate</w:t>
      </w:r>
      <w:r w:rsidR="00A84E84" w:rsidRPr="00FA050C">
        <w:rPr>
          <w:rFonts w:hint="eastAsia"/>
        </w:rPr>
        <w:t>與</w:t>
      </w:r>
      <w:r w:rsidR="00A84E84" w:rsidRPr="00FA050C">
        <w:rPr>
          <w:rFonts w:hint="eastAsia"/>
        </w:rPr>
        <w:t>Q</w:t>
      </w:r>
      <w:r w:rsidR="00A84E84" w:rsidRPr="00FA050C">
        <w:t>uery</w:t>
      </w:r>
      <w:r w:rsidR="00CA345C" w:rsidRPr="00FA050C">
        <w:t xml:space="preserve"> T</w:t>
      </w:r>
      <w:r w:rsidR="00CA345C" w:rsidRPr="00FA050C">
        <w:rPr>
          <w:rFonts w:hint="eastAsia"/>
        </w:rPr>
        <w:t>e</w:t>
      </w:r>
      <w:r w:rsidR="00CA345C" w:rsidRPr="00FA050C">
        <w:t>mplate</w:t>
      </w:r>
      <w:r w:rsidR="005C4F64" w:rsidRPr="00FA050C">
        <w:rPr>
          <w:rFonts w:hint="eastAsia"/>
        </w:rPr>
        <w:t>兩個部分</w:t>
      </w:r>
      <w:r w:rsidR="00A84E84" w:rsidRPr="00FA050C">
        <w:rPr>
          <w:rFonts w:hint="eastAsia"/>
        </w:rPr>
        <w:t>。</w:t>
      </w:r>
      <w:r w:rsidR="00A84E84" w:rsidRPr="00FA050C">
        <w:rPr>
          <w:rFonts w:hint="eastAsia"/>
        </w:rPr>
        <w:t>U</w:t>
      </w:r>
      <w:r w:rsidR="00A84E84" w:rsidRPr="00FA050C">
        <w:t>ser M</w:t>
      </w:r>
      <w:r w:rsidR="00A84E84" w:rsidRPr="00FA050C">
        <w:rPr>
          <w:rFonts w:hint="eastAsia"/>
        </w:rPr>
        <w:t>e</w:t>
      </w:r>
      <w:r w:rsidR="00A84E84" w:rsidRPr="00FA050C">
        <w:t>ssage</w:t>
      </w:r>
      <w:r w:rsidR="00A84E84" w:rsidRPr="00FA050C">
        <w:rPr>
          <w:rFonts w:hint="eastAsia"/>
        </w:rPr>
        <w:t>為</w:t>
      </w:r>
      <w:r w:rsidR="00CA345C" w:rsidRPr="00FA050C">
        <w:rPr>
          <w:rFonts w:hint="eastAsia"/>
        </w:rPr>
        <w:t>原始使用者訊息</w:t>
      </w:r>
      <w:r w:rsidR="000B0B78" w:rsidRPr="00FA050C">
        <w:rPr>
          <w:rFonts w:hint="eastAsia"/>
        </w:rPr>
        <w:t>，包含</w:t>
      </w:r>
      <w:r w:rsidR="00C759F9" w:rsidRPr="00FA050C">
        <w:rPr>
          <w:rFonts w:hint="eastAsia"/>
        </w:rPr>
        <w:t>模擬</w:t>
      </w:r>
      <w:r w:rsidR="0099562B" w:rsidRPr="00FA050C">
        <w:rPr>
          <w:rFonts w:hint="eastAsia"/>
        </w:rPr>
        <w:t>攻擊</w:t>
      </w:r>
      <w:r w:rsidR="000B0B78" w:rsidRPr="00FA050C">
        <w:rPr>
          <w:rFonts w:hint="eastAsia"/>
        </w:rPr>
        <w:t>提示詞、原始</w:t>
      </w:r>
      <w:r w:rsidR="000B0B78" w:rsidRPr="00FA050C">
        <w:rPr>
          <w:rFonts w:hint="eastAsia"/>
        </w:rPr>
        <w:t>JSON</w:t>
      </w:r>
      <w:r w:rsidR="00C53BA5">
        <w:rPr>
          <w:rFonts w:hint="eastAsia"/>
        </w:rPr>
        <w:t>、</w:t>
      </w:r>
      <w:r w:rsidR="000B0B78" w:rsidRPr="00FA050C">
        <w:rPr>
          <w:rFonts w:hint="eastAsia"/>
        </w:rPr>
        <w:t>錯誤</w:t>
      </w:r>
      <w:r w:rsidR="00C53BA5">
        <w:rPr>
          <w:rFonts w:hint="eastAsia"/>
        </w:rPr>
        <w:t>類型與錯誤內容</w:t>
      </w:r>
      <w:r w:rsidR="000B0B78" w:rsidRPr="00FA050C">
        <w:rPr>
          <w:rFonts w:hint="eastAsia"/>
        </w:rPr>
        <w:t>等</w:t>
      </w:r>
      <w:r w:rsidR="00347345" w:rsidRPr="00FA050C">
        <w:rPr>
          <w:rFonts w:hint="eastAsia"/>
        </w:rPr>
        <w:t>動態</w:t>
      </w:r>
      <w:r w:rsidR="000B0B78" w:rsidRPr="00FA050C">
        <w:rPr>
          <w:rFonts w:hint="eastAsia"/>
        </w:rPr>
        <w:t>資訊</w:t>
      </w:r>
      <w:r w:rsidR="00347345" w:rsidRPr="00FA050C">
        <w:rPr>
          <w:rFonts w:hint="eastAsia"/>
        </w:rPr>
        <w:t>，動態資訊以</w:t>
      </w:r>
      <w:r w:rsidR="00347345" w:rsidRPr="00FA050C">
        <w:rPr>
          <w:rFonts w:hint="eastAsia"/>
        </w:rPr>
        <w:t>&lt;&gt;</w:t>
      </w:r>
      <w:proofErr w:type="gramStart"/>
      <w:r w:rsidR="00347345" w:rsidRPr="00FA050C">
        <w:rPr>
          <w:rFonts w:hint="eastAsia"/>
        </w:rPr>
        <w:t>括</w:t>
      </w:r>
      <w:proofErr w:type="gramEnd"/>
      <w:r w:rsidR="00347345" w:rsidRPr="00FA050C">
        <w:rPr>
          <w:rFonts w:hint="eastAsia"/>
        </w:rPr>
        <w:t>起，在執行時才會被替換為實際文字。</w:t>
      </w:r>
      <w:r w:rsidR="00427268" w:rsidRPr="00FA050C">
        <w:rPr>
          <w:rFonts w:hint="eastAsia"/>
        </w:rPr>
        <w:t>U</w:t>
      </w:r>
      <w:r w:rsidR="00427268" w:rsidRPr="00FA050C">
        <w:t>ser M</w:t>
      </w:r>
      <w:r w:rsidR="00427268" w:rsidRPr="00FA050C">
        <w:rPr>
          <w:rFonts w:hint="eastAsia"/>
        </w:rPr>
        <w:t>e</w:t>
      </w:r>
      <w:r w:rsidR="00427268" w:rsidRPr="00FA050C">
        <w:t>ssag</w:t>
      </w:r>
      <w:r w:rsidR="00427268" w:rsidRPr="00FA050C">
        <w:rPr>
          <w:rFonts w:hint="eastAsia"/>
        </w:rPr>
        <w:t>e</w:t>
      </w:r>
      <w:r w:rsidR="00427268" w:rsidRPr="00FA050C">
        <w:rPr>
          <w:rFonts w:hint="eastAsia"/>
        </w:rPr>
        <w:t>之提示詞模板設計如</w:t>
      </w:r>
      <w:r w:rsidR="00332D08" w:rsidRPr="00FA050C">
        <w:fldChar w:fldCharType="begin"/>
      </w:r>
      <w:r w:rsidR="00332D08" w:rsidRPr="00FA050C">
        <w:instrText xml:space="preserve"> </w:instrText>
      </w:r>
      <w:r w:rsidR="00332D08" w:rsidRPr="00FA050C">
        <w:rPr>
          <w:rFonts w:hint="eastAsia"/>
        </w:rPr>
        <w:instrText>REF _Ref195171230 \h</w:instrText>
      </w:r>
      <w:r w:rsidR="00332D08" w:rsidRPr="00FA050C">
        <w:instrText xml:space="preserve"> </w:instrText>
      </w:r>
      <w:r w:rsidR="00EF3F24" w:rsidRPr="00FA050C">
        <w:instrText xml:space="preserve"> \* MERGEFORMAT </w:instrText>
      </w:r>
      <w:r w:rsidR="00332D08" w:rsidRPr="00FA050C">
        <w:fldChar w:fldCharType="separate"/>
      </w:r>
      <w:r w:rsidR="00EB3A47" w:rsidRPr="00FA050C">
        <w:rPr>
          <w:rFonts w:hint="eastAsia"/>
        </w:rPr>
        <w:t>圖</w:t>
      </w:r>
      <w:r w:rsidR="00EB3A47">
        <w:t>22</w:t>
      </w:r>
      <w:r w:rsidR="00332D08" w:rsidRPr="00FA050C">
        <w:fldChar w:fldCharType="end"/>
      </w:r>
      <w:r w:rsidR="00332D08" w:rsidRPr="00FA050C">
        <w:rPr>
          <w:rFonts w:hint="eastAsia"/>
        </w:rPr>
        <w:t>：</w:t>
      </w:r>
    </w:p>
    <w:tbl>
      <w:tblPr>
        <w:tblStyle w:val="aa"/>
        <w:tblW w:w="0" w:type="auto"/>
        <w:tblLook w:val="04A0" w:firstRow="1" w:lastRow="0" w:firstColumn="1" w:lastColumn="0" w:noHBand="0" w:noVBand="1"/>
      </w:tblPr>
      <w:tblGrid>
        <w:gridCol w:w="456"/>
        <w:gridCol w:w="7840"/>
      </w:tblGrid>
      <w:tr w:rsidR="00BF1C06" w:rsidRPr="00FA050C" w14:paraId="7AAEA871" w14:textId="77777777" w:rsidTr="00E537F6">
        <w:tc>
          <w:tcPr>
            <w:tcW w:w="456" w:type="dxa"/>
          </w:tcPr>
          <w:p w14:paraId="4953B2F8" w14:textId="77777777" w:rsidR="00BF1C06" w:rsidRPr="00FA050C" w:rsidRDefault="00BF1C06" w:rsidP="005C4F64">
            <w:pPr>
              <w:spacing w:line="240" w:lineRule="atLeast"/>
            </w:pPr>
            <w:bookmarkStart w:id="132" w:name="_Hlk198828094"/>
            <w:r w:rsidRPr="00FA050C">
              <w:rPr>
                <w:rFonts w:hint="eastAsia"/>
              </w:rPr>
              <w:t>01</w:t>
            </w:r>
          </w:p>
          <w:p w14:paraId="2690B8DD" w14:textId="77777777" w:rsidR="00BF1C06" w:rsidRPr="00FA050C" w:rsidRDefault="00BF1C06" w:rsidP="005C4F64">
            <w:pPr>
              <w:spacing w:line="240" w:lineRule="atLeast"/>
            </w:pPr>
            <w:r w:rsidRPr="00FA050C">
              <w:rPr>
                <w:rFonts w:hint="eastAsia"/>
              </w:rPr>
              <w:t>02</w:t>
            </w:r>
          </w:p>
          <w:p w14:paraId="6AF7916C" w14:textId="77777777" w:rsidR="00BF1C06" w:rsidRPr="00FA050C" w:rsidRDefault="00BF1C06" w:rsidP="005C4F64">
            <w:pPr>
              <w:spacing w:line="240" w:lineRule="atLeast"/>
            </w:pPr>
            <w:r w:rsidRPr="00FA050C">
              <w:rPr>
                <w:rFonts w:hint="eastAsia"/>
              </w:rPr>
              <w:t>03</w:t>
            </w:r>
          </w:p>
          <w:p w14:paraId="53D84981" w14:textId="77777777" w:rsidR="00BF1C06" w:rsidRPr="00FA050C" w:rsidRDefault="00BF1C06" w:rsidP="005C4F64">
            <w:pPr>
              <w:spacing w:line="240" w:lineRule="atLeast"/>
            </w:pPr>
            <w:r w:rsidRPr="00FA050C">
              <w:rPr>
                <w:rFonts w:hint="eastAsia"/>
              </w:rPr>
              <w:t>04</w:t>
            </w:r>
          </w:p>
          <w:p w14:paraId="394D3A47" w14:textId="77777777" w:rsidR="00BF1C06" w:rsidRPr="00FA050C" w:rsidRDefault="00BF1C06" w:rsidP="005C4F64">
            <w:pPr>
              <w:spacing w:line="240" w:lineRule="atLeast"/>
            </w:pPr>
            <w:r w:rsidRPr="00FA050C">
              <w:rPr>
                <w:rFonts w:hint="eastAsia"/>
              </w:rPr>
              <w:t>05</w:t>
            </w:r>
          </w:p>
          <w:p w14:paraId="45641F63" w14:textId="77777777" w:rsidR="00BF1C06" w:rsidRPr="00FA050C" w:rsidRDefault="00BF1C06" w:rsidP="005C4F64">
            <w:pPr>
              <w:spacing w:line="240" w:lineRule="atLeast"/>
            </w:pPr>
            <w:r w:rsidRPr="00FA050C">
              <w:rPr>
                <w:rFonts w:hint="eastAsia"/>
              </w:rPr>
              <w:t>06</w:t>
            </w:r>
          </w:p>
          <w:p w14:paraId="2A57C6C5" w14:textId="77777777" w:rsidR="00BF1C06" w:rsidRPr="00FA050C" w:rsidRDefault="00BF1C06" w:rsidP="005C4F64">
            <w:pPr>
              <w:spacing w:line="240" w:lineRule="atLeast"/>
            </w:pPr>
            <w:r w:rsidRPr="00FA050C">
              <w:rPr>
                <w:rFonts w:hint="eastAsia"/>
              </w:rPr>
              <w:t>07</w:t>
            </w:r>
          </w:p>
          <w:p w14:paraId="0AE979DB" w14:textId="04EDB76C" w:rsidR="00BF1C06" w:rsidRPr="00FA050C" w:rsidRDefault="00BF1C06" w:rsidP="005C4F64">
            <w:pPr>
              <w:spacing w:line="240" w:lineRule="atLeast"/>
            </w:pPr>
            <w:r w:rsidRPr="00FA050C">
              <w:rPr>
                <w:rFonts w:hint="eastAsia"/>
              </w:rPr>
              <w:t>08</w:t>
            </w:r>
          </w:p>
        </w:tc>
        <w:tc>
          <w:tcPr>
            <w:tcW w:w="7840" w:type="dxa"/>
          </w:tcPr>
          <w:p w14:paraId="6B3C6194" w14:textId="6A66F59D" w:rsidR="00BF1C06" w:rsidRPr="00FA050C" w:rsidRDefault="00BF1C06" w:rsidP="005C4F64">
            <w:pPr>
              <w:spacing w:line="240" w:lineRule="atLeast"/>
            </w:pPr>
            <w:r w:rsidRPr="00FA050C">
              <w:t>&lt;scenarioPrompt&gt;</w:t>
            </w:r>
          </w:p>
          <w:p w14:paraId="067858EA" w14:textId="77777777" w:rsidR="00BF1C06" w:rsidRPr="00FA050C" w:rsidRDefault="00BF1C06" w:rsidP="005C4F64">
            <w:pPr>
              <w:spacing w:line="240" w:lineRule="atLeast"/>
            </w:pPr>
            <w:r w:rsidRPr="00FA050C">
              <w:t>Original Signal Status Message:</w:t>
            </w:r>
          </w:p>
          <w:p w14:paraId="51F7BD15" w14:textId="46ABFC14" w:rsidR="00BF1C06" w:rsidRPr="00FA050C" w:rsidRDefault="00BA3B7B" w:rsidP="005C4F64">
            <w:pPr>
              <w:spacing w:line="240" w:lineRule="atLeast"/>
            </w:pPr>
            <w:r w:rsidRPr="00FA050C">
              <w:t>```</w:t>
            </w:r>
            <w:r w:rsidR="00BF1C06" w:rsidRPr="00FA050C">
              <w:t>json</w:t>
            </w:r>
          </w:p>
          <w:p w14:paraId="281DB1B0" w14:textId="77777777" w:rsidR="00BF1C06" w:rsidRPr="00FA050C" w:rsidRDefault="00BF1C06" w:rsidP="005C4F64">
            <w:pPr>
              <w:spacing w:line="240" w:lineRule="atLeast"/>
            </w:pPr>
            <w:r w:rsidRPr="00FA050C">
              <w:t>&lt;originalJson&gt;</w:t>
            </w:r>
          </w:p>
          <w:p w14:paraId="1636655D" w14:textId="611B466B" w:rsidR="00BF1C06" w:rsidRPr="00FA050C" w:rsidRDefault="00BA3B7B" w:rsidP="005C4F64">
            <w:pPr>
              <w:spacing w:line="240" w:lineRule="atLeast"/>
            </w:pPr>
            <w:r w:rsidRPr="00FA050C">
              <w:rPr>
                <w:rFonts w:hint="eastAsia"/>
              </w:rPr>
              <w:t>`</w:t>
            </w:r>
            <w:r w:rsidRPr="00FA050C">
              <w:t>``</w:t>
            </w:r>
          </w:p>
          <w:p w14:paraId="3FDB4BA5" w14:textId="77777777" w:rsidR="00BF1C06" w:rsidRPr="00FA050C" w:rsidRDefault="00BF1C06" w:rsidP="005C4F64">
            <w:pPr>
              <w:spacing w:line="240" w:lineRule="atLeast"/>
            </w:pPr>
            <w:r w:rsidRPr="00FA050C">
              <w:t>Previous Error Type:&lt;errorType&gt;</w:t>
            </w:r>
          </w:p>
          <w:p w14:paraId="5AF1CEE2" w14:textId="77777777" w:rsidR="00BF1C06" w:rsidRPr="00FA050C" w:rsidRDefault="00BF1C06" w:rsidP="005C4F64">
            <w:pPr>
              <w:spacing w:line="240" w:lineRule="atLeast"/>
            </w:pPr>
            <w:r w:rsidRPr="00FA050C">
              <w:t xml:space="preserve">Previous Error </w:t>
            </w:r>
            <w:proofErr w:type="gramStart"/>
            <w:r w:rsidRPr="00FA050C">
              <w:t>Content :</w:t>
            </w:r>
            <w:proofErr w:type="gramEnd"/>
          </w:p>
          <w:p w14:paraId="49025CCB" w14:textId="099A9B0F" w:rsidR="00BF1C06" w:rsidRPr="00FA050C" w:rsidRDefault="00BF1C06" w:rsidP="005C4F64">
            <w:pPr>
              <w:spacing w:line="240" w:lineRule="atLeast"/>
            </w:pPr>
            <w:r w:rsidRPr="00FA050C">
              <w:t>&lt;errorContent&gt;</w:t>
            </w:r>
          </w:p>
        </w:tc>
      </w:tr>
    </w:tbl>
    <w:p w14:paraId="26BB6B99" w14:textId="70B8F69C" w:rsidR="000B0B78" w:rsidRPr="00FA050C" w:rsidRDefault="00E537F6" w:rsidP="00E537F6">
      <w:pPr>
        <w:pStyle w:val="4"/>
      </w:pPr>
      <w:bookmarkStart w:id="133" w:name="_Ref195171230"/>
      <w:bookmarkStart w:id="134" w:name="_Toc203345834"/>
      <w:bookmarkStart w:id="135" w:name="_Hlk198827906"/>
      <w:bookmarkEnd w:id="132"/>
      <w:r w:rsidRPr="00FA050C">
        <w:rPr>
          <w:rFonts w:hint="eastAsia"/>
        </w:rPr>
        <w:t>圖</w:t>
      </w:r>
      <w:r w:rsidR="00CB2D32">
        <w:fldChar w:fldCharType="begin"/>
      </w:r>
      <w:r w:rsidR="00CB2D32">
        <w:instrText xml:space="preserve"> SEQ Figure \* ARABIC  </w:instrText>
      </w:r>
      <w:r w:rsidR="00CB2D32">
        <w:fldChar w:fldCharType="separate"/>
      </w:r>
      <w:r w:rsidR="00EB3A47">
        <w:rPr>
          <w:noProof/>
        </w:rPr>
        <w:t>22</w:t>
      </w:r>
      <w:r w:rsidR="00CB2D32">
        <w:rPr>
          <w:noProof/>
        </w:rPr>
        <w:fldChar w:fldCharType="end"/>
      </w:r>
      <w:bookmarkEnd w:id="133"/>
      <w:r w:rsidRPr="00FA050C">
        <w:rPr>
          <w:rFonts w:hint="eastAsia"/>
        </w:rPr>
        <w:t xml:space="preserve"> </w:t>
      </w:r>
      <w:bookmarkStart w:id="136" w:name="_Ref198827816"/>
      <w:r w:rsidRPr="00FA050C">
        <w:rPr>
          <w:rFonts w:hint="eastAsia"/>
        </w:rPr>
        <w:t>本研究之</w:t>
      </w:r>
      <w:r w:rsidRPr="00FA050C">
        <w:rPr>
          <w:rFonts w:hint="eastAsia"/>
        </w:rPr>
        <w:t>U</w:t>
      </w:r>
      <w:r w:rsidRPr="00FA050C">
        <w:t>ser Message Template</w:t>
      </w:r>
      <w:bookmarkEnd w:id="134"/>
      <w:bookmarkEnd w:id="136"/>
    </w:p>
    <w:bookmarkEnd w:id="135"/>
    <w:p w14:paraId="67F547CC" w14:textId="200AFB51" w:rsidR="00427268" w:rsidRPr="00FA050C" w:rsidRDefault="00427268" w:rsidP="002F7AD2">
      <w:pPr>
        <w:spacing w:line="360" w:lineRule="auto"/>
        <w:ind w:firstLineChars="200" w:firstLine="480"/>
        <w:jc w:val="both"/>
      </w:pPr>
      <w:r w:rsidRPr="00FA050C">
        <w:rPr>
          <w:rFonts w:hint="eastAsia"/>
        </w:rPr>
        <w:t>Q</w:t>
      </w:r>
      <w:r w:rsidRPr="00FA050C">
        <w:t>uery</w:t>
      </w:r>
      <w:r w:rsidRPr="00FA050C">
        <w:rPr>
          <w:rFonts w:hint="eastAsia"/>
        </w:rPr>
        <w:t>則是在</w:t>
      </w:r>
      <w:r w:rsidRPr="00FA050C">
        <w:rPr>
          <w:rFonts w:hint="eastAsia"/>
        </w:rPr>
        <w:t>User</w:t>
      </w:r>
      <w:r w:rsidRPr="00FA050C">
        <w:t xml:space="preserve"> </w:t>
      </w:r>
      <w:r w:rsidRPr="00FA050C">
        <w:rPr>
          <w:rFonts w:hint="eastAsia"/>
        </w:rPr>
        <w:t>Message</w:t>
      </w:r>
      <w:r w:rsidRPr="00FA050C">
        <w:rPr>
          <w:rFonts w:hint="eastAsia"/>
        </w:rPr>
        <w:t>經注入內容後與</w:t>
      </w:r>
      <w:r w:rsidRPr="00FA050C">
        <w:rPr>
          <w:rFonts w:hint="eastAsia"/>
        </w:rPr>
        <w:t>R</w:t>
      </w:r>
      <w:r w:rsidRPr="00FA050C">
        <w:t>AG</w:t>
      </w:r>
      <w:r w:rsidR="003B20B4">
        <w:rPr>
          <w:rFonts w:hint="eastAsia"/>
        </w:rPr>
        <w:t>檢索資訊</w:t>
      </w:r>
      <w:r w:rsidRPr="00FA050C">
        <w:rPr>
          <w:rFonts w:hint="eastAsia"/>
        </w:rPr>
        <w:t>之結合。本研究在實驗</w:t>
      </w:r>
      <w:r w:rsidR="00126CDB" w:rsidRPr="00FA050C">
        <w:rPr>
          <w:rFonts w:hint="eastAsia"/>
        </w:rPr>
        <w:t>中</w:t>
      </w:r>
      <w:r w:rsidRPr="00FA050C">
        <w:rPr>
          <w:rFonts w:hint="eastAsia"/>
        </w:rPr>
        <w:t>觀察到</w:t>
      </w:r>
      <w:r w:rsidRPr="00FA050C">
        <w:rPr>
          <w:rFonts w:hint="eastAsia"/>
        </w:rPr>
        <w:t>LLM</w:t>
      </w:r>
      <w:r w:rsidRPr="00FA050C">
        <w:rPr>
          <w:rFonts w:hint="eastAsia"/>
        </w:rPr>
        <w:t>所回覆之</w:t>
      </w:r>
      <w:r w:rsidRPr="00FA050C">
        <w:rPr>
          <w:rFonts w:hint="eastAsia"/>
        </w:rPr>
        <w:t>JSON</w:t>
      </w:r>
      <w:r w:rsidRPr="00FA050C">
        <w:rPr>
          <w:rFonts w:hint="eastAsia"/>
        </w:rPr>
        <w:t>經常會受到</w:t>
      </w:r>
      <w:r w:rsidRPr="00FA050C">
        <w:rPr>
          <w:rFonts w:hint="eastAsia"/>
        </w:rPr>
        <w:t>RAG</w:t>
      </w:r>
      <w:r w:rsidRPr="00FA050C">
        <w:rPr>
          <w:rFonts w:hint="eastAsia"/>
        </w:rPr>
        <w:t>中範例</w:t>
      </w:r>
      <w:r w:rsidRPr="00FA050C">
        <w:rPr>
          <w:rFonts w:hint="eastAsia"/>
        </w:rPr>
        <w:t>JSON</w:t>
      </w:r>
      <w:r w:rsidRPr="00FA050C">
        <w:rPr>
          <w:rFonts w:hint="eastAsia"/>
        </w:rPr>
        <w:t>的影響，導致其</w:t>
      </w:r>
      <w:r w:rsidR="00332D08" w:rsidRPr="00FA050C">
        <w:rPr>
          <w:rFonts w:hint="eastAsia"/>
        </w:rPr>
        <w:t>資訊</w:t>
      </w:r>
      <w:r w:rsidRPr="00FA050C">
        <w:rPr>
          <w:rFonts w:hint="eastAsia"/>
        </w:rPr>
        <w:t>與欲修改之封包混淆。在</w:t>
      </w:r>
      <w:r w:rsidR="00A535D6">
        <w:rPr>
          <w:rFonts w:hint="eastAsia"/>
        </w:rPr>
        <w:t>A.</w:t>
      </w:r>
      <w:r w:rsidR="00A535D6">
        <w:t xml:space="preserve"> </w:t>
      </w:r>
      <w:r w:rsidRPr="00FA050C">
        <w:t xml:space="preserve">Peysakhovich </w:t>
      </w:r>
      <w:r w:rsidRPr="00FA050C">
        <w:fldChar w:fldCharType="begin"/>
      </w:r>
      <w:r w:rsidR="00464BF7">
        <w:instrText xml:space="preserve"> ADDIN EN.CITE &lt;EndNote&gt;&lt;Cite&gt;&lt;Author&gt;Peysakhovich&lt;/Author&gt;&lt;Year&gt;2023&lt;/Year&gt;&lt;RecNum&gt;31&lt;/RecNum&gt;&lt;DisplayText&gt;[35]&lt;/DisplayText&gt;&lt;record&gt;&lt;rec-number&gt;31&lt;/rec-number&gt;&lt;foreign-keys&gt;&lt;key app="EN" db-id="0ev5z2fpoxr95re9pfbpzaztsva02vptrep5" timestamp="1744207310"&gt;31&lt;/key&gt;&lt;/foreign-keys&gt;&lt;ref-type name="Journal Article"&gt;17&lt;/ref-type&gt;&lt;contributors&gt;&lt;authors&gt;&lt;author&gt;Peysakhovich, Alexander&lt;/author&gt;&lt;author&gt;Lerer, Adam&lt;/author&gt;&lt;/authors&gt;&lt;/contributors&gt;&lt;titles&gt;&lt;title&gt;Attention sorting combats recency bias in long context language models&lt;/title&gt;&lt;secondary-title&gt;arXiv preprint arXiv:2310.01427&lt;/secondary-title&gt;&lt;/titles&gt;&lt;periodical&gt;&lt;full-title&gt;arXiv preprint arXiv:2310.01427&lt;/full-title&gt;&lt;/periodical&gt;&lt;dates&gt;&lt;year&gt;2023&lt;/year&gt;&lt;/dates&gt;&lt;urls&gt;&lt;/urls&gt;&lt;/record&gt;&lt;/Cite&gt;&lt;/EndNote&gt;</w:instrText>
      </w:r>
      <w:r w:rsidRPr="00FA050C">
        <w:fldChar w:fldCharType="separate"/>
      </w:r>
      <w:r w:rsidR="00464BF7">
        <w:rPr>
          <w:noProof/>
        </w:rPr>
        <w:t>[35]</w:t>
      </w:r>
      <w:r w:rsidRPr="00FA050C">
        <w:fldChar w:fldCharType="end"/>
      </w:r>
      <w:r w:rsidRPr="00FA050C">
        <w:rPr>
          <w:rFonts w:hint="eastAsia"/>
        </w:rPr>
        <w:t>等人的研究中提到</w:t>
      </w:r>
      <w:r w:rsidRPr="00FA050C">
        <w:rPr>
          <w:rFonts w:hint="eastAsia"/>
        </w:rPr>
        <w:t>LLM</w:t>
      </w:r>
      <w:r w:rsidRPr="00FA050C">
        <w:rPr>
          <w:rFonts w:hint="eastAsia"/>
        </w:rPr>
        <w:t>較會關注對新的資訊，而預設</w:t>
      </w:r>
      <w:r w:rsidRPr="00FA050C">
        <w:rPr>
          <w:rFonts w:hint="eastAsia"/>
        </w:rPr>
        <w:t>RAG</w:t>
      </w:r>
      <w:r w:rsidRPr="00FA050C">
        <w:rPr>
          <w:rFonts w:hint="eastAsia"/>
        </w:rPr>
        <w:t>是將查詢結果置入在提示詞的最後，因此導致</w:t>
      </w:r>
      <w:r w:rsidR="00FB6D00" w:rsidRPr="00FA050C">
        <w:rPr>
          <w:rFonts w:hint="eastAsia"/>
        </w:rPr>
        <w:t>LLM</w:t>
      </w:r>
      <w:r w:rsidRPr="00FA050C">
        <w:rPr>
          <w:rFonts w:hint="eastAsia"/>
        </w:rPr>
        <w:t>關注</w:t>
      </w:r>
      <w:r w:rsidRPr="00FA050C">
        <w:rPr>
          <w:rFonts w:hint="eastAsia"/>
        </w:rPr>
        <w:t>RAG</w:t>
      </w:r>
      <w:r w:rsidRPr="00FA050C">
        <w:rPr>
          <w:rFonts w:hint="eastAsia"/>
        </w:rPr>
        <w:t>中的範例</w:t>
      </w:r>
      <w:r w:rsidRPr="00FA050C">
        <w:rPr>
          <w:rFonts w:hint="eastAsia"/>
        </w:rPr>
        <w:t>JSON</w:t>
      </w:r>
      <w:r w:rsidRPr="00FA050C">
        <w:rPr>
          <w:rFonts w:hint="eastAsia"/>
        </w:rPr>
        <w:t>較多而不是欲修改的封包，因此本研究將</w:t>
      </w:r>
      <w:r w:rsidRPr="00FA050C">
        <w:rPr>
          <w:rFonts w:hint="eastAsia"/>
        </w:rPr>
        <w:t>RAG</w:t>
      </w:r>
      <w:r w:rsidRPr="00FA050C">
        <w:rPr>
          <w:rFonts w:hint="eastAsia"/>
        </w:rPr>
        <w:t>檢索之結果置於前方，欲修改之</w:t>
      </w:r>
      <w:proofErr w:type="gramStart"/>
      <w:r w:rsidRPr="00FA050C">
        <w:rPr>
          <w:rFonts w:hint="eastAsia"/>
        </w:rPr>
        <w:t>封包置於</w:t>
      </w:r>
      <w:proofErr w:type="gramEnd"/>
      <w:r w:rsidRPr="00FA050C">
        <w:rPr>
          <w:rFonts w:hint="eastAsia"/>
        </w:rPr>
        <w:t>後方，使</w:t>
      </w:r>
      <w:r w:rsidRPr="00FA050C">
        <w:rPr>
          <w:rFonts w:hint="eastAsia"/>
        </w:rPr>
        <w:t>LLM</w:t>
      </w:r>
      <w:r w:rsidRPr="00FA050C">
        <w:rPr>
          <w:rFonts w:hint="eastAsia"/>
        </w:rPr>
        <w:t>更多</w:t>
      </w:r>
      <w:proofErr w:type="gramStart"/>
      <w:r w:rsidRPr="00FA050C">
        <w:rPr>
          <w:rFonts w:hint="eastAsia"/>
        </w:rPr>
        <w:t>關注於欲修</w:t>
      </w:r>
      <w:proofErr w:type="gramEnd"/>
      <w:r w:rsidRPr="00FA050C">
        <w:rPr>
          <w:rFonts w:hint="eastAsia"/>
        </w:rPr>
        <w:t>改之封</w:t>
      </w:r>
      <w:r w:rsidRPr="00FA050C">
        <w:rPr>
          <w:rFonts w:hint="eastAsia"/>
        </w:rPr>
        <w:lastRenderedPageBreak/>
        <w:t>包。</w:t>
      </w:r>
      <w:r w:rsidRPr="00FA050C">
        <w:rPr>
          <w:rFonts w:hint="eastAsia"/>
        </w:rPr>
        <w:t>Q</w:t>
      </w:r>
      <w:r w:rsidRPr="00FA050C">
        <w:t>uery</w:t>
      </w:r>
      <w:r w:rsidRPr="00FA050C">
        <w:rPr>
          <w:rFonts w:hint="eastAsia"/>
        </w:rPr>
        <w:t>之提示詞模板設計如</w:t>
      </w:r>
      <w:r w:rsidR="00332D08" w:rsidRPr="00FA050C">
        <w:fldChar w:fldCharType="begin"/>
      </w:r>
      <w:r w:rsidR="00332D08" w:rsidRPr="00FA050C">
        <w:instrText xml:space="preserve"> </w:instrText>
      </w:r>
      <w:r w:rsidR="00332D08" w:rsidRPr="00FA050C">
        <w:rPr>
          <w:rFonts w:hint="eastAsia"/>
        </w:rPr>
        <w:instrText>REF _Ref195171261 \h</w:instrText>
      </w:r>
      <w:r w:rsidR="00332D08" w:rsidRPr="00FA050C">
        <w:instrText xml:space="preserve"> </w:instrText>
      </w:r>
      <w:r w:rsidR="00EF3F24" w:rsidRPr="00FA050C">
        <w:instrText xml:space="preserve"> \* MERGEFORMAT </w:instrText>
      </w:r>
      <w:r w:rsidR="00332D08" w:rsidRPr="00FA050C">
        <w:fldChar w:fldCharType="separate"/>
      </w:r>
      <w:r w:rsidR="00EB3A47" w:rsidRPr="00FA050C">
        <w:rPr>
          <w:rFonts w:hint="eastAsia"/>
        </w:rPr>
        <w:t>圖</w:t>
      </w:r>
      <w:r w:rsidR="00EB3A47">
        <w:t>23</w:t>
      </w:r>
      <w:r w:rsidR="00332D08" w:rsidRPr="00FA050C">
        <w:fldChar w:fldCharType="end"/>
      </w:r>
      <w:r w:rsidR="007456D6">
        <w:rPr>
          <w:rFonts w:hint="eastAsia"/>
        </w:rPr>
        <w:t>，</w:t>
      </w:r>
      <w:r w:rsidR="007456D6" w:rsidRPr="00FA050C">
        <w:t>contents</w:t>
      </w:r>
      <w:r w:rsidR="007456D6">
        <w:rPr>
          <w:rFonts w:hint="eastAsia"/>
        </w:rPr>
        <w:t>表示為檢索之結果、</w:t>
      </w:r>
      <w:r w:rsidR="007456D6" w:rsidRPr="00FA050C">
        <w:t>userMessage</w:t>
      </w:r>
      <w:r w:rsidR="007456D6">
        <w:rPr>
          <w:rFonts w:hint="eastAsia"/>
        </w:rPr>
        <w:t>為</w:t>
      </w:r>
      <w:r w:rsidR="007456D6">
        <w:fldChar w:fldCharType="begin"/>
      </w:r>
      <w:r w:rsidR="007456D6">
        <w:instrText xml:space="preserve"> </w:instrText>
      </w:r>
      <w:r w:rsidR="007456D6">
        <w:rPr>
          <w:rFonts w:hint="eastAsia"/>
        </w:rPr>
        <w:instrText>REF _Ref198827816 \h</w:instrText>
      </w:r>
      <w:r w:rsidR="007456D6">
        <w:instrText xml:space="preserve"> </w:instrText>
      </w:r>
      <w:r w:rsidR="002F7AD2">
        <w:instrText xml:space="preserve"> \* MERGEFORMAT </w:instrText>
      </w:r>
      <w:r w:rsidR="007456D6">
        <w:fldChar w:fldCharType="separate"/>
      </w:r>
      <w:r w:rsidR="00EB3A47" w:rsidRPr="00FA050C">
        <w:rPr>
          <w:rFonts w:hint="eastAsia"/>
        </w:rPr>
        <w:t>本研究之</w:t>
      </w:r>
      <w:r w:rsidR="00EB3A47" w:rsidRPr="00FA050C">
        <w:rPr>
          <w:rFonts w:hint="eastAsia"/>
        </w:rPr>
        <w:t>U</w:t>
      </w:r>
      <w:r w:rsidR="00EB3A47" w:rsidRPr="00FA050C">
        <w:t>ser Message Template</w:t>
      </w:r>
      <w:r w:rsidR="007456D6">
        <w:fldChar w:fldCharType="end"/>
      </w:r>
      <w:r w:rsidR="007456D6">
        <w:rPr>
          <w:rFonts w:hint="eastAsia"/>
        </w:rPr>
        <w:t>經注入內容後之結果</w:t>
      </w:r>
      <w:r w:rsidRPr="00FA050C">
        <w:rPr>
          <w:rFonts w:hint="eastAsia"/>
        </w:rPr>
        <w:t>：</w:t>
      </w:r>
    </w:p>
    <w:tbl>
      <w:tblPr>
        <w:tblStyle w:val="aa"/>
        <w:tblW w:w="0" w:type="auto"/>
        <w:tblLook w:val="04A0" w:firstRow="1" w:lastRow="0" w:firstColumn="1" w:lastColumn="0" w:noHBand="0" w:noVBand="1"/>
      </w:tblPr>
      <w:tblGrid>
        <w:gridCol w:w="456"/>
        <w:gridCol w:w="7840"/>
      </w:tblGrid>
      <w:tr w:rsidR="00BD04BE" w:rsidRPr="00FA050C" w14:paraId="3EB6D0AD" w14:textId="77777777" w:rsidTr="00E537F6">
        <w:tc>
          <w:tcPr>
            <w:tcW w:w="456" w:type="dxa"/>
          </w:tcPr>
          <w:p w14:paraId="7A574238" w14:textId="77777777" w:rsidR="00BD04BE" w:rsidRPr="00FA050C" w:rsidRDefault="00BD04BE" w:rsidP="001A52CA">
            <w:pPr>
              <w:spacing w:line="240" w:lineRule="atLeast"/>
            </w:pPr>
            <w:r w:rsidRPr="00FA050C">
              <w:rPr>
                <w:rFonts w:hint="eastAsia"/>
              </w:rPr>
              <w:t>01</w:t>
            </w:r>
          </w:p>
          <w:p w14:paraId="00946991" w14:textId="77777777" w:rsidR="00BD04BE" w:rsidRPr="00FA050C" w:rsidRDefault="00BD04BE" w:rsidP="001A52CA">
            <w:pPr>
              <w:spacing w:line="240" w:lineRule="atLeast"/>
            </w:pPr>
            <w:r w:rsidRPr="00FA050C">
              <w:rPr>
                <w:rFonts w:hint="eastAsia"/>
              </w:rPr>
              <w:t>02</w:t>
            </w:r>
          </w:p>
          <w:p w14:paraId="08BDBA3F" w14:textId="2A98568B" w:rsidR="00BD04BE" w:rsidRPr="00FA050C" w:rsidRDefault="00BD04BE" w:rsidP="001A52CA">
            <w:pPr>
              <w:spacing w:line="240" w:lineRule="atLeast"/>
            </w:pPr>
            <w:r w:rsidRPr="00FA050C">
              <w:rPr>
                <w:rFonts w:hint="eastAsia"/>
              </w:rPr>
              <w:t>03</w:t>
            </w:r>
          </w:p>
        </w:tc>
        <w:tc>
          <w:tcPr>
            <w:tcW w:w="7840" w:type="dxa"/>
          </w:tcPr>
          <w:p w14:paraId="4002E4B6" w14:textId="77777777" w:rsidR="00427268" w:rsidRPr="00FA050C" w:rsidRDefault="00427268" w:rsidP="00427268">
            <w:pPr>
              <w:spacing w:line="240" w:lineRule="atLeast"/>
            </w:pPr>
            <w:r w:rsidRPr="00FA050C">
              <w:t>Please refer below example content:</w:t>
            </w:r>
          </w:p>
          <w:p w14:paraId="4A0CEB7D" w14:textId="3C6EC7D1" w:rsidR="00427268" w:rsidRPr="00FA050C" w:rsidRDefault="00427268" w:rsidP="00427268">
            <w:pPr>
              <w:spacing w:line="240" w:lineRule="atLeast"/>
            </w:pPr>
            <w:r w:rsidRPr="00FA050C">
              <w:t>{{contents}}</w:t>
            </w:r>
          </w:p>
          <w:p w14:paraId="54438E4C" w14:textId="6CB2FE4A" w:rsidR="00BD04BE" w:rsidRPr="00FA050C" w:rsidRDefault="00427268" w:rsidP="00427268">
            <w:pPr>
              <w:spacing w:line="240" w:lineRule="atLeast"/>
            </w:pPr>
            <w:r w:rsidRPr="00FA050C">
              <w:t>{{userMessage}}</w:t>
            </w:r>
          </w:p>
        </w:tc>
      </w:tr>
    </w:tbl>
    <w:p w14:paraId="429372FF" w14:textId="7DEFF43D" w:rsidR="00147B50" w:rsidRPr="00FA050C" w:rsidRDefault="00E537F6" w:rsidP="00E537F6">
      <w:pPr>
        <w:pStyle w:val="4"/>
        <w:rPr>
          <w:color w:val="FF0000"/>
        </w:rPr>
      </w:pPr>
      <w:bookmarkStart w:id="137" w:name="_Ref195171261"/>
      <w:bookmarkStart w:id="138" w:name="_Toc203345835"/>
      <w:r w:rsidRPr="00FA050C">
        <w:rPr>
          <w:rFonts w:hint="eastAsia"/>
        </w:rPr>
        <w:t>圖</w:t>
      </w:r>
      <w:r w:rsidR="00CB2D32">
        <w:fldChar w:fldCharType="begin"/>
      </w:r>
      <w:r w:rsidR="00CB2D32">
        <w:instrText xml:space="preserve"> SEQ Figure \* ARABIC  </w:instrText>
      </w:r>
      <w:r w:rsidR="00CB2D32">
        <w:fldChar w:fldCharType="separate"/>
      </w:r>
      <w:r w:rsidR="00EB3A47">
        <w:rPr>
          <w:noProof/>
        </w:rPr>
        <w:t>23</w:t>
      </w:r>
      <w:r w:rsidR="00CB2D32">
        <w:rPr>
          <w:noProof/>
        </w:rPr>
        <w:fldChar w:fldCharType="end"/>
      </w:r>
      <w:bookmarkEnd w:id="137"/>
      <w:r w:rsidRPr="00FA050C">
        <w:rPr>
          <w:rFonts w:hint="eastAsia"/>
        </w:rPr>
        <w:t xml:space="preserve"> </w:t>
      </w:r>
      <w:r w:rsidRPr="00FA050C">
        <w:rPr>
          <w:rFonts w:hint="eastAsia"/>
        </w:rPr>
        <w:t>本研究之</w:t>
      </w:r>
      <w:r w:rsidRPr="00FA050C">
        <w:t>Query</w:t>
      </w:r>
      <w:r w:rsidRPr="00FA050C">
        <w:rPr>
          <w:rFonts w:hint="eastAsia"/>
        </w:rPr>
        <w:t xml:space="preserve"> Template</w:t>
      </w:r>
      <w:bookmarkEnd w:id="138"/>
    </w:p>
    <w:p w14:paraId="5C15E692" w14:textId="0491300D" w:rsidR="00C331E8" w:rsidRPr="00FA050C" w:rsidRDefault="00C331E8" w:rsidP="00C331E8">
      <w:pPr>
        <w:pStyle w:val="2"/>
      </w:pPr>
      <w:bookmarkStart w:id="139" w:name="_Toc203345804"/>
      <w:bookmarkEnd w:id="128"/>
      <w:r w:rsidRPr="00FA050C">
        <w:rPr>
          <w:rFonts w:hint="eastAsia"/>
        </w:rPr>
        <w:t>4.</w:t>
      </w:r>
      <w:r w:rsidR="00EF3F24" w:rsidRPr="00FA050C">
        <w:t>6</w:t>
      </w:r>
      <w:r w:rsidRPr="00FA050C">
        <w:rPr>
          <w:rFonts w:hint="eastAsia"/>
        </w:rPr>
        <w:t xml:space="preserve"> </w:t>
      </w:r>
      <w:r w:rsidR="00731F3B" w:rsidRPr="00FA050C">
        <w:rPr>
          <w:rFonts w:hint="eastAsia"/>
        </w:rPr>
        <w:t>實驗結果</w:t>
      </w:r>
      <w:bookmarkEnd w:id="139"/>
    </w:p>
    <w:p w14:paraId="3AAB0B39" w14:textId="63B86250" w:rsidR="00925C0C" w:rsidRPr="008C442D" w:rsidRDefault="00925C0C" w:rsidP="002E6691">
      <w:pPr>
        <w:spacing w:line="360" w:lineRule="auto"/>
        <w:ind w:firstLineChars="200" w:firstLine="480"/>
        <w:jc w:val="both"/>
      </w:pPr>
      <w:r w:rsidRPr="008C442D">
        <w:rPr>
          <w:rFonts w:hint="eastAsia"/>
        </w:rPr>
        <w:t>本研究與</w:t>
      </w:r>
      <w:r w:rsidR="001C2F6A">
        <w:rPr>
          <w:rFonts w:hint="eastAsia"/>
        </w:rPr>
        <w:t>D</w:t>
      </w:r>
      <w:r w:rsidR="001C2F6A">
        <w:t xml:space="preserve">. </w:t>
      </w:r>
      <w:r w:rsidR="00C94C9B" w:rsidRPr="008C442D">
        <w:t xml:space="preserve">Ramsamooj </w:t>
      </w:r>
      <w:r w:rsidR="00C94C9B" w:rsidRPr="008C442D">
        <w:rPr>
          <w:rFonts w:hint="eastAsia"/>
        </w:rPr>
        <w:t>等人</w:t>
      </w:r>
      <w:r w:rsidR="00C94C9B" w:rsidRPr="008C442D">
        <w:fldChar w:fldCharType="begin"/>
      </w:r>
      <w:r w:rsidR="00C94C9B" w:rsidRPr="008C442D">
        <w:instrText xml:space="preserve"> ADDIN EN.CITE &lt;EndNote&gt;&lt;Cite&gt;&lt;Author&gt;Ramsamooj&lt;/Author&gt;&lt;Year&gt;2024&lt;/Year&gt;&lt;RecNum&gt;10&lt;/RecNum&gt;&lt;DisplayText&gt;[8]&lt;/DisplayText&gt;&lt;record&gt;&lt;rec-number&gt;10&lt;/rec-number&gt;&lt;foreign-keys&gt;&lt;key app="EN" db-id="0ev5z2fpoxr95re9pfbpzaztsva02vptrep5" timestamp="1728656226"&gt;10&lt;/key&gt;&lt;/foreign-keys&gt;&lt;ref-type name="Journal Article"&gt;17&lt;/ref-type&gt;&lt;contributors&gt;&lt;authors&gt;&lt;author&gt;Ramsamooj, Devaj&lt;/author&gt;&lt;author&gt;Sharma, Prinkle&lt;/author&gt;&lt;author&gt;Liu, Hong&lt;/author&gt;&lt;/authors&gt;&lt;/contributors&gt;&lt;titles&gt;&lt;title&gt;GenVRAM: Dataset Generator for Vehicle to Roadside Attacks and Misbehavior&lt;/title&gt;&lt;secondary-title&gt;IEEE Access&lt;/secondary-title&gt;&lt;/titles&gt;&lt;periodical&gt;&lt;full-title&gt;IEEE Access&lt;/full-title&gt;&lt;/periodical&gt;&lt;dates&gt;&lt;year&gt;2024&lt;/year&gt;&lt;/dates&gt;&lt;isbn&gt;2169-3536&lt;/isbn&gt;&lt;urls&gt;&lt;/urls&gt;&lt;/record&gt;&lt;/Cite&gt;&lt;/EndNote&gt;</w:instrText>
      </w:r>
      <w:r w:rsidR="00C94C9B" w:rsidRPr="008C442D">
        <w:fldChar w:fldCharType="separate"/>
      </w:r>
      <w:r w:rsidR="00C94C9B" w:rsidRPr="008C442D">
        <w:rPr>
          <w:noProof/>
        </w:rPr>
        <w:t>[8]</w:t>
      </w:r>
      <w:r w:rsidR="00C94C9B" w:rsidRPr="008C442D">
        <w:fldChar w:fldCharType="end"/>
      </w:r>
      <w:r w:rsidRPr="008C442D">
        <w:rPr>
          <w:rFonts w:hint="eastAsia"/>
        </w:rPr>
        <w:t>和</w:t>
      </w:r>
      <w:r w:rsidR="001C2F6A">
        <w:rPr>
          <w:rFonts w:hint="eastAsia"/>
        </w:rPr>
        <w:t>S</w:t>
      </w:r>
      <w:r w:rsidR="001C2F6A">
        <w:t xml:space="preserve">. </w:t>
      </w:r>
      <w:r w:rsidRPr="008C442D">
        <w:t>Iqbal</w:t>
      </w:r>
      <w:r w:rsidRPr="008C442D">
        <w:rPr>
          <w:rFonts w:hint="eastAsia"/>
        </w:rPr>
        <w:t>等人</w:t>
      </w:r>
      <w:r w:rsidR="00C94C9B" w:rsidRPr="008C442D">
        <w:fldChar w:fldCharType="begin"/>
      </w:r>
      <w:r w:rsidR="00C94C9B" w:rsidRPr="008C442D">
        <w:instrText xml:space="preserve"> ADDIN EN.CITE &lt;EndNote&gt;&lt;Cite&gt;&lt;Author&gt;Iqbal&lt;/Author&gt;&lt;Year&gt;2022&lt;/Year&gt;&lt;RecNum&gt;22&lt;/RecNum&gt;&lt;DisplayText&gt;[9]&lt;/DisplayText&gt;&lt;record&gt;&lt;rec-number&gt;22&lt;/rec-number&gt;&lt;foreign-keys&gt;&lt;key app="EN" db-id="0ev5z2fpoxr95re9pfbpzaztsva02vptrep5" timestamp="1733662158"&gt;22&lt;/key&gt;&lt;/foreign-keys&gt;&lt;ref-type name="Conference Proceedings"&gt;10&lt;/ref-type&gt;&lt;contributors&gt;&lt;authors&gt;&lt;author&gt;Iqbal, Safras&lt;/author&gt;&lt;author&gt;Ball, Peter&lt;/author&gt;&lt;author&gt;Kamarudin, Muhammad H&lt;/author&gt;&lt;author&gt;Bradley, Andrew&lt;/author&gt;&lt;/authors&gt;&lt;/contributors&gt;&lt;titles&gt;&lt;title&gt;Simulating malicious attacks on vanets for connected and autonomous vehicle cybersecurity: A machine learning dataset&lt;/title&gt;&lt;secondary-title&gt;2022 13th International Symposium on Communication Systems, Networks and Digital Signal Processing (CSNDSP)&lt;/secondary-title&gt;&lt;/titles&gt;&lt;pages&gt;332-337&lt;/pages&gt;&lt;dates&gt;&lt;year&gt;2022&lt;/year&gt;&lt;/dates&gt;&lt;publisher&gt;IEEE&lt;/publisher&gt;&lt;isbn&gt;1665410442&lt;/isbn&gt;&lt;urls&gt;&lt;/urls&gt;&lt;/record&gt;&lt;/Cite&gt;&lt;/EndNote&gt;</w:instrText>
      </w:r>
      <w:r w:rsidR="00C94C9B" w:rsidRPr="008C442D">
        <w:fldChar w:fldCharType="separate"/>
      </w:r>
      <w:r w:rsidR="00C94C9B" w:rsidRPr="008C442D">
        <w:rPr>
          <w:noProof/>
        </w:rPr>
        <w:t>[9]</w:t>
      </w:r>
      <w:r w:rsidR="00C94C9B" w:rsidRPr="008C442D">
        <w:fldChar w:fldCharType="end"/>
      </w:r>
      <w:r w:rsidRPr="008C442D">
        <w:rPr>
          <w:rFonts w:hint="eastAsia"/>
        </w:rPr>
        <w:t>的研究皆是使用</w:t>
      </w:r>
      <w:r w:rsidRPr="008C442D">
        <w:t>MOSAIC</w:t>
      </w:r>
      <w:r w:rsidRPr="008C442D">
        <w:rPr>
          <w:rFonts w:hint="eastAsia"/>
        </w:rPr>
        <w:t>模擬</w:t>
      </w:r>
      <w:r w:rsidRPr="008C442D">
        <w:rPr>
          <w:rFonts w:hint="eastAsia"/>
        </w:rPr>
        <w:t>V</w:t>
      </w:r>
      <w:r w:rsidRPr="008C442D">
        <w:t>2X</w:t>
      </w:r>
      <w:r w:rsidRPr="008C442D">
        <w:rPr>
          <w:rFonts w:hint="eastAsia"/>
        </w:rPr>
        <w:t>惡意節點對交通流的影響，但本研究針對台灣協定進行調整，並且</w:t>
      </w:r>
      <w:r w:rsidR="00E173A0" w:rsidRPr="008C442D">
        <w:rPr>
          <w:rFonts w:hint="eastAsia"/>
        </w:rPr>
        <w:t>對</w:t>
      </w:r>
      <w:r w:rsidRPr="008C442D">
        <w:rPr>
          <w:rFonts w:hint="eastAsia"/>
        </w:rPr>
        <w:t>RSU</w:t>
      </w:r>
      <w:r w:rsidRPr="008C442D">
        <w:rPr>
          <w:rFonts w:hint="eastAsia"/>
        </w:rPr>
        <w:t>、</w:t>
      </w:r>
      <w:r w:rsidRPr="008C442D">
        <w:rPr>
          <w:rFonts w:hint="eastAsia"/>
        </w:rPr>
        <w:t>OBU</w:t>
      </w:r>
      <w:r w:rsidRPr="008C442D">
        <w:rPr>
          <w:rFonts w:hint="eastAsia"/>
        </w:rPr>
        <w:t>、交通號</w:t>
      </w:r>
      <w:proofErr w:type="gramStart"/>
      <w:r w:rsidRPr="008C442D">
        <w:rPr>
          <w:rFonts w:hint="eastAsia"/>
        </w:rPr>
        <w:t>誌間的</w:t>
      </w:r>
      <w:proofErr w:type="gramEnd"/>
      <w:r w:rsidRPr="008C442D">
        <w:rPr>
          <w:rFonts w:hint="eastAsia"/>
        </w:rPr>
        <w:t>互動進行更詳細的配置，如</w:t>
      </w:r>
      <w:r w:rsidRPr="008C442D">
        <w:fldChar w:fldCharType="begin"/>
      </w:r>
      <w:r w:rsidRPr="008C442D">
        <w:instrText xml:space="preserve"> REF _Ref199852140 \h </w:instrText>
      </w:r>
      <w:r w:rsidR="001D5352" w:rsidRPr="008C442D">
        <w:instrText xml:space="preserve"> \* MERGEFORMAT </w:instrText>
      </w:r>
      <w:r w:rsidRPr="008C442D">
        <w:fldChar w:fldCharType="separate"/>
      </w:r>
      <w:r w:rsidR="00EB3A47" w:rsidRPr="008C442D">
        <w:rPr>
          <w:rFonts w:hint="eastAsia"/>
        </w:rPr>
        <w:t>表</w:t>
      </w:r>
      <w:r w:rsidR="00EB3A47">
        <w:t>3</w:t>
      </w:r>
      <w:r w:rsidRPr="008C442D">
        <w:fldChar w:fldCharType="end"/>
      </w:r>
      <w:r w:rsidR="00E173A0" w:rsidRPr="008C442D">
        <w:rPr>
          <w:rFonts w:hint="eastAsia"/>
        </w:rPr>
        <w:t>所示</w:t>
      </w:r>
      <w:r w:rsidRPr="008C442D">
        <w:rPr>
          <w:rFonts w:hint="eastAsia"/>
        </w:rPr>
        <w:t>：</w:t>
      </w:r>
    </w:p>
    <w:p w14:paraId="4EDA56E2" w14:textId="588D4622" w:rsidR="00925C0C" w:rsidRPr="008C442D" w:rsidRDefault="00925C0C" w:rsidP="00925C0C">
      <w:pPr>
        <w:pStyle w:val="6"/>
      </w:pPr>
      <w:bookmarkStart w:id="140" w:name="_Ref199852140"/>
      <w:bookmarkStart w:id="141" w:name="_Toc202703695"/>
      <w:r w:rsidRPr="008C442D">
        <w:rPr>
          <w:rFonts w:hint="eastAsia"/>
        </w:rPr>
        <w:t>表</w:t>
      </w:r>
      <w:r w:rsidRPr="008C442D">
        <w:fldChar w:fldCharType="begin"/>
      </w:r>
      <w:r w:rsidRPr="008C442D">
        <w:instrText xml:space="preserve"> </w:instrText>
      </w:r>
      <w:r w:rsidRPr="008C442D">
        <w:rPr>
          <w:rFonts w:hint="eastAsia"/>
        </w:rPr>
        <w:instrText>SEQ Table \* ARABIC</w:instrText>
      </w:r>
      <w:r w:rsidRPr="008C442D">
        <w:instrText xml:space="preserve"> </w:instrText>
      </w:r>
      <w:r w:rsidRPr="008C442D">
        <w:fldChar w:fldCharType="separate"/>
      </w:r>
      <w:r w:rsidR="00EB3A47">
        <w:rPr>
          <w:noProof/>
        </w:rPr>
        <w:t>3</w:t>
      </w:r>
      <w:r w:rsidRPr="008C442D">
        <w:fldChar w:fldCharType="end"/>
      </w:r>
      <w:bookmarkEnd w:id="140"/>
      <w:r w:rsidRPr="008C442D">
        <w:rPr>
          <w:rFonts w:hint="eastAsia"/>
        </w:rPr>
        <w:t xml:space="preserve"> </w:t>
      </w:r>
      <w:bookmarkStart w:id="142" w:name="_Ref199852136"/>
      <w:r w:rsidRPr="008C442D">
        <w:rPr>
          <w:rFonts w:hint="eastAsia"/>
        </w:rPr>
        <w:t>本研究模擬環境之比較</w:t>
      </w:r>
      <w:bookmarkEnd w:id="141"/>
      <w:bookmarkEnd w:id="142"/>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129"/>
        <w:gridCol w:w="2410"/>
        <w:gridCol w:w="2410"/>
        <w:gridCol w:w="2410"/>
      </w:tblGrid>
      <w:tr w:rsidR="00925C0C" w:rsidRPr="008C442D" w14:paraId="284AC294" w14:textId="77777777" w:rsidTr="001C2F6A">
        <w:tc>
          <w:tcPr>
            <w:tcW w:w="1129" w:type="dxa"/>
            <w:tcBorders>
              <w:bottom w:val="double" w:sz="4" w:space="0" w:color="auto"/>
            </w:tcBorders>
            <w:shd w:val="clear" w:color="auto" w:fill="E7E6E6" w:themeFill="background2"/>
            <w:vAlign w:val="center"/>
            <w:hideMark/>
          </w:tcPr>
          <w:p w14:paraId="2943F964" w14:textId="77777777" w:rsidR="00925C0C" w:rsidRPr="008C442D" w:rsidRDefault="00925C0C" w:rsidP="00E173A0">
            <w:pPr>
              <w:widowControl/>
              <w:rPr>
                <w:rFonts w:cs="新細明體"/>
                <w:kern w:val="0"/>
                <w:szCs w:val="24"/>
              </w:rPr>
            </w:pPr>
            <w:bookmarkStart w:id="143" w:name="_Hlk203393548"/>
          </w:p>
        </w:tc>
        <w:tc>
          <w:tcPr>
            <w:tcW w:w="2410" w:type="dxa"/>
            <w:tcBorders>
              <w:bottom w:val="double" w:sz="4" w:space="0" w:color="auto"/>
            </w:tcBorders>
            <w:shd w:val="clear" w:color="auto" w:fill="E7E6E6" w:themeFill="background2"/>
            <w:vAlign w:val="center"/>
            <w:hideMark/>
          </w:tcPr>
          <w:p w14:paraId="2FC32A46" w14:textId="77777777" w:rsidR="00925C0C" w:rsidRPr="008C442D" w:rsidRDefault="00925C0C" w:rsidP="00E173A0">
            <w:pPr>
              <w:widowControl/>
              <w:jc w:val="center"/>
              <w:rPr>
                <w:rFonts w:cs="新細明體"/>
                <w:b/>
                <w:bCs/>
                <w:color w:val="000000"/>
                <w:kern w:val="0"/>
                <w:szCs w:val="24"/>
              </w:rPr>
            </w:pPr>
            <w:r w:rsidRPr="008C442D">
              <w:rPr>
                <w:rFonts w:cs="新細明體" w:hint="eastAsia"/>
                <w:b/>
                <w:bCs/>
                <w:color w:val="000000"/>
                <w:kern w:val="0"/>
                <w:szCs w:val="24"/>
              </w:rPr>
              <w:t>本研究</w:t>
            </w:r>
          </w:p>
        </w:tc>
        <w:tc>
          <w:tcPr>
            <w:tcW w:w="2410" w:type="dxa"/>
            <w:tcBorders>
              <w:bottom w:val="double" w:sz="4" w:space="0" w:color="auto"/>
            </w:tcBorders>
            <w:shd w:val="clear" w:color="auto" w:fill="E7E6E6" w:themeFill="background2"/>
            <w:vAlign w:val="center"/>
            <w:hideMark/>
          </w:tcPr>
          <w:p w14:paraId="6D399B11" w14:textId="40D37ACF" w:rsidR="00925C0C" w:rsidRPr="008C442D" w:rsidRDefault="001C2F6A" w:rsidP="00E173A0">
            <w:pPr>
              <w:widowControl/>
              <w:jc w:val="center"/>
              <w:rPr>
                <w:rFonts w:cs="新細明體"/>
                <w:b/>
                <w:bCs/>
                <w:color w:val="000000"/>
                <w:kern w:val="0"/>
                <w:szCs w:val="24"/>
              </w:rPr>
            </w:pPr>
            <w:r>
              <w:rPr>
                <w:rFonts w:cs="新細明體"/>
                <w:b/>
                <w:bCs/>
                <w:color w:val="000000"/>
                <w:kern w:val="0"/>
                <w:szCs w:val="24"/>
              </w:rPr>
              <w:t xml:space="preserve">D. </w:t>
            </w:r>
            <w:r w:rsidR="00925C0C" w:rsidRPr="008C442D">
              <w:rPr>
                <w:rFonts w:cs="新細明體" w:hint="eastAsia"/>
                <w:b/>
                <w:bCs/>
                <w:color w:val="000000"/>
                <w:kern w:val="0"/>
                <w:szCs w:val="24"/>
              </w:rPr>
              <w:t>Ramsamooj et</w:t>
            </w:r>
            <w:r w:rsidR="00925C0C" w:rsidRPr="008C442D">
              <w:rPr>
                <w:rFonts w:cs="新細明體"/>
                <w:b/>
                <w:bCs/>
                <w:color w:val="000000"/>
                <w:kern w:val="0"/>
                <w:szCs w:val="24"/>
              </w:rPr>
              <w:t xml:space="preserve"> al.</w:t>
            </w:r>
            <w:r w:rsidR="000865B0" w:rsidRPr="008C442D">
              <w:rPr>
                <w:rFonts w:cs="新細明體"/>
                <w:b/>
                <w:bCs/>
                <w:color w:val="000000"/>
                <w:kern w:val="0"/>
                <w:szCs w:val="24"/>
              </w:rPr>
              <w:fldChar w:fldCharType="begin"/>
            </w:r>
            <w:r w:rsidR="000865B0" w:rsidRPr="008C442D">
              <w:rPr>
                <w:rFonts w:cs="新細明體"/>
                <w:b/>
                <w:bCs/>
                <w:color w:val="000000"/>
                <w:kern w:val="0"/>
                <w:szCs w:val="24"/>
              </w:rPr>
              <w:instrText xml:space="preserve"> ADDIN EN.CITE &lt;EndNote&gt;&lt;Cite&gt;&lt;Author&gt;Ramsamooj&lt;/Author&gt;&lt;Year&gt;2024&lt;/Year&gt;&lt;RecNum&gt;10&lt;/RecNum&gt;&lt;DisplayText&gt;[8]&lt;/DisplayText&gt;&lt;record&gt;&lt;rec-number&gt;10&lt;/rec-number&gt;&lt;foreign-keys&gt;&lt;key app="EN" db-id="0ev5z2fpoxr95re9pfbpzaztsva02vptrep5" timestamp="1728656226"&gt;10&lt;/key&gt;&lt;/foreign-keys&gt;&lt;ref-type name="Journal Article"&gt;17&lt;/ref-type&gt;&lt;contributors&gt;&lt;authors&gt;&lt;author&gt;Ramsamooj, Devaj&lt;/author&gt;&lt;author&gt;Sharma, Prinkle&lt;/author&gt;&lt;author&gt;Liu, Hong&lt;/author&gt;&lt;/authors&gt;&lt;/contributors&gt;&lt;titles&gt;&lt;title&gt;GenVRAM: Dataset Generator for Vehicle to Roadside Attacks and Misbehavior&lt;/title&gt;&lt;secondary-title&gt;IEEE Access&lt;/secondary-title&gt;&lt;/titles&gt;&lt;periodical&gt;&lt;full-title&gt;IEEE Access&lt;/full-title&gt;&lt;/periodical&gt;&lt;dates&gt;&lt;year&gt;2024&lt;/year&gt;&lt;/dates&gt;&lt;isbn&gt;2169-3536&lt;/isbn&gt;&lt;urls&gt;&lt;/urls&gt;&lt;/record&gt;&lt;/Cite&gt;&lt;/EndNote&gt;</w:instrText>
            </w:r>
            <w:r w:rsidR="000865B0" w:rsidRPr="008C442D">
              <w:rPr>
                <w:rFonts w:cs="新細明體"/>
                <w:b/>
                <w:bCs/>
                <w:color w:val="000000"/>
                <w:kern w:val="0"/>
                <w:szCs w:val="24"/>
              </w:rPr>
              <w:fldChar w:fldCharType="separate"/>
            </w:r>
            <w:r w:rsidR="000865B0" w:rsidRPr="008C442D">
              <w:rPr>
                <w:rFonts w:cs="新細明體"/>
                <w:b/>
                <w:bCs/>
                <w:noProof/>
                <w:color w:val="000000"/>
                <w:kern w:val="0"/>
                <w:szCs w:val="24"/>
              </w:rPr>
              <w:t>[8]</w:t>
            </w:r>
            <w:r w:rsidR="000865B0" w:rsidRPr="008C442D">
              <w:rPr>
                <w:rFonts w:cs="新細明體"/>
                <w:b/>
                <w:bCs/>
                <w:color w:val="000000"/>
                <w:kern w:val="0"/>
                <w:szCs w:val="24"/>
              </w:rPr>
              <w:fldChar w:fldCharType="end"/>
            </w:r>
            <w:r w:rsidR="00925C0C" w:rsidRPr="008C442D">
              <w:rPr>
                <w:rFonts w:cs="新細明體"/>
                <w:b/>
                <w:bCs/>
                <w:color w:val="000000"/>
                <w:kern w:val="0"/>
                <w:szCs w:val="24"/>
              </w:rPr>
              <w:t xml:space="preserve"> </w:t>
            </w:r>
          </w:p>
        </w:tc>
        <w:tc>
          <w:tcPr>
            <w:tcW w:w="2410" w:type="dxa"/>
            <w:tcBorders>
              <w:bottom w:val="double" w:sz="4" w:space="0" w:color="auto"/>
            </w:tcBorders>
            <w:shd w:val="clear" w:color="auto" w:fill="E7E6E6" w:themeFill="background2"/>
            <w:vAlign w:val="center"/>
            <w:hideMark/>
          </w:tcPr>
          <w:p w14:paraId="55FEBAA2" w14:textId="5C28EE86" w:rsidR="00925C0C" w:rsidRPr="008C442D" w:rsidRDefault="001C2F6A" w:rsidP="00E173A0">
            <w:pPr>
              <w:widowControl/>
              <w:jc w:val="center"/>
              <w:rPr>
                <w:rFonts w:cs="新細明體"/>
                <w:b/>
                <w:bCs/>
                <w:color w:val="000000"/>
                <w:kern w:val="0"/>
                <w:szCs w:val="24"/>
              </w:rPr>
            </w:pPr>
            <w:r>
              <w:rPr>
                <w:rFonts w:cs="新細明體"/>
                <w:b/>
                <w:bCs/>
                <w:color w:val="000000"/>
                <w:kern w:val="0"/>
                <w:szCs w:val="24"/>
              </w:rPr>
              <w:t xml:space="preserve">S. </w:t>
            </w:r>
            <w:r w:rsidR="00925C0C" w:rsidRPr="008C442D">
              <w:rPr>
                <w:rFonts w:cs="新細明體" w:hint="eastAsia"/>
                <w:b/>
                <w:bCs/>
                <w:color w:val="000000"/>
                <w:kern w:val="0"/>
                <w:szCs w:val="24"/>
              </w:rPr>
              <w:t>Iqbal et al.</w:t>
            </w:r>
            <w:r w:rsidR="000865B0" w:rsidRPr="008C442D">
              <w:rPr>
                <w:rFonts w:cs="新細明體"/>
                <w:b/>
                <w:bCs/>
                <w:color w:val="000000"/>
                <w:kern w:val="0"/>
                <w:szCs w:val="24"/>
              </w:rPr>
              <w:fldChar w:fldCharType="begin"/>
            </w:r>
            <w:r w:rsidR="000865B0" w:rsidRPr="008C442D">
              <w:rPr>
                <w:rFonts w:cs="新細明體"/>
                <w:b/>
                <w:bCs/>
                <w:color w:val="000000"/>
                <w:kern w:val="0"/>
                <w:szCs w:val="24"/>
              </w:rPr>
              <w:instrText xml:space="preserve"> ADDIN EN.CITE &lt;EndNote&gt;&lt;Cite&gt;&lt;Author&gt;Iqbal&lt;/Author&gt;&lt;Year&gt;2022&lt;/Year&gt;&lt;RecNum&gt;22&lt;/RecNum&gt;&lt;DisplayText&gt;[9]&lt;/DisplayText&gt;&lt;record&gt;&lt;rec-number&gt;22&lt;/rec-number&gt;&lt;foreign-keys&gt;&lt;key app="EN" db-id="0ev5z2fpoxr95re9pfbpzaztsva02vptrep5" timestamp="1733662158"&gt;22&lt;/key&gt;&lt;/foreign-keys&gt;&lt;ref-type name="Conference Proceedings"&gt;10&lt;/ref-type&gt;&lt;contributors&gt;&lt;authors&gt;&lt;author&gt;Iqbal, Safras&lt;/author&gt;&lt;author&gt;Ball, Peter&lt;/author&gt;&lt;author&gt;Kamarudin, Muhammad H&lt;/author&gt;&lt;author&gt;Bradley, Andrew&lt;/author&gt;&lt;/authors&gt;&lt;/contributors&gt;&lt;titles&gt;&lt;title&gt;Simulating malicious attacks on vanets for connected and autonomous vehicle cybersecurity: A machine learning dataset&lt;/title&gt;&lt;secondary-title&gt;2022 13th International Symposium on Communication Systems, Networks and Digital Signal Processing (CSNDSP)&lt;/secondary-title&gt;&lt;/titles&gt;&lt;pages&gt;332-337&lt;/pages&gt;&lt;dates&gt;&lt;year&gt;2022&lt;/year&gt;&lt;/dates&gt;&lt;publisher&gt;IEEE&lt;/publisher&gt;&lt;isbn&gt;1665410442&lt;/isbn&gt;&lt;urls&gt;&lt;/urls&gt;&lt;/record&gt;&lt;/Cite&gt;&lt;/EndNote&gt;</w:instrText>
            </w:r>
            <w:r w:rsidR="000865B0" w:rsidRPr="008C442D">
              <w:rPr>
                <w:rFonts w:cs="新細明體"/>
                <w:b/>
                <w:bCs/>
                <w:color w:val="000000"/>
                <w:kern w:val="0"/>
                <w:szCs w:val="24"/>
              </w:rPr>
              <w:fldChar w:fldCharType="separate"/>
            </w:r>
            <w:r w:rsidR="000865B0" w:rsidRPr="008C442D">
              <w:rPr>
                <w:rFonts w:cs="新細明體"/>
                <w:b/>
                <w:bCs/>
                <w:noProof/>
                <w:color w:val="000000"/>
                <w:kern w:val="0"/>
                <w:szCs w:val="24"/>
              </w:rPr>
              <w:t>[9]</w:t>
            </w:r>
            <w:r w:rsidR="000865B0" w:rsidRPr="008C442D">
              <w:rPr>
                <w:rFonts w:cs="新細明體"/>
                <w:b/>
                <w:bCs/>
                <w:color w:val="000000"/>
                <w:kern w:val="0"/>
                <w:szCs w:val="24"/>
              </w:rPr>
              <w:fldChar w:fldCharType="end"/>
            </w:r>
          </w:p>
        </w:tc>
      </w:tr>
      <w:tr w:rsidR="00925C0C" w:rsidRPr="008C442D" w14:paraId="5FBAC708" w14:textId="77777777" w:rsidTr="001C2F6A">
        <w:trPr>
          <w:trHeight w:val="453"/>
        </w:trPr>
        <w:tc>
          <w:tcPr>
            <w:tcW w:w="1129" w:type="dxa"/>
            <w:tcBorders>
              <w:top w:val="double" w:sz="4" w:space="0" w:color="auto"/>
            </w:tcBorders>
            <w:shd w:val="clear" w:color="auto" w:fill="auto"/>
            <w:vAlign w:val="center"/>
          </w:tcPr>
          <w:p w14:paraId="5717668E"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模擬框架</w:t>
            </w:r>
          </w:p>
        </w:tc>
        <w:tc>
          <w:tcPr>
            <w:tcW w:w="2410" w:type="dxa"/>
            <w:tcBorders>
              <w:top w:val="double" w:sz="4" w:space="0" w:color="auto"/>
            </w:tcBorders>
            <w:shd w:val="clear" w:color="auto" w:fill="auto"/>
            <w:vAlign w:val="center"/>
          </w:tcPr>
          <w:p w14:paraId="37C637AB"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MOSAIC 2</w:t>
            </w:r>
            <w:r w:rsidRPr="008C442D">
              <w:rPr>
                <w:rFonts w:cs="新細明體"/>
                <w:color w:val="000000"/>
                <w:kern w:val="0"/>
                <w:szCs w:val="24"/>
              </w:rPr>
              <w:t>4.1</w:t>
            </w:r>
          </w:p>
        </w:tc>
        <w:tc>
          <w:tcPr>
            <w:tcW w:w="2410" w:type="dxa"/>
            <w:tcBorders>
              <w:top w:val="double" w:sz="4" w:space="0" w:color="auto"/>
            </w:tcBorders>
            <w:shd w:val="clear" w:color="auto" w:fill="auto"/>
            <w:vAlign w:val="center"/>
          </w:tcPr>
          <w:p w14:paraId="4A526C0B"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M</w:t>
            </w:r>
            <w:r w:rsidRPr="008C442D">
              <w:rPr>
                <w:rFonts w:cs="新細明體"/>
                <w:color w:val="000000"/>
                <w:kern w:val="0"/>
                <w:szCs w:val="24"/>
              </w:rPr>
              <w:t>OSAIC 22.1</w:t>
            </w:r>
          </w:p>
        </w:tc>
        <w:tc>
          <w:tcPr>
            <w:tcW w:w="2410" w:type="dxa"/>
            <w:tcBorders>
              <w:top w:val="double" w:sz="4" w:space="0" w:color="auto"/>
            </w:tcBorders>
            <w:shd w:val="clear" w:color="auto" w:fill="auto"/>
            <w:vAlign w:val="center"/>
          </w:tcPr>
          <w:p w14:paraId="5707C26D"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M</w:t>
            </w:r>
            <w:r w:rsidRPr="008C442D">
              <w:rPr>
                <w:rFonts w:cs="新細明體"/>
                <w:color w:val="000000"/>
                <w:kern w:val="0"/>
                <w:szCs w:val="24"/>
              </w:rPr>
              <w:t>OSAIC 22.0</w:t>
            </w:r>
          </w:p>
        </w:tc>
      </w:tr>
      <w:tr w:rsidR="00925C0C" w:rsidRPr="008C442D" w14:paraId="61824DBC" w14:textId="77777777" w:rsidTr="001C2F6A">
        <w:trPr>
          <w:trHeight w:val="565"/>
        </w:trPr>
        <w:tc>
          <w:tcPr>
            <w:tcW w:w="1129" w:type="dxa"/>
            <w:shd w:val="clear" w:color="auto" w:fill="auto"/>
            <w:vAlign w:val="center"/>
          </w:tcPr>
          <w:p w14:paraId="1B726C47"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協定支援</w:t>
            </w:r>
          </w:p>
        </w:tc>
        <w:tc>
          <w:tcPr>
            <w:tcW w:w="2410" w:type="dxa"/>
            <w:shd w:val="clear" w:color="auto" w:fill="auto"/>
            <w:vAlign w:val="center"/>
          </w:tcPr>
          <w:p w14:paraId="0FB0A8A0"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TCRO</w:t>
            </w:r>
            <w:r w:rsidRPr="008C442D">
              <w:rPr>
                <w:rFonts w:cs="新細明體"/>
                <w:color w:val="000000"/>
                <w:kern w:val="0"/>
                <w:szCs w:val="24"/>
              </w:rPr>
              <w:t>S</w:t>
            </w:r>
          </w:p>
        </w:tc>
        <w:tc>
          <w:tcPr>
            <w:tcW w:w="2410" w:type="dxa"/>
            <w:shd w:val="clear" w:color="auto" w:fill="auto"/>
            <w:vAlign w:val="center"/>
          </w:tcPr>
          <w:p w14:paraId="0741CAE2"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SAE J2735</w:t>
            </w:r>
          </w:p>
        </w:tc>
        <w:tc>
          <w:tcPr>
            <w:tcW w:w="2410" w:type="dxa"/>
            <w:shd w:val="clear" w:color="auto" w:fill="auto"/>
            <w:vAlign w:val="center"/>
          </w:tcPr>
          <w:p w14:paraId="021101E5"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SAE J2735</w:t>
            </w:r>
          </w:p>
        </w:tc>
      </w:tr>
      <w:tr w:rsidR="00925C0C" w:rsidRPr="008C442D" w14:paraId="6A469D72" w14:textId="77777777" w:rsidTr="001C2F6A">
        <w:trPr>
          <w:trHeight w:val="565"/>
        </w:trPr>
        <w:tc>
          <w:tcPr>
            <w:tcW w:w="1129" w:type="dxa"/>
            <w:shd w:val="clear" w:color="auto" w:fill="auto"/>
            <w:vAlign w:val="center"/>
            <w:hideMark/>
          </w:tcPr>
          <w:p w14:paraId="5EED1132"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模擬範圍</w:t>
            </w:r>
          </w:p>
        </w:tc>
        <w:tc>
          <w:tcPr>
            <w:tcW w:w="2410" w:type="dxa"/>
            <w:shd w:val="clear" w:color="auto" w:fill="auto"/>
            <w:vAlign w:val="center"/>
            <w:hideMark/>
          </w:tcPr>
          <w:p w14:paraId="47B98B39"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OBU</w:t>
            </w:r>
            <w:r w:rsidRPr="008C442D">
              <w:rPr>
                <w:rFonts w:cs="新細明體" w:hint="eastAsia"/>
                <w:color w:val="000000"/>
                <w:kern w:val="0"/>
                <w:szCs w:val="24"/>
              </w:rPr>
              <w:t>、</w:t>
            </w:r>
            <w:r w:rsidRPr="008C442D">
              <w:rPr>
                <w:rFonts w:cs="新細明體" w:hint="eastAsia"/>
                <w:color w:val="000000"/>
                <w:kern w:val="0"/>
                <w:szCs w:val="24"/>
              </w:rPr>
              <w:t>RSU</w:t>
            </w:r>
            <w:r w:rsidRPr="008C442D">
              <w:rPr>
                <w:rFonts w:cs="新細明體" w:hint="eastAsia"/>
                <w:color w:val="000000"/>
                <w:kern w:val="0"/>
                <w:szCs w:val="24"/>
              </w:rPr>
              <w:t>、交通號</w:t>
            </w:r>
            <w:proofErr w:type="gramStart"/>
            <w:r w:rsidRPr="008C442D">
              <w:rPr>
                <w:rFonts w:cs="新細明體" w:hint="eastAsia"/>
                <w:color w:val="000000"/>
                <w:kern w:val="0"/>
                <w:szCs w:val="24"/>
              </w:rPr>
              <w:t>誌</w:t>
            </w:r>
            <w:proofErr w:type="gramEnd"/>
          </w:p>
        </w:tc>
        <w:tc>
          <w:tcPr>
            <w:tcW w:w="2410" w:type="dxa"/>
            <w:shd w:val="clear" w:color="auto" w:fill="auto"/>
            <w:vAlign w:val="center"/>
            <w:hideMark/>
          </w:tcPr>
          <w:p w14:paraId="341EDE4D"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RSU</w:t>
            </w:r>
          </w:p>
        </w:tc>
        <w:tc>
          <w:tcPr>
            <w:tcW w:w="2410" w:type="dxa"/>
            <w:shd w:val="clear" w:color="auto" w:fill="auto"/>
            <w:vAlign w:val="center"/>
            <w:hideMark/>
          </w:tcPr>
          <w:p w14:paraId="1F430C96"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OBU</w:t>
            </w:r>
          </w:p>
        </w:tc>
      </w:tr>
      <w:tr w:rsidR="00925C0C" w:rsidRPr="008C442D" w14:paraId="5467C346" w14:textId="77777777" w:rsidTr="001C2F6A">
        <w:trPr>
          <w:trHeight w:val="249"/>
        </w:trPr>
        <w:tc>
          <w:tcPr>
            <w:tcW w:w="1129" w:type="dxa"/>
            <w:shd w:val="clear" w:color="auto" w:fill="auto"/>
            <w:vAlign w:val="center"/>
            <w:hideMark/>
          </w:tcPr>
          <w:p w14:paraId="32131F24"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模擬攻擊類型</w:t>
            </w:r>
          </w:p>
        </w:tc>
        <w:tc>
          <w:tcPr>
            <w:tcW w:w="2410" w:type="dxa"/>
            <w:shd w:val="clear" w:color="auto" w:fill="auto"/>
            <w:vAlign w:val="center"/>
            <w:hideMark/>
          </w:tcPr>
          <w:p w14:paraId="229E842B"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黑洞攻擊、假資料注入</w:t>
            </w:r>
          </w:p>
        </w:tc>
        <w:tc>
          <w:tcPr>
            <w:tcW w:w="2410" w:type="dxa"/>
            <w:shd w:val="clear" w:color="auto" w:fill="auto"/>
            <w:vAlign w:val="center"/>
            <w:hideMark/>
          </w:tcPr>
          <w:p w14:paraId="3641222A"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黑洞攻擊、假資料注入</w:t>
            </w:r>
          </w:p>
        </w:tc>
        <w:tc>
          <w:tcPr>
            <w:tcW w:w="2410" w:type="dxa"/>
            <w:shd w:val="clear" w:color="auto" w:fill="auto"/>
            <w:vAlign w:val="center"/>
            <w:hideMark/>
          </w:tcPr>
          <w:p w14:paraId="7BC8761A"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緊急車輛重播攻擊</w:t>
            </w:r>
          </w:p>
        </w:tc>
      </w:tr>
      <w:tr w:rsidR="00925C0C" w:rsidRPr="008C442D" w14:paraId="79305DE3" w14:textId="77777777" w:rsidTr="001C2F6A">
        <w:trPr>
          <w:trHeight w:val="514"/>
        </w:trPr>
        <w:tc>
          <w:tcPr>
            <w:tcW w:w="1129" w:type="dxa"/>
            <w:shd w:val="clear" w:color="auto" w:fill="auto"/>
            <w:vAlign w:val="center"/>
            <w:hideMark/>
          </w:tcPr>
          <w:p w14:paraId="2BBB29C6"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封包訊息類型</w:t>
            </w:r>
          </w:p>
        </w:tc>
        <w:tc>
          <w:tcPr>
            <w:tcW w:w="2410" w:type="dxa"/>
            <w:shd w:val="clear" w:color="auto" w:fill="auto"/>
            <w:vAlign w:val="center"/>
            <w:hideMark/>
          </w:tcPr>
          <w:p w14:paraId="463E667F"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SRM</w:t>
            </w:r>
            <w:r w:rsidRPr="008C442D">
              <w:rPr>
                <w:rFonts w:cs="新細明體" w:hint="eastAsia"/>
                <w:color w:val="000000"/>
                <w:kern w:val="0"/>
                <w:szCs w:val="24"/>
              </w:rPr>
              <w:t>、</w:t>
            </w:r>
            <w:r w:rsidRPr="008C442D">
              <w:rPr>
                <w:rFonts w:cs="新細明體" w:hint="eastAsia"/>
                <w:color w:val="000000"/>
                <w:kern w:val="0"/>
                <w:szCs w:val="24"/>
              </w:rPr>
              <w:t>SSM</w:t>
            </w:r>
            <w:r w:rsidRPr="008C442D">
              <w:rPr>
                <w:rFonts w:cs="新細明體" w:hint="eastAsia"/>
                <w:color w:val="000000"/>
                <w:kern w:val="0"/>
                <w:szCs w:val="24"/>
              </w:rPr>
              <w:t>、</w:t>
            </w:r>
            <w:r w:rsidRPr="008C442D">
              <w:rPr>
                <w:rFonts w:cs="新細明體" w:hint="eastAsia"/>
                <w:color w:val="000000"/>
                <w:kern w:val="0"/>
                <w:szCs w:val="24"/>
              </w:rPr>
              <w:t>SPaT</w:t>
            </w:r>
            <w:r w:rsidRPr="008C442D">
              <w:rPr>
                <w:rFonts w:cs="新細明體" w:hint="eastAsia"/>
                <w:color w:val="000000"/>
                <w:kern w:val="0"/>
                <w:szCs w:val="24"/>
              </w:rPr>
              <w:t>、</w:t>
            </w:r>
            <w:r w:rsidRPr="008C442D">
              <w:rPr>
                <w:rFonts w:cs="新細明體" w:hint="eastAsia"/>
                <w:color w:val="000000"/>
                <w:kern w:val="0"/>
                <w:szCs w:val="24"/>
              </w:rPr>
              <w:t>MapData</w:t>
            </w:r>
          </w:p>
        </w:tc>
        <w:tc>
          <w:tcPr>
            <w:tcW w:w="2410" w:type="dxa"/>
            <w:shd w:val="clear" w:color="auto" w:fill="auto"/>
            <w:vAlign w:val="center"/>
            <w:hideMark/>
          </w:tcPr>
          <w:p w14:paraId="62EF009C"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BSM(</w:t>
            </w:r>
            <w:r w:rsidRPr="008C442D">
              <w:rPr>
                <w:rFonts w:cs="新細明體"/>
                <w:color w:val="000000"/>
                <w:kern w:val="0"/>
                <w:szCs w:val="24"/>
              </w:rPr>
              <w:t>PartI)</w:t>
            </w:r>
          </w:p>
        </w:tc>
        <w:tc>
          <w:tcPr>
            <w:tcW w:w="2410" w:type="dxa"/>
            <w:shd w:val="clear" w:color="auto" w:fill="auto"/>
            <w:vAlign w:val="center"/>
            <w:hideMark/>
          </w:tcPr>
          <w:p w14:paraId="05F73EC9"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BSM</w:t>
            </w:r>
            <w:r w:rsidRPr="008C442D">
              <w:rPr>
                <w:rFonts w:cs="新細明體"/>
                <w:color w:val="000000"/>
                <w:kern w:val="0"/>
                <w:szCs w:val="24"/>
              </w:rPr>
              <w:t>(PartI)</w:t>
            </w:r>
            <w:r w:rsidRPr="008C442D">
              <w:rPr>
                <w:rFonts w:cs="新細明體" w:hint="eastAsia"/>
                <w:color w:val="000000"/>
                <w:kern w:val="0"/>
                <w:szCs w:val="24"/>
              </w:rPr>
              <w:t>、</w:t>
            </w:r>
            <w:r w:rsidRPr="008C442D">
              <w:rPr>
                <w:rFonts w:cs="新細明體" w:hint="eastAsia"/>
                <w:color w:val="000000"/>
                <w:kern w:val="0"/>
                <w:szCs w:val="24"/>
              </w:rPr>
              <w:t>EVA</w:t>
            </w:r>
          </w:p>
        </w:tc>
      </w:tr>
      <w:tr w:rsidR="00925C0C" w:rsidRPr="008C442D" w14:paraId="58C8983F" w14:textId="77777777" w:rsidTr="001C2F6A">
        <w:trPr>
          <w:trHeight w:val="454"/>
        </w:trPr>
        <w:tc>
          <w:tcPr>
            <w:tcW w:w="1129" w:type="dxa"/>
            <w:shd w:val="clear" w:color="auto" w:fill="auto"/>
            <w:vAlign w:val="center"/>
            <w:hideMark/>
          </w:tcPr>
          <w:p w14:paraId="4F8EC87F"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攻擊方式</w:t>
            </w:r>
          </w:p>
        </w:tc>
        <w:tc>
          <w:tcPr>
            <w:tcW w:w="2410" w:type="dxa"/>
            <w:shd w:val="clear" w:color="auto" w:fill="auto"/>
            <w:vAlign w:val="center"/>
            <w:hideMark/>
          </w:tcPr>
          <w:p w14:paraId="33AE93DE"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LLM</w:t>
            </w:r>
            <w:r w:rsidRPr="008C442D">
              <w:rPr>
                <w:rFonts w:cs="新細明體" w:hint="eastAsia"/>
                <w:color w:val="000000"/>
                <w:kern w:val="0"/>
                <w:szCs w:val="24"/>
              </w:rPr>
              <w:t>生成</w:t>
            </w:r>
          </w:p>
        </w:tc>
        <w:tc>
          <w:tcPr>
            <w:tcW w:w="2410" w:type="dxa"/>
            <w:shd w:val="clear" w:color="auto" w:fill="auto"/>
            <w:vAlign w:val="center"/>
            <w:hideMark/>
          </w:tcPr>
          <w:p w14:paraId="4B6B7C6C"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由程式固定產生</w:t>
            </w:r>
          </w:p>
        </w:tc>
        <w:tc>
          <w:tcPr>
            <w:tcW w:w="2410" w:type="dxa"/>
            <w:shd w:val="clear" w:color="auto" w:fill="auto"/>
            <w:vAlign w:val="center"/>
            <w:hideMark/>
          </w:tcPr>
          <w:p w14:paraId="75910DBA"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由程式固定產生</w:t>
            </w:r>
          </w:p>
        </w:tc>
      </w:tr>
      <w:tr w:rsidR="00925C0C" w:rsidRPr="008C442D" w14:paraId="010DD7D7" w14:textId="77777777" w:rsidTr="001C2F6A">
        <w:trPr>
          <w:trHeight w:val="523"/>
        </w:trPr>
        <w:tc>
          <w:tcPr>
            <w:tcW w:w="1129" w:type="dxa"/>
            <w:shd w:val="clear" w:color="auto" w:fill="auto"/>
            <w:vAlign w:val="center"/>
            <w:hideMark/>
          </w:tcPr>
          <w:p w14:paraId="22859682"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可擴充性與模組化</w:t>
            </w:r>
          </w:p>
        </w:tc>
        <w:tc>
          <w:tcPr>
            <w:tcW w:w="2410" w:type="dxa"/>
            <w:shd w:val="clear" w:color="auto" w:fill="auto"/>
            <w:vAlign w:val="center"/>
            <w:hideMark/>
          </w:tcPr>
          <w:p w14:paraId="79EBC919"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修改</w:t>
            </w:r>
            <w:r w:rsidRPr="008C442D">
              <w:rPr>
                <w:rFonts w:cs="新細明體" w:hint="eastAsia"/>
                <w:color w:val="000000"/>
                <w:kern w:val="0"/>
                <w:szCs w:val="24"/>
              </w:rPr>
              <w:t>P</w:t>
            </w:r>
            <w:r w:rsidRPr="008C442D">
              <w:rPr>
                <w:rFonts w:cs="新細明體"/>
                <w:color w:val="000000"/>
                <w:kern w:val="0"/>
                <w:szCs w:val="24"/>
              </w:rPr>
              <w:t>rompt</w:t>
            </w:r>
            <w:r w:rsidRPr="008C442D">
              <w:rPr>
                <w:rFonts w:cs="新細明體" w:hint="eastAsia"/>
                <w:color w:val="000000"/>
                <w:kern w:val="0"/>
                <w:szCs w:val="24"/>
              </w:rPr>
              <w:t>即可模擬不同行攻擊行為</w:t>
            </w:r>
          </w:p>
        </w:tc>
        <w:tc>
          <w:tcPr>
            <w:tcW w:w="2410" w:type="dxa"/>
            <w:shd w:val="clear" w:color="auto" w:fill="auto"/>
            <w:vAlign w:val="center"/>
            <w:hideMark/>
          </w:tcPr>
          <w:p w14:paraId="658EB60C"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需重新撰寫應用程式</w:t>
            </w:r>
          </w:p>
        </w:tc>
        <w:tc>
          <w:tcPr>
            <w:tcW w:w="2410" w:type="dxa"/>
            <w:shd w:val="clear" w:color="auto" w:fill="auto"/>
            <w:vAlign w:val="center"/>
            <w:hideMark/>
          </w:tcPr>
          <w:p w14:paraId="2EEACED7" w14:textId="77777777" w:rsidR="00925C0C" w:rsidRPr="008C442D" w:rsidRDefault="00925C0C" w:rsidP="00E173A0">
            <w:pPr>
              <w:widowControl/>
              <w:jc w:val="center"/>
              <w:rPr>
                <w:rFonts w:cs="新細明體"/>
                <w:color w:val="000000"/>
                <w:kern w:val="0"/>
                <w:szCs w:val="24"/>
              </w:rPr>
            </w:pPr>
            <w:r w:rsidRPr="008C442D">
              <w:rPr>
                <w:rFonts w:cs="新細明體" w:hint="eastAsia"/>
                <w:color w:val="000000"/>
                <w:kern w:val="0"/>
                <w:szCs w:val="24"/>
              </w:rPr>
              <w:t>需重新撰寫應用程式</w:t>
            </w:r>
          </w:p>
        </w:tc>
      </w:tr>
      <w:bookmarkEnd w:id="143"/>
    </w:tbl>
    <w:p w14:paraId="0B1DFC65" w14:textId="77777777" w:rsidR="00925C0C" w:rsidRPr="008C442D" w:rsidRDefault="00925C0C" w:rsidP="00925C0C">
      <w:pPr>
        <w:ind w:firstLineChars="200" w:firstLine="480"/>
      </w:pPr>
    </w:p>
    <w:p w14:paraId="341860F5" w14:textId="02CE6C46" w:rsidR="008B03DF" w:rsidRDefault="00925C0C" w:rsidP="002E6691">
      <w:pPr>
        <w:spacing w:line="360" w:lineRule="auto"/>
        <w:ind w:firstLineChars="200" w:firstLine="480"/>
        <w:jc w:val="both"/>
      </w:pPr>
      <w:r w:rsidRPr="008C442D">
        <w:rPr>
          <w:rFonts w:hint="eastAsia"/>
        </w:rPr>
        <w:t>本研究使用</w:t>
      </w:r>
      <w:r w:rsidRPr="008C442D">
        <w:rPr>
          <w:rFonts w:hint="eastAsia"/>
        </w:rPr>
        <w:t>JSD(</w:t>
      </w:r>
      <w:r w:rsidRPr="008C442D">
        <w:t>Jensen-Shannon Divergence</w:t>
      </w:r>
      <w:r w:rsidRPr="008C442D">
        <w:rPr>
          <w:rFonts w:hint="eastAsia"/>
        </w:rPr>
        <w:t>)</w:t>
      </w:r>
      <w:r w:rsidRPr="008C442D">
        <w:rPr>
          <w:rFonts w:hint="eastAsia"/>
        </w:rPr>
        <w:t>在封包生成任務上與</w:t>
      </w:r>
      <w:r w:rsidRPr="008C442D">
        <w:rPr>
          <w:rFonts w:hint="eastAsia"/>
        </w:rPr>
        <w:t>NetGPT</w:t>
      </w:r>
      <w:r w:rsidR="00C94C9B" w:rsidRPr="008C442D">
        <w:fldChar w:fldCharType="begin"/>
      </w:r>
      <w:r w:rsidR="00464BF7">
        <w:instrText xml:space="preserve"> ADDIN EN.CITE &lt;EndNote&gt;&lt;Cite&gt;&lt;Author&gt;Meng&lt;/Author&gt;&lt;Year&gt;2023&lt;/Year&gt;&lt;RecNum&gt;33&lt;/RecNum&gt;&lt;DisplayText&gt;[27]&lt;/DisplayText&gt;&lt;record&gt;&lt;rec-number&gt;33&lt;/rec-number&gt;&lt;foreign-keys&gt;&lt;key app="EN" db-id="0ev5z2fpoxr95re9pfbpzaztsva02vptrep5" timestamp="1745043927"&gt;33&lt;/key&gt;&lt;/foreign-keys&gt;&lt;ref-type name="Journal Article"&gt;17&lt;/ref-type&gt;&lt;contributors&gt;&lt;authors&gt;&lt;author&gt;Meng, Xuying&lt;/author&gt;&lt;author&gt;Lin, Chungang&lt;/author&gt;&lt;author&gt;Wang, Yequan&lt;/author&gt;&lt;author&gt;Zhang, Yujun&lt;/author&gt;&lt;/authors&gt;&lt;/contributors&gt;&lt;titles&gt;&lt;title&gt;Netgpt: Generative pretrained transformer for network traffic&lt;/title&gt;&lt;secondary-title&gt;arXiv preprint arXiv:2304.09513&lt;/secondary-title&gt;&lt;/titles&gt;&lt;periodical&gt;&lt;full-title&gt;arXiv preprint arXiv:2304.09513&lt;/full-title&gt;&lt;/periodical&gt;&lt;dates&gt;&lt;year&gt;2023&lt;/year&gt;&lt;/dates&gt;&lt;urls&gt;&lt;/urls&gt;&lt;/record&gt;&lt;/Cite&gt;&lt;/EndNote&gt;</w:instrText>
      </w:r>
      <w:r w:rsidR="00C94C9B" w:rsidRPr="008C442D">
        <w:fldChar w:fldCharType="separate"/>
      </w:r>
      <w:r w:rsidR="00464BF7">
        <w:rPr>
          <w:noProof/>
        </w:rPr>
        <w:t>[27]</w:t>
      </w:r>
      <w:r w:rsidR="00C94C9B" w:rsidRPr="008C442D">
        <w:fldChar w:fldCharType="end"/>
      </w:r>
      <w:r w:rsidRPr="008C442D">
        <w:rPr>
          <w:rFonts w:hint="eastAsia"/>
        </w:rPr>
        <w:t>和</w:t>
      </w:r>
      <w:r w:rsidR="009656D0">
        <w:rPr>
          <w:rFonts w:hint="eastAsia"/>
        </w:rPr>
        <w:t>G</w:t>
      </w:r>
      <w:r w:rsidR="009656D0">
        <w:t xml:space="preserve">. </w:t>
      </w:r>
      <w:r w:rsidRPr="008C442D">
        <w:rPr>
          <w:rFonts w:hint="eastAsia"/>
        </w:rPr>
        <w:t>Aceto</w:t>
      </w:r>
      <w:r w:rsidRPr="008C442D">
        <w:rPr>
          <w:rFonts w:hint="eastAsia"/>
        </w:rPr>
        <w:t>等人</w:t>
      </w:r>
      <w:r w:rsidR="00C94C9B" w:rsidRPr="008C442D">
        <w:fldChar w:fldCharType="begin"/>
      </w:r>
      <w:r w:rsidR="00464BF7">
        <w:instrText xml:space="preserve"> ADDIN EN.CITE &lt;EndNote&gt;&lt;Cite&gt;&lt;Author&gt;Aceto&lt;/Author&gt;&lt;Year&gt;2024&lt;/Year&gt;&lt;RecNum&gt;44&lt;/RecNum&gt;&lt;DisplayText&gt;[28]&lt;/DisplayText&gt;&lt;record&gt;&lt;rec-number&gt;44&lt;/rec-number&gt;&lt;foreign-keys&gt;&lt;key app="EN" db-id="0ev5z2fpoxr95re9pfbpzaztsva02vptrep5" timestamp="1748850083"&gt;44&lt;/key&gt;&lt;/foreign-keys&gt;&lt;ref-type name="Journal Article"&gt;17&lt;/ref-type&gt;&lt;contributors&gt;&lt;authors&gt;&lt;author&gt;Aceto, Giuseppe&lt;/author&gt;&lt;author&gt;Giampaolo, Fabio&lt;/author&gt;&lt;author&gt;Guida, Ciro&lt;/author&gt;&lt;author&gt;Izzo, Stefano&lt;/author&gt;&lt;author&gt;Pescapè, Antonio&lt;/author&gt;&lt;author&gt;Piccialli, Francesco&lt;/author&gt;&lt;author&gt;Prezioso, Edoardo&lt;/author&gt;&lt;/authors&gt;&lt;/contributors&gt;&lt;titles&gt;&lt;title&gt;Synthetic and privacy-preserving traffic trace generation using generative AI models for training Network Intrusion Detection Systems&lt;/title&gt;&lt;secondary-title&gt;Journal of Network and Computer Applications&lt;/secondary-title&gt;&lt;/titles&gt;&lt;periodical&gt;&lt;full-title&gt;Journal of network and computer applications&lt;/full-title&gt;&lt;/periodical&gt;&lt;pages&gt;103926&lt;/pages&gt;&lt;volume&gt;229&lt;/volume&gt;&lt;dates&gt;&lt;year&gt;2024&lt;/year&gt;&lt;/dates&gt;&lt;isbn&gt;1084-8045&lt;/isbn&gt;&lt;urls&gt;&lt;/urls&gt;&lt;/record&gt;&lt;/Cite&gt;&lt;/EndNote&gt;</w:instrText>
      </w:r>
      <w:r w:rsidR="00C94C9B" w:rsidRPr="008C442D">
        <w:fldChar w:fldCharType="separate"/>
      </w:r>
      <w:r w:rsidR="00464BF7">
        <w:rPr>
          <w:noProof/>
        </w:rPr>
        <w:t>[28]</w:t>
      </w:r>
      <w:r w:rsidR="00C94C9B" w:rsidRPr="008C442D">
        <w:fldChar w:fldCharType="end"/>
      </w:r>
      <w:r w:rsidRPr="008C442D">
        <w:rPr>
          <w:rFonts w:hint="eastAsia"/>
        </w:rPr>
        <w:t>的結果進行比較</w:t>
      </w:r>
      <w:r w:rsidR="002806B1" w:rsidRPr="008C442D">
        <w:rPr>
          <w:rFonts w:hint="eastAsia"/>
        </w:rPr>
        <w:t>。</w:t>
      </w:r>
      <w:r w:rsidR="00D06C9A" w:rsidRPr="008C442D">
        <w:rPr>
          <w:rFonts w:hint="eastAsia"/>
        </w:rPr>
        <w:t>J</w:t>
      </w:r>
      <w:r w:rsidR="00D06C9A" w:rsidRPr="008C442D">
        <w:t>SD</w:t>
      </w:r>
      <w:r w:rsidR="00FE0D0D" w:rsidRPr="008C442D">
        <w:rPr>
          <w:rFonts w:hint="eastAsia"/>
        </w:rPr>
        <w:t>為</w:t>
      </w:r>
      <w:r w:rsidR="00FE0D0D" w:rsidRPr="008C442D">
        <w:rPr>
          <w:rFonts w:hint="eastAsia"/>
        </w:rPr>
        <w:t>DKL(</w:t>
      </w:r>
      <w:r w:rsidR="00FE0D0D" w:rsidRPr="008C442D">
        <w:t>Kullback</w:t>
      </w:r>
      <w:proofErr w:type="gramStart"/>
      <w:r w:rsidR="00FE0D0D" w:rsidRPr="008C442D">
        <w:t>–</w:t>
      </w:r>
      <w:proofErr w:type="gramEnd"/>
      <w:r w:rsidR="00FE0D0D" w:rsidRPr="008C442D">
        <w:t>Leibler divergence</w:t>
      </w:r>
      <w:r w:rsidR="00FE0D0D" w:rsidRPr="008C442D">
        <w:rPr>
          <w:rFonts w:hint="eastAsia"/>
        </w:rPr>
        <w:t>)</w:t>
      </w:r>
      <w:r w:rsidR="00FE0D0D" w:rsidRPr="008C442D">
        <w:rPr>
          <w:rFonts w:hint="eastAsia"/>
        </w:rPr>
        <w:t>之衍生，其數值更平滑且更穩定，兩者</w:t>
      </w:r>
      <w:r w:rsidR="00D06C9A" w:rsidRPr="008C442D">
        <w:rPr>
          <w:rFonts w:hint="eastAsia"/>
        </w:rPr>
        <w:t>定義如下</w:t>
      </w:r>
      <w:r w:rsidR="00432863" w:rsidRPr="008C442D">
        <w:rPr>
          <w:rFonts w:hint="eastAsia"/>
        </w:rPr>
        <w:t>：</w:t>
      </w:r>
    </w:p>
    <w:p w14:paraId="692B486D" w14:textId="6C6DFB10" w:rsidR="00F42399" w:rsidRDefault="00F42399" w:rsidP="002E6691">
      <w:pPr>
        <w:spacing w:line="360" w:lineRule="auto"/>
        <w:ind w:firstLineChars="200" w:firstLine="480"/>
        <w:jc w:val="both"/>
      </w:pPr>
    </w:p>
    <w:bookmarkStart w:id="144" w:name="_Hlk203394084"/>
    <w:p w14:paraId="697DD921" w14:textId="4F730EA8" w:rsidR="00FE0D0D" w:rsidRPr="00F42399" w:rsidRDefault="00CB2D32" w:rsidP="00F42399">
      <w:pPr>
        <w:spacing w:line="360" w:lineRule="auto"/>
        <w:ind w:firstLineChars="200" w:firstLine="480"/>
        <w:jc w:val="both"/>
      </w:pPr>
      <m:oMathPara>
        <m:oMath>
          <m:sSub>
            <m:sSubPr>
              <m:ctrlPr>
                <w:rPr>
                  <w:rFonts w:ascii="Cambria Math" w:hAnsi="Cambria Math"/>
                </w:rPr>
              </m:ctrlPr>
            </m:sSubPr>
            <m:e>
              <m:r>
                <m:rPr>
                  <m:sty m:val="p"/>
                </m:rPr>
                <w:rPr>
                  <w:rFonts w:ascii="Cambria Math" w:hAnsi="Cambria Math"/>
                </w:rPr>
                <m:t>D</m:t>
              </m:r>
            </m:e>
            <m:sub>
              <m:r>
                <m:rPr>
                  <m:nor/>
                </m:rPr>
                <w:rPr>
                  <w:rFonts w:ascii="Cambria Math" w:hAnsi="Cambria Math"/>
                </w:rPr>
                <m:t>KL</m:t>
              </m:r>
            </m:sub>
          </m:sSub>
          <m:d>
            <m:dPr>
              <m:ctrlPr>
                <w:rPr>
                  <w:rFonts w:ascii="Cambria Math" w:hAnsi="Cambria Math"/>
                </w:rPr>
              </m:ctrlPr>
            </m:dPr>
            <m:e>
              <m:r>
                <m:rPr>
                  <m:sty m:val="p"/>
                </m:rPr>
                <w:rPr>
                  <w:rFonts w:ascii="Cambria Math" w:hAnsi="Cambria Math"/>
                </w:rPr>
                <m:t>P</m:t>
              </m:r>
              <m:r>
                <m:rPr>
                  <m:sty m:val="p"/>
                </m:rPr>
                <w:rPr>
                  <w:rFonts w:ascii="Cambria Math" w:hAnsi="Cambria Math" w:hint="eastAsia"/>
                </w:rPr>
                <m:t>∥</m:t>
              </m:r>
              <m:r>
                <m:rPr>
                  <m:sty m:val="p"/>
                </m:rPr>
                <w:rPr>
                  <w:rFonts w:ascii="Cambria Math" w:hAnsi="Cambria Math"/>
                </w:rPr>
                <m:t>Q</m:t>
              </m:r>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i</m:t>
              </m:r>
            </m:sub>
            <m:sup/>
            <m:e>
              <m:r>
                <m:rPr>
                  <m:sty m:val="p"/>
                </m:rPr>
                <w:rPr>
                  <w:rFonts w:ascii="Cambria Math" w:hAnsi="Cambria Math"/>
                </w:rPr>
                <m:t>P</m:t>
              </m:r>
              <m:d>
                <m:dPr>
                  <m:ctrlPr>
                    <w:rPr>
                      <w:rFonts w:ascii="Cambria Math" w:hAnsi="Cambria Math"/>
                    </w:rPr>
                  </m:ctrlPr>
                </m:dPr>
                <m:e>
                  <m:r>
                    <m:rPr>
                      <m:sty m:val="p"/>
                    </m:rPr>
                    <w:rPr>
                      <w:rFonts w:ascii="Cambria Math" w:hAnsi="Cambria Math"/>
                    </w:rPr>
                    <m:t>i</m:t>
                  </m:r>
                </m:e>
              </m:d>
              <m:func>
                <m:funcPr>
                  <m:ctrlPr>
                    <w:rPr>
                      <w:rFonts w:ascii="Cambria Math" w:hAnsi="Cambria Math"/>
                    </w:rPr>
                  </m:ctrlPr>
                </m:funcPr>
                <m:fName>
                  <m:r>
                    <m:rPr>
                      <m:sty m:val="p"/>
                    </m:rPr>
                    <w:rPr>
                      <w:rFonts w:ascii="Cambria Math" w:hAnsi="Cambria Math"/>
                    </w:rPr>
                    <m:t>log</m:t>
                  </m:r>
                </m:fName>
                <m:e>
                  <m:r>
                    <w:rPr>
                      <w:rFonts w:ascii="Cambria Math" w:hAnsi="Cambria Math"/>
                    </w:rPr>
                    <m:t>2</m:t>
                  </m:r>
                </m:e>
              </m:func>
              <m:f>
                <m:fPr>
                  <m:ctrlPr>
                    <w:rPr>
                      <w:rFonts w:ascii="Cambria Math" w:hAnsi="Cambria Math"/>
                    </w:rPr>
                  </m:ctrlPr>
                </m:fPr>
                <m:num>
                  <m:r>
                    <m:rPr>
                      <m:sty m:val="p"/>
                    </m:rPr>
                    <w:rPr>
                      <w:rFonts w:ascii="Cambria Math" w:hAnsi="Cambria Math"/>
                    </w:rPr>
                    <m:t>P</m:t>
                  </m:r>
                  <m:d>
                    <m:dPr>
                      <m:ctrlPr>
                        <w:rPr>
                          <w:rFonts w:ascii="Cambria Math" w:hAnsi="Cambria Math"/>
                        </w:rPr>
                      </m:ctrlPr>
                    </m:dPr>
                    <m:e>
                      <m:r>
                        <m:rPr>
                          <m:sty m:val="p"/>
                        </m:rPr>
                        <w:rPr>
                          <w:rFonts w:ascii="Cambria Math" w:hAnsi="Cambria Math"/>
                        </w:rPr>
                        <m:t>i</m:t>
                      </m:r>
                    </m:e>
                  </m:d>
                </m:num>
                <m:den>
                  <m:r>
                    <m:rPr>
                      <m:sty m:val="p"/>
                    </m:rPr>
                    <w:rPr>
                      <w:rFonts w:ascii="Cambria Math" w:hAnsi="Cambria Math"/>
                    </w:rPr>
                    <m:t>Q</m:t>
                  </m:r>
                  <m:d>
                    <m:dPr>
                      <m:ctrlPr>
                        <w:rPr>
                          <w:rFonts w:ascii="Cambria Math" w:hAnsi="Cambria Math"/>
                        </w:rPr>
                      </m:ctrlPr>
                    </m:dPr>
                    <m:e>
                      <m:r>
                        <m:rPr>
                          <m:sty m:val="p"/>
                        </m:rPr>
                        <w:rPr>
                          <w:rFonts w:ascii="Cambria Math" w:hAnsi="Cambria Math"/>
                        </w:rPr>
                        <m:t>i</m:t>
                      </m:r>
                    </m:e>
                  </m:d>
                </m:den>
              </m:f>
            </m:e>
          </m:nary>
        </m:oMath>
      </m:oMathPara>
    </w:p>
    <w:p w14:paraId="4975CBB3" w14:textId="77777777" w:rsidR="008B03DF" w:rsidRPr="008C442D" w:rsidRDefault="008B03DF" w:rsidP="002E6691">
      <w:pPr>
        <w:spacing w:line="360" w:lineRule="auto"/>
        <w:ind w:firstLineChars="200" w:firstLine="480"/>
        <w:jc w:val="both"/>
      </w:pPr>
      <w:bookmarkStart w:id="145" w:name="_Hlk203394105"/>
      <w:bookmarkEnd w:id="144"/>
      <m:oMathPara>
        <m:oMath>
          <m:r>
            <m:rPr>
              <m:nor/>
            </m:rPr>
            <w:rPr>
              <w:rFonts w:ascii="Cambria Math" w:hAnsi="Cambria Math"/>
            </w:rPr>
            <w:lastRenderedPageBreak/>
            <m:t>JSD</m:t>
          </m:r>
          <m:d>
            <m:dPr>
              <m:ctrlPr>
                <w:rPr>
                  <w:rFonts w:ascii="Cambria Math" w:hAnsi="Cambria Math"/>
                </w:rPr>
              </m:ctrlPr>
            </m:dPr>
            <m:e>
              <m:r>
                <m:rPr>
                  <m:sty m:val="p"/>
                </m:rPr>
                <w:rPr>
                  <w:rFonts w:ascii="Cambria Math" w:hAnsi="Cambria Math"/>
                </w:rPr>
                <m:t>P</m:t>
              </m:r>
              <m:r>
                <m:rPr>
                  <m:sty m:val="p"/>
                </m:rPr>
                <w:rPr>
                  <w:rFonts w:ascii="Cambria Math" w:hAnsi="Cambria Math" w:hint="eastAsia"/>
                </w:rPr>
                <m:t>∥</m:t>
              </m:r>
              <m:r>
                <m:rPr>
                  <m:sty m:val="p"/>
                </m:rPr>
                <w:rPr>
                  <w:rFonts w:ascii="Cambria Math" w:hAnsi="Cambria Math"/>
                </w:rPr>
                <m:t>Q</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m:rPr>
                  <m:sty m:val="p"/>
                </m:rPr>
                <w:rPr>
                  <w:rFonts w:ascii="Cambria Math" w:hAnsi="Cambria Math"/>
                </w:rPr>
                <m:t>D</m:t>
              </m:r>
            </m:e>
            <m:sub>
              <m:r>
                <m:rPr>
                  <m:nor/>
                </m:rPr>
                <w:rPr>
                  <w:rFonts w:ascii="Cambria Math" w:hAnsi="Cambria Math"/>
                </w:rPr>
                <m:t>KL</m:t>
              </m:r>
            </m:sub>
          </m:sSub>
          <m:d>
            <m:dPr>
              <m:ctrlPr>
                <w:rPr>
                  <w:rFonts w:ascii="Cambria Math" w:hAnsi="Cambria Math"/>
                </w:rPr>
              </m:ctrlPr>
            </m:dPr>
            <m:e>
              <m:r>
                <m:rPr>
                  <m:sty m:val="p"/>
                </m:rPr>
                <w:rPr>
                  <w:rFonts w:ascii="Cambria Math" w:hAnsi="Cambria Math"/>
                </w:rPr>
                <m:t>P</m:t>
              </m:r>
              <m:r>
                <m:rPr>
                  <m:sty m:val="p"/>
                </m:rPr>
                <w:rPr>
                  <w:rFonts w:ascii="Cambria Math" w:hAnsi="Cambria Math" w:hint="eastAsia"/>
                </w:rPr>
                <m:t>∥</m:t>
              </m:r>
              <m:r>
                <m:rPr>
                  <m:sty m:val="p"/>
                </m:rPr>
                <w:rPr>
                  <w:rFonts w:ascii="Cambria Math" w:hAnsi="Cambria Math"/>
                </w:rPr>
                <m:t>M</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m:rPr>
                  <m:sty m:val="p"/>
                </m:rPr>
                <w:rPr>
                  <w:rFonts w:ascii="Cambria Math" w:hAnsi="Cambria Math"/>
                </w:rPr>
                <m:t>D</m:t>
              </m:r>
            </m:e>
            <m:sub>
              <m:r>
                <m:rPr>
                  <m:nor/>
                </m:rPr>
                <w:rPr>
                  <w:rFonts w:ascii="Cambria Math" w:hAnsi="Cambria Math"/>
                </w:rPr>
                <m:t>KL</m:t>
              </m:r>
            </m:sub>
          </m:sSub>
          <m:d>
            <m:dPr>
              <m:ctrlPr>
                <w:rPr>
                  <w:rFonts w:ascii="Cambria Math" w:hAnsi="Cambria Math"/>
                </w:rPr>
              </m:ctrlPr>
            </m:dPr>
            <m:e>
              <m:r>
                <m:rPr>
                  <m:sty m:val="p"/>
                </m:rPr>
                <w:rPr>
                  <w:rFonts w:ascii="Cambria Math" w:hAnsi="Cambria Math"/>
                </w:rPr>
                <m:t>Q</m:t>
              </m:r>
              <m:r>
                <m:rPr>
                  <m:sty m:val="p"/>
                </m:rPr>
                <w:rPr>
                  <w:rFonts w:ascii="Cambria Math" w:hAnsi="Cambria Math" w:hint="eastAsia"/>
                </w:rPr>
                <m:t>∥</m:t>
              </m:r>
              <m:r>
                <m:rPr>
                  <m:sty m:val="p"/>
                </m:rPr>
                <w:rPr>
                  <w:rFonts w:ascii="Cambria Math" w:hAnsi="Cambria Math"/>
                </w:rPr>
                <m:t>M</m:t>
              </m:r>
            </m:e>
          </m:d>
        </m:oMath>
      </m:oMathPara>
      <w:bookmarkEnd w:id="145"/>
    </w:p>
    <w:p w14:paraId="228B9601" w14:textId="77777777" w:rsidR="0063558E" w:rsidRPr="008C442D" w:rsidRDefault="002524B8" w:rsidP="002524B8">
      <w:pPr>
        <w:spacing w:line="360" w:lineRule="auto"/>
        <w:ind w:firstLineChars="200" w:firstLine="480"/>
        <w:jc w:val="both"/>
      </w:pPr>
      <w:r w:rsidRPr="008C442D">
        <w:rPr>
          <w:rFonts w:hint="eastAsia"/>
        </w:rPr>
        <w:t>其中</w:t>
      </w:r>
      <w:r w:rsidRPr="008C442D">
        <w:t>P</w:t>
      </w:r>
      <w:r w:rsidRPr="008C442D">
        <w:rPr>
          <w:rFonts w:hint="eastAsia"/>
        </w:rPr>
        <w:t>表示修改前封包之機率分</w:t>
      </w:r>
      <w:r w:rsidR="00FE0D0D" w:rsidRPr="008C442D">
        <w:rPr>
          <w:rFonts w:hint="eastAsia"/>
        </w:rPr>
        <w:t>布</w:t>
      </w:r>
      <w:r w:rsidR="00D06C9A" w:rsidRPr="008C442D">
        <w:rPr>
          <w:rFonts w:hint="eastAsia"/>
        </w:rPr>
        <w:t>、</w:t>
      </w:r>
      <w:r w:rsidRPr="008C442D">
        <w:rPr>
          <w:rFonts w:hint="eastAsia"/>
        </w:rPr>
        <w:t>Q</w:t>
      </w:r>
      <w:r w:rsidRPr="008C442D">
        <w:rPr>
          <w:rFonts w:hint="eastAsia"/>
        </w:rPr>
        <w:t>表示為修改後封包之機率分布</w:t>
      </w:r>
      <w:r w:rsidR="00FE0D0D" w:rsidRPr="008C442D">
        <w:rPr>
          <w:rFonts w:hint="eastAsia"/>
        </w:rPr>
        <w:t>、</w:t>
      </w:r>
      <w:bookmarkStart w:id="146" w:name="_Hlk203394257"/>
      <m:oMath>
        <m:r>
          <m:rPr>
            <m:nor/>
          </m:rPr>
          <w:rPr>
            <w:rFonts w:ascii="Cambria Math" w:hAnsi="Cambria Math"/>
          </w:rPr>
          <m:t>M</m:t>
        </m:r>
        <m:r>
          <m:rPr>
            <m:lit/>
            <m:sty m:val="p"/>
          </m:rPr>
          <w:rPr>
            <w:rFonts w:ascii="Cambria Math" w:hAnsi="Cambria Math" w:hint="eastAsia"/>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r>
              <m:rPr>
                <m:sty m:val="p"/>
              </m:rPr>
              <w:rPr>
                <w:rFonts w:ascii="Cambria Math" w:hAnsi="Cambria Math"/>
              </w:rPr>
              <m:t>P+Q</m:t>
            </m:r>
          </m:e>
        </m:d>
      </m:oMath>
      <w:bookmarkEnd w:id="146"/>
      <w:r w:rsidR="00FE0D0D" w:rsidRPr="008C442D">
        <w:rPr>
          <w:rFonts w:hint="eastAsia"/>
        </w:rPr>
        <w:t>，為</w:t>
      </w:r>
      <w:r w:rsidR="00FE0D0D" w:rsidRPr="008C442D">
        <w:rPr>
          <w:rFonts w:hint="eastAsia"/>
        </w:rPr>
        <w:t>P</w:t>
      </w:r>
      <w:r w:rsidR="00FE0D0D" w:rsidRPr="008C442D">
        <w:rPr>
          <w:rFonts w:hint="eastAsia"/>
        </w:rPr>
        <w:t>和</w:t>
      </w:r>
      <w:r w:rsidR="00FE0D0D" w:rsidRPr="008C442D">
        <w:rPr>
          <w:rFonts w:hint="eastAsia"/>
        </w:rPr>
        <w:t>Q</w:t>
      </w:r>
      <w:r w:rsidR="00FE0D0D" w:rsidRPr="008C442D">
        <w:rPr>
          <w:rFonts w:hint="eastAsia"/>
        </w:rPr>
        <w:t>之混合分布。</w:t>
      </w:r>
    </w:p>
    <w:p w14:paraId="4FFA19B2" w14:textId="300BC060" w:rsidR="00DB7F8A" w:rsidRPr="008C442D" w:rsidRDefault="00925C0C" w:rsidP="00F42399">
      <w:pPr>
        <w:spacing w:line="360" w:lineRule="auto"/>
        <w:ind w:firstLineChars="200" w:firstLine="480"/>
        <w:jc w:val="both"/>
      </w:pPr>
      <w:r w:rsidRPr="008C442D">
        <w:rPr>
          <w:rFonts w:hint="eastAsia"/>
        </w:rPr>
        <w:t>JSD</w:t>
      </w:r>
      <w:r w:rsidRPr="008C442D">
        <w:rPr>
          <w:rFonts w:hint="eastAsia"/>
        </w:rPr>
        <w:t>越低代表其與</w:t>
      </w:r>
      <w:r w:rsidR="00125993" w:rsidRPr="008C442D">
        <w:rPr>
          <w:rFonts w:hint="eastAsia"/>
        </w:rPr>
        <w:t>修改資訊與</w:t>
      </w:r>
      <w:r w:rsidRPr="008C442D">
        <w:rPr>
          <w:rFonts w:hint="eastAsia"/>
        </w:rPr>
        <w:t>原本資訊</w:t>
      </w:r>
      <w:r w:rsidR="00125993" w:rsidRPr="008C442D">
        <w:rPr>
          <w:rFonts w:hint="eastAsia"/>
        </w:rPr>
        <w:t>相比</w:t>
      </w:r>
      <w:r w:rsidRPr="008C442D">
        <w:rPr>
          <w:rFonts w:hint="eastAsia"/>
        </w:rPr>
        <w:t>失真度越低</w:t>
      </w:r>
      <w:r w:rsidR="00E173A0" w:rsidRPr="008C442D">
        <w:rPr>
          <w:rFonts w:hint="eastAsia"/>
        </w:rPr>
        <w:t>，</w:t>
      </w:r>
      <w:r w:rsidR="006113AA" w:rsidRPr="008C442D">
        <w:rPr>
          <w:rFonts w:hint="eastAsia"/>
        </w:rPr>
        <w:t>整體結果</w:t>
      </w:r>
      <w:r w:rsidR="00E173A0" w:rsidRPr="008C442D">
        <w:rPr>
          <w:rFonts w:hint="eastAsia"/>
        </w:rPr>
        <w:t>如</w:t>
      </w:r>
      <w:r w:rsidR="00E173A0" w:rsidRPr="008C442D">
        <w:fldChar w:fldCharType="begin"/>
      </w:r>
      <w:r w:rsidR="00E173A0" w:rsidRPr="008C442D">
        <w:instrText xml:space="preserve"> REF _Ref200200404 \h </w:instrText>
      </w:r>
      <w:r w:rsidR="001D5352" w:rsidRPr="008C442D">
        <w:instrText xml:space="preserve"> \* MERGEFORMAT </w:instrText>
      </w:r>
      <w:r w:rsidR="00E173A0" w:rsidRPr="008C442D">
        <w:fldChar w:fldCharType="separate"/>
      </w:r>
      <w:r w:rsidR="00EB3A47" w:rsidRPr="008C442D">
        <w:rPr>
          <w:rFonts w:hint="eastAsia"/>
        </w:rPr>
        <w:t>表</w:t>
      </w:r>
      <w:r w:rsidR="00EB3A47">
        <w:t>4</w:t>
      </w:r>
      <w:r w:rsidR="00E173A0" w:rsidRPr="008C442D">
        <w:fldChar w:fldCharType="end"/>
      </w:r>
      <w:r w:rsidR="006113AA" w:rsidRPr="008C442D">
        <w:rPr>
          <w:rFonts w:hint="eastAsia"/>
        </w:rPr>
        <w:t>所示</w:t>
      </w:r>
      <w:r w:rsidR="00E173A0" w:rsidRPr="008C442D">
        <w:rPr>
          <w:rFonts w:hint="eastAsia"/>
        </w:rPr>
        <w:t>。結果顯示</w:t>
      </w:r>
      <w:r w:rsidR="00DE5518" w:rsidRPr="008C442D">
        <w:rPr>
          <w:rFonts w:hint="eastAsia"/>
        </w:rPr>
        <w:t>透過提示工程與</w:t>
      </w:r>
      <w:r w:rsidR="00DE5518" w:rsidRPr="008C442D">
        <w:rPr>
          <w:rFonts w:hint="eastAsia"/>
        </w:rPr>
        <w:t>RAG</w:t>
      </w:r>
      <w:r w:rsidR="00DE5518" w:rsidRPr="008C442D">
        <w:rPr>
          <w:rFonts w:hint="eastAsia"/>
        </w:rPr>
        <w:t>的進行語義理解後，</w:t>
      </w:r>
      <w:r w:rsidR="00E173A0" w:rsidRPr="008C442D">
        <w:rPr>
          <w:rFonts w:hint="eastAsia"/>
        </w:rPr>
        <w:t>L</w:t>
      </w:r>
      <w:r w:rsidR="00E173A0" w:rsidRPr="008C442D">
        <w:t>lama3.2</w:t>
      </w:r>
      <w:r w:rsidR="00DE5518" w:rsidRPr="008C442D">
        <w:rPr>
          <w:rFonts w:hint="eastAsia"/>
        </w:rPr>
        <w:t>表現</w:t>
      </w:r>
      <w:r w:rsidR="00E173A0" w:rsidRPr="008C442D">
        <w:rPr>
          <w:rFonts w:hint="eastAsia"/>
        </w:rPr>
        <w:t>仍略遜於</w:t>
      </w:r>
      <w:r w:rsidR="00E173A0" w:rsidRPr="008C442D">
        <w:rPr>
          <w:rFonts w:hint="eastAsia"/>
        </w:rPr>
        <w:t>N</w:t>
      </w:r>
      <w:r w:rsidR="00E173A0" w:rsidRPr="008C442D">
        <w:t>etGPT</w:t>
      </w:r>
      <w:r w:rsidR="00E173A0" w:rsidRPr="008C442D">
        <w:rPr>
          <w:rFonts w:hint="eastAsia"/>
        </w:rPr>
        <w:t>，而</w:t>
      </w:r>
      <w:r w:rsidR="00E173A0" w:rsidRPr="008C442D">
        <w:rPr>
          <w:rFonts w:hint="eastAsia"/>
        </w:rPr>
        <w:t>Gemma3</w:t>
      </w:r>
      <w:r w:rsidR="0059328B" w:rsidRPr="008C442D">
        <w:rPr>
          <w:rFonts w:hint="eastAsia"/>
        </w:rPr>
        <w:t>修改的</w:t>
      </w:r>
      <w:r w:rsidR="00E173A0" w:rsidRPr="008C442D">
        <w:rPr>
          <w:rFonts w:hint="eastAsia"/>
        </w:rPr>
        <w:t>JSD</w:t>
      </w:r>
      <w:r w:rsidR="00E173A0" w:rsidRPr="008C442D">
        <w:rPr>
          <w:rFonts w:hint="eastAsia"/>
        </w:rPr>
        <w:t>趨近於</w:t>
      </w:r>
      <w:r w:rsidR="00E173A0" w:rsidRPr="008C442D">
        <w:rPr>
          <w:rFonts w:hint="eastAsia"/>
        </w:rPr>
        <w:t>0</w:t>
      </w:r>
      <w:r w:rsidR="0059328B" w:rsidRPr="008C442D">
        <w:rPr>
          <w:rFonts w:hint="eastAsia"/>
        </w:rPr>
        <w:t>，顯示先進的</w:t>
      </w:r>
      <w:r w:rsidR="0059328B" w:rsidRPr="008C442D">
        <w:rPr>
          <w:rFonts w:hint="eastAsia"/>
        </w:rPr>
        <w:t>LLM</w:t>
      </w:r>
      <w:r w:rsidR="0059328B" w:rsidRPr="008C442D">
        <w:rPr>
          <w:rFonts w:hint="eastAsia"/>
        </w:rPr>
        <w:t>已能充分理解封包中的各個欄位意義，並進行精</w:t>
      </w:r>
      <w:proofErr w:type="gramStart"/>
      <w:r w:rsidR="0059328B" w:rsidRPr="008C442D">
        <w:rPr>
          <w:rFonts w:hint="eastAsia"/>
        </w:rPr>
        <w:t>準</w:t>
      </w:r>
      <w:proofErr w:type="gramEnd"/>
      <w:r w:rsidR="0059328B" w:rsidRPr="008C442D">
        <w:rPr>
          <w:rFonts w:hint="eastAsia"/>
        </w:rPr>
        <w:t>的修改</w:t>
      </w:r>
      <w:r w:rsidRPr="008C442D">
        <w:rPr>
          <w:rFonts w:hint="eastAsia"/>
        </w:rPr>
        <w:t>。</w:t>
      </w:r>
    </w:p>
    <w:p w14:paraId="7806833B" w14:textId="2E630BB1" w:rsidR="00925C0C" w:rsidRPr="008C442D" w:rsidRDefault="00925C0C" w:rsidP="00925C0C">
      <w:pPr>
        <w:pStyle w:val="6"/>
      </w:pPr>
      <w:bookmarkStart w:id="147" w:name="_Ref200200404"/>
      <w:bookmarkStart w:id="148" w:name="_Toc202703696"/>
      <w:r w:rsidRPr="008C442D">
        <w:rPr>
          <w:rFonts w:hint="eastAsia"/>
        </w:rPr>
        <w:t>表</w:t>
      </w:r>
      <w:r w:rsidRPr="008C442D">
        <w:fldChar w:fldCharType="begin"/>
      </w:r>
      <w:r w:rsidRPr="008C442D">
        <w:instrText xml:space="preserve"> </w:instrText>
      </w:r>
      <w:r w:rsidRPr="008C442D">
        <w:rPr>
          <w:rFonts w:hint="eastAsia"/>
        </w:rPr>
        <w:instrText>SEQ Table \* ARABIC</w:instrText>
      </w:r>
      <w:r w:rsidRPr="008C442D">
        <w:instrText xml:space="preserve"> </w:instrText>
      </w:r>
      <w:r w:rsidRPr="008C442D">
        <w:fldChar w:fldCharType="separate"/>
      </w:r>
      <w:r w:rsidR="00EB3A47">
        <w:rPr>
          <w:noProof/>
        </w:rPr>
        <w:t>4</w:t>
      </w:r>
      <w:r w:rsidRPr="008C442D">
        <w:fldChar w:fldCharType="end"/>
      </w:r>
      <w:bookmarkEnd w:id="147"/>
      <w:r w:rsidRPr="008C442D">
        <w:rPr>
          <w:rFonts w:hint="eastAsia"/>
        </w:rPr>
        <w:t xml:space="preserve"> </w:t>
      </w:r>
      <w:bookmarkStart w:id="149" w:name="_Ref200200403"/>
      <w:r w:rsidRPr="008C442D">
        <w:rPr>
          <w:rFonts w:hint="eastAsia"/>
        </w:rPr>
        <w:t>本研究之</w:t>
      </w:r>
      <w:r w:rsidRPr="008C442D">
        <w:rPr>
          <w:rFonts w:hint="eastAsia"/>
        </w:rPr>
        <w:t>JSD</w:t>
      </w:r>
      <w:r w:rsidRPr="008C442D">
        <w:rPr>
          <w:rFonts w:hint="eastAsia"/>
        </w:rPr>
        <w:t>比較</w:t>
      </w:r>
      <w:bookmarkEnd w:id="148"/>
      <w:bookmarkEnd w:id="149"/>
    </w:p>
    <w:tbl>
      <w:tblPr>
        <w:tblStyle w:val="aa"/>
        <w:tblW w:w="0" w:type="auto"/>
        <w:jc w:val="center"/>
        <w:tblLook w:val="04A0" w:firstRow="1" w:lastRow="0" w:firstColumn="1" w:lastColumn="0" w:noHBand="0" w:noVBand="1"/>
      </w:tblPr>
      <w:tblGrid>
        <w:gridCol w:w="2137"/>
        <w:gridCol w:w="1843"/>
      </w:tblGrid>
      <w:tr w:rsidR="00925C0C" w:rsidRPr="008C442D" w14:paraId="473374BB" w14:textId="77777777" w:rsidTr="006C665D">
        <w:trPr>
          <w:jc w:val="center"/>
        </w:trPr>
        <w:tc>
          <w:tcPr>
            <w:tcW w:w="2137" w:type="dxa"/>
            <w:vAlign w:val="center"/>
          </w:tcPr>
          <w:p w14:paraId="2CE56516" w14:textId="77777777" w:rsidR="00925C0C" w:rsidRPr="008C442D" w:rsidRDefault="00925C0C" w:rsidP="00E173A0">
            <w:pPr>
              <w:jc w:val="center"/>
            </w:pPr>
          </w:p>
        </w:tc>
        <w:tc>
          <w:tcPr>
            <w:tcW w:w="1843" w:type="dxa"/>
            <w:vAlign w:val="center"/>
          </w:tcPr>
          <w:p w14:paraId="7763B569" w14:textId="77777777" w:rsidR="00925C0C" w:rsidRPr="008C442D" w:rsidRDefault="00925C0C" w:rsidP="00E173A0">
            <w:pPr>
              <w:jc w:val="center"/>
            </w:pPr>
            <w:r w:rsidRPr="008C442D">
              <w:t xml:space="preserve">Average </w:t>
            </w:r>
            <w:r w:rsidRPr="008C442D">
              <w:rPr>
                <w:rFonts w:hint="eastAsia"/>
              </w:rPr>
              <w:t>JSD</w:t>
            </w:r>
          </w:p>
        </w:tc>
      </w:tr>
      <w:tr w:rsidR="00925C0C" w:rsidRPr="008C442D" w14:paraId="752F2F04" w14:textId="77777777" w:rsidTr="006C665D">
        <w:trPr>
          <w:jc w:val="center"/>
        </w:trPr>
        <w:tc>
          <w:tcPr>
            <w:tcW w:w="2137" w:type="dxa"/>
            <w:vAlign w:val="center"/>
          </w:tcPr>
          <w:p w14:paraId="1C11FFE1" w14:textId="2B9A423A" w:rsidR="00925C0C" w:rsidRPr="008C442D" w:rsidRDefault="00925C0C" w:rsidP="00E173A0">
            <w:pPr>
              <w:jc w:val="center"/>
            </w:pPr>
            <w:r w:rsidRPr="008C442D">
              <w:rPr>
                <w:rFonts w:hint="eastAsia"/>
              </w:rPr>
              <w:t>N</w:t>
            </w:r>
            <w:r w:rsidRPr="008C442D">
              <w:t>etGPT</w:t>
            </w:r>
            <w:r w:rsidR="000865B0" w:rsidRPr="008C442D">
              <w:fldChar w:fldCharType="begin"/>
            </w:r>
            <w:r w:rsidR="00464BF7">
              <w:instrText xml:space="preserve"> ADDIN EN.CITE &lt;EndNote&gt;&lt;Cite&gt;&lt;Author&gt;Meng&lt;/Author&gt;&lt;Year&gt;2023&lt;/Year&gt;&lt;RecNum&gt;33&lt;/RecNum&gt;&lt;DisplayText&gt;[27]&lt;/DisplayText&gt;&lt;record&gt;&lt;rec-number&gt;33&lt;/rec-number&gt;&lt;foreign-keys&gt;&lt;key app="EN" db-id="0ev5z2fpoxr95re9pfbpzaztsva02vptrep5" timestamp="1745043927"&gt;33&lt;/key&gt;&lt;/foreign-keys&gt;&lt;ref-type name="Journal Article"&gt;17&lt;/ref-type&gt;&lt;contributors&gt;&lt;authors&gt;&lt;author&gt;Meng, Xuying&lt;/author&gt;&lt;author&gt;Lin, Chungang&lt;/author&gt;&lt;author&gt;Wang, Yequan&lt;/author&gt;&lt;author&gt;Zhang, Yujun&lt;/author&gt;&lt;/authors&gt;&lt;/contributors&gt;&lt;titles&gt;&lt;title&gt;Netgpt: Generative pretrained transformer for network traffic&lt;/title&gt;&lt;secondary-title&gt;arXiv preprint arXiv:2304.09513&lt;/secondary-title&gt;&lt;/titles&gt;&lt;periodical&gt;&lt;full-title&gt;arXiv preprint arXiv:2304.09513&lt;/full-title&gt;&lt;/periodical&gt;&lt;dates&gt;&lt;year&gt;2023&lt;/year&gt;&lt;/dates&gt;&lt;urls&gt;&lt;/urls&gt;&lt;/record&gt;&lt;/Cite&gt;&lt;/EndNote&gt;</w:instrText>
            </w:r>
            <w:r w:rsidR="000865B0" w:rsidRPr="008C442D">
              <w:fldChar w:fldCharType="separate"/>
            </w:r>
            <w:r w:rsidR="00464BF7">
              <w:rPr>
                <w:noProof/>
              </w:rPr>
              <w:t>[27]</w:t>
            </w:r>
            <w:r w:rsidR="000865B0" w:rsidRPr="008C442D">
              <w:fldChar w:fldCharType="end"/>
            </w:r>
          </w:p>
        </w:tc>
        <w:tc>
          <w:tcPr>
            <w:tcW w:w="1843" w:type="dxa"/>
            <w:vAlign w:val="center"/>
          </w:tcPr>
          <w:p w14:paraId="79921B53" w14:textId="77777777" w:rsidR="00925C0C" w:rsidRPr="008C442D" w:rsidRDefault="00925C0C" w:rsidP="00E173A0">
            <w:pPr>
              <w:jc w:val="center"/>
            </w:pPr>
            <w:r w:rsidRPr="008C442D">
              <w:rPr>
                <w:rFonts w:hint="eastAsia"/>
              </w:rPr>
              <w:t>0</w:t>
            </w:r>
            <w:r w:rsidRPr="008C442D">
              <w:t>.0406</w:t>
            </w:r>
          </w:p>
        </w:tc>
      </w:tr>
      <w:tr w:rsidR="00925C0C" w:rsidRPr="008C442D" w14:paraId="24E68DF0" w14:textId="77777777" w:rsidTr="006C665D">
        <w:trPr>
          <w:jc w:val="center"/>
        </w:trPr>
        <w:tc>
          <w:tcPr>
            <w:tcW w:w="2137" w:type="dxa"/>
            <w:vAlign w:val="center"/>
          </w:tcPr>
          <w:p w14:paraId="2E2BB400" w14:textId="6E67DC03" w:rsidR="00925C0C" w:rsidRPr="008C442D" w:rsidRDefault="009656D0" w:rsidP="00E173A0">
            <w:pPr>
              <w:jc w:val="center"/>
            </w:pPr>
            <w:r>
              <w:t xml:space="preserve">G. </w:t>
            </w:r>
            <w:r w:rsidR="00925C0C" w:rsidRPr="008C442D">
              <w:rPr>
                <w:rFonts w:hint="eastAsia"/>
              </w:rPr>
              <w:t>Aceto</w:t>
            </w:r>
            <w:r w:rsidR="000865B0" w:rsidRPr="008C442D">
              <w:rPr>
                <w:rFonts w:hint="eastAsia"/>
              </w:rPr>
              <w:t xml:space="preserve"> </w:t>
            </w:r>
            <w:r w:rsidR="000865B0" w:rsidRPr="008C442D">
              <w:t>et al.</w:t>
            </w:r>
            <w:r w:rsidR="000865B0" w:rsidRPr="008C442D">
              <w:fldChar w:fldCharType="begin"/>
            </w:r>
            <w:r w:rsidR="00464BF7">
              <w:instrText xml:space="preserve"> ADDIN EN.CITE &lt;EndNote&gt;&lt;Cite&gt;&lt;Author&gt;Aceto&lt;/Author&gt;&lt;Year&gt;2024&lt;/Year&gt;&lt;RecNum&gt;44&lt;/RecNum&gt;&lt;DisplayText&gt;[28]&lt;/DisplayText&gt;&lt;record&gt;&lt;rec-number&gt;44&lt;/rec-number&gt;&lt;foreign-keys&gt;&lt;key app="EN" db-id="0ev5z2fpoxr95re9pfbpzaztsva02vptrep5" timestamp="1748850083"&gt;44&lt;/key&gt;&lt;/foreign-keys&gt;&lt;ref-type name="Journal Article"&gt;17&lt;/ref-type&gt;&lt;contributors&gt;&lt;authors&gt;&lt;author&gt;Aceto, Giuseppe&lt;/author&gt;&lt;author&gt;Giampaolo, Fabio&lt;/author&gt;&lt;author&gt;Guida, Ciro&lt;/author&gt;&lt;author&gt;Izzo, Stefano&lt;/author&gt;&lt;author&gt;Pescapè, Antonio&lt;/author&gt;&lt;author&gt;Piccialli, Francesco&lt;/author&gt;&lt;author&gt;Prezioso, Edoardo&lt;/author&gt;&lt;/authors&gt;&lt;/contributors&gt;&lt;titles&gt;&lt;title&gt;Synthetic and privacy-preserving traffic trace generation using generative AI models for training Network Intrusion Detection Systems&lt;/title&gt;&lt;secondary-title&gt;Journal of Network and Computer Applications&lt;/secondary-title&gt;&lt;/titles&gt;&lt;periodical&gt;&lt;full-title&gt;Journal of network and computer applications&lt;/full-title&gt;&lt;/periodical&gt;&lt;pages&gt;103926&lt;/pages&gt;&lt;volume&gt;229&lt;/volume&gt;&lt;dates&gt;&lt;year&gt;2024&lt;/year&gt;&lt;/dates&gt;&lt;isbn&gt;1084-8045&lt;/isbn&gt;&lt;urls&gt;&lt;/urls&gt;&lt;/record&gt;&lt;/Cite&gt;&lt;/EndNote&gt;</w:instrText>
            </w:r>
            <w:r w:rsidR="000865B0" w:rsidRPr="008C442D">
              <w:fldChar w:fldCharType="separate"/>
            </w:r>
            <w:r w:rsidR="00464BF7">
              <w:rPr>
                <w:noProof/>
              </w:rPr>
              <w:t>[28]</w:t>
            </w:r>
            <w:r w:rsidR="000865B0" w:rsidRPr="008C442D">
              <w:fldChar w:fldCharType="end"/>
            </w:r>
          </w:p>
        </w:tc>
        <w:tc>
          <w:tcPr>
            <w:tcW w:w="1843" w:type="dxa"/>
            <w:vAlign w:val="center"/>
          </w:tcPr>
          <w:p w14:paraId="5DA52E1A" w14:textId="77777777" w:rsidR="00925C0C" w:rsidRPr="008C442D" w:rsidRDefault="00925C0C" w:rsidP="00E173A0">
            <w:pPr>
              <w:jc w:val="center"/>
            </w:pPr>
            <w:r w:rsidRPr="008C442D">
              <w:rPr>
                <w:rFonts w:hint="eastAsia"/>
              </w:rPr>
              <w:t>0</w:t>
            </w:r>
            <w:r w:rsidRPr="008C442D">
              <w:t>.2</w:t>
            </w:r>
          </w:p>
        </w:tc>
      </w:tr>
      <w:tr w:rsidR="00925C0C" w:rsidRPr="008C442D" w14:paraId="6E8CA0BC" w14:textId="77777777" w:rsidTr="006C665D">
        <w:trPr>
          <w:jc w:val="center"/>
        </w:trPr>
        <w:tc>
          <w:tcPr>
            <w:tcW w:w="2137" w:type="dxa"/>
            <w:vAlign w:val="center"/>
          </w:tcPr>
          <w:p w14:paraId="3BDFF8A5" w14:textId="77777777" w:rsidR="00925C0C" w:rsidRPr="008C442D" w:rsidRDefault="00925C0C" w:rsidP="00E173A0">
            <w:pPr>
              <w:jc w:val="center"/>
            </w:pPr>
            <w:r w:rsidRPr="008C442D">
              <w:rPr>
                <w:rFonts w:hint="eastAsia"/>
              </w:rPr>
              <w:t>L</w:t>
            </w:r>
            <w:r w:rsidRPr="008C442D">
              <w:t>lama3.2</w:t>
            </w:r>
            <w:r w:rsidRPr="008C442D">
              <w:rPr>
                <w:rFonts w:hint="eastAsia"/>
              </w:rPr>
              <w:t xml:space="preserve"> (</w:t>
            </w:r>
            <w:r w:rsidRPr="008C442D">
              <w:rPr>
                <w:rFonts w:hint="eastAsia"/>
              </w:rPr>
              <w:t>本研究</w:t>
            </w:r>
            <w:r w:rsidRPr="008C442D">
              <w:t>)</w:t>
            </w:r>
          </w:p>
        </w:tc>
        <w:tc>
          <w:tcPr>
            <w:tcW w:w="1843" w:type="dxa"/>
            <w:vAlign w:val="center"/>
          </w:tcPr>
          <w:p w14:paraId="1A529E39" w14:textId="77777777" w:rsidR="00925C0C" w:rsidRPr="008C442D" w:rsidRDefault="00925C0C" w:rsidP="00E173A0">
            <w:pPr>
              <w:jc w:val="center"/>
            </w:pPr>
            <w:r w:rsidRPr="008C442D">
              <w:rPr>
                <w:rFonts w:hint="eastAsia"/>
              </w:rPr>
              <w:t>0</w:t>
            </w:r>
            <w:r w:rsidRPr="008C442D">
              <w:t>.0467</w:t>
            </w:r>
          </w:p>
        </w:tc>
      </w:tr>
      <w:tr w:rsidR="00925C0C" w14:paraId="4E37BF31" w14:textId="77777777" w:rsidTr="006C665D">
        <w:trPr>
          <w:jc w:val="center"/>
        </w:trPr>
        <w:tc>
          <w:tcPr>
            <w:tcW w:w="2137" w:type="dxa"/>
            <w:vAlign w:val="center"/>
          </w:tcPr>
          <w:p w14:paraId="23FF36B2" w14:textId="77777777" w:rsidR="00925C0C" w:rsidRPr="008C442D" w:rsidRDefault="00925C0C" w:rsidP="00E173A0">
            <w:pPr>
              <w:jc w:val="center"/>
            </w:pPr>
            <w:r w:rsidRPr="008C442D">
              <w:rPr>
                <w:rFonts w:hint="eastAsia"/>
              </w:rPr>
              <w:t>Ge</w:t>
            </w:r>
            <w:r w:rsidRPr="008C442D">
              <w:t>mma3</w:t>
            </w:r>
            <w:r w:rsidRPr="008C442D">
              <w:rPr>
                <w:rFonts w:hint="eastAsia"/>
              </w:rPr>
              <w:t xml:space="preserve"> (</w:t>
            </w:r>
            <w:r w:rsidRPr="008C442D">
              <w:rPr>
                <w:rFonts w:hint="eastAsia"/>
              </w:rPr>
              <w:t>本研究</w:t>
            </w:r>
            <w:r w:rsidRPr="008C442D">
              <w:t>)</w:t>
            </w:r>
          </w:p>
        </w:tc>
        <w:tc>
          <w:tcPr>
            <w:tcW w:w="1843" w:type="dxa"/>
            <w:vAlign w:val="center"/>
          </w:tcPr>
          <w:p w14:paraId="10E221CF" w14:textId="77777777" w:rsidR="00925C0C" w:rsidRDefault="00925C0C" w:rsidP="00E173A0">
            <w:pPr>
              <w:jc w:val="center"/>
            </w:pPr>
            <w:r w:rsidRPr="008C442D">
              <w:rPr>
                <w:rFonts w:hint="eastAsia"/>
              </w:rPr>
              <w:t>0</w:t>
            </w:r>
          </w:p>
        </w:tc>
      </w:tr>
    </w:tbl>
    <w:p w14:paraId="2A72739C" w14:textId="39F41685" w:rsidR="00F35040" w:rsidRPr="00FA050C" w:rsidRDefault="006C665D" w:rsidP="002F7AD2">
      <w:pPr>
        <w:spacing w:line="360" w:lineRule="auto"/>
        <w:ind w:firstLineChars="200" w:firstLine="480"/>
        <w:jc w:val="both"/>
      </w:pPr>
      <w:r>
        <w:rPr>
          <w:rFonts w:hint="eastAsia"/>
        </w:rPr>
        <w:t>在</w:t>
      </w:r>
      <w:r w:rsidR="00F35040" w:rsidRPr="00FA050C">
        <w:rPr>
          <w:rFonts w:hint="eastAsia"/>
        </w:rPr>
        <w:t>本研究</w:t>
      </w:r>
      <w:r>
        <w:rPr>
          <w:rFonts w:hint="eastAsia"/>
        </w:rPr>
        <w:t>中，另一</w:t>
      </w:r>
      <w:r w:rsidR="00F35040" w:rsidRPr="00FA050C">
        <w:rPr>
          <w:rFonts w:hint="eastAsia"/>
        </w:rPr>
        <w:t>主要挑戰</w:t>
      </w:r>
      <w:proofErr w:type="gramStart"/>
      <w:r w:rsidR="00F35040" w:rsidRPr="00FA050C">
        <w:rPr>
          <w:rFonts w:hint="eastAsia"/>
        </w:rPr>
        <w:t>在於</w:t>
      </w:r>
      <w:r>
        <w:rPr>
          <w:rFonts w:hint="eastAsia"/>
        </w:rPr>
        <w:t>車聯網</w:t>
      </w:r>
      <w:proofErr w:type="gramEnd"/>
      <w:r>
        <w:rPr>
          <w:rFonts w:hint="eastAsia"/>
        </w:rPr>
        <w:t>中完整</w:t>
      </w:r>
      <w:r w:rsidR="00F35040" w:rsidRPr="00FA050C">
        <w:rPr>
          <w:rFonts w:hint="eastAsia"/>
        </w:rPr>
        <w:t>的封包格式複雜，</w:t>
      </w:r>
      <w:r w:rsidR="00F35040" w:rsidRPr="00FA050C">
        <w:rPr>
          <w:rFonts w:hint="eastAsia"/>
        </w:rPr>
        <w:t>L</w:t>
      </w:r>
      <w:r w:rsidR="00F35040" w:rsidRPr="00FA050C">
        <w:t>LM</w:t>
      </w:r>
      <w:r w:rsidR="00F35040" w:rsidRPr="00FA050C">
        <w:rPr>
          <w:rFonts w:hint="eastAsia"/>
        </w:rPr>
        <w:t>的隨機性使得在生成複雜結構時將會面臨挑戰。儘管</w:t>
      </w:r>
      <w:r w:rsidR="00F35040" w:rsidRPr="00FA050C">
        <w:rPr>
          <w:rFonts w:hint="eastAsia"/>
        </w:rPr>
        <w:t>LangChain4j</w:t>
      </w:r>
      <w:r w:rsidR="00F35040" w:rsidRPr="00FA050C">
        <w:rPr>
          <w:rFonts w:hint="eastAsia"/>
        </w:rPr>
        <w:t>中提供</w:t>
      </w:r>
      <w:r w:rsidR="006D4DBB" w:rsidRPr="00FA050C">
        <w:rPr>
          <w:rFonts w:hint="eastAsia"/>
        </w:rPr>
        <w:t>內建的</w:t>
      </w:r>
      <w:r w:rsidR="00F35040" w:rsidRPr="00FA050C">
        <w:rPr>
          <w:rFonts w:hint="eastAsia"/>
        </w:rPr>
        <w:t>JSON</w:t>
      </w:r>
      <w:r w:rsidR="00F35040" w:rsidRPr="00FA050C">
        <w:t>-S</w:t>
      </w:r>
      <w:r w:rsidR="00F35040" w:rsidRPr="00FA050C">
        <w:rPr>
          <w:rFonts w:hint="eastAsia"/>
        </w:rPr>
        <w:t>c</w:t>
      </w:r>
      <w:r w:rsidR="00F35040" w:rsidRPr="00FA050C">
        <w:t>hema</w:t>
      </w:r>
      <w:r w:rsidR="00F35040" w:rsidRPr="00FA050C">
        <w:rPr>
          <w:rFonts w:hint="eastAsia"/>
        </w:rPr>
        <w:t>約束，能夠使</w:t>
      </w:r>
      <w:r w:rsidR="00F35040" w:rsidRPr="00FA050C">
        <w:rPr>
          <w:rFonts w:hint="eastAsia"/>
        </w:rPr>
        <w:t>LLM</w:t>
      </w:r>
      <w:r w:rsidR="00F35040" w:rsidRPr="00FA050C">
        <w:rPr>
          <w:rFonts w:hint="eastAsia"/>
        </w:rPr>
        <w:t>以</w:t>
      </w:r>
      <w:r w:rsidR="00F35040" w:rsidRPr="00FA050C">
        <w:rPr>
          <w:rFonts w:hint="eastAsia"/>
        </w:rPr>
        <w:t>JSON</w:t>
      </w:r>
      <w:r w:rsidR="00F35040" w:rsidRPr="00FA050C">
        <w:rPr>
          <w:rFonts w:hint="eastAsia"/>
        </w:rPr>
        <w:t>格式進行回覆。然而在實驗中本研究發現在</w:t>
      </w:r>
      <w:proofErr w:type="gramStart"/>
      <w:r w:rsidR="00F35040" w:rsidRPr="00FA050C">
        <w:rPr>
          <w:rFonts w:hint="eastAsia"/>
        </w:rPr>
        <w:t>處理如封包</w:t>
      </w:r>
      <w:proofErr w:type="gramEnd"/>
      <w:r w:rsidR="00F35040" w:rsidRPr="00FA050C">
        <w:rPr>
          <w:rFonts w:hint="eastAsia"/>
        </w:rPr>
        <w:t>的複雜</w:t>
      </w:r>
      <w:r w:rsidR="00F35040" w:rsidRPr="00FA050C">
        <w:rPr>
          <w:rFonts w:hint="eastAsia"/>
        </w:rPr>
        <w:t>JSON</w:t>
      </w:r>
      <w:r w:rsidR="00F35040" w:rsidRPr="00FA050C">
        <w:rPr>
          <w:rFonts w:hint="eastAsia"/>
        </w:rPr>
        <w:t>文件時，</w:t>
      </w:r>
      <w:r w:rsidR="005B3D5C" w:rsidRPr="00FA050C">
        <w:rPr>
          <w:rFonts w:hint="eastAsia"/>
        </w:rPr>
        <w:t>內建的</w:t>
      </w:r>
      <w:r w:rsidR="00F35040" w:rsidRPr="00FA050C">
        <w:rPr>
          <w:rFonts w:hint="eastAsia"/>
        </w:rPr>
        <w:t>JSON</w:t>
      </w:r>
      <w:r w:rsidR="00F35040" w:rsidRPr="00FA050C">
        <w:t>-S</w:t>
      </w:r>
      <w:r w:rsidR="00F35040" w:rsidRPr="00FA050C">
        <w:rPr>
          <w:rFonts w:hint="eastAsia"/>
        </w:rPr>
        <w:t>c</w:t>
      </w:r>
      <w:r w:rsidR="00F35040" w:rsidRPr="00FA050C">
        <w:t>hema</w:t>
      </w:r>
      <w:r w:rsidR="00F35040" w:rsidRPr="00FA050C">
        <w:rPr>
          <w:rFonts w:hint="eastAsia"/>
        </w:rPr>
        <w:t>約束幾乎無法使</w:t>
      </w:r>
      <w:r w:rsidR="00F35040" w:rsidRPr="00FA050C">
        <w:rPr>
          <w:rFonts w:hint="eastAsia"/>
        </w:rPr>
        <w:t>LLM</w:t>
      </w:r>
      <w:r w:rsidR="00F35040" w:rsidRPr="00FA050C">
        <w:rPr>
          <w:rFonts w:hint="eastAsia"/>
        </w:rPr>
        <w:t>產出正確的</w:t>
      </w:r>
      <w:r w:rsidR="00F35040" w:rsidRPr="00FA050C">
        <w:rPr>
          <w:rFonts w:hint="eastAsia"/>
        </w:rPr>
        <w:t>JSON</w:t>
      </w:r>
      <w:r w:rsidR="00F35040" w:rsidRPr="00FA050C">
        <w:rPr>
          <w:rFonts w:hint="eastAsia"/>
        </w:rPr>
        <w:t>格式。</w:t>
      </w:r>
    </w:p>
    <w:p w14:paraId="03C9F813" w14:textId="77777777" w:rsidR="00F35040" w:rsidRPr="00FA050C" w:rsidRDefault="00F35040" w:rsidP="002F7AD2">
      <w:pPr>
        <w:spacing w:line="360" w:lineRule="auto"/>
        <w:ind w:firstLineChars="200" w:firstLine="480"/>
        <w:jc w:val="both"/>
      </w:pPr>
      <w:r w:rsidRPr="00FA050C">
        <w:rPr>
          <w:rFonts w:hint="eastAsia"/>
        </w:rPr>
        <w:t>由於該約束仍是透過提示工程所實現，但要描述複雜</w:t>
      </w:r>
      <w:r w:rsidRPr="00FA050C">
        <w:rPr>
          <w:rFonts w:hint="eastAsia"/>
        </w:rPr>
        <w:t>JSON</w:t>
      </w:r>
      <w:r w:rsidRPr="00FA050C">
        <w:rPr>
          <w:rFonts w:hint="eastAsia"/>
        </w:rPr>
        <w:t>中的階層關係與型態需要對提示詞進行相應的調整，而該方法並無提供更進一步的提示工程方法。此外即使透過該方法成功產生符合格式的</w:t>
      </w:r>
      <w:r w:rsidRPr="00FA050C">
        <w:rPr>
          <w:rFonts w:hint="eastAsia"/>
        </w:rPr>
        <w:t>JSON</w:t>
      </w:r>
      <w:r w:rsidRPr="00FA050C">
        <w:rPr>
          <w:rFonts w:hint="eastAsia"/>
        </w:rPr>
        <w:t>，由於其生成內容只包含</w:t>
      </w:r>
      <w:r w:rsidRPr="00FA050C">
        <w:rPr>
          <w:rFonts w:hint="eastAsia"/>
        </w:rPr>
        <w:t>JSON</w:t>
      </w:r>
      <w:r w:rsidRPr="00FA050C">
        <w:rPr>
          <w:rFonts w:hint="eastAsia"/>
        </w:rPr>
        <w:t>而不包含自然語言描述。隨著修改次數增加，</w:t>
      </w:r>
      <w:r w:rsidRPr="00FA050C">
        <w:rPr>
          <w:rFonts w:hint="eastAsia"/>
        </w:rPr>
        <w:t>LLM</w:t>
      </w:r>
      <w:r w:rsidRPr="00FA050C">
        <w:rPr>
          <w:rFonts w:hint="eastAsia"/>
        </w:rPr>
        <w:t>的生成內容會快速偏移目的，故本研究調整</w:t>
      </w:r>
      <w:r w:rsidRPr="00FA050C">
        <w:rPr>
          <w:rFonts w:hint="eastAsia"/>
        </w:rPr>
        <w:t>T</w:t>
      </w:r>
      <w:r w:rsidRPr="00FA050C">
        <w:t>emperature</w:t>
      </w:r>
      <w:r w:rsidRPr="00FA050C">
        <w:rPr>
          <w:rFonts w:hint="eastAsia"/>
        </w:rPr>
        <w:t>為</w:t>
      </w:r>
      <w:r w:rsidRPr="00FA050C">
        <w:rPr>
          <w:rFonts w:hint="eastAsia"/>
        </w:rPr>
        <w:t>0.5</w:t>
      </w:r>
      <w:r w:rsidRPr="00FA050C">
        <w:rPr>
          <w:rFonts w:hint="eastAsia"/>
        </w:rPr>
        <w:t>，並讓</w:t>
      </w:r>
      <w:r w:rsidRPr="00FA050C">
        <w:rPr>
          <w:rFonts w:hint="eastAsia"/>
        </w:rPr>
        <w:t>LLM</w:t>
      </w:r>
      <w:r w:rsidRPr="00FA050C">
        <w:rPr>
          <w:rFonts w:hint="eastAsia"/>
        </w:rPr>
        <w:t>使用自然語言夾帶</w:t>
      </w:r>
      <w:r w:rsidRPr="00FA050C">
        <w:rPr>
          <w:rFonts w:hint="eastAsia"/>
        </w:rPr>
        <w:t>JSON</w:t>
      </w:r>
      <w:r w:rsidRPr="00FA050C">
        <w:rPr>
          <w:rFonts w:hint="eastAsia"/>
        </w:rPr>
        <w:t>格式進行回答，在處理時對</w:t>
      </w:r>
      <w:r w:rsidRPr="00FA050C">
        <w:rPr>
          <w:rFonts w:hint="eastAsia"/>
        </w:rPr>
        <w:t>LLM</w:t>
      </w:r>
      <w:r w:rsidRPr="00FA050C">
        <w:rPr>
          <w:rFonts w:hint="eastAsia"/>
        </w:rPr>
        <w:t>的輸出進行剖析以得到</w:t>
      </w:r>
      <w:r w:rsidRPr="00FA050C">
        <w:rPr>
          <w:rFonts w:hint="eastAsia"/>
        </w:rPr>
        <w:t>JSON</w:t>
      </w:r>
      <w:r w:rsidRPr="00FA050C">
        <w:rPr>
          <w:rFonts w:hint="eastAsia"/>
        </w:rPr>
        <w:t>。另外，本研究使用</w:t>
      </w:r>
      <w:r w:rsidRPr="00FA050C">
        <w:t>RAG</w:t>
      </w:r>
      <w:r w:rsidRPr="00FA050C">
        <w:rPr>
          <w:rFonts w:hint="eastAsia"/>
        </w:rPr>
        <w:t>方法將描述文件與範例</w:t>
      </w:r>
      <w:r w:rsidRPr="00FA050C">
        <w:rPr>
          <w:rFonts w:hint="eastAsia"/>
        </w:rPr>
        <w:t>JSON</w:t>
      </w:r>
      <w:r w:rsidRPr="00FA050C">
        <w:rPr>
          <w:rFonts w:hint="eastAsia"/>
        </w:rPr>
        <w:t>製作為</w:t>
      </w:r>
      <w:proofErr w:type="gramStart"/>
      <w:r w:rsidRPr="00FA050C">
        <w:rPr>
          <w:rFonts w:hint="eastAsia"/>
        </w:rPr>
        <w:t>參考文檔</w:t>
      </w:r>
      <w:proofErr w:type="gramEnd"/>
      <w:r w:rsidRPr="00FA050C">
        <w:rPr>
          <w:rFonts w:hint="eastAsia"/>
        </w:rPr>
        <w:t>，並使用</w:t>
      </w:r>
      <w:r w:rsidRPr="00FA050C">
        <w:rPr>
          <w:rFonts w:hint="eastAsia"/>
        </w:rPr>
        <w:t>A</w:t>
      </w:r>
      <w:r w:rsidRPr="00FA050C">
        <w:t>dvance</w:t>
      </w:r>
      <w:r w:rsidRPr="00FA050C">
        <w:rPr>
          <w:rFonts w:hint="eastAsia"/>
        </w:rPr>
        <w:t>d RAG</w:t>
      </w:r>
      <w:r w:rsidRPr="00FA050C">
        <w:rPr>
          <w:rFonts w:hint="eastAsia"/>
        </w:rPr>
        <w:t>框架調整</w:t>
      </w:r>
      <w:proofErr w:type="gramStart"/>
      <w:r w:rsidRPr="00FA050C">
        <w:rPr>
          <w:rFonts w:hint="eastAsia"/>
        </w:rPr>
        <w:t>參考文檔</w:t>
      </w:r>
      <w:proofErr w:type="gramEnd"/>
      <w:r w:rsidRPr="00FA050C">
        <w:rPr>
          <w:rFonts w:hint="eastAsia"/>
        </w:rPr>
        <w:t>與使用者訊息的順序。使用此一方法成功提高了</w:t>
      </w:r>
      <w:r w:rsidRPr="00FA050C">
        <w:rPr>
          <w:rFonts w:hint="eastAsia"/>
        </w:rPr>
        <w:t>JSON</w:t>
      </w:r>
      <w:r w:rsidRPr="00FA050C">
        <w:rPr>
          <w:rFonts w:hint="eastAsia"/>
        </w:rPr>
        <w:t>格式正確率，並且使得</w:t>
      </w:r>
      <w:r w:rsidRPr="00FA050C">
        <w:rPr>
          <w:rFonts w:hint="eastAsia"/>
        </w:rPr>
        <w:t>LLM</w:t>
      </w:r>
      <w:r w:rsidRPr="00FA050C">
        <w:rPr>
          <w:rFonts w:hint="eastAsia"/>
        </w:rPr>
        <w:t>的輸出更具解釋性。</w:t>
      </w:r>
    </w:p>
    <w:p w14:paraId="3C5E6626" w14:textId="77777777" w:rsidR="006D7890" w:rsidRPr="00FA050C" w:rsidRDefault="00C759F9" w:rsidP="002F7AD2">
      <w:pPr>
        <w:spacing w:line="360" w:lineRule="auto"/>
        <w:ind w:firstLineChars="200" w:firstLine="480"/>
        <w:jc w:val="both"/>
      </w:pPr>
      <w:r w:rsidRPr="00FA050C">
        <w:rPr>
          <w:rFonts w:hint="eastAsia"/>
        </w:rPr>
        <w:lastRenderedPageBreak/>
        <w:t>本研究為</w:t>
      </w:r>
      <w:r w:rsidR="009C53F9" w:rsidRPr="00FA050C">
        <w:rPr>
          <w:rFonts w:hint="eastAsia"/>
        </w:rPr>
        <w:t>4</w:t>
      </w:r>
      <w:r w:rsidRPr="00FA050C">
        <w:rPr>
          <w:rFonts w:hint="eastAsia"/>
        </w:rPr>
        <w:t>種模擬情境設計相應的欲達成目標作為</w:t>
      </w:r>
      <w:r w:rsidRPr="00FA050C">
        <w:rPr>
          <w:rFonts w:hint="eastAsia"/>
        </w:rPr>
        <w:t>LLM</w:t>
      </w:r>
      <w:r w:rsidRPr="00FA050C">
        <w:rPr>
          <w:rFonts w:hint="eastAsia"/>
        </w:rPr>
        <w:t>的初始提示詞，並且指定特定編號之車輛為攻擊目標。開始進行模擬後，</w:t>
      </w:r>
      <w:r w:rsidRPr="00FA050C">
        <w:rPr>
          <w:rFonts w:hint="eastAsia"/>
        </w:rPr>
        <w:t>LLM</w:t>
      </w:r>
      <w:r w:rsidRPr="00FA050C">
        <w:rPr>
          <w:rFonts w:hint="eastAsia"/>
        </w:rPr>
        <w:t>將根據訊息之收發狀態對</w:t>
      </w:r>
      <w:r w:rsidRPr="00FA050C">
        <w:rPr>
          <w:rFonts w:hint="eastAsia"/>
        </w:rPr>
        <w:t>RSU</w:t>
      </w:r>
      <w:r w:rsidRPr="00FA050C">
        <w:rPr>
          <w:rFonts w:hint="eastAsia"/>
        </w:rPr>
        <w:t>所收到的封包進行竄改後廣播，直到達成目標或是達到模擬時間上限</w:t>
      </w:r>
      <w:r w:rsidR="000D395F" w:rsidRPr="00FA050C">
        <w:rPr>
          <w:rFonts w:hint="eastAsia"/>
        </w:rPr>
        <w:t>，並且竄改後的封包需要通過</w:t>
      </w:r>
      <w:r w:rsidR="000D395F" w:rsidRPr="00FA050C">
        <w:rPr>
          <w:rFonts w:hint="eastAsia"/>
        </w:rPr>
        <w:t>JSON</w:t>
      </w:r>
      <w:r w:rsidR="000D395F" w:rsidRPr="00FA050C">
        <w:rPr>
          <w:rFonts w:hint="eastAsia"/>
        </w:rPr>
        <w:t>格式驗證與非法值驗證以模擬簡單的檢測情形</w:t>
      </w:r>
      <w:r w:rsidRPr="00FA050C">
        <w:rPr>
          <w:rFonts w:hint="eastAsia"/>
        </w:rPr>
        <w:t>。</w:t>
      </w:r>
    </w:p>
    <w:p w14:paraId="0FB8D25C" w14:textId="4311F189" w:rsidR="00CB4FB5" w:rsidRPr="00C85E4D" w:rsidRDefault="00F35040" w:rsidP="005052C9">
      <w:pPr>
        <w:spacing w:line="360" w:lineRule="auto"/>
        <w:ind w:firstLineChars="200" w:firstLine="480"/>
        <w:jc w:val="both"/>
      </w:pPr>
      <w:r w:rsidRPr="00C85E4D">
        <w:rPr>
          <w:rFonts w:hint="eastAsia"/>
        </w:rPr>
        <w:t>對各個模擬情境，本研究皆進行十次模擬以更好觀察</w:t>
      </w:r>
      <w:r w:rsidRPr="00C85E4D">
        <w:rPr>
          <w:rFonts w:hint="eastAsia"/>
        </w:rPr>
        <w:t>LLM</w:t>
      </w:r>
      <w:r w:rsidRPr="00C85E4D">
        <w:rPr>
          <w:rFonts w:hint="eastAsia"/>
        </w:rPr>
        <w:t>的行為。</w:t>
      </w:r>
      <w:r w:rsidR="00A6722F" w:rsidRPr="00C85E4D">
        <w:rPr>
          <w:rFonts w:hint="eastAsia"/>
        </w:rPr>
        <w:t>各個模擬情境之</w:t>
      </w:r>
      <w:r w:rsidR="00CB4FB5" w:rsidRPr="00C85E4D">
        <w:rPr>
          <w:rFonts w:hint="eastAsia"/>
        </w:rPr>
        <w:t>實驗結果</w:t>
      </w:r>
      <w:r w:rsidR="00A6722F" w:rsidRPr="00C85E4D">
        <w:rPr>
          <w:rFonts w:hint="eastAsia"/>
        </w:rPr>
        <w:t>概述如</w:t>
      </w:r>
      <w:r w:rsidR="00A6722F" w:rsidRPr="00C85E4D">
        <w:fldChar w:fldCharType="begin"/>
      </w:r>
      <w:r w:rsidR="00A6722F" w:rsidRPr="00C85E4D">
        <w:instrText xml:space="preserve"> </w:instrText>
      </w:r>
      <w:r w:rsidR="00A6722F" w:rsidRPr="00C85E4D">
        <w:rPr>
          <w:rFonts w:hint="eastAsia"/>
        </w:rPr>
        <w:instrText>REF _Ref200013596 \h</w:instrText>
      </w:r>
      <w:r w:rsidR="00A6722F" w:rsidRPr="00C85E4D">
        <w:instrText xml:space="preserve"> </w:instrText>
      </w:r>
      <w:r w:rsidR="005052C9" w:rsidRPr="00C85E4D">
        <w:instrText xml:space="preserve"> \* MERGEFORMAT </w:instrText>
      </w:r>
      <w:r w:rsidR="00A6722F" w:rsidRPr="00C85E4D">
        <w:fldChar w:fldCharType="separate"/>
      </w:r>
      <w:r w:rsidR="00EB3A47" w:rsidRPr="00C85E4D">
        <w:rPr>
          <w:rFonts w:hint="eastAsia"/>
        </w:rPr>
        <w:t>表</w:t>
      </w:r>
      <w:r w:rsidR="00EB3A47">
        <w:t>5</w:t>
      </w:r>
      <w:r w:rsidR="00A6722F" w:rsidRPr="00C85E4D">
        <w:fldChar w:fldCharType="end"/>
      </w:r>
      <w:r w:rsidR="00A6722F" w:rsidRPr="00C85E4D">
        <w:rPr>
          <w:rFonts w:hint="eastAsia"/>
        </w:rPr>
        <w:t>與</w:t>
      </w:r>
      <w:r w:rsidR="005052C9" w:rsidRPr="00C85E4D">
        <w:fldChar w:fldCharType="begin"/>
      </w:r>
      <w:r w:rsidR="005052C9" w:rsidRPr="00C85E4D">
        <w:instrText xml:space="preserve"> </w:instrText>
      </w:r>
      <w:r w:rsidR="005052C9" w:rsidRPr="00C85E4D">
        <w:rPr>
          <w:rFonts w:hint="eastAsia"/>
        </w:rPr>
        <w:instrText>REF _Ref200013840 \h</w:instrText>
      </w:r>
      <w:r w:rsidR="005052C9" w:rsidRPr="00C85E4D">
        <w:instrText xml:space="preserve">  \* MERGEFORMAT </w:instrText>
      </w:r>
      <w:r w:rsidR="005052C9" w:rsidRPr="00C85E4D">
        <w:fldChar w:fldCharType="separate"/>
      </w:r>
      <w:r w:rsidR="00EB3A47" w:rsidRPr="00C85E4D">
        <w:rPr>
          <w:rFonts w:hint="eastAsia"/>
        </w:rPr>
        <w:t>表</w:t>
      </w:r>
      <w:r w:rsidR="00EB3A47">
        <w:t>6</w:t>
      </w:r>
      <w:r w:rsidR="005052C9" w:rsidRPr="00C85E4D">
        <w:fldChar w:fldCharType="end"/>
      </w:r>
      <w:r w:rsidR="005052C9" w:rsidRPr="00C85E4D">
        <w:rPr>
          <w:rFonts w:hint="eastAsia"/>
        </w:rPr>
        <w:t>。</w:t>
      </w:r>
      <w:r w:rsidR="00A6722F" w:rsidRPr="00C85E4D">
        <w:rPr>
          <w:rFonts w:hint="eastAsia"/>
        </w:rPr>
        <w:t>結果顯示</w:t>
      </w:r>
      <w:r w:rsidR="00CB4FB5" w:rsidRPr="00C85E4D">
        <w:rPr>
          <w:rFonts w:hint="eastAsia"/>
        </w:rPr>
        <w:t>，</w:t>
      </w:r>
      <w:r w:rsidR="00CB4FB5" w:rsidRPr="00C85E4D">
        <w:rPr>
          <w:rFonts w:hint="eastAsia"/>
        </w:rPr>
        <w:t>G</w:t>
      </w:r>
      <w:r w:rsidR="00CB4FB5" w:rsidRPr="00C85E4D">
        <w:t>emma3</w:t>
      </w:r>
      <w:r w:rsidR="00CB4FB5" w:rsidRPr="00C85E4D">
        <w:rPr>
          <w:rFonts w:hint="eastAsia"/>
        </w:rPr>
        <w:t>在各項指標上的表現皆</w:t>
      </w:r>
      <w:r w:rsidR="00887188" w:rsidRPr="00C85E4D">
        <w:rPr>
          <w:rFonts w:hint="eastAsia"/>
        </w:rPr>
        <w:t>優於</w:t>
      </w:r>
      <w:r w:rsidR="00CB4FB5" w:rsidRPr="00C85E4D">
        <w:rPr>
          <w:rFonts w:hint="eastAsia"/>
        </w:rPr>
        <w:t>L</w:t>
      </w:r>
      <w:r w:rsidR="00CB4FB5" w:rsidRPr="00C85E4D">
        <w:t>lama3.2</w:t>
      </w:r>
      <w:r w:rsidR="00CB4FB5" w:rsidRPr="00C85E4D">
        <w:rPr>
          <w:rFonts w:hint="eastAsia"/>
        </w:rPr>
        <w:t>。</w:t>
      </w:r>
      <w:r w:rsidR="00CB4FB5" w:rsidRPr="00C85E4D">
        <w:rPr>
          <w:rFonts w:hint="eastAsia"/>
        </w:rPr>
        <w:t>Gemma3</w:t>
      </w:r>
      <w:r w:rsidR="00CB4FB5" w:rsidRPr="00C85E4D">
        <w:rPr>
          <w:rFonts w:hint="eastAsia"/>
        </w:rPr>
        <w:t>高度遵守提示詞，但策略與修改方法較集中且單一，而</w:t>
      </w:r>
      <w:r w:rsidR="00CB4FB5" w:rsidRPr="00C85E4D">
        <w:rPr>
          <w:rFonts w:hint="eastAsia"/>
        </w:rPr>
        <w:t>Llama3.2</w:t>
      </w:r>
      <w:r w:rsidR="00CB4FB5" w:rsidRPr="00C85E4D">
        <w:rPr>
          <w:rFonts w:hint="eastAsia"/>
        </w:rPr>
        <w:t>雖然</w:t>
      </w:r>
      <w:r w:rsidR="00887188" w:rsidRPr="00C85E4D">
        <w:rPr>
          <w:rFonts w:hint="eastAsia"/>
        </w:rPr>
        <w:t>較容易偏離提示詞、且</w:t>
      </w:r>
      <w:r w:rsidR="00CB4FB5" w:rsidRPr="00C85E4D">
        <w:rPr>
          <w:rFonts w:hint="eastAsia"/>
        </w:rPr>
        <w:t>在各項指標中表現</w:t>
      </w:r>
      <w:r w:rsidR="00887188" w:rsidRPr="00C85E4D">
        <w:rPr>
          <w:rFonts w:hint="eastAsia"/>
        </w:rPr>
        <w:t>皆</w:t>
      </w:r>
      <w:r w:rsidR="00CB4FB5" w:rsidRPr="00C85E4D">
        <w:rPr>
          <w:rFonts w:hint="eastAsia"/>
        </w:rPr>
        <w:t>低於</w:t>
      </w:r>
      <w:r w:rsidR="00CB4FB5" w:rsidRPr="00C85E4D">
        <w:rPr>
          <w:rFonts w:hint="eastAsia"/>
        </w:rPr>
        <w:t>G</w:t>
      </w:r>
      <w:r w:rsidR="00CB4FB5" w:rsidRPr="00C85E4D">
        <w:t>emma3</w:t>
      </w:r>
      <w:r w:rsidR="00CB4FB5" w:rsidRPr="00C85E4D">
        <w:rPr>
          <w:rFonts w:hint="eastAsia"/>
        </w:rPr>
        <w:t>，但</w:t>
      </w:r>
      <w:r w:rsidR="00887188" w:rsidRPr="00C85E4D">
        <w:rPr>
          <w:rFonts w:hint="eastAsia"/>
        </w:rPr>
        <w:t>其</w:t>
      </w:r>
      <w:r w:rsidR="00CB4FB5" w:rsidRPr="00C85E4D">
        <w:rPr>
          <w:rFonts w:hint="eastAsia"/>
        </w:rPr>
        <w:t>策略與修改方法</w:t>
      </w:r>
      <w:r w:rsidR="00887188" w:rsidRPr="00C85E4D">
        <w:rPr>
          <w:rFonts w:hint="eastAsia"/>
        </w:rPr>
        <w:t>較為多元。</w:t>
      </w:r>
    </w:p>
    <w:p w14:paraId="715FAE45" w14:textId="1D7087C8" w:rsidR="00A6722F" w:rsidRPr="00C85E4D" w:rsidRDefault="00A6722F" w:rsidP="00A6722F">
      <w:pPr>
        <w:pStyle w:val="6"/>
      </w:pPr>
      <w:bookmarkStart w:id="150" w:name="_Ref200013596"/>
      <w:bookmarkStart w:id="151" w:name="_Toc202703697"/>
      <w:r w:rsidRPr="00C85E4D">
        <w:rPr>
          <w:rFonts w:hint="eastAsia"/>
        </w:rPr>
        <w:t>表</w:t>
      </w:r>
      <w:r w:rsidRPr="00C85E4D">
        <w:fldChar w:fldCharType="begin"/>
      </w:r>
      <w:r w:rsidRPr="00C85E4D">
        <w:instrText xml:space="preserve"> </w:instrText>
      </w:r>
      <w:r w:rsidRPr="00C85E4D">
        <w:rPr>
          <w:rFonts w:hint="eastAsia"/>
        </w:rPr>
        <w:instrText>SEQ Table \* ARABIC</w:instrText>
      </w:r>
      <w:r w:rsidRPr="00C85E4D">
        <w:instrText xml:space="preserve"> </w:instrText>
      </w:r>
      <w:r w:rsidRPr="00C85E4D">
        <w:fldChar w:fldCharType="separate"/>
      </w:r>
      <w:r w:rsidR="00EB3A47">
        <w:rPr>
          <w:noProof/>
        </w:rPr>
        <w:t>5</w:t>
      </w:r>
      <w:r w:rsidRPr="00C85E4D">
        <w:fldChar w:fldCharType="end"/>
      </w:r>
      <w:bookmarkEnd w:id="150"/>
      <w:r w:rsidRPr="00C85E4D">
        <w:rPr>
          <w:rFonts w:hint="eastAsia"/>
        </w:rPr>
        <w:t xml:space="preserve"> </w:t>
      </w:r>
      <w:r w:rsidRPr="00C85E4D">
        <w:rPr>
          <w:rFonts w:hint="eastAsia"/>
        </w:rPr>
        <w:t>各個模擬情境之</w:t>
      </w:r>
      <w:r w:rsidR="00DB7F8A" w:rsidRPr="00C85E4D">
        <w:rPr>
          <w:rFonts w:hint="eastAsia"/>
        </w:rPr>
        <w:t>平均</w:t>
      </w:r>
      <w:r w:rsidRPr="00C85E4D">
        <w:rPr>
          <w:rFonts w:hint="eastAsia"/>
        </w:rPr>
        <w:t>車輛抵達時間</w:t>
      </w:r>
      <w:bookmarkEnd w:id="151"/>
    </w:p>
    <w:tbl>
      <w:tblPr>
        <w:tblW w:w="66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988"/>
        <w:gridCol w:w="1417"/>
        <w:gridCol w:w="1418"/>
        <w:gridCol w:w="1423"/>
        <w:gridCol w:w="1417"/>
      </w:tblGrid>
      <w:tr w:rsidR="003A7A34" w:rsidRPr="00C85E4D" w14:paraId="14370B9B" w14:textId="77777777" w:rsidTr="00A6722F">
        <w:trPr>
          <w:trHeight w:val="454"/>
          <w:jc w:val="center"/>
        </w:trPr>
        <w:tc>
          <w:tcPr>
            <w:tcW w:w="988" w:type="dxa"/>
            <w:shd w:val="clear" w:color="auto" w:fill="D0CECE" w:themeFill="background2" w:themeFillShade="E6"/>
            <w:vAlign w:val="center"/>
            <w:hideMark/>
          </w:tcPr>
          <w:p w14:paraId="4820BDD5" w14:textId="77777777" w:rsidR="003A7A34" w:rsidRPr="00C85E4D" w:rsidRDefault="003A7A34" w:rsidP="00D40B4F">
            <w:pPr>
              <w:widowControl/>
              <w:jc w:val="center"/>
              <w:rPr>
                <w:color w:val="000000"/>
                <w:kern w:val="0"/>
                <w:szCs w:val="24"/>
              </w:rPr>
            </w:pPr>
            <w:bookmarkStart w:id="152" w:name="_Hlk203394679"/>
            <w:r w:rsidRPr="00C85E4D">
              <w:rPr>
                <w:color w:val="000000"/>
                <w:kern w:val="0"/>
                <w:szCs w:val="24"/>
              </w:rPr>
              <w:t>Scenario</w:t>
            </w:r>
          </w:p>
        </w:tc>
        <w:tc>
          <w:tcPr>
            <w:tcW w:w="1417" w:type="dxa"/>
            <w:shd w:val="clear" w:color="auto" w:fill="D0CECE" w:themeFill="background2" w:themeFillShade="E6"/>
            <w:vAlign w:val="center"/>
            <w:hideMark/>
          </w:tcPr>
          <w:p w14:paraId="2B1F6B39" w14:textId="77777777" w:rsidR="003A7A34" w:rsidRPr="00C85E4D" w:rsidRDefault="003A7A34" w:rsidP="00D40B4F">
            <w:pPr>
              <w:widowControl/>
              <w:jc w:val="center"/>
              <w:rPr>
                <w:color w:val="000000"/>
                <w:kern w:val="0"/>
                <w:szCs w:val="24"/>
              </w:rPr>
            </w:pPr>
            <w:r w:rsidRPr="00C85E4D">
              <w:rPr>
                <w:color w:val="000000"/>
                <w:kern w:val="0"/>
                <w:szCs w:val="24"/>
              </w:rPr>
              <w:t>Except Result</w:t>
            </w:r>
          </w:p>
        </w:tc>
        <w:tc>
          <w:tcPr>
            <w:tcW w:w="1418" w:type="dxa"/>
            <w:shd w:val="clear" w:color="auto" w:fill="D0CECE" w:themeFill="background2" w:themeFillShade="E6"/>
            <w:vAlign w:val="center"/>
            <w:hideMark/>
          </w:tcPr>
          <w:p w14:paraId="6F613130" w14:textId="77777777" w:rsidR="003A7A34" w:rsidRPr="00C85E4D" w:rsidRDefault="003A7A34" w:rsidP="00D40B4F">
            <w:pPr>
              <w:widowControl/>
              <w:jc w:val="center"/>
              <w:rPr>
                <w:color w:val="000000"/>
                <w:kern w:val="0"/>
                <w:szCs w:val="24"/>
              </w:rPr>
            </w:pPr>
            <w:r w:rsidRPr="00C85E4D">
              <w:rPr>
                <w:color w:val="000000"/>
                <w:kern w:val="0"/>
                <w:szCs w:val="24"/>
              </w:rPr>
              <w:t>Model</w:t>
            </w:r>
          </w:p>
        </w:tc>
        <w:tc>
          <w:tcPr>
            <w:tcW w:w="1423" w:type="dxa"/>
            <w:shd w:val="clear" w:color="auto" w:fill="D0CECE" w:themeFill="background2" w:themeFillShade="E6"/>
            <w:vAlign w:val="center"/>
            <w:hideMark/>
          </w:tcPr>
          <w:p w14:paraId="7EA8E336" w14:textId="77777777" w:rsidR="003A7A34" w:rsidRPr="00C85E4D" w:rsidRDefault="003A7A34" w:rsidP="00D40B4F">
            <w:pPr>
              <w:widowControl/>
              <w:jc w:val="center"/>
              <w:rPr>
                <w:color w:val="000000"/>
                <w:kern w:val="0"/>
                <w:szCs w:val="24"/>
              </w:rPr>
            </w:pPr>
            <w:r w:rsidRPr="00C85E4D">
              <w:rPr>
                <w:color w:val="000000"/>
                <w:kern w:val="0"/>
                <w:szCs w:val="24"/>
              </w:rPr>
              <w:t>Arrival Time</w:t>
            </w:r>
          </w:p>
        </w:tc>
        <w:tc>
          <w:tcPr>
            <w:tcW w:w="1417" w:type="dxa"/>
            <w:shd w:val="clear" w:color="auto" w:fill="D0CECE" w:themeFill="background2" w:themeFillShade="E6"/>
            <w:vAlign w:val="center"/>
            <w:hideMark/>
          </w:tcPr>
          <w:p w14:paraId="30219AA9" w14:textId="77777777" w:rsidR="003A7A34" w:rsidRPr="00C85E4D" w:rsidRDefault="003A7A34" w:rsidP="00D40B4F">
            <w:pPr>
              <w:widowControl/>
              <w:jc w:val="center"/>
              <w:rPr>
                <w:color w:val="000000"/>
                <w:kern w:val="0"/>
                <w:szCs w:val="24"/>
              </w:rPr>
            </w:pPr>
            <w:r w:rsidRPr="00C85E4D">
              <w:rPr>
                <w:color w:val="000000"/>
                <w:kern w:val="0"/>
                <w:szCs w:val="24"/>
              </w:rPr>
              <w:t>Impact Rate</w:t>
            </w:r>
          </w:p>
        </w:tc>
      </w:tr>
      <w:tr w:rsidR="003A7A34" w:rsidRPr="00C85E4D" w14:paraId="01880C83" w14:textId="77777777" w:rsidTr="00A6722F">
        <w:trPr>
          <w:trHeight w:val="283"/>
          <w:jc w:val="center"/>
        </w:trPr>
        <w:tc>
          <w:tcPr>
            <w:tcW w:w="988" w:type="dxa"/>
            <w:vMerge w:val="restart"/>
            <w:shd w:val="clear" w:color="auto" w:fill="auto"/>
            <w:noWrap/>
            <w:vAlign w:val="center"/>
            <w:hideMark/>
          </w:tcPr>
          <w:p w14:paraId="1EC4F45B" w14:textId="77777777" w:rsidR="003A7A34" w:rsidRPr="00C85E4D" w:rsidRDefault="003A7A34" w:rsidP="00D40B4F">
            <w:pPr>
              <w:widowControl/>
              <w:jc w:val="center"/>
              <w:rPr>
                <w:color w:val="000000"/>
                <w:kern w:val="0"/>
                <w:szCs w:val="24"/>
              </w:rPr>
            </w:pPr>
            <w:r w:rsidRPr="00C85E4D">
              <w:rPr>
                <w:color w:val="000000"/>
                <w:kern w:val="0"/>
                <w:szCs w:val="24"/>
              </w:rPr>
              <w:t>1</w:t>
            </w:r>
          </w:p>
        </w:tc>
        <w:tc>
          <w:tcPr>
            <w:tcW w:w="1417" w:type="dxa"/>
            <w:vMerge w:val="restart"/>
            <w:shd w:val="clear" w:color="auto" w:fill="auto"/>
            <w:noWrap/>
            <w:vAlign w:val="center"/>
            <w:hideMark/>
          </w:tcPr>
          <w:p w14:paraId="04DEFFA2" w14:textId="77777777" w:rsidR="003A7A34" w:rsidRPr="00C85E4D" w:rsidRDefault="003A7A34" w:rsidP="00D40B4F">
            <w:pPr>
              <w:widowControl/>
              <w:jc w:val="center"/>
              <w:rPr>
                <w:color w:val="000000"/>
                <w:kern w:val="0"/>
                <w:szCs w:val="24"/>
              </w:rPr>
            </w:pPr>
            <w:r w:rsidRPr="00C85E4D">
              <w:rPr>
                <w:color w:val="000000"/>
                <w:kern w:val="0"/>
                <w:szCs w:val="24"/>
              </w:rPr>
              <w:t>Increase</w:t>
            </w:r>
          </w:p>
        </w:tc>
        <w:tc>
          <w:tcPr>
            <w:tcW w:w="1418" w:type="dxa"/>
            <w:shd w:val="clear" w:color="auto" w:fill="auto"/>
            <w:noWrap/>
            <w:vAlign w:val="center"/>
            <w:hideMark/>
          </w:tcPr>
          <w:p w14:paraId="7A01A2A5" w14:textId="77777777" w:rsidR="003A7A34" w:rsidRPr="00C85E4D" w:rsidRDefault="003A7A34" w:rsidP="00D40B4F">
            <w:pPr>
              <w:widowControl/>
              <w:jc w:val="center"/>
              <w:rPr>
                <w:color w:val="000000"/>
                <w:kern w:val="0"/>
                <w:szCs w:val="24"/>
              </w:rPr>
            </w:pPr>
            <w:r w:rsidRPr="00C85E4D">
              <w:rPr>
                <w:color w:val="000000"/>
                <w:kern w:val="0"/>
                <w:szCs w:val="24"/>
              </w:rPr>
              <w:t>None</w:t>
            </w:r>
          </w:p>
        </w:tc>
        <w:tc>
          <w:tcPr>
            <w:tcW w:w="1423" w:type="dxa"/>
            <w:shd w:val="clear" w:color="auto" w:fill="auto"/>
            <w:noWrap/>
            <w:vAlign w:val="center"/>
            <w:hideMark/>
          </w:tcPr>
          <w:p w14:paraId="2BC98802" w14:textId="77777777" w:rsidR="003A7A34" w:rsidRPr="00C85E4D" w:rsidRDefault="003A7A34" w:rsidP="00D40B4F">
            <w:pPr>
              <w:widowControl/>
              <w:jc w:val="center"/>
              <w:rPr>
                <w:color w:val="000000"/>
                <w:kern w:val="0"/>
                <w:szCs w:val="24"/>
              </w:rPr>
            </w:pPr>
            <w:r w:rsidRPr="00C85E4D">
              <w:rPr>
                <w:color w:val="000000"/>
                <w:kern w:val="0"/>
                <w:szCs w:val="24"/>
              </w:rPr>
              <w:t>253</w:t>
            </w:r>
          </w:p>
        </w:tc>
        <w:tc>
          <w:tcPr>
            <w:tcW w:w="1417" w:type="dxa"/>
            <w:shd w:val="clear" w:color="auto" w:fill="auto"/>
            <w:noWrap/>
            <w:vAlign w:val="center"/>
            <w:hideMark/>
          </w:tcPr>
          <w:p w14:paraId="6D737623" w14:textId="77777777" w:rsidR="003A7A34" w:rsidRPr="00C85E4D" w:rsidRDefault="003A7A34" w:rsidP="00D40B4F">
            <w:pPr>
              <w:widowControl/>
              <w:jc w:val="center"/>
              <w:rPr>
                <w:color w:val="000000"/>
                <w:kern w:val="0"/>
                <w:szCs w:val="24"/>
              </w:rPr>
            </w:pPr>
            <w:r w:rsidRPr="00C85E4D">
              <w:rPr>
                <w:color w:val="000000"/>
                <w:kern w:val="0"/>
                <w:szCs w:val="24"/>
              </w:rPr>
              <w:t>-</w:t>
            </w:r>
          </w:p>
        </w:tc>
      </w:tr>
      <w:tr w:rsidR="003A7A34" w:rsidRPr="00C85E4D" w14:paraId="618F5864" w14:textId="77777777" w:rsidTr="00A6722F">
        <w:trPr>
          <w:trHeight w:val="283"/>
          <w:jc w:val="center"/>
        </w:trPr>
        <w:tc>
          <w:tcPr>
            <w:tcW w:w="988" w:type="dxa"/>
            <w:vMerge/>
            <w:vAlign w:val="center"/>
            <w:hideMark/>
          </w:tcPr>
          <w:p w14:paraId="5B54B15D" w14:textId="77777777" w:rsidR="003A7A34" w:rsidRPr="00C85E4D" w:rsidRDefault="003A7A34" w:rsidP="00D40B4F">
            <w:pPr>
              <w:widowControl/>
              <w:rPr>
                <w:color w:val="000000"/>
                <w:kern w:val="0"/>
                <w:szCs w:val="24"/>
              </w:rPr>
            </w:pPr>
          </w:p>
        </w:tc>
        <w:tc>
          <w:tcPr>
            <w:tcW w:w="1417" w:type="dxa"/>
            <w:vMerge/>
            <w:vAlign w:val="center"/>
            <w:hideMark/>
          </w:tcPr>
          <w:p w14:paraId="5B252A55" w14:textId="77777777" w:rsidR="003A7A34" w:rsidRPr="00C85E4D" w:rsidRDefault="003A7A34" w:rsidP="00D40B4F">
            <w:pPr>
              <w:widowControl/>
              <w:rPr>
                <w:color w:val="000000"/>
                <w:kern w:val="0"/>
                <w:szCs w:val="24"/>
              </w:rPr>
            </w:pPr>
          </w:p>
        </w:tc>
        <w:tc>
          <w:tcPr>
            <w:tcW w:w="1418" w:type="dxa"/>
            <w:shd w:val="clear" w:color="auto" w:fill="auto"/>
            <w:noWrap/>
            <w:vAlign w:val="center"/>
            <w:hideMark/>
          </w:tcPr>
          <w:p w14:paraId="3BD5D340" w14:textId="77777777" w:rsidR="003A7A34" w:rsidRPr="00C85E4D" w:rsidRDefault="003A7A34" w:rsidP="00D40B4F">
            <w:pPr>
              <w:widowControl/>
              <w:jc w:val="center"/>
              <w:rPr>
                <w:color w:val="000000"/>
                <w:kern w:val="0"/>
                <w:szCs w:val="24"/>
              </w:rPr>
            </w:pPr>
            <w:r w:rsidRPr="00C85E4D">
              <w:rPr>
                <w:color w:val="000000"/>
                <w:kern w:val="0"/>
                <w:szCs w:val="24"/>
              </w:rPr>
              <w:t>Llmam3.2</w:t>
            </w:r>
          </w:p>
        </w:tc>
        <w:tc>
          <w:tcPr>
            <w:tcW w:w="1423" w:type="dxa"/>
            <w:shd w:val="clear" w:color="auto" w:fill="auto"/>
            <w:noWrap/>
            <w:vAlign w:val="center"/>
            <w:hideMark/>
          </w:tcPr>
          <w:p w14:paraId="151605F6" w14:textId="77777777" w:rsidR="003A7A34" w:rsidRPr="00C85E4D" w:rsidRDefault="003A7A34" w:rsidP="00D40B4F">
            <w:pPr>
              <w:widowControl/>
              <w:jc w:val="center"/>
              <w:rPr>
                <w:color w:val="000000"/>
                <w:kern w:val="0"/>
                <w:szCs w:val="24"/>
              </w:rPr>
            </w:pPr>
            <w:r w:rsidRPr="00C85E4D">
              <w:rPr>
                <w:color w:val="000000"/>
                <w:kern w:val="0"/>
                <w:szCs w:val="24"/>
              </w:rPr>
              <w:t>268</w:t>
            </w:r>
          </w:p>
        </w:tc>
        <w:tc>
          <w:tcPr>
            <w:tcW w:w="1417" w:type="dxa"/>
            <w:shd w:val="clear" w:color="auto" w:fill="auto"/>
            <w:noWrap/>
            <w:vAlign w:val="center"/>
            <w:hideMark/>
          </w:tcPr>
          <w:p w14:paraId="08EF5B54" w14:textId="1E94CC15" w:rsidR="003A7A34" w:rsidRPr="00C85E4D" w:rsidRDefault="00DB7F8A" w:rsidP="00D40B4F">
            <w:pPr>
              <w:widowControl/>
              <w:jc w:val="center"/>
              <w:rPr>
                <w:color w:val="000000"/>
                <w:kern w:val="0"/>
                <w:szCs w:val="24"/>
              </w:rPr>
            </w:pPr>
            <w:r w:rsidRPr="00C85E4D">
              <w:rPr>
                <w:rFonts w:hint="eastAsia"/>
                <w:color w:val="000000"/>
                <w:kern w:val="0"/>
                <w:szCs w:val="24"/>
              </w:rPr>
              <w:t>+</w:t>
            </w:r>
            <w:r w:rsidR="003A7A34" w:rsidRPr="00C85E4D">
              <w:rPr>
                <w:color w:val="000000"/>
                <w:kern w:val="0"/>
                <w:szCs w:val="24"/>
              </w:rPr>
              <w:t>6%</w:t>
            </w:r>
          </w:p>
        </w:tc>
      </w:tr>
      <w:tr w:rsidR="003A7A34" w:rsidRPr="00C85E4D" w14:paraId="767117D0" w14:textId="77777777" w:rsidTr="00A6722F">
        <w:trPr>
          <w:trHeight w:val="283"/>
          <w:jc w:val="center"/>
        </w:trPr>
        <w:tc>
          <w:tcPr>
            <w:tcW w:w="988" w:type="dxa"/>
            <w:vMerge/>
            <w:tcBorders>
              <w:bottom w:val="double" w:sz="4" w:space="0" w:color="auto"/>
            </w:tcBorders>
            <w:vAlign w:val="center"/>
            <w:hideMark/>
          </w:tcPr>
          <w:p w14:paraId="533EDAFB" w14:textId="77777777" w:rsidR="003A7A34" w:rsidRPr="00C85E4D" w:rsidRDefault="003A7A34" w:rsidP="00D40B4F">
            <w:pPr>
              <w:widowControl/>
              <w:rPr>
                <w:color w:val="000000"/>
                <w:kern w:val="0"/>
                <w:szCs w:val="24"/>
              </w:rPr>
            </w:pPr>
          </w:p>
        </w:tc>
        <w:tc>
          <w:tcPr>
            <w:tcW w:w="1417" w:type="dxa"/>
            <w:vMerge/>
            <w:tcBorders>
              <w:bottom w:val="double" w:sz="4" w:space="0" w:color="auto"/>
            </w:tcBorders>
            <w:vAlign w:val="center"/>
            <w:hideMark/>
          </w:tcPr>
          <w:p w14:paraId="2D63A32E" w14:textId="77777777" w:rsidR="003A7A34" w:rsidRPr="00C85E4D" w:rsidRDefault="003A7A34" w:rsidP="00D40B4F">
            <w:pPr>
              <w:widowControl/>
              <w:rPr>
                <w:color w:val="000000"/>
                <w:kern w:val="0"/>
                <w:szCs w:val="24"/>
              </w:rPr>
            </w:pPr>
          </w:p>
        </w:tc>
        <w:tc>
          <w:tcPr>
            <w:tcW w:w="1418" w:type="dxa"/>
            <w:tcBorders>
              <w:bottom w:val="double" w:sz="4" w:space="0" w:color="auto"/>
            </w:tcBorders>
            <w:shd w:val="clear" w:color="auto" w:fill="auto"/>
            <w:noWrap/>
            <w:vAlign w:val="center"/>
            <w:hideMark/>
          </w:tcPr>
          <w:p w14:paraId="6277E6F0" w14:textId="77777777" w:rsidR="003A7A34" w:rsidRPr="00C85E4D" w:rsidRDefault="003A7A34" w:rsidP="00D40B4F">
            <w:pPr>
              <w:widowControl/>
              <w:jc w:val="center"/>
              <w:rPr>
                <w:color w:val="000000"/>
                <w:kern w:val="0"/>
                <w:szCs w:val="24"/>
              </w:rPr>
            </w:pPr>
            <w:r w:rsidRPr="00C85E4D">
              <w:rPr>
                <w:color w:val="000000"/>
                <w:kern w:val="0"/>
                <w:szCs w:val="24"/>
              </w:rPr>
              <w:t>Gemma3</w:t>
            </w:r>
          </w:p>
        </w:tc>
        <w:tc>
          <w:tcPr>
            <w:tcW w:w="1423" w:type="dxa"/>
            <w:tcBorders>
              <w:bottom w:val="double" w:sz="4" w:space="0" w:color="auto"/>
            </w:tcBorders>
            <w:shd w:val="clear" w:color="auto" w:fill="auto"/>
            <w:noWrap/>
            <w:vAlign w:val="center"/>
            <w:hideMark/>
          </w:tcPr>
          <w:p w14:paraId="2CE36D1D" w14:textId="77777777" w:rsidR="003A7A34" w:rsidRPr="00C85E4D" w:rsidRDefault="003A7A34" w:rsidP="00D40B4F">
            <w:pPr>
              <w:widowControl/>
              <w:jc w:val="center"/>
              <w:rPr>
                <w:color w:val="000000"/>
                <w:kern w:val="0"/>
                <w:szCs w:val="24"/>
              </w:rPr>
            </w:pPr>
            <w:r w:rsidRPr="00C85E4D">
              <w:rPr>
                <w:color w:val="000000"/>
                <w:kern w:val="0"/>
                <w:szCs w:val="24"/>
              </w:rPr>
              <w:t>270</w:t>
            </w:r>
          </w:p>
        </w:tc>
        <w:tc>
          <w:tcPr>
            <w:tcW w:w="1417" w:type="dxa"/>
            <w:tcBorders>
              <w:bottom w:val="double" w:sz="4" w:space="0" w:color="auto"/>
            </w:tcBorders>
            <w:shd w:val="clear" w:color="auto" w:fill="auto"/>
            <w:noWrap/>
            <w:vAlign w:val="center"/>
            <w:hideMark/>
          </w:tcPr>
          <w:p w14:paraId="2BDDC8E7" w14:textId="4D65F780" w:rsidR="003A7A34" w:rsidRPr="00C85E4D" w:rsidRDefault="00DB7F8A" w:rsidP="00D40B4F">
            <w:pPr>
              <w:widowControl/>
              <w:jc w:val="center"/>
              <w:rPr>
                <w:color w:val="000000"/>
                <w:kern w:val="0"/>
                <w:szCs w:val="24"/>
              </w:rPr>
            </w:pPr>
            <w:r w:rsidRPr="00C85E4D">
              <w:rPr>
                <w:rFonts w:hint="eastAsia"/>
                <w:color w:val="000000"/>
                <w:kern w:val="0"/>
                <w:szCs w:val="24"/>
              </w:rPr>
              <w:t>+</w:t>
            </w:r>
            <w:r w:rsidR="003A7A34" w:rsidRPr="00C85E4D">
              <w:rPr>
                <w:color w:val="000000"/>
                <w:kern w:val="0"/>
                <w:szCs w:val="24"/>
              </w:rPr>
              <w:t>7%</w:t>
            </w:r>
          </w:p>
        </w:tc>
      </w:tr>
      <w:tr w:rsidR="003A7A34" w:rsidRPr="00C85E4D" w14:paraId="4B3141C3" w14:textId="77777777" w:rsidTr="00A6722F">
        <w:trPr>
          <w:trHeight w:val="283"/>
          <w:jc w:val="center"/>
        </w:trPr>
        <w:tc>
          <w:tcPr>
            <w:tcW w:w="988" w:type="dxa"/>
            <w:vMerge w:val="restart"/>
            <w:tcBorders>
              <w:top w:val="double" w:sz="4" w:space="0" w:color="auto"/>
            </w:tcBorders>
            <w:shd w:val="clear" w:color="auto" w:fill="auto"/>
            <w:noWrap/>
            <w:vAlign w:val="center"/>
            <w:hideMark/>
          </w:tcPr>
          <w:p w14:paraId="6BAB74DB" w14:textId="77777777" w:rsidR="003A7A34" w:rsidRPr="00C85E4D" w:rsidRDefault="003A7A34" w:rsidP="00D40B4F">
            <w:pPr>
              <w:widowControl/>
              <w:jc w:val="center"/>
              <w:rPr>
                <w:color w:val="000000"/>
                <w:kern w:val="0"/>
                <w:szCs w:val="24"/>
              </w:rPr>
            </w:pPr>
            <w:r w:rsidRPr="00C85E4D">
              <w:rPr>
                <w:color w:val="000000"/>
                <w:kern w:val="0"/>
                <w:szCs w:val="24"/>
              </w:rPr>
              <w:t>2</w:t>
            </w:r>
          </w:p>
        </w:tc>
        <w:tc>
          <w:tcPr>
            <w:tcW w:w="1417" w:type="dxa"/>
            <w:vMerge w:val="restart"/>
            <w:tcBorders>
              <w:top w:val="double" w:sz="4" w:space="0" w:color="auto"/>
            </w:tcBorders>
            <w:shd w:val="clear" w:color="auto" w:fill="auto"/>
            <w:noWrap/>
            <w:vAlign w:val="center"/>
            <w:hideMark/>
          </w:tcPr>
          <w:p w14:paraId="2BAEDDC9" w14:textId="77777777" w:rsidR="003A7A34" w:rsidRPr="00C85E4D" w:rsidRDefault="003A7A34" w:rsidP="00D40B4F">
            <w:pPr>
              <w:widowControl/>
              <w:jc w:val="center"/>
              <w:rPr>
                <w:color w:val="000000"/>
                <w:kern w:val="0"/>
                <w:szCs w:val="24"/>
              </w:rPr>
            </w:pPr>
            <w:r w:rsidRPr="00C85E4D">
              <w:rPr>
                <w:color w:val="000000"/>
                <w:kern w:val="0"/>
                <w:szCs w:val="24"/>
              </w:rPr>
              <w:t>Increase</w:t>
            </w:r>
          </w:p>
        </w:tc>
        <w:tc>
          <w:tcPr>
            <w:tcW w:w="1418" w:type="dxa"/>
            <w:tcBorders>
              <w:top w:val="double" w:sz="4" w:space="0" w:color="auto"/>
            </w:tcBorders>
            <w:shd w:val="clear" w:color="auto" w:fill="auto"/>
            <w:noWrap/>
            <w:vAlign w:val="center"/>
            <w:hideMark/>
          </w:tcPr>
          <w:p w14:paraId="6E7F34F8" w14:textId="77777777" w:rsidR="003A7A34" w:rsidRPr="00C85E4D" w:rsidRDefault="003A7A34" w:rsidP="00D40B4F">
            <w:pPr>
              <w:widowControl/>
              <w:jc w:val="center"/>
              <w:rPr>
                <w:color w:val="000000"/>
                <w:kern w:val="0"/>
                <w:szCs w:val="24"/>
              </w:rPr>
            </w:pPr>
            <w:r w:rsidRPr="00C85E4D">
              <w:rPr>
                <w:color w:val="000000"/>
                <w:kern w:val="0"/>
                <w:szCs w:val="24"/>
              </w:rPr>
              <w:t>None</w:t>
            </w:r>
          </w:p>
        </w:tc>
        <w:tc>
          <w:tcPr>
            <w:tcW w:w="1423" w:type="dxa"/>
            <w:tcBorders>
              <w:top w:val="double" w:sz="4" w:space="0" w:color="auto"/>
            </w:tcBorders>
            <w:shd w:val="clear" w:color="auto" w:fill="auto"/>
            <w:noWrap/>
            <w:vAlign w:val="center"/>
            <w:hideMark/>
          </w:tcPr>
          <w:p w14:paraId="211FFCD7" w14:textId="77777777" w:rsidR="003A7A34" w:rsidRPr="00C85E4D" w:rsidRDefault="003A7A34" w:rsidP="00D40B4F">
            <w:pPr>
              <w:widowControl/>
              <w:jc w:val="center"/>
              <w:rPr>
                <w:color w:val="000000"/>
                <w:kern w:val="0"/>
                <w:szCs w:val="24"/>
              </w:rPr>
            </w:pPr>
            <w:r w:rsidRPr="00C85E4D">
              <w:rPr>
                <w:color w:val="000000"/>
                <w:kern w:val="0"/>
                <w:szCs w:val="24"/>
              </w:rPr>
              <w:t>129</w:t>
            </w:r>
          </w:p>
        </w:tc>
        <w:tc>
          <w:tcPr>
            <w:tcW w:w="1417" w:type="dxa"/>
            <w:tcBorders>
              <w:top w:val="double" w:sz="4" w:space="0" w:color="auto"/>
            </w:tcBorders>
            <w:shd w:val="clear" w:color="auto" w:fill="auto"/>
            <w:noWrap/>
            <w:vAlign w:val="center"/>
            <w:hideMark/>
          </w:tcPr>
          <w:p w14:paraId="63338990" w14:textId="77777777" w:rsidR="003A7A34" w:rsidRPr="00C85E4D" w:rsidRDefault="003A7A34" w:rsidP="00D40B4F">
            <w:pPr>
              <w:widowControl/>
              <w:jc w:val="center"/>
              <w:rPr>
                <w:color w:val="000000"/>
                <w:kern w:val="0"/>
                <w:szCs w:val="24"/>
              </w:rPr>
            </w:pPr>
            <w:r w:rsidRPr="00C85E4D">
              <w:rPr>
                <w:color w:val="000000"/>
                <w:kern w:val="0"/>
                <w:szCs w:val="24"/>
              </w:rPr>
              <w:t>-</w:t>
            </w:r>
          </w:p>
        </w:tc>
      </w:tr>
      <w:tr w:rsidR="003A7A34" w:rsidRPr="00C85E4D" w14:paraId="6542153F" w14:textId="77777777" w:rsidTr="00A6722F">
        <w:trPr>
          <w:trHeight w:val="283"/>
          <w:jc w:val="center"/>
        </w:trPr>
        <w:tc>
          <w:tcPr>
            <w:tcW w:w="988" w:type="dxa"/>
            <w:vMerge/>
            <w:vAlign w:val="center"/>
            <w:hideMark/>
          </w:tcPr>
          <w:p w14:paraId="3BB4B79F" w14:textId="77777777" w:rsidR="003A7A34" w:rsidRPr="00C85E4D" w:rsidRDefault="003A7A34" w:rsidP="00D40B4F">
            <w:pPr>
              <w:widowControl/>
              <w:rPr>
                <w:color w:val="000000"/>
                <w:kern w:val="0"/>
                <w:szCs w:val="24"/>
              </w:rPr>
            </w:pPr>
          </w:p>
        </w:tc>
        <w:tc>
          <w:tcPr>
            <w:tcW w:w="1417" w:type="dxa"/>
            <w:vMerge/>
            <w:vAlign w:val="center"/>
            <w:hideMark/>
          </w:tcPr>
          <w:p w14:paraId="1EF52A2D" w14:textId="77777777" w:rsidR="003A7A34" w:rsidRPr="00C85E4D" w:rsidRDefault="003A7A34" w:rsidP="00D40B4F">
            <w:pPr>
              <w:widowControl/>
              <w:rPr>
                <w:color w:val="000000"/>
                <w:kern w:val="0"/>
                <w:szCs w:val="24"/>
              </w:rPr>
            </w:pPr>
          </w:p>
        </w:tc>
        <w:tc>
          <w:tcPr>
            <w:tcW w:w="1418" w:type="dxa"/>
            <w:shd w:val="clear" w:color="auto" w:fill="auto"/>
            <w:noWrap/>
            <w:vAlign w:val="center"/>
            <w:hideMark/>
          </w:tcPr>
          <w:p w14:paraId="3E5FCAE7" w14:textId="77777777" w:rsidR="003A7A34" w:rsidRPr="00C85E4D" w:rsidRDefault="003A7A34" w:rsidP="00D40B4F">
            <w:pPr>
              <w:widowControl/>
              <w:jc w:val="center"/>
              <w:rPr>
                <w:color w:val="000000"/>
                <w:kern w:val="0"/>
                <w:szCs w:val="24"/>
              </w:rPr>
            </w:pPr>
            <w:r w:rsidRPr="00C85E4D">
              <w:rPr>
                <w:color w:val="000000"/>
                <w:kern w:val="0"/>
                <w:szCs w:val="24"/>
              </w:rPr>
              <w:t>Llmam3.2</w:t>
            </w:r>
          </w:p>
        </w:tc>
        <w:tc>
          <w:tcPr>
            <w:tcW w:w="1423" w:type="dxa"/>
            <w:shd w:val="clear" w:color="auto" w:fill="auto"/>
            <w:noWrap/>
            <w:vAlign w:val="center"/>
            <w:hideMark/>
          </w:tcPr>
          <w:p w14:paraId="7BF7CF7D" w14:textId="77777777" w:rsidR="003A7A34" w:rsidRPr="00C85E4D" w:rsidRDefault="003A7A34" w:rsidP="00D40B4F">
            <w:pPr>
              <w:widowControl/>
              <w:jc w:val="center"/>
              <w:rPr>
                <w:color w:val="000000"/>
                <w:kern w:val="0"/>
                <w:szCs w:val="24"/>
              </w:rPr>
            </w:pPr>
            <w:r w:rsidRPr="00C85E4D">
              <w:rPr>
                <w:color w:val="000000"/>
                <w:kern w:val="0"/>
                <w:szCs w:val="24"/>
              </w:rPr>
              <w:t>136</w:t>
            </w:r>
          </w:p>
        </w:tc>
        <w:tc>
          <w:tcPr>
            <w:tcW w:w="1417" w:type="dxa"/>
            <w:shd w:val="clear" w:color="auto" w:fill="auto"/>
            <w:noWrap/>
            <w:vAlign w:val="center"/>
            <w:hideMark/>
          </w:tcPr>
          <w:p w14:paraId="6CDFEADD" w14:textId="5BD4DA57" w:rsidR="003A7A34" w:rsidRPr="00C85E4D" w:rsidRDefault="00DB7F8A" w:rsidP="00D40B4F">
            <w:pPr>
              <w:widowControl/>
              <w:jc w:val="center"/>
              <w:rPr>
                <w:color w:val="000000"/>
                <w:kern w:val="0"/>
                <w:szCs w:val="24"/>
              </w:rPr>
            </w:pPr>
            <w:r w:rsidRPr="00C85E4D">
              <w:rPr>
                <w:rFonts w:hint="eastAsia"/>
                <w:color w:val="000000"/>
                <w:kern w:val="0"/>
                <w:szCs w:val="24"/>
              </w:rPr>
              <w:t>+</w:t>
            </w:r>
            <w:r w:rsidR="003A7A34" w:rsidRPr="00C85E4D">
              <w:rPr>
                <w:color w:val="000000"/>
                <w:kern w:val="0"/>
                <w:szCs w:val="24"/>
              </w:rPr>
              <w:t>5%</w:t>
            </w:r>
          </w:p>
        </w:tc>
      </w:tr>
      <w:tr w:rsidR="003A7A34" w:rsidRPr="00C85E4D" w14:paraId="70DC7030" w14:textId="77777777" w:rsidTr="00A6722F">
        <w:trPr>
          <w:trHeight w:val="283"/>
          <w:jc w:val="center"/>
        </w:trPr>
        <w:tc>
          <w:tcPr>
            <w:tcW w:w="988" w:type="dxa"/>
            <w:vMerge/>
            <w:tcBorders>
              <w:bottom w:val="double" w:sz="4" w:space="0" w:color="auto"/>
            </w:tcBorders>
            <w:vAlign w:val="center"/>
            <w:hideMark/>
          </w:tcPr>
          <w:p w14:paraId="3336008F" w14:textId="77777777" w:rsidR="003A7A34" w:rsidRPr="00C85E4D" w:rsidRDefault="003A7A34" w:rsidP="00D40B4F">
            <w:pPr>
              <w:widowControl/>
              <w:rPr>
                <w:color w:val="000000"/>
                <w:kern w:val="0"/>
                <w:szCs w:val="24"/>
              </w:rPr>
            </w:pPr>
          </w:p>
        </w:tc>
        <w:tc>
          <w:tcPr>
            <w:tcW w:w="1417" w:type="dxa"/>
            <w:vMerge/>
            <w:tcBorders>
              <w:bottom w:val="double" w:sz="4" w:space="0" w:color="auto"/>
            </w:tcBorders>
            <w:vAlign w:val="center"/>
            <w:hideMark/>
          </w:tcPr>
          <w:p w14:paraId="39C02C4A" w14:textId="77777777" w:rsidR="003A7A34" w:rsidRPr="00C85E4D" w:rsidRDefault="003A7A34" w:rsidP="00D40B4F">
            <w:pPr>
              <w:widowControl/>
              <w:rPr>
                <w:color w:val="000000"/>
                <w:kern w:val="0"/>
                <w:szCs w:val="24"/>
              </w:rPr>
            </w:pPr>
          </w:p>
        </w:tc>
        <w:tc>
          <w:tcPr>
            <w:tcW w:w="1418" w:type="dxa"/>
            <w:tcBorders>
              <w:bottom w:val="double" w:sz="4" w:space="0" w:color="auto"/>
            </w:tcBorders>
            <w:shd w:val="clear" w:color="auto" w:fill="auto"/>
            <w:noWrap/>
            <w:vAlign w:val="center"/>
            <w:hideMark/>
          </w:tcPr>
          <w:p w14:paraId="1C6FF185" w14:textId="77777777" w:rsidR="003A7A34" w:rsidRPr="00C85E4D" w:rsidRDefault="003A7A34" w:rsidP="00D40B4F">
            <w:pPr>
              <w:widowControl/>
              <w:jc w:val="center"/>
              <w:rPr>
                <w:color w:val="000000"/>
                <w:kern w:val="0"/>
                <w:szCs w:val="24"/>
              </w:rPr>
            </w:pPr>
            <w:r w:rsidRPr="00C85E4D">
              <w:rPr>
                <w:color w:val="000000"/>
                <w:kern w:val="0"/>
                <w:szCs w:val="24"/>
              </w:rPr>
              <w:t>Gemma3</w:t>
            </w:r>
          </w:p>
        </w:tc>
        <w:tc>
          <w:tcPr>
            <w:tcW w:w="1423" w:type="dxa"/>
            <w:tcBorders>
              <w:bottom w:val="double" w:sz="4" w:space="0" w:color="auto"/>
            </w:tcBorders>
            <w:shd w:val="clear" w:color="auto" w:fill="auto"/>
            <w:noWrap/>
            <w:vAlign w:val="center"/>
            <w:hideMark/>
          </w:tcPr>
          <w:p w14:paraId="0D913E9B" w14:textId="77777777" w:rsidR="003A7A34" w:rsidRPr="00C85E4D" w:rsidRDefault="003A7A34" w:rsidP="00D40B4F">
            <w:pPr>
              <w:widowControl/>
              <w:jc w:val="center"/>
              <w:rPr>
                <w:color w:val="000000"/>
                <w:kern w:val="0"/>
                <w:szCs w:val="24"/>
              </w:rPr>
            </w:pPr>
            <w:r w:rsidRPr="00C85E4D">
              <w:rPr>
                <w:color w:val="000000"/>
                <w:kern w:val="0"/>
                <w:szCs w:val="24"/>
              </w:rPr>
              <w:t>184</w:t>
            </w:r>
          </w:p>
        </w:tc>
        <w:tc>
          <w:tcPr>
            <w:tcW w:w="1417" w:type="dxa"/>
            <w:tcBorders>
              <w:bottom w:val="double" w:sz="4" w:space="0" w:color="auto"/>
            </w:tcBorders>
            <w:shd w:val="clear" w:color="auto" w:fill="auto"/>
            <w:noWrap/>
            <w:vAlign w:val="center"/>
            <w:hideMark/>
          </w:tcPr>
          <w:p w14:paraId="181B7822" w14:textId="0FC92A94" w:rsidR="003A7A34" w:rsidRPr="00C85E4D" w:rsidRDefault="00DB7F8A" w:rsidP="00D40B4F">
            <w:pPr>
              <w:widowControl/>
              <w:jc w:val="center"/>
              <w:rPr>
                <w:color w:val="000000"/>
                <w:kern w:val="0"/>
                <w:szCs w:val="24"/>
              </w:rPr>
            </w:pPr>
            <w:r w:rsidRPr="00C85E4D">
              <w:rPr>
                <w:rFonts w:hint="eastAsia"/>
                <w:color w:val="000000"/>
                <w:kern w:val="0"/>
                <w:szCs w:val="24"/>
              </w:rPr>
              <w:t>+</w:t>
            </w:r>
            <w:r w:rsidR="003A7A34" w:rsidRPr="00C85E4D">
              <w:rPr>
                <w:color w:val="000000"/>
                <w:kern w:val="0"/>
                <w:szCs w:val="24"/>
              </w:rPr>
              <w:t>43%</w:t>
            </w:r>
          </w:p>
        </w:tc>
      </w:tr>
      <w:tr w:rsidR="003A7A34" w:rsidRPr="00C85E4D" w14:paraId="6A99B8CD" w14:textId="77777777" w:rsidTr="00A6722F">
        <w:trPr>
          <w:trHeight w:val="283"/>
          <w:jc w:val="center"/>
        </w:trPr>
        <w:tc>
          <w:tcPr>
            <w:tcW w:w="988" w:type="dxa"/>
            <w:vMerge w:val="restart"/>
            <w:tcBorders>
              <w:top w:val="double" w:sz="4" w:space="0" w:color="auto"/>
            </w:tcBorders>
            <w:shd w:val="clear" w:color="auto" w:fill="auto"/>
            <w:noWrap/>
            <w:vAlign w:val="center"/>
            <w:hideMark/>
          </w:tcPr>
          <w:p w14:paraId="53C8D859" w14:textId="77777777" w:rsidR="003A7A34" w:rsidRPr="00C85E4D" w:rsidRDefault="003A7A34" w:rsidP="00D40B4F">
            <w:pPr>
              <w:widowControl/>
              <w:jc w:val="center"/>
              <w:rPr>
                <w:color w:val="000000"/>
                <w:kern w:val="0"/>
                <w:szCs w:val="24"/>
              </w:rPr>
            </w:pPr>
            <w:r w:rsidRPr="00C85E4D">
              <w:rPr>
                <w:color w:val="000000"/>
                <w:kern w:val="0"/>
                <w:szCs w:val="24"/>
              </w:rPr>
              <w:t>3</w:t>
            </w:r>
          </w:p>
        </w:tc>
        <w:tc>
          <w:tcPr>
            <w:tcW w:w="1417" w:type="dxa"/>
            <w:vMerge w:val="restart"/>
            <w:tcBorders>
              <w:top w:val="double" w:sz="4" w:space="0" w:color="auto"/>
            </w:tcBorders>
            <w:shd w:val="clear" w:color="auto" w:fill="auto"/>
            <w:noWrap/>
            <w:vAlign w:val="center"/>
            <w:hideMark/>
          </w:tcPr>
          <w:p w14:paraId="5B20B25C" w14:textId="77777777" w:rsidR="003A7A34" w:rsidRPr="00C85E4D" w:rsidRDefault="003A7A34" w:rsidP="00D40B4F">
            <w:pPr>
              <w:widowControl/>
              <w:jc w:val="center"/>
              <w:rPr>
                <w:color w:val="000000"/>
                <w:kern w:val="0"/>
                <w:szCs w:val="24"/>
              </w:rPr>
            </w:pPr>
            <w:r w:rsidRPr="00C85E4D">
              <w:rPr>
                <w:color w:val="000000"/>
                <w:kern w:val="0"/>
                <w:szCs w:val="24"/>
              </w:rPr>
              <w:t>Decrease</w:t>
            </w:r>
          </w:p>
        </w:tc>
        <w:tc>
          <w:tcPr>
            <w:tcW w:w="1418" w:type="dxa"/>
            <w:tcBorders>
              <w:top w:val="double" w:sz="4" w:space="0" w:color="auto"/>
            </w:tcBorders>
            <w:shd w:val="clear" w:color="auto" w:fill="auto"/>
            <w:noWrap/>
            <w:vAlign w:val="center"/>
            <w:hideMark/>
          </w:tcPr>
          <w:p w14:paraId="10676012" w14:textId="77777777" w:rsidR="003A7A34" w:rsidRPr="00C85E4D" w:rsidRDefault="003A7A34" w:rsidP="00D40B4F">
            <w:pPr>
              <w:widowControl/>
              <w:jc w:val="center"/>
              <w:rPr>
                <w:color w:val="000000"/>
                <w:kern w:val="0"/>
                <w:szCs w:val="24"/>
              </w:rPr>
            </w:pPr>
            <w:r w:rsidRPr="00C85E4D">
              <w:rPr>
                <w:color w:val="000000"/>
                <w:kern w:val="0"/>
                <w:szCs w:val="24"/>
              </w:rPr>
              <w:t>None</w:t>
            </w:r>
          </w:p>
        </w:tc>
        <w:tc>
          <w:tcPr>
            <w:tcW w:w="1423" w:type="dxa"/>
            <w:tcBorders>
              <w:top w:val="double" w:sz="4" w:space="0" w:color="auto"/>
            </w:tcBorders>
            <w:shd w:val="clear" w:color="auto" w:fill="auto"/>
            <w:noWrap/>
            <w:vAlign w:val="center"/>
            <w:hideMark/>
          </w:tcPr>
          <w:p w14:paraId="68DD548C" w14:textId="77777777" w:rsidR="003A7A34" w:rsidRPr="00C85E4D" w:rsidRDefault="003A7A34" w:rsidP="00D40B4F">
            <w:pPr>
              <w:widowControl/>
              <w:jc w:val="center"/>
              <w:rPr>
                <w:color w:val="000000"/>
                <w:kern w:val="0"/>
                <w:szCs w:val="24"/>
              </w:rPr>
            </w:pPr>
            <w:r w:rsidRPr="00C85E4D">
              <w:rPr>
                <w:color w:val="000000"/>
                <w:kern w:val="0"/>
                <w:szCs w:val="24"/>
              </w:rPr>
              <w:t>275</w:t>
            </w:r>
          </w:p>
        </w:tc>
        <w:tc>
          <w:tcPr>
            <w:tcW w:w="1417" w:type="dxa"/>
            <w:tcBorders>
              <w:top w:val="double" w:sz="4" w:space="0" w:color="auto"/>
            </w:tcBorders>
            <w:shd w:val="clear" w:color="auto" w:fill="auto"/>
            <w:noWrap/>
            <w:vAlign w:val="center"/>
            <w:hideMark/>
          </w:tcPr>
          <w:p w14:paraId="0E01800A" w14:textId="77777777" w:rsidR="003A7A34" w:rsidRPr="00C85E4D" w:rsidRDefault="003A7A34" w:rsidP="00D40B4F">
            <w:pPr>
              <w:widowControl/>
              <w:jc w:val="center"/>
              <w:rPr>
                <w:color w:val="000000"/>
                <w:kern w:val="0"/>
                <w:szCs w:val="24"/>
              </w:rPr>
            </w:pPr>
            <w:r w:rsidRPr="00C85E4D">
              <w:rPr>
                <w:color w:val="000000"/>
                <w:kern w:val="0"/>
                <w:szCs w:val="24"/>
              </w:rPr>
              <w:t>-</w:t>
            </w:r>
          </w:p>
        </w:tc>
      </w:tr>
      <w:tr w:rsidR="003A7A34" w:rsidRPr="00C85E4D" w14:paraId="5E1151B8" w14:textId="77777777" w:rsidTr="00A6722F">
        <w:trPr>
          <w:trHeight w:val="283"/>
          <w:jc w:val="center"/>
        </w:trPr>
        <w:tc>
          <w:tcPr>
            <w:tcW w:w="988" w:type="dxa"/>
            <w:vMerge/>
            <w:vAlign w:val="center"/>
            <w:hideMark/>
          </w:tcPr>
          <w:p w14:paraId="26538104" w14:textId="77777777" w:rsidR="003A7A34" w:rsidRPr="00C85E4D" w:rsidRDefault="003A7A34" w:rsidP="00D40B4F">
            <w:pPr>
              <w:widowControl/>
              <w:rPr>
                <w:color w:val="000000"/>
                <w:kern w:val="0"/>
                <w:szCs w:val="24"/>
              </w:rPr>
            </w:pPr>
          </w:p>
        </w:tc>
        <w:tc>
          <w:tcPr>
            <w:tcW w:w="1417" w:type="dxa"/>
            <w:vMerge/>
            <w:vAlign w:val="center"/>
            <w:hideMark/>
          </w:tcPr>
          <w:p w14:paraId="6C89498C" w14:textId="77777777" w:rsidR="003A7A34" w:rsidRPr="00C85E4D" w:rsidRDefault="003A7A34" w:rsidP="00D40B4F">
            <w:pPr>
              <w:widowControl/>
              <w:rPr>
                <w:color w:val="000000"/>
                <w:kern w:val="0"/>
                <w:szCs w:val="24"/>
              </w:rPr>
            </w:pPr>
          </w:p>
        </w:tc>
        <w:tc>
          <w:tcPr>
            <w:tcW w:w="1418" w:type="dxa"/>
            <w:shd w:val="clear" w:color="auto" w:fill="auto"/>
            <w:noWrap/>
            <w:vAlign w:val="center"/>
            <w:hideMark/>
          </w:tcPr>
          <w:p w14:paraId="69D76A8E" w14:textId="77777777" w:rsidR="003A7A34" w:rsidRPr="00C85E4D" w:rsidRDefault="003A7A34" w:rsidP="00D40B4F">
            <w:pPr>
              <w:widowControl/>
              <w:jc w:val="center"/>
              <w:rPr>
                <w:color w:val="000000"/>
                <w:kern w:val="0"/>
                <w:szCs w:val="24"/>
              </w:rPr>
            </w:pPr>
            <w:r w:rsidRPr="00C85E4D">
              <w:rPr>
                <w:color w:val="000000"/>
                <w:kern w:val="0"/>
                <w:szCs w:val="24"/>
              </w:rPr>
              <w:t>Llmam3.2</w:t>
            </w:r>
          </w:p>
        </w:tc>
        <w:tc>
          <w:tcPr>
            <w:tcW w:w="1423" w:type="dxa"/>
            <w:shd w:val="clear" w:color="auto" w:fill="auto"/>
            <w:noWrap/>
            <w:vAlign w:val="center"/>
            <w:hideMark/>
          </w:tcPr>
          <w:p w14:paraId="081FBC9B" w14:textId="77777777" w:rsidR="003A7A34" w:rsidRPr="00C85E4D" w:rsidRDefault="003A7A34" w:rsidP="00D40B4F">
            <w:pPr>
              <w:widowControl/>
              <w:jc w:val="center"/>
              <w:rPr>
                <w:color w:val="000000"/>
                <w:kern w:val="0"/>
                <w:szCs w:val="24"/>
              </w:rPr>
            </w:pPr>
            <w:r w:rsidRPr="00C85E4D">
              <w:rPr>
                <w:color w:val="000000"/>
                <w:kern w:val="0"/>
                <w:szCs w:val="24"/>
              </w:rPr>
              <w:t>234</w:t>
            </w:r>
          </w:p>
        </w:tc>
        <w:tc>
          <w:tcPr>
            <w:tcW w:w="1417" w:type="dxa"/>
            <w:shd w:val="clear" w:color="auto" w:fill="auto"/>
            <w:noWrap/>
            <w:vAlign w:val="center"/>
            <w:hideMark/>
          </w:tcPr>
          <w:p w14:paraId="449332D1" w14:textId="77777777" w:rsidR="003A7A34" w:rsidRPr="00C85E4D" w:rsidRDefault="003A7A34" w:rsidP="00D40B4F">
            <w:pPr>
              <w:widowControl/>
              <w:jc w:val="center"/>
              <w:rPr>
                <w:color w:val="000000"/>
                <w:kern w:val="0"/>
                <w:szCs w:val="24"/>
              </w:rPr>
            </w:pPr>
            <w:r w:rsidRPr="00C85E4D">
              <w:rPr>
                <w:color w:val="000000"/>
                <w:kern w:val="0"/>
                <w:szCs w:val="24"/>
              </w:rPr>
              <w:t>-15%</w:t>
            </w:r>
          </w:p>
        </w:tc>
      </w:tr>
      <w:tr w:rsidR="003A7A34" w:rsidRPr="00C85E4D" w14:paraId="39A7200C" w14:textId="77777777" w:rsidTr="00A6722F">
        <w:trPr>
          <w:trHeight w:val="283"/>
          <w:jc w:val="center"/>
        </w:trPr>
        <w:tc>
          <w:tcPr>
            <w:tcW w:w="988" w:type="dxa"/>
            <w:vMerge/>
            <w:tcBorders>
              <w:bottom w:val="double" w:sz="4" w:space="0" w:color="auto"/>
            </w:tcBorders>
            <w:vAlign w:val="center"/>
            <w:hideMark/>
          </w:tcPr>
          <w:p w14:paraId="5978D8DB" w14:textId="77777777" w:rsidR="003A7A34" w:rsidRPr="00C85E4D" w:rsidRDefault="003A7A34" w:rsidP="00D40B4F">
            <w:pPr>
              <w:widowControl/>
              <w:rPr>
                <w:color w:val="000000"/>
                <w:kern w:val="0"/>
                <w:szCs w:val="24"/>
              </w:rPr>
            </w:pPr>
          </w:p>
        </w:tc>
        <w:tc>
          <w:tcPr>
            <w:tcW w:w="1417" w:type="dxa"/>
            <w:vMerge/>
            <w:tcBorders>
              <w:bottom w:val="double" w:sz="4" w:space="0" w:color="auto"/>
            </w:tcBorders>
            <w:vAlign w:val="center"/>
            <w:hideMark/>
          </w:tcPr>
          <w:p w14:paraId="0C2441AC" w14:textId="77777777" w:rsidR="003A7A34" w:rsidRPr="00C85E4D" w:rsidRDefault="003A7A34" w:rsidP="00D40B4F">
            <w:pPr>
              <w:widowControl/>
              <w:rPr>
                <w:color w:val="000000"/>
                <w:kern w:val="0"/>
                <w:szCs w:val="24"/>
              </w:rPr>
            </w:pPr>
          </w:p>
        </w:tc>
        <w:tc>
          <w:tcPr>
            <w:tcW w:w="1418" w:type="dxa"/>
            <w:tcBorders>
              <w:bottom w:val="double" w:sz="4" w:space="0" w:color="auto"/>
            </w:tcBorders>
            <w:shd w:val="clear" w:color="auto" w:fill="auto"/>
            <w:noWrap/>
            <w:vAlign w:val="center"/>
            <w:hideMark/>
          </w:tcPr>
          <w:p w14:paraId="65F81D7A" w14:textId="77777777" w:rsidR="003A7A34" w:rsidRPr="00C85E4D" w:rsidRDefault="003A7A34" w:rsidP="00D40B4F">
            <w:pPr>
              <w:widowControl/>
              <w:jc w:val="center"/>
              <w:rPr>
                <w:color w:val="000000"/>
                <w:kern w:val="0"/>
                <w:szCs w:val="24"/>
              </w:rPr>
            </w:pPr>
            <w:r w:rsidRPr="00C85E4D">
              <w:rPr>
                <w:color w:val="000000"/>
                <w:kern w:val="0"/>
                <w:szCs w:val="24"/>
              </w:rPr>
              <w:t>Gemma3</w:t>
            </w:r>
          </w:p>
        </w:tc>
        <w:tc>
          <w:tcPr>
            <w:tcW w:w="1423" w:type="dxa"/>
            <w:tcBorders>
              <w:bottom w:val="double" w:sz="4" w:space="0" w:color="auto"/>
            </w:tcBorders>
            <w:shd w:val="clear" w:color="auto" w:fill="auto"/>
            <w:noWrap/>
            <w:vAlign w:val="center"/>
            <w:hideMark/>
          </w:tcPr>
          <w:p w14:paraId="7A8FC1C9" w14:textId="77777777" w:rsidR="003A7A34" w:rsidRPr="00C85E4D" w:rsidRDefault="003A7A34" w:rsidP="00D40B4F">
            <w:pPr>
              <w:widowControl/>
              <w:jc w:val="center"/>
              <w:rPr>
                <w:color w:val="000000"/>
                <w:kern w:val="0"/>
                <w:szCs w:val="24"/>
              </w:rPr>
            </w:pPr>
            <w:r w:rsidRPr="00C85E4D">
              <w:rPr>
                <w:color w:val="000000"/>
                <w:kern w:val="0"/>
                <w:szCs w:val="24"/>
              </w:rPr>
              <w:t>234</w:t>
            </w:r>
          </w:p>
        </w:tc>
        <w:tc>
          <w:tcPr>
            <w:tcW w:w="1417" w:type="dxa"/>
            <w:tcBorders>
              <w:bottom w:val="double" w:sz="4" w:space="0" w:color="auto"/>
            </w:tcBorders>
            <w:shd w:val="clear" w:color="auto" w:fill="auto"/>
            <w:noWrap/>
            <w:vAlign w:val="center"/>
            <w:hideMark/>
          </w:tcPr>
          <w:p w14:paraId="780A2E82" w14:textId="77777777" w:rsidR="003A7A34" w:rsidRPr="00C85E4D" w:rsidRDefault="003A7A34" w:rsidP="00D40B4F">
            <w:pPr>
              <w:widowControl/>
              <w:jc w:val="center"/>
              <w:rPr>
                <w:color w:val="000000"/>
                <w:kern w:val="0"/>
                <w:szCs w:val="24"/>
              </w:rPr>
            </w:pPr>
            <w:r w:rsidRPr="00C85E4D">
              <w:rPr>
                <w:color w:val="000000"/>
                <w:kern w:val="0"/>
                <w:szCs w:val="24"/>
              </w:rPr>
              <w:t>-15%</w:t>
            </w:r>
          </w:p>
        </w:tc>
      </w:tr>
      <w:tr w:rsidR="003A7A34" w:rsidRPr="00C85E4D" w14:paraId="390E5B10" w14:textId="77777777" w:rsidTr="00A6722F">
        <w:trPr>
          <w:trHeight w:val="283"/>
          <w:jc w:val="center"/>
        </w:trPr>
        <w:tc>
          <w:tcPr>
            <w:tcW w:w="988" w:type="dxa"/>
            <w:vMerge w:val="restart"/>
            <w:tcBorders>
              <w:top w:val="double" w:sz="4" w:space="0" w:color="auto"/>
            </w:tcBorders>
            <w:shd w:val="clear" w:color="auto" w:fill="auto"/>
            <w:noWrap/>
            <w:vAlign w:val="center"/>
            <w:hideMark/>
          </w:tcPr>
          <w:p w14:paraId="5B8538B6" w14:textId="77777777" w:rsidR="003A7A34" w:rsidRPr="00C85E4D" w:rsidRDefault="003A7A34" w:rsidP="00D40B4F">
            <w:pPr>
              <w:widowControl/>
              <w:jc w:val="center"/>
              <w:rPr>
                <w:color w:val="000000"/>
                <w:kern w:val="0"/>
                <w:szCs w:val="24"/>
              </w:rPr>
            </w:pPr>
            <w:r w:rsidRPr="00C85E4D">
              <w:rPr>
                <w:color w:val="000000"/>
                <w:kern w:val="0"/>
                <w:szCs w:val="24"/>
              </w:rPr>
              <w:t>4</w:t>
            </w:r>
          </w:p>
        </w:tc>
        <w:tc>
          <w:tcPr>
            <w:tcW w:w="1417" w:type="dxa"/>
            <w:vMerge w:val="restart"/>
            <w:tcBorders>
              <w:top w:val="double" w:sz="4" w:space="0" w:color="auto"/>
            </w:tcBorders>
            <w:shd w:val="clear" w:color="auto" w:fill="auto"/>
            <w:noWrap/>
            <w:vAlign w:val="center"/>
            <w:hideMark/>
          </w:tcPr>
          <w:p w14:paraId="20DD7B7B" w14:textId="77777777" w:rsidR="003A7A34" w:rsidRPr="00C85E4D" w:rsidRDefault="003A7A34" w:rsidP="00D40B4F">
            <w:pPr>
              <w:widowControl/>
              <w:jc w:val="center"/>
              <w:rPr>
                <w:color w:val="000000"/>
                <w:kern w:val="0"/>
                <w:szCs w:val="24"/>
              </w:rPr>
            </w:pPr>
            <w:r w:rsidRPr="00C85E4D">
              <w:rPr>
                <w:color w:val="000000"/>
                <w:kern w:val="0"/>
                <w:szCs w:val="24"/>
              </w:rPr>
              <w:t>Decrease</w:t>
            </w:r>
          </w:p>
        </w:tc>
        <w:tc>
          <w:tcPr>
            <w:tcW w:w="1418" w:type="dxa"/>
            <w:tcBorders>
              <w:top w:val="double" w:sz="4" w:space="0" w:color="auto"/>
            </w:tcBorders>
            <w:shd w:val="clear" w:color="auto" w:fill="auto"/>
            <w:noWrap/>
            <w:vAlign w:val="center"/>
            <w:hideMark/>
          </w:tcPr>
          <w:p w14:paraId="6BD6DD98" w14:textId="77777777" w:rsidR="003A7A34" w:rsidRPr="00C85E4D" w:rsidRDefault="003A7A34" w:rsidP="00D40B4F">
            <w:pPr>
              <w:widowControl/>
              <w:jc w:val="center"/>
              <w:rPr>
                <w:color w:val="000000"/>
                <w:kern w:val="0"/>
                <w:szCs w:val="24"/>
              </w:rPr>
            </w:pPr>
            <w:r w:rsidRPr="00C85E4D">
              <w:rPr>
                <w:color w:val="000000"/>
                <w:kern w:val="0"/>
                <w:szCs w:val="24"/>
              </w:rPr>
              <w:t>None</w:t>
            </w:r>
          </w:p>
        </w:tc>
        <w:tc>
          <w:tcPr>
            <w:tcW w:w="1423" w:type="dxa"/>
            <w:tcBorders>
              <w:top w:val="double" w:sz="4" w:space="0" w:color="auto"/>
            </w:tcBorders>
            <w:shd w:val="clear" w:color="auto" w:fill="auto"/>
            <w:noWrap/>
            <w:vAlign w:val="center"/>
            <w:hideMark/>
          </w:tcPr>
          <w:p w14:paraId="2D000E1A" w14:textId="77777777" w:rsidR="003A7A34" w:rsidRPr="00C85E4D" w:rsidRDefault="003A7A34" w:rsidP="00D40B4F">
            <w:pPr>
              <w:widowControl/>
              <w:jc w:val="center"/>
              <w:rPr>
                <w:color w:val="000000"/>
                <w:kern w:val="0"/>
                <w:szCs w:val="24"/>
              </w:rPr>
            </w:pPr>
            <w:r w:rsidRPr="00C85E4D">
              <w:rPr>
                <w:color w:val="000000"/>
                <w:kern w:val="0"/>
                <w:szCs w:val="24"/>
              </w:rPr>
              <w:t>272</w:t>
            </w:r>
          </w:p>
        </w:tc>
        <w:tc>
          <w:tcPr>
            <w:tcW w:w="1417" w:type="dxa"/>
            <w:tcBorders>
              <w:top w:val="double" w:sz="4" w:space="0" w:color="auto"/>
            </w:tcBorders>
            <w:shd w:val="clear" w:color="auto" w:fill="auto"/>
            <w:noWrap/>
            <w:vAlign w:val="center"/>
            <w:hideMark/>
          </w:tcPr>
          <w:p w14:paraId="7629B4EA" w14:textId="77777777" w:rsidR="003A7A34" w:rsidRPr="00C85E4D" w:rsidRDefault="003A7A34" w:rsidP="00D40B4F">
            <w:pPr>
              <w:widowControl/>
              <w:jc w:val="center"/>
              <w:rPr>
                <w:color w:val="000000"/>
                <w:kern w:val="0"/>
                <w:szCs w:val="24"/>
              </w:rPr>
            </w:pPr>
            <w:r w:rsidRPr="00C85E4D">
              <w:rPr>
                <w:color w:val="000000"/>
                <w:kern w:val="0"/>
                <w:szCs w:val="24"/>
              </w:rPr>
              <w:t>-</w:t>
            </w:r>
          </w:p>
        </w:tc>
      </w:tr>
      <w:tr w:rsidR="003A7A34" w:rsidRPr="00C85E4D" w14:paraId="24E7F4B9" w14:textId="77777777" w:rsidTr="00A6722F">
        <w:trPr>
          <w:trHeight w:val="283"/>
          <w:jc w:val="center"/>
        </w:trPr>
        <w:tc>
          <w:tcPr>
            <w:tcW w:w="988" w:type="dxa"/>
            <w:vMerge/>
            <w:vAlign w:val="center"/>
            <w:hideMark/>
          </w:tcPr>
          <w:p w14:paraId="76C83792" w14:textId="77777777" w:rsidR="003A7A34" w:rsidRPr="00C85E4D" w:rsidRDefault="003A7A34" w:rsidP="00D40B4F">
            <w:pPr>
              <w:widowControl/>
              <w:rPr>
                <w:color w:val="000000"/>
                <w:kern w:val="0"/>
                <w:szCs w:val="24"/>
              </w:rPr>
            </w:pPr>
          </w:p>
        </w:tc>
        <w:tc>
          <w:tcPr>
            <w:tcW w:w="1417" w:type="dxa"/>
            <w:vMerge/>
            <w:vAlign w:val="center"/>
            <w:hideMark/>
          </w:tcPr>
          <w:p w14:paraId="7A08D62B" w14:textId="77777777" w:rsidR="003A7A34" w:rsidRPr="00C85E4D" w:rsidRDefault="003A7A34" w:rsidP="00D40B4F">
            <w:pPr>
              <w:widowControl/>
              <w:rPr>
                <w:color w:val="000000"/>
                <w:kern w:val="0"/>
                <w:szCs w:val="24"/>
              </w:rPr>
            </w:pPr>
          </w:p>
        </w:tc>
        <w:tc>
          <w:tcPr>
            <w:tcW w:w="1418" w:type="dxa"/>
            <w:shd w:val="clear" w:color="auto" w:fill="auto"/>
            <w:noWrap/>
            <w:vAlign w:val="center"/>
            <w:hideMark/>
          </w:tcPr>
          <w:p w14:paraId="400D32D2" w14:textId="77777777" w:rsidR="003A7A34" w:rsidRPr="00C85E4D" w:rsidRDefault="003A7A34" w:rsidP="00D40B4F">
            <w:pPr>
              <w:widowControl/>
              <w:jc w:val="center"/>
              <w:rPr>
                <w:color w:val="000000"/>
                <w:kern w:val="0"/>
                <w:szCs w:val="24"/>
              </w:rPr>
            </w:pPr>
            <w:r w:rsidRPr="00C85E4D">
              <w:rPr>
                <w:color w:val="000000"/>
                <w:kern w:val="0"/>
                <w:szCs w:val="24"/>
              </w:rPr>
              <w:t>Llmam3.2</w:t>
            </w:r>
          </w:p>
        </w:tc>
        <w:tc>
          <w:tcPr>
            <w:tcW w:w="1423" w:type="dxa"/>
            <w:shd w:val="clear" w:color="auto" w:fill="auto"/>
            <w:noWrap/>
            <w:vAlign w:val="center"/>
            <w:hideMark/>
          </w:tcPr>
          <w:p w14:paraId="55637E3A" w14:textId="77777777" w:rsidR="003A7A34" w:rsidRPr="00C85E4D" w:rsidRDefault="003A7A34" w:rsidP="00D40B4F">
            <w:pPr>
              <w:widowControl/>
              <w:jc w:val="center"/>
              <w:rPr>
                <w:color w:val="000000"/>
                <w:kern w:val="0"/>
                <w:szCs w:val="24"/>
              </w:rPr>
            </w:pPr>
            <w:r w:rsidRPr="00C85E4D">
              <w:rPr>
                <w:color w:val="000000"/>
                <w:kern w:val="0"/>
                <w:szCs w:val="24"/>
              </w:rPr>
              <w:t>213</w:t>
            </w:r>
          </w:p>
        </w:tc>
        <w:tc>
          <w:tcPr>
            <w:tcW w:w="1417" w:type="dxa"/>
            <w:shd w:val="clear" w:color="auto" w:fill="auto"/>
            <w:noWrap/>
            <w:vAlign w:val="center"/>
            <w:hideMark/>
          </w:tcPr>
          <w:p w14:paraId="64EE4C09" w14:textId="77777777" w:rsidR="003A7A34" w:rsidRPr="00C85E4D" w:rsidRDefault="003A7A34" w:rsidP="00D40B4F">
            <w:pPr>
              <w:widowControl/>
              <w:jc w:val="center"/>
              <w:rPr>
                <w:color w:val="000000"/>
                <w:kern w:val="0"/>
                <w:szCs w:val="24"/>
              </w:rPr>
            </w:pPr>
            <w:r w:rsidRPr="00C85E4D">
              <w:rPr>
                <w:color w:val="000000"/>
                <w:kern w:val="0"/>
                <w:szCs w:val="24"/>
              </w:rPr>
              <w:t>-22%</w:t>
            </w:r>
          </w:p>
        </w:tc>
      </w:tr>
      <w:tr w:rsidR="003A7A34" w:rsidRPr="00C85E4D" w14:paraId="66461FB8" w14:textId="77777777" w:rsidTr="00A6722F">
        <w:trPr>
          <w:trHeight w:val="283"/>
          <w:jc w:val="center"/>
        </w:trPr>
        <w:tc>
          <w:tcPr>
            <w:tcW w:w="988" w:type="dxa"/>
            <w:vMerge/>
            <w:vAlign w:val="center"/>
            <w:hideMark/>
          </w:tcPr>
          <w:p w14:paraId="71A435EB" w14:textId="77777777" w:rsidR="003A7A34" w:rsidRPr="00C85E4D" w:rsidRDefault="003A7A34" w:rsidP="00D40B4F">
            <w:pPr>
              <w:widowControl/>
              <w:rPr>
                <w:color w:val="000000"/>
                <w:kern w:val="0"/>
                <w:szCs w:val="24"/>
              </w:rPr>
            </w:pPr>
          </w:p>
        </w:tc>
        <w:tc>
          <w:tcPr>
            <w:tcW w:w="1417" w:type="dxa"/>
            <w:vMerge/>
            <w:vAlign w:val="center"/>
            <w:hideMark/>
          </w:tcPr>
          <w:p w14:paraId="43B57AF9" w14:textId="77777777" w:rsidR="003A7A34" w:rsidRPr="00C85E4D" w:rsidRDefault="003A7A34" w:rsidP="00D40B4F">
            <w:pPr>
              <w:widowControl/>
              <w:rPr>
                <w:color w:val="000000"/>
                <w:kern w:val="0"/>
                <w:szCs w:val="24"/>
              </w:rPr>
            </w:pPr>
          </w:p>
        </w:tc>
        <w:tc>
          <w:tcPr>
            <w:tcW w:w="1418" w:type="dxa"/>
            <w:shd w:val="clear" w:color="auto" w:fill="auto"/>
            <w:noWrap/>
            <w:vAlign w:val="center"/>
            <w:hideMark/>
          </w:tcPr>
          <w:p w14:paraId="243B6D03" w14:textId="77777777" w:rsidR="003A7A34" w:rsidRPr="00C85E4D" w:rsidRDefault="003A7A34" w:rsidP="00D40B4F">
            <w:pPr>
              <w:widowControl/>
              <w:jc w:val="center"/>
              <w:rPr>
                <w:color w:val="000000"/>
                <w:kern w:val="0"/>
                <w:szCs w:val="24"/>
              </w:rPr>
            </w:pPr>
            <w:r w:rsidRPr="00C85E4D">
              <w:rPr>
                <w:color w:val="000000"/>
                <w:kern w:val="0"/>
                <w:szCs w:val="24"/>
              </w:rPr>
              <w:t>Gemma3</w:t>
            </w:r>
          </w:p>
        </w:tc>
        <w:tc>
          <w:tcPr>
            <w:tcW w:w="1423" w:type="dxa"/>
            <w:shd w:val="clear" w:color="auto" w:fill="auto"/>
            <w:noWrap/>
            <w:vAlign w:val="center"/>
            <w:hideMark/>
          </w:tcPr>
          <w:p w14:paraId="16D1DBAB" w14:textId="77777777" w:rsidR="003A7A34" w:rsidRPr="00C85E4D" w:rsidRDefault="003A7A34" w:rsidP="00D40B4F">
            <w:pPr>
              <w:widowControl/>
              <w:jc w:val="center"/>
              <w:rPr>
                <w:color w:val="000000"/>
                <w:kern w:val="0"/>
                <w:szCs w:val="24"/>
              </w:rPr>
            </w:pPr>
            <w:r w:rsidRPr="00C85E4D">
              <w:rPr>
                <w:color w:val="000000"/>
                <w:kern w:val="0"/>
                <w:szCs w:val="24"/>
              </w:rPr>
              <w:t>209</w:t>
            </w:r>
          </w:p>
        </w:tc>
        <w:tc>
          <w:tcPr>
            <w:tcW w:w="1417" w:type="dxa"/>
            <w:shd w:val="clear" w:color="auto" w:fill="auto"/>
            <w:noWrap/>
            <w:vAlign w:val="center"/>
            <w:hideMark/>
          </w:tcPr>
          <w:p w14:paraId="0BE4DEDB" w14:textId="77777777" w:rsidR="003A7A34" w:rsidRPr="00C85E4D" w:rsidRDefault="003A7A34" w:rsidP="00D40B4F">
            <w:pPr>
              <w:widowControl/>
              <w:jc w:val="center"/>
              <w:rPr>
                <w:color w:val="000000"/>
                <w:kern w:val="0"/>
                <w:szCs w:val="24"/>
              </w:rPr>
            </w:pPr>
            <w:r w:rsidRPr="00C85E4D">
              <w:rPr>
                <w:color w:val="000000"/>
                <w:kern w:val="0"/>
                <w:szCs w:val="24"/>
              </w:rPr>
              <w:t>-23%</w:t>
            </w:r>
          </w:p>
        </w:tc>
      </w:tr>
    </w:tbl>
    <w:p w14:paraId="7830A146" w14:textId="77777777" w:rsidR="002A3053" w:rsidRPr="00C85E4D" w:rsidRDefault="002A3053" w:rsidP="00FE08B4">
      <w:bookmarkStart w:id="153" w:name="_Ref200013599"/>
      <w:bookmarkEnd w:id="152"/>
    </w:p>
    <w:p w14:paraId="61AC12C5" w14:textId="0B1E247D" w:rsidR="003A7A34" w:rsidRPr="00C85E4D" w:rsidRDefault="00A6722F" w:rsidP="00A6722F">
      <w:pPr>
        <w:pStyle w:val="6"/>
      </w:pPr>
      <w:bookmarkStart w:id="154" w:name="_Ref200013840"/>
      <w:bookmarkStart w:id="155" w:name="_Toc202703698"/>
      <w:r w:rsidRPr="00C85E4D">
        <w:rPr>
          <w:rFonts w:hint="eastAsia"/>
        </w:rPr>
        <w:t>表</w:t>
      </w:r>
      <w:r w:rsidRPr="00C85E4D">
        <w:fldChar w:fldCharType="begin"/>
      </w:r>
      <w:r w:rsidRPr="00C85E4D">
        <w:instrText xml:space="preserve"> </w:instrText>
      </w:r>
      <w:r w:rsidRPr="00C85E4D">
        <w:rPr>
          <w:rFonts w:hint="eastAsia"/>
        </w:rPr>
        <w:instrText>SEQ Table \* ARABIC</w:instrText>
      </w:r>
      <w:r w:rsidRPr="00C85E4D">
        <w:instrText xml:space="preserve"> </w:instrText>
      </w:r>
      <w:r w:rsidRPr="00C85E4D">
        <w:fldChar w:fldCharType="separate"/>
      </w:r>
      <w:r w:rsidR="00EB3A47">
        <w:rPr>
          <w:noProof/>
        </w:rPr>
        <w:t>6</w:t>
      </w:r>
      <w:r w:rsidRPr="00C85E4D">
        <w:fldChar w:fldCharType="end"/>
      </w:r>
      <w:bookmarkEnd w:id="153"/>
      <w:bookmarkEnd w:id="154"/>
      <w:r w:rsidRPr="00C85E4D">
        <w:rPr>
          <w:rFonts w:hint="eastAsia"/>
        </w:rPr>
        <w:t xml:space="preserve"> </w:t>
      </w:r>
      <w:r w:rsidRPr="00C85E4D">
        <w:rPr>
          <w:rFonts w:hint="eastAsia"/>
        </w:rPr>
        <w:t>各個模擬情境</w:t>
      </w:r>
      <w:r w:rsidR="00FE08B4" w:rsidRPr="00C85E4D">
        <w:rPr>
          <w:rFonts w:hint="eastAsia"/>
        </w:rPr>
        <w:t>之</w:t>
      </w:r>
      <w:r w:rsidR="00DB7F8A" w:rsidRPr="00C85E4D">
        <w:rPr>
          <w:rFonts w:hint="eastAsia"/>
        </w:rPr>
        <w:t>平均指標</w:t>
      </w:r>
      <w:bookmarkEnd w:id="155"/>
    </w:p>
    <w:tbl>
      <w:tblPr>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988"/>
        <w:gridCol w:w="992"/>
        <w:gridCol w:w="1248"/>
        <w:gridCol w:w="1248"/>
        <w:gridCol w:w="1249"/>
        <w:gridCol w:w="1248"/>
        <w:gridCol w:w="1249"/>
      </w:tblGrid>
      <w:tr w:rsidR="00FE08B4" w:rsidRPr="00C85E4D" w14:paraId="276ACEC0" w14:textId="77777777" w:rsidTr="00FE08B4">
        <w:trPr>
          <w:trHeight w:val="743"/>
          <w:jc w:val="center"/>
        </w:trPr>
        <w:tc>
          <w:tcPr>
            <w:tcW w:w="988" w:type="dxa"/>
            <w:tcBorders>
              <w:bottom w:val="single" w:sz="12" w:space="0" w:color="auto"/>
            </w:tcBorders>
            <w:shd w:val="clear" w:color="auto" w:fill="D0CECE" w:themeFill="background2" w:themeFillShade="E6"/>
            <w:noWrap/>
            <w:vAlign w:val="center"/>
            <w:hideMark/>
          </w:tcPr>
          <w:p w14:paraId="19300BFA" w14:textId="77777777" w:rsidR="003A7A34" w:rsidRPr="00C85E4D" w:rsidRDefault="003A7A34" w:rsidP="00A6722F">
            <w:pPr>
              <w:widowControl/>
              <w:spacing w:line="240" w:lineRule="atLeast"/>
              <w:jc w:val="center"/>
              <w:rPr>
                <w:color w:val="000000"/>
                <w:kern w:val="0"/>
                <w:szCs w:val="24"/>
              </w:rPr>
            </w:pPr>
            <w:bookmarkStart w:id="156" w:name="_Hlk203395169"/>
            <w:r w:rsidRPr="00C85E4D">
              <w:rPr>
                <w:color w:val="000000"/>
                <w:kern w:val="0"/>
                <w:szCs w:val="24"/>
              </w:rPr>
              <w:t>Model</w:t>
            </w:r>
          </w:p>
        </w:tc>
        <w:tc>
          <w:tcPr>
            <w:tcW w:w="992" w:type="dxa"/>
            <w:tcBorders>
              <w:bottom w:val="single" w:sz="12" w:space="0" w:color="auto"/>
            </w:tcBorders>
            <w:shd w:val="clear" w:color="auto" w:fill="D0CECE" w:themeFill="background2" w:themeFillShade="E6"/>
            <w:vAlign w:val="center"/>
            <w:hideMark/>
          </w:tcPr>
          <w:p w14:paraId="63483C40"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Scenario</w:t>
            </w:r>
          </w:p>
        </w:tc>
        <w:tc>
          <w:tcPr>
            <w:tcW w:w="1248" w:type="dxa"/>
            <w:tcBorders>
              <w:bottom w:val="single" w:sz="12" w:space="0" w:color="auto"/>
            </w:tcBorders>
            <w:shd w:val="clear" w:color="auto" w:fill="D0CECE" w:themeFill="background2" w:themeFillShade="E6"/>
            <w:vAlign w:val="center"/>
            <w:hideMark/>
          </w:tcPr>
          <w:p w14:paraId="653C598F"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Packet Success Rate</w:t>
            </w:r>
          </w:p>
        </w:tc>
        <w:tc>
          <w:tcPr>
            <w:tcW w:w="1248" w:type="dxa"/>
            <w:tcBorders>
              <w:bottom w:val="single" w:sz="12" w:space="0" w:color="auto"/>
            </w:tcBorders>
            <w:shd w:val="clear" w:color="auto" w:fill="D0CECE" w:themeFill="background2" w:themeFillShade="E6"/>
            <w:vAlign w:val="center"/>
            <w:hideMark/>
          </w:tcPr>
          <w:p w14:paraId="5744BBE2"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First Success Rate</w:t>
            </w:r>
          </w:p>
        </w:tc>
        <w:tc>
          <w:tcPr>
            <w:tcW w:w="1249" w:type="dxa"/>
            <w:tcBorders>
              <w:bottom w:val="single" w:sz="12" w:space="0" w:color="auto"/>
            </w:tcBorders>
            <w:shd w:val="clear" w:color="auto" w:fill="D0CECE" w:themeFill="background2" w:themeFillShade="E6"/>
            <w:vAlign w:val="center"/>
            <w:hideMark/>
          </w:tcPr>
          <w:p w14:paraId="02E8AD63"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Repair Success Rate</w:t>
            </w:r>
          </w:p>
        </w:tc>
        <w:tc>
          <w:tcPr>
            <w:tcW w:w="1248" w:type="dxa"/>
            <w:tcBorders>
              <w:bottom w:val="single" w:sz="12" w:space="0" w:color="auto"/>
            </w:tcBorders>
            <w:shd w:val="clear" w:color="auto" w:fill="D0CECE" w:themeFill="background2" w:themeFillShade="E6"/>
            <w:vAlign w:val="center"/>
            <w:hideMark/>
          </w:tcPr>
          <w:p w14:paraId="3350721A"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Json Format Error Rate</w:t>
            </w:r>
          </w:p>
        </w:tc>
        <w:tc>
          <w:tcPr>
            <w:tcW w:w="1249" w:type="dxa"/>
            <w:tcBorders>
              <w:bottom w:val="single" w:sz="12" w:space="0" w:color="auto"/>
            </w:tcBorders>
            <w:shd w:val="clear" w:color="auto" w:fill="D0CECE" w:themeFill="background2" w:themeFillShade="E6"/>
            <w:vAlign w:val="center"/>
            <w:hideMark/>
          </w:tcPr>
          <w:p w14:paraId="30361FB2"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Illegal Value Error Rate</w:t>
            </w:r>
          </w:p>
        </w:tc>
      </w:tr>
      <w:tr w:rsidR="00FE08B4" w:rsidRPr="00C85E4D" w14:paraId="28782C8E" w14:textId="77777777" w:rsidTr="00FE08B4">
        <w:trPr>
          <w:trHeight w:val="283"/>
          <w:jc w:val="center"/>
        </w:trPr>
        <w:tc>
          <w:tcPr>
            <w:tcW w:w="988" w:type="dxa"/>
            <w:vMerge w:val="restart"/>
            <w:tcBorders>
              <w:top w:val="single" w:sz="12" w:space="0" w:color="auto"/>
            </w:tcBorders>
            <w:shd w:val="clear" w:color="auto" w:fill="auto"/>
            <w:noWrap/>
            <w:vAlign w:val="center"/>
            <w:hideMark/>
          </w:tcPr>
          <w:p w14:paraId="478A627B"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Llama3.2</w:t>
            </w:r>
          </w:p>
        </w:tc>
        <w:tc>
          <w:tcPr>
            <w:tcW w:w="992" w:type="dxa"/>
            <w:tcBorders>
              <w:top w:val="single" w:sz="12" w:space="0" w:color="auto"/>
            </w:tcBorders>
            <w:shd w:val="clear" w:color="auto" w:fill="auto"/>
            <w:noWrap/>
            <w:vAlign w:val="center"/>
            <w:hideMark/>
          </w:tcPr>
          <w:p w14:paraId="22F0F482"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1</w:t>
            </w:r>
          </w:p>
        </w:tc>
        <w:tc>
          <w:tcPr>
            <w:tcW w:w="1248" w:type="dxa"/>
            <w:tcBorders>
              <w:top w:val="single" w:sz="12" w:space="0" w:color="auto"/>
            </w:tcBorders>
            <w:shd w:val="clear" w:color="auto" w:fill="auto"/>
            <w:noWrap/>
            <w:vAlign w:val="center"/>
            <w:hideMark/>
          </w:tcPr>
          <w:p w14:paraId="10E0E151"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89.4%</w:t>
            </w:r>
          </w:p>
        </w:tc>
        <w:tc>
          <w:tcPr>
            <w:tcW w:w="1248" w:type="dxa"/>
            <w:tcBorders>
              <w:top w:val="single" w:sz="12" w:space="0" w:color="auto"/>
            </w:tcBorders>
            <w:shd w:val="clear" w:color="auto" w:fill="auto"/>
            <w:noWrap/>
            <w:vAlign w:val="center"/>
            <w:hideMark/>
          </w:tcPr>
          <w:p w14:paraId="1E309BD9"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77.0%</w:t>
            </w:r>
          </w:p>
        </w:tc>
        <w:tc>
          <w:tcPr>
            <w:tcW w:w="1249" w:type="dxa"/>
            <w:tcBorders>
              <w:top w:val="single" w:sz="12" w:space="0" w:color="auto"/>
            </w:tcBorders>
            <w:shd w:val="clear" w:color="auto" w:fill="auto"/>
            <w:noWrap/>
            <w:vAlign w:val="center"/>
            <w:hideMark/>
          </w:tcPr>
          <w:p w14:paraId="49D788E2"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54.1%</w:t>
            </w:r>
          </w:p>
        </w:tc>
        <w:tc>
          <w:tcPr>
            <w:tcW w:w="1248" w:type="dxa"/>
            <w:tcBorders>
              <w:top w:val="single" w:sz="12" w:space="0" w:color="auto"/>
            </w:tcBorders>
            <w:shd w:val="clear" w:color="auto" w:fill="auto"/>
            <w:noWrap/>
            <w:vAlign w:val="center"/>
            <w:hideMark/>
          </w:tcPr>
          <w:p w14:paraId="6CAB10A7"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63.0%</w:t>
            </w:r>
          </w:p>
        </w:tc>
        <w:tc>
          <w:tcPr>
            <w:tcW w:w="1249" w:type="dxa"/>
            <w:tcBorders>
              <w:top w:val="single" w:sz="12" w:space="0" w:color="auto"/>
            </w:tcBorders>
            <w:shd w:val="clear" w:color="auto" w:fill="auto"/>
            <w:noWrap/>
            <w:vAlign w:val="center"/>
            <w:hideMark/>
          </w:tcPr>
          <w:p w14:paraId="79AACC9A"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37.0%</w:t>
            </w:r>
          </w:p>
        </w:tc>
      </w:tr>
      <w:tr w:rsidR="00FE08B4" w:rsidRPr="00C85E4D" w14:paraId="4964FCB6" w14:textId="77777777" w:rsidTr="00FE08B4">
        <w:trPr>
          <w:trHeight w:val="283"/>
          <w:jc w:val="center"/>
        </w:trPr>
        <w:tc>
          <w:tcPr>
            <w:tcW w:w="988" w:type="dxa"/>
            <w:vMerge/>
            <w:vAlign w:val="center"/>
            <w:hideMark/>
          </w:tcPr>
          <w:p w14:paraId="2551F9C3" w14:textId="77777777" w:rsidR="003A7A34" w:rsidRPr="00C85E4D" w:rsidRDefault="003A7A34" w:rsidP="00A6722F">
            <w:pPr>
              <w:widowControl/>
              <w:spacing w:line="240" w:lineRule="atLeast"/>
              <w:rPr>
                <w:color w:val="000000"/>
                <w:kern w:val="0"/>
                <w:szCs w:val="24"/>
              </w:rPr>
            </w:pPr>
          </w:p>
        </w:tc>
        <w:tc>
          <w:tcPr>
            <w:tcW w:w="992" w:type="dxa"/>
            <w:shd w:val="clear" w:color="auto" w:fill="auto"/>
            <w:noWrap/>
            <w:vAlign w:val="center"/>
            <w:hideMark/>
          </w:tcPr>
          <w:p w14:paraId="54E76DD4"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2</w:t>
            </w:r>
          </w:p>
        </w:tc>
        <w:tc>
          <w:tcPr>
            <w:tcW w:w="1248" w:type="dxa"/>
            <w:shd w:val="clear" w:color="auto" w:fill="auto"/>
            <w:noWrap/>
            <w:vAlign w:val="center"/>
            <w:hideMark/>
          </w:tcPr>
          <w:p w14:paraId="4D6D3C80"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94.9%</w:t>
            </w:r>
          </w:p>
        </w:tc>
        <w:tc>
          <w:tcPr>
            <w:tcW w:w="1248" w:type="dxa"/>
            <w:shd w:val="clear" w:color="auto" w:fill="auto"/>
            <w:noWrap/>
            <w:vAlign w:val="center"/>
            <w:hideMark/>
          </w:tcPr>
          <w:p w14:paraId="72B6D636"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77.0%</w:t>
            </w:r>
          </w:p>
        </w:tc>
        <w:tc>
          <w:tcPr>
            <w:tcW w:w="1249" w:type="dxa"/>
            <w:shd w:val="clear" w:color="auto" w:fill="auto"/>
            <w:noWrap/>
            <w:vAlign w:val="center"/>
            <w:hideMark/>
          </w:tcPr>
          <w:p w14:paraId="6B44BC0B"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78.0%</w:t>
            </w:r>
          </w:p>
        </w:tc>
        <w:tc>
          <w:tcPr>
            <w:tcW w:w="1248" w:type="dxa"/>
            <w:shd w:val="clear" w:color="auto" w:fill="auto"/>
            <w:noWrap/>
            <w:vAlign w:val="center"/>
            <w:hideMark/>
          </w:tcPr>
          <w:p w14:paraId="46EED786"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26.4%</w:t>
            </w:r>
          </w:p>
        </w:tc>
        <w:tc>
          <w:tcPr>
            <w:tcW w:w="1249" w:type="dxa"/>
            <w:shd w:val="clear" w:color="auto" w:fill="auto"/>
            <w:noWrap/>
            <w:vAlign w:val="center"/>
            <w:hideMark/>
          </w:tcPr>
          <w:p w14:paraId="53CF0E50"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73.6%</w:t>
            </w:r>
          </w:p>
        </w:tc>
      </w:tr>
      <w:tr w:rsidR="00FE08B4" w:rsidRPr="00C85E4D" w14:paraId="2EDFB186" w14:textId="77777777" w:rsidTr="00FE08B4">
        <w:trPr>
          <w:trHeight w:val="283"/>
          <w:jc w:val="center"/>
        </w:trPr>
        <w:tc>
          <w:tcPr>
            <w:tcW w:w="988" w:type="dxa"/>
            <w:vMerge/>
            <w:vAlign w:val="center"/>
            <w:hideMark/>
          </w:tcPr>
          <w:p w14:paraId="423FB04D" w14:textId="77777777" w:rsidR="003A7A34" w:rsidRPr="00C85E4D" w:rsidRDefault="003A7A34" w:rsidP="00A6722F">
            <w:pPr>
              <w:widowControl/>
              <w:spacing w:line="240" w:lineRule="atLeast"/>
              <w:rPr>
                <w:color w:val="000000"/>
                <w:kern w:val="0"/>
                <w:szCs w:val="24"/>
              </w:rPr>
            </w:pPr>
          </w:p>
        </w:tc>
        <w:tc>
          <w:tcPr>
            <w:tcW w:w="992" w:type="dxa"/>
            <w:shd w:val="clear" w:color="auto" w:fill="auto"/>
            <w:noWrap/>
            <w:vAlign w:val="center"/>
            <w:hideMark/>
          </w:tcPr>
          <w:p w14:paraId="205B602D"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3</w:t>
            </w:r>
          </w:p>
        </w:tc>
        <w:tc>
          <w:tcPr>
            <w:tcW w:w="1248" w:type="dxa"/>
            <w:shd w:val="clear" w:color="auto" w:fill="auto"/>
            <w:noWrap/>
            <w:vAlign w:val="center"/>
            <w:hideMark/>
          </w:tcPr>
          <w:p w14:paraId="6C856EE5"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84.9%</w:t>
            </w:r>
          </w:p>
        </w:tc>
        <w:tc>
          <w:tcPr>
            <w:tcW w:w="1248" w:type="dxa"/>
            <w:shd w:val="clear" w:color="auto" w:fill="auto"/>
            <w:noWrap/>
            <w:vAlign w:val="center"/>
            <w:hideMark/>
          </w:tcPr>
          <w:p w14:paraId="55FC2B25"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49.7%</w:t>
            </w:r>
          </w:p>
        </w:tc>
        <w:tc>
          <w:tcPr>
            <w:tcW w:w="1249" w:type="dxa"/>
            <w:shd w:val="clear" w:color="auto" w:fill="auto"/>
            <w:noWrap/>
            <w:vAlign w:val="center"/>
            <w:hideMark/>
          </w:tcPr>
          <w:p w14:paraId="46101045"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70.0%</w:t>
            </w:r>
          </w:p>
        </w:tc>
        <w:tc>
          <w:tcPr>
            <w:tcW w:w="1248" w:type="dxa"/>
            <w:shd w:val="clear" w:color="auto" w:fill="auto"/>
            <w:noWrap/>
            <w:vAlign w:val="center"/>
            <w:hideMark/>
          </w:tcPr>
          <w:p w14:paraId="714CFB22"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22.6%</w:t>
            </w:r>
          </w:p>
        </w:tc>
        <w:tc>
          <w:tcPr>
            <w:tcW w:w="1249" w:type="dxa"/>
            <w:shd w:val="clear" w:color="auto" w:fill="auto"/>
            <w:noWrap/>
            <w:vAlign w:val="center"/>
            <w:hideMark/>
          </w:tcPr>
          <w:p w14:paraId="314B3FEA"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77.4%</w:t>
            </w:r>
          </w:p>
        </w:tc>
      </w:tr>
      <w:tr w:rsidR="00FE08B4" w:rsidRPr="00C85E4D" w14:paraId="1CC00252" w14:textId="77777777" w:rsidTr="00FE08B4">
        <w:trPr>
          <w:trHeight w:val="283"/>
          <w:jc w:val="center"/>
        </w:trPr>
        <w:tc>
          <w:tcPr>
            <w:tcW w:w="988" w:type="dxa"/>
            <w:vMerge/>
            <w:tcBorders>
              <w:bottom w:val="double" w:sz="4" w:space="0" w:color="auto"/>
            </w:tcBorders>
            <w:vAlign w:val="center"/>
            <w:hideMark/>
          </w:tcPr>
          <w:p w14:paraId="56AA4063" w14:textId="77777777" w:rsidR="003A7A34" w:rsidRPr="00C85E4D" w:rsidRDefault="003A7A34" w:rsidP="00A6722F">
            <w:pPr>
              <w:widowControl/>
              <w:spacing w:line="240" w:lineRule="atLeast"/>
              <w:rPr>
                <w:color w:val="000000"/>
                <w:kern w:val="0"/>
                <w:szCs w:val="24"/>
              </w:rPr>
            </w:pPr>
          </w:p>
        </w:tc>
        <w:tc>
          <w:tcPr>
            <w:tcW w:w="992" w:type="dxa"/>
            <w:tcBorders>
              <w:bottom w:val="double" w:sz="4" w:space="0" w:color="auto"/>
            </w:tcBorders>
            <w:shd w:val="clear" w:color="auto" w:fill="auto"/>
            <w:noWrap/>
            <w:vAlign w:val="center"/>
            <w:hideMark/>
          </w:tcPr>
          <w:p w14:paraId="5C750695"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4</w:t>
            </w:r>
          </w:p>
        </w:tc>
        <w:tc>
          <w:tcPr>
            <w:tcW w:w="1248" w:type="dxa"/>
            <w:tcBorders>
              <w:bottom w:val="double" w:sz="4" w:space="0" w:color="auto"/>
            </w:tcBorders>
            <w:shd w:val="clear" w:color="auto" w:fill="auto"/>
            <w:noWrap/>
            <w:vAlign w:val="center"/>
            <w:hideMark/>
          </w:tcPr>
          <w:p w14:paraId="108A5C32"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99.5%</w:t>
            </w:r>
          </w:p>
        </w:tc>
        <w:tc>
          <w:tcPr>
            <w:tcW w:w="1248" w:type="dxa"/>
            <w:tcBorders>
              <w:bottom w:val="double" w:sz="4" w:space="0" w:color="auto"/>
            </w:tcBorders>
            <w:shd w:val="clear" w:color="auto" w:fill="auto"/>
            <w:noWrap/>
            <w:vAlign w:val="center"/>
            <w:hideMark/>
          </w:tcPr>
          <w:p w14:paraId="26FFAA61"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91.7%</w:t>
            </w:r>
          </w:p>
        </w:tc>
        <w:tc>
          <w:tcPr>
            <w:tcW w:w="1249" w:type="dxa"/>
            <w:tcBorders>
              <w:bottom w:val="double" w:sz="4" w:space="0" w:color="auto"/>
            </w:tcBorders>
            <w:shd w:val="clear" w:color="auto" w:fill="auto"/>
            <w:noWrap/>
            <w:vAlign w:val="center"/>
            <w:hideMark/>
          </w:tcPr>
          <w:p w14:paraId="39381844"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93.3%</w:t>
            </w:r>
          </w:p>
        </w:tc>
        <w:tc>
          <w:tcPr>
            <w:tcW w:w="1248" w:type="dxa"/>
            <w:tcBorders>
              <w:bottom w:val="double" w:sz="4" w:space="0" w:color="auto"/>
            </w:tcBorders>
            <w:shd w:val="clear" w:color="auto" w:fill="auto"/>
            <w:noWrap/>
            <w:vAlign w:val="center"/>
            <w:hideMark/>
          </w:tcPr>
          <w:p w14:paraId="3807B80E"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92.1%</w:t>
            </w:r>
          </w:p>
        </w:tc>
        <w:tc>
          <w:tcPr>
            <w:tcW w:w="1249" w:type="dxa"/>
            <w:tcBorders>
              <w:bottom w:val="double" w:sz="4" w:space="0" w:color="auto"/>
            </w:tcBorders>
            <w:shd w:val="clear" w:color="auto" w:fill="auto"/>
            <w:noWrap/>
            <w:vAlign w:val="center"/>
            <w:hideMark/>
          </w:tcPr>
          <w:p w14:paraId="1B2CB247"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7.9%</w:t>
            </w:r>
          </w:p>
        </w:tc>
      </w:tr>
      <w:tr w:rsidR="00FE08B4" w:rsidRPr="00C85E4D" w14:paraId="0EBDDC83" w14:textId="77777777" w:rsidTr="00FE08B4">
        <w:trPr>
          <w:trHeight w:val="283"/>
          <w:jc w:val="center"/>
        </w:trPr>
        <w:tc>
          <w:tcPr>
            <w:tcW w:w="988" w:type="dxa"/>
            <w:vMerge w:val="restart"/>
            <w:tcBorders>
              <w:top w:val="double" w:sz="4" w:space="0" w:color="auto"/>
            </w:tcBorders>
            <w:shd w:val="clear" w:color="auto" w:fill="auto"/>
            <w:noWrap/>
            <w:vAlign w:val="center"/>
            <w:hideMark/>
          </w:tcPr>
          <w:p w14:paraId="0D25C3EE"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Gemma3</w:t>
            </w:r>
          </w:p>
        </w:tc>
        <w:tc>
          <w:tcPr>
            <w:tcW w:w="992" w:type="dxa"/>
            <w:tcBorders>
              <w:top w:val="double" w:sz="4" w:space="0" w:color="auto"/>
            </w:tcBorders>
            <w:shd w:val="clear" w:color="auto" w:fill="auto"/>
            <w:noWrap/>
            <w:vAlign w:val="center"/>
            <w:hideMark/>
          </w:tcPr>
          <w:p w14:paraId="7CDA4784"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1</w:t>
            </w:r>
          </w:p>
        </w:tc>
        <w:tc>
          <w:tcPr>
            <w:tcW w:w="1248" w:type="dxa"/>
            <w:tcBorders>
              <w:top w:val="double" w:sz="4" w:space="0" w:color="auto"/>
            </w:tcBorders>
            <w:shd w:val="clear" w:color="auto" w:fill="auto"/>
            <w:noWrap/>
            <w:vAlign w:val="center"/>
            <w:hideMark/>
          </w:tcPr>
          <w:p w14:paraId="5CF68CC9"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100.0%</w:t>
            </w:r>
          </w:p>
        </w:tc>
        <w:tc>
          <w:tcPr>
            <w:tcW w:w="1248" w:type="dxa"/>
            <w:tcBorders>
              <w:top w:val="double" w:sz="4" w:space="0" w:color="auto"/>
            </w:tcBorders>
            <w:shd w:val="clear" w:color="auto" w:fill="auto"/>
            <w:noWrap/>
            <w:vAlign w:val="center"/>
            <w:hideMark/>
          </w:tcPr>
          <w:p w14:paraId="7983E258"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100.0%</w:t>
            </w:r>
          </w:p>
        </w:tc>
        <w:tc>
          <w:tcPr>
            <w:tcW w:w="1249" w:type="dxa"/>
            <w:tcBorders>
              <w:top w:val="double" w:sz="4" w:space="0" w:color="auto"/>
            </w:tcBorders>
            <w:shd w:val="clear" w:color="auto" w:fill="auto"/>
            <w:noWrap/>
            <w:vAlign w:val="center"/>
            <w:hideMark/>
          </w:tcPr>
          <w:p w14:paraId="538F3650"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w:t>
            </w:r>
          </w:p>
        </w:tc>
        <w:tc>
          <w:tcPr>
            <w:tcW w:w="1248" w:type="dxa"/>
            <w:tcBorders>
              <w:top w:val="double" w:sz="4" w:space="0" w:color="auto"/>
            </w:tcBorders>
            <w:shd w:val="clear" w:color="auto" w:fill="auto"/>
            <w:noWrap/>
            <w:vAlign w:val="center"/>
            <w:hideMark/>
          </w:tcPr>
          <w:p w14:paraId="38238E14"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0.0%</w:t>
            </w:r>
          </w:p>
        </w:tc>
        <w:tc>
          <w:tcPr>
            <w:tcW w:w="1249" w:type="dxa"/>
            <w:tcBorders>
              <w:top w:val="double" w:sz="4" w:space="0" w:color="auto"/>
            </w:tcBorders>
            <w:shd w:val="clear" w:color="auto" w:fill="auto"/>
            <w:noWrap/>
            <w:vAlign w:val="center"/>
            <w:hideMark/>
          </w:tcPr>
          <w:p w14:paraId="470E6823"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0.0%</w:t>
            </w:r>
          </w:p>
        </w:tc>
      </w:tr>
      <w:tr w:rsidR="00FE08B4" w:rsidRPr="00C85E4D" w14:paraId="47235114" w14:textId="77777777" w:rsidTr="00FE08B4">
        <w:trPr>
          <w:trHeight w:val="283"/>
          <w:jc w:val="center"/>
        </w:trPr>
        <w:tc>
          <w:tcPr>
            <w:tcW w:w="988" w:type="dxa"/>
            <w:vMerge/>
            <w:vAlign w:val="center"/>
            <w:hideMark/>
          </w:tcPr>
          <w:p w14:paraId="24C1403E" w14:textId="77777777" w:rsidR="003A7A34" w:rsidRPr="00C85E4D" w:rsidRDefault="003A7A34" w:rsidP="00A6722F">
            <w:pPr>
              <w:widowControl/>
              <w:spacing w:line="240" w:lineRule="atLeast"/>
              <w:rPr>
                <w:color w:val="000000"/>
                <w:kern w:val="0"/>
                <w:szCs w:val="24"/>
              </w:rPr>
            </w:pPr>
          </w:p>
        </w:tc>
        <w:tc>
          <w:tcPr>
            <w:tcW w:w="992" w:type="dxa"/>
            <w:shd w:val="clear" w:color="auto" w:fill="auto"/>
            <w:noWrap/>
            <w:vAlign w:val="center"/>
            <w:hideMark/>
          </w:tcPr>
          <w:p w14:paraId="24CA5C46"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2</w:t>
            </w:r>
          </w:p>
        </w:tc>
        <w:tc>
          <w:tcPr>
            <w:tcW w:w="1248" w:type="dxa"/>
            <w:shd w:val="clear" w:color="auto" w:fill="auto"/>
            <w:noWrap/>
            <w:vAlign w:val="center"/>
            <w:hideMark/>
          </w:tcPr>
          <w:p w14:paraId="0242A36E"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100.0%</w:t>
            </w:r>
          </w:p>
        </w:tc>
        <w:tc>
          <w:tcPr>
            <w:tcW w:w="1248" w:type="dxa"/>
            <w:shd w:val="clear" w:color="auto" w:fill="auto"/>
            <w:noWrap/>
            <w:vAlign w:val="center"/>
            <w:hideMark/>
          </w:tcPr>
          <w:p w14:paraId="518456B3"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100.0%</w:t>
            </w:r>
          </w:p>
        </w:tc>
        <w:tc>
          <w:tcPr>
            <w:tcW w:w="1249" w:type="dxa"/>
            <w:shd w:val="clear" w:color="auto" w:fill="auto"/>
            <w:noWrap/>
            <w:vAlign w:val="center"/>
            <w:hideMark/>
          </w:tcPr>
          <w:p w14:paraId="5CFF0385"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w:t>
            </w:r>
          </w:p>
        </w:tc>
        <w:tc>
          <w:tcPr>
            <w:tcW w:w="1248" w:type="dxa"/>
            <w:shd w:val="clear" w:color="auto" w:fill="auto"/>
            <w:noWrap/>
            <w:vAlign w:val="center"/>
            <w:hideMark/>
          </w:tcPr>
          <w:p w14:paraId="3E36E4C7"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0.0%</w:t>
            </w:r>
          </w:p>
        </w:tc>
        <w:tc>
          <w:tcPr>
            <w:tcW w:w="1249" w:type="dxa"/>
            <w:shd w:val="clear" w:color="auto" w:fill="auto"/>
            <w:noWrap/>
            <w:vAlign w:val="center"/>
            <w:hideMark/>
          </w:tcPr>
          <w:p w14:paraId="5AF36981"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0.0%</w:t>
            </w:r>
          </w:p>
        </w:tc>
      </w:tr>
      <w:tr w:rsidR="00FE08B4" w:rsidRPr="00C85E4D" w14:paraId="0AC2DDC8" w14:textId="77777777" w:rsidTr="00FE08B4">
        <w:trPr>
          <w:trHeight w:val="283"/>
          <w:jc w:val="center"/>
        </w:trPr>
        <w:tc>
          <w:tcPr>
            <w:tcW w:w="988" w:type="dxa"/>
            <w:vMerge/>
            <w:vAlign w:val="center"/>
            <w:hideMark/>
          </w:tcPr>
          <w:p w14:paraId="30EA5697" w14:textId="77777777" w:rsidR="003A7A34" w:rsidRPr="00C85E4D" w:rsidRDefault="003A7A34" w:rsidP="00A6722F">
            <w:pPr>
              <w:widowControl/>
              <w:spacing w:line="240" w:lineRule="atLeast"/>
              <w:rPr>
                <w:color w:val="000000"/>
                <w:kern w:val="0"/>
                <w:szCs w:val="24"/>
              </w:rPr>
            </w:pPr>
          </w:p>
        </w:tc>
        <w:tc>
          <w:tcPr>
            <w:tcW w:w="992" w:type="dxa"/>
            <w:shd w:val="clear" w:color="auto" w:fill="auto"/>
            <w:noWrap/>
            <w:vAlign w:val="center"/>
            <w:hideMark/>
          </w:tcPr>
          <w:p w14:paraId="2908AF08"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3</w:t>
            </w:r>
          </w:p>
        </w:tc>
        <w:tc>
          <w:tcPr>
            <w:tcW w:w="1248" w:type="dxa"/>
            <w:shd w:val="clear" w:color="auto" w:fill="auto"/>
            <w:noWrap/>
            <w:vAlign w:val="center"/>
            <w:hideMark/>
          </w:tcPr>
          <w:p w14:paraId="4D2F8705"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100.0%</w:t>
            </w:r>
          </w:p>
        </w:tc>
        <w:tc>
          <w:tcPr>
            <w:tcW w:w="1248" w:type="dxa"/>
            <w:shd w:val="clear" w:color="auto" w:fill="auto"/>
            <w:noWrap/>
            <w:vAlign w:val="center"/>
            <w:hideMark/>
          </w:tcPr>
          <w:p w14:paraId="335B9EBD"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66.9%</w:t>
            </w:r>
          </w:p>
        </w:tc>
        <w:tc>
          <w:tcPr>
            <w:tcW w:w="1249" w:type="dxa"/>
            <w:shd w:val="clear" w:color="auto" w:fill="auto"/>
            <w:noWrap/>
            <w:vAlign w:val="center"/>
            <w:hideMark/>
          </w:tcPr>
          <w:p w14:paraId="5CE57CEB"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100.0%</w:t>
            </w:r>
          </w:p>
        </w:tc>
        <w:tc>
          <w:tcPr>
            <w:tcW w:w="1248" w:type="dxa"/>
            <w:shd w:val="clear" w:color="auto" w:fill="auto"/>
            <w:noWrap/>
            <w:vAlign w:val="center"/>
            <w:hideMark/>
          </w:tcPr>
          <w:p w14:paraId="6AF62F6A"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0.0%</w:t>
            </w:r>
          </w:p>
        </w:tc>
        <w:tc>
          <w:tcPr>
            <w:tcW w:w="1249" w:type="dxa"/>
            <w:shd w:val="clear" w:color="auto" w:fill="auto"/>
            <w:noWrap/>
            <w:vAlign w:val="center"/>
            <w:hideMark/>
          </w:tcPr>
          <w:p w14:paraId="0185F2DE"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100.0%</w:t>
            </w:r>
          </w:p>
        </w:tc>
      </w:tr>
      <w:tr w:rsidR="00FE08B4" w:rsidRPr="00FE08B4" w14:paraId="599D26C0" w14:textId="77777777" w:rsidTr="00FE08B4">
        <w:trPr>
          <w:trHeight w:val="283"/>
          <w:jc w:val="center"/>
        </w:trPr>
        <w:tc>
          <w:tcPr>
            <w:tcW w:w="988" w:type="dxa"/>
            <w:vMerge/>
            <w:vAlign w:val="center"/>
            <w:hideMark/>
          </w:tcPr>
          <w:p w14:paraId="70C2FECC" w14:textId="77777777" w:rsidR="003A7A34" w:rsidRPr="00C85E4D" w:rsidRDefault="003A7A34" w:rsidP="00A6722F">
            <w:pPr>
              <w:widowControl/>
              <w:spacing w:line="240" w:lineRule="atLeast"/>
              <w:rPr>
                <w:color w:val="000000"/>
                <w:kern w:val="0"/>
                <w:szCs w:val="24"/>
              </w:rPr>
            </w:pPr>
          </w:p>
        </w:tc>
        <w:tc>
          <w:tcPr>
            <w:tcW w:w="992" w:type="dxa"/>
            <w:shd w:val="clear" w:color="auto" w:fill="auto"/>
            <w:noWrap/>
            <w:vAlign w:val="center"/>
            <w:hideMark/>
          </w:tcPr>
          <w:p w14:paraId="03B5C5D9"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4</w:t>
            </w:r>
          </w:p>
        </w:tc>
        <w:tc>
          <w:tcPr>
            <w:tcW w:w="1248" w:type="dxa"/>
            <w:shd w:val="clear" w:color="auto" w:fill="auto"/>
            <w:noWrap/>
            <w:vAlign w:val="center"/>
            <w:hideMark/>
          </w:tcPr>
          <w:p w14:paraId="6F73B6B9"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100.0%</w:t>
            </w:r>
          </w:p>
        </w:tc>
        <w:tc>
          <w:tcPr>
            <w:tcW w:w="1248" w:type="dxa"/>
            <w:shd w:val="clear" w:color="auto" w:fill="auto"/>
            <w:noWrap/>
            <w:vAlign w:val="center"/>
            <w:hideMark/>
          </w:tcPr>
          <w:p w14:paraId="4535CD72"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100.0%</w:t>
            </w:r>
          </w:p>
        </w:tc>
        <w:tc>
          <w:tcPr>
            <w:tcW w:w="1249" w:type="dxa"/>
            <w:shd w:val="clear" w:color="auto" w:fill="auto"/>
            <w:noWrap/>
            <w:vAlign w:val="center"/>
            <w:hideMark/>
          </w:tcPr>
          <w:p w14:paraId="3C175A2B"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w:t>
            </w:r>
          </w:p>
        </w:tc>
        <w:tc>
          <w:tcPr>
            <w:tcW w:w="1248" w:type="dxa"/>
            <w:shd w:val="clear" w:color="auto" w:fill="auto"/>
            <w:noWrap/>
            <w:vAlign w:val="center"/>
            <w:hideMark/>
          </w:tcPr>
          <w:p w14:paraId="66EAEF99" w14:textId="77777777" w:rsidR="003A7A34" w:rsidRPr="00C85E4D" w:rsidRDefault="003A7A34" w:rsidP="00A6722F">
            <w:pPr>
              <w:widowControl/>
              <w:spacing w:line="240" w:lineRule="atLeast"/>
              <w:jc w:val="center"/>
              <w:rPr>
                <w:color w:val="000000"/>
                <w:kern w:val="0"/>
                <w:szCs w:val="24"/>
              </w:rPr>
            </w:pPr>
            <w:r w:rsidRPr="00C85E4D">
              <w:rPr>
                <w:color w:val="000000"/>
                <w:kern w:val="0"/>
                <w:szCs w:val="24"/>
              </w:rPr>
              <w:t>0.0%</w:t>
            </w:r>
          </w:p>
        </w:tc>
        <w:tc>
          <w:tcPr>
            <w:tcW w:w="1249" w:type="dxa"/>
            <w:shd w:val="clear" w:color="auto" w:fill="auto"/>
            <w:noWrap/>
            <w:vAlign w:val="center"/>
            <w:hideMark/>
          </w:tcPr>
          <w:p w14:paraId="5DF6A176" w14:textId="77777777" w:rsidR="003A7A34" w:rsidRPr="00FE08B4" w:rsidRDefault="003A7A34" w:rsidP="00A6722F">
            <w:pPr>
              <w:widowControl/>
              <w:spacing w:line="240" w:lineRule="atLeast"/>
              <w:jc w:val="center"/>
              <w:rPr>
                <w:color w:val="000000"/>
                <w:kern w:val="0"/>
                <w:szCs w:val="24"/>
              </w:rPr>
            </w:pPr>
            <w:r w:rsidRPr="00C85E4D">
              <w:rPr>
                <w:color w:val="000000"/>
                <w:kern w:val="0"/>
                <w:szCs w:val="24"/>
              </w:rPr>
              <w:t>0.0%</w:t>
            </w:r>
          </w:p>
        </w:tc>
      </w:tr>
      <w:bookmarkEnd w:id="156"/>
    </w:tbl>
    <w:p w14:paraId="0B455C2B" w14:textId="77777777" w:rsidR="00FE08B4" w:rsidRPr="00FE08B4" w:rsidRDefault="00FE08B4" w:rsidP="00FE08B4"/>
    <w:p w14:paraId="5CDB11AB" w14:textId="77615574" w:rsidR="00126CDB" w:rsidRPr="00FA050C" w:rsidRDefault="00126CDB" w:rsidP="00126CDB">
      <w:pPr>
        <w:pStyle w:val="3"/>
      </w:pPr>
      <w:bookmarkStart w:id="157" w:name="_Toc203345805"/>
      <w:r w:rsidRPr="00FA050C">
        <w:rPr>
          <w:rFonts w:hint="eastAsia"/>
        </w:rPr>
        <w:t>4</w:t>
      </w:r>
      <w:r w:rsidRPr="00FA050C">
        <w:t>.</w:t>
      </w:r>
      <w:r w:rsidR="00F35040" w:rsidRPr="00FA050C">
        <w:t>6</w:t>
      </w:r>
      <w:r w:rsidRPr="00FA050C">
        <w:t>.</w:t>
      </w:r>
      <w:r w:rsidR="004E5B9F" w:rsidRPr="00FA050C">
        <w:rPr>
          <w:rFonts w:hint="eastAsia"/>
        </w:rPr>
        <w:t>1</w:t>
      </w:r>
      <w:r w:rsidRPr="00FA050C">
        <w:t xml:space="preserve"> </w:t>
      </w:r>
      <w:r w:rsidRPr="00FA050C">
        <w:rPr>
          <w:rFonts w:hint="eastAsia"/>
        </w:rPr>
        <w:t>模擬情境</w:t>
      </w:r>
      <w:proofErr w:type="gramStart"/>
      <w:r w:rsidRPr="00FA050C">
        <w:rPr>
          <w:rFonts w:hint="eastAsia"/>
        </w:rPr>
        <w:t>一</w:t>
      </w:r>
      <w:proofErr w:type="gramEnd"/>
      <w:r w:rsidRPr="00FA050C">
        <w:rPr>
          <w:rFonts w:hint="eastAsia"/>
        </w:rPr>
        <w:t>實驗結果</w:t>
      </w:r>
      <w:bookmarkEnd w:id="157"/>
    </w:p>
    <w:p w14:paraId="1F38D0E7" w14:textId="6DB3F26B" w:rsidR="00F35040" w:rsidRPr="00FA050C" w:rsidRDefault="00F35040" w:rsidP="002F7AD2">
      <w:pPr>
        <w:spacing w:line="360" w:lineRule="auto"/>
        <w:ind w:firstLineChars="200" w:firstLine="480"/>
        <w:jc w:val="both"/>
      </w:pPr>
      <w:r w:rsidRPr="00FA050C">
        <w:rPr>
          <w:rFonts w:hint="eastAsia"/>
        </w:rPr>
        <w:t>本研究之正常情境為</w:t>
      </w:r>
      <w:r w:rsidRPr="00FA050C">
        <w:rPr>
          <w:rFonts w:hint="eastAsia"/>
        </w:rPr>
        <w:t>OBU</w:t>
      </w:r>
      <w:r w:rsidRPr="00FA050C">
        <w:rPr>
          <w:rFonts w:hint="eastAsia"/>
        </w:rPr>
        <w:t>送出優先請求，</w:t>
      </w:r>
      <w:r w:rsidRPr="00FA050C">
        <w:rPr>
          <w:rFonts w:hint="eastAsia"/>
        </w:rPr>
        <w:t>RSU</w:t>
      </w:r>
      <w:r w:rsidRPr="00FA050C">
        <w:rPr>
          <w:rFonts w:hint="eastAsia"/>
        </w:rPr>
        <w:t>接收請求後成功讓車輛通過路口。在該模擬情境中路口無其他優先車輛存在，在正常情況下</w:t>
      </w:r>
      <w:r w:rsidRPr="00FA050C">
        <w:rPr>
          <w:rFonts w:hint="eastAsia"/>
        </w:rPr>
        <w:t>RSU</w:t>
      </w:r>
      <w:r w:rsidRPr="00FA050C">
        <w:rPr>
          <w:rFonts w:hint="eastAsia"/>
        </w:rPr>
        <w:t>應廣播包含允許該車輛通過的</w:t>
      </w:r>
      <w:r w:rsidRPr="00FA050C">
        <w:rPr>
          <w:rFonts w:hint="eastAsia"/>
        </w:rPr>
        <w:t>SSM</w:t>
      </w:r>
      <w:r w:rsidRPr="00FA050C">
        <w:rPr>
          <w:rFonts w:hint="eastAsia"/>
        </w:rPr>
        <w:t>。對此情境，本研究設計相對應的模擬攻擊提示如下：</w:t>
      </w:r>
    </w:p>
    <w:tbl>
      <w:tblPr>
        <w:tblStyle w:val="aa"/>
        <w:tblW w:w="0" w:type="auto"/>
        <w:jc w:val="center"/>
        <w:tblLook w:val="04A0" w:firstRow="1" w:lastRow="0" w:firstColumn="1" w:lastColumn="0" w:noHBand="0" w:noVBand="1"/>
      </w:tblPr>
      <w:tblGrid>
        <w:gridCol w:w="7734"/>
      </w:tblGrid>
      <w:tr w:rsidR="00F35040" w:rsidRPr="00FA050C" w14:paraId="288BB9B3" w14:textId="77777777" w:rsidTr="006D493D">
        <w:trPr>
          <w:jc w:val="center"/>
        </w:trPr>
        <w:tc>
          <w:tcPr>
            <w:tcW w:w="7734" w:type="dxa"/>
          </w:tcPr>
          <w:p w14:paraId="61B2EF1B" w14:textId="77777777" w:rsidR="00F35040" w:rsidRPr="00FA050C" w:rsidRDefault="00F35040" w:rsidP="00B051F8">
            <w:pPr>
              <w:spacing w:line="240" w:lineRule="atLeast"/>
            </w:pPr>
            <w:r w:rsidRPr="00FA050C">
              <w:t>Modifying the Original Signal Status Message to reject all vehicle.</w:t>
            </w:r>
          </w:p>
        </w:tc>
      </w:tr>
    </w:tbl>
    <w:p w14:paraId="652674F1" w14:textId="135FC82B" w:rsidR="00F35040" w:rsidRPr="00FA050C" w:rsidRDefault="00F35040" w:rsidP="002F7AD2">
      <w:pPr>
        <w:spacing w:line="360" w:lineRule="auto"/>
        <w:ind w:firstLineChars="200" w:firstLine="480"/>
        <w:jc w:val="both"/>
      </w:pPr>
      <w:r w:rsidRPr="00FA050C">
        <w:rPr>
          <w:rFonts w:hint="eastAsia"/>
        </w:rPr>
        <w:t>對該提示詞之預期結果為當車輛行經允許通過之優先路口時，</w:t>
      </w:r>
      <w:r w:rsidRPr="00FA050C">
        <w:rPr>
          <w:rFonts w:hint="eastAsia"/>
        </w:rPr>
        <w:t>RSU</w:t>
      </w:r>
      <w:r w:rsidRPr="00FA050C">
        <w:rPr>
          <w:rFonts w:hint="eastAsia"/>
        </w:rPr>
        <w:t>即使收到訊息卻仍沒有准許該優先請求，最終與無優先車輛同時經過該路口。</w:t>
      </w:r>
    </w:p>
    <w:p w14:paraId="48353AF6" w14:textId="49A45BBE" w:rsidR="00D73EA8" w:rsidRPr="00FA050C" w:rsidRDefault="00126CDB" w:rsidP="002F7AD2">
      <w:pPr>
        <w:spacing w:line="360" w:lineRule="auto"/>
        <w:ind w:firstLineChars="200" w:firstLine="480"/>
        <w:jc w:val="both"/>
      </w:pPr>
      <w:r w:rsidRPr="00FA050C">
        <w:rPr>
          <w:rFonts w:hint="eastAsia"/>
        </w:rPr>
        <w:t>在本模擬情境中</w:t>
      </w:r>
      <w:r w:rsidR="00EA0FAB" w:rsidRPr="00FA050C">
        <w:rPr>
          <w:rFonts w:hint="eastAsia"/>
        </w:rPr>
        <w:t>LLM</w:t>
      </w:r>
      <w:r w:rsidR="00EA0FAB" w:rsidRPr="00FA050C">
        <w:rPr>
          <w:rFonts w:hint="eastAsia"/>
        </w:rPr>
        <w:t>所控制之節點</w:t>
      </w:r>
      <w:r w:rsidR="000C190A" w:rsidRPr="00FA050C">
        <w:rPr>
          <w:rFonts w:hint="eastAsia"/>
        </w:rPr>
        <w:t>為第</w:t>
      </w:r>
      <w:r w:rsidR="000C190A" w:rsidRPr="00FA050C">
        <w:rPr>
          <w:rFonts w:hint="eastAsia"/>
        </w:rPr>
        <w:t>7</w:t>
      </w:r>
      <w:r w:rsidR="00F42123" w:rsidRPr="00FA050C">
        <w:rPr>
          <w:rFonts w:hint="eastAsia"/>
        </w:rPr>
        <w:t>節點與</w:t>
      </w:r>
      <w:r w:rsidR="000C190A" w:rsidRPr="00FA050C">
        <w:rPr>
          <w:rFonts w:hint="eastAsia"/>
        </w:rPr>
        <w:t>第</w:t>
      </w:r>
      <w:r w:rsidR="000C190A" w:rsidRPr="00FA050C">
        <w:rPr>
          <w:rFonts w:hint="eastAsia"/>
        </w:rPr>
        <w:t>8</w:t>
      </w:r>
      <w:r w:rsidR="00F42123" w:rsidRPr="00FA050C">
        <w:rPr>
          <w:rFonts w:hint="eastAsia"/>
        </w:rPr>
        <w:t>節點。</w:t>
      </w:r>
      <w:r w:rsidRPr="00FA050C">
        <w:rPr>
          <w:rFonts w:hint="eastAsia"/>
        </w:rPr>
        <w:t>各節點在正常情況與</w:t>
      </w:r>
      <w:r w:rsidRPr="00FA050C">
        <w:rPr>
          <w:rFonts w:hint="eastAsia"/>
        </w:rPr>
        <w:t>LLM</w:t>
      </w:r>
      <w:r w:rsidRPr="00FA050C">
        <w:rPr>
          <w:rFonts w:hint="eastAsia"/>
        </w:rPr>
        <w:t>干擾的抵達時間與停留時間如</w:t>
      </w:r>
      <w:r w:rsidR="00D73EA8" w:rsidRPr="00FA050C">
        <w:fldChar w:fldCharType="begin"/>
      </w:r>
      <w:r w:rsidR="00D73EA8" w:rsidRPr="00FA050C">
        <w:instrText xml:space="preserve"> </w:instrText>
      </w:r>
      <w:r w:rsidR="00D73EA8" w:rsidRPr="00FA050C">
        <w:rPr>
          <w:rFonts w:hint="eastAsia"/>
        </w:rPr>
        <w:instrText>REF _Ref195171067 \h</w:instrText>
      </w:r>
      <w:r w:rsidR="00D73EA8" w:rsidRPr="00FA050C">
        <w:instrText xml:space="preserve"> </w:instrText>
      </w:r>
      <w:r w:rsidR="00EF3F24" w:rsidRPr="00FA050C">
        <w:instrText xml:space="preserve"> \* MERGEFORMAT </w:instrText>
      </w:r>
      <w:r w:rsidR="00D73EA8" w:rsidRPr="00FA050C">
        <w:fldChar w:fldCharType="separate"/>
      </w:r>
      <w:r w:rsidR="00EB3A47" w:rsidRPr="00FA050C">
        <w:rPr>
          <w:rFonts w:hint="eastAsia"/>
        </w:rPr>
        <w:t>圖</w:t>
      </w:r>
      <w:r w:rsidR="00EB3A47">
        <w:t>24</w:t>
      </w:r>
      <w:r w:rsidR="00D73EA8" w:rsidRPr="00FA050C">
        <w:fldChar w:fldCharType="end"/>
      </w:r>
      <w:r w:rsidR="00D73EA8" w:rsidRPr="00FA050C">
        <w:rPr>
          <w:rFonts w:hint="eastAsia"/>
        </w:rPr>
        <w:t>與</w:t>
      </w:r>
      <w:r w:rsidR="00D73EA8" w:rsidRPr="00FA050C">
        <w:fldChar w:fldCharType="begin"/>
      </w:r>
      <w:r w:rsidR="00D73EA8" w:rsidRPr="00FA050C">
        <w:instrText xml:space="preserve"> REF _Ref195171070 \h </w:instrText>
      </w:r>
      <w:r w:rsidR="00EF3F24" w:rsidRPr="00FA050C">
        <w:instrText xml:space="preserve"> \* MERGEFORMAT </w:instrText>
      </w:r>
      <w:r w:rsidR="00D73EA8" w:rsidRPr="00FA050C">
        <w:fldChar w:fldCharType="separate"/>
      </w:r>
      <w:r w:rsidR="00EB3A47" w:rsidRPr="00FA050C">
        <w:rPr>
          <w:rFonts w:hint="eastAsia"/>
        </w:rPr>
        <w:t>圖</w:t>
      </w:r>
      <w:r w:rsidR="00EB3A47">
        <w:t>25</w:t>
      </w:r>
      <w:r w:rsidR="00D73EA8" w:rsidRPr="00FA050C">
        <w:fldChar w:fldCharType="end"/>
      </w:r>
      <w:r w:rsidRPr="00FA050C">
        <w:rPr>
          <w:rFonts w:hint="eastAsia"/>
        </w:rPr>
        <w:t>所示。</w:t>
      </w:r>
      <w:r w:rsidR="00042D05" w:rsidRPr="00FA050C">
        <w:rPr>
          <w:rFonts w:hint="eastAsia"/>
        </w:rPr>
        <w:t>可發現車輛在</w:t>
      </w:r>
      <w:r w:rsidRPr="00FA050C">
        <w:rPr>
          <w:rFonts w:hint="eastAsia"/>
        </w:rPr>
        <w:t>通過</w:t>
      </w:r>
      <w:r w:rsidR="000C190A" w:rsidRPr="00FA050C">
        <w:rPr>
          <w:rFonts w:hint="eastAsia"/>
        </w:rPr>
        <w:t>第</w:t>
      </w:r>
      <w:r w:rsidR="000C190A" w:rsidRPr="00FA050C">
        <w:rPr>
          <w:rFonts w:hint="eastAsia"/>
        </w:rPr>
        <w:t>7</w:t>
      </w:r>
      <w:r w:rsidR="000C190A" w:rsidRPr="00FA050C">
        <w:rPr>
          <w:rFonts w:hint="eastAsia"/>
        </w:rPr>
        <w:t>節點與第</w:t>
      </w:r>
      <w:r w:rsidR="000C190A" w:rsidRPr="00FA050C">
        <w:rPr>
          <w:rFonts w:hint="eastAsia"/>
        </w:rPr>
        <w:t>8</w:t>
      </w:r>
      <w:r w:rsidR="000C190A" w:rsidRPr="00FA050C">
        <w:rPr>
          <w:rFonts w:hint="eastAsia"/>
        </w:rPr>
        <w:t>節點</w:t>
      </w:r>
      <w:r w:rsidR="00042D05" w:rsidRPr="00FA050C">
        <w:rPr>
          <w:rFonts w:hint="eastAsia"/>
        </w:rPr>
        <w:t>時</w:t>
      </w:r>
      <w:r w:rsidR="00161A99" w:rsidRPr="00FA050C">
        <w:rPr>
          <w:rFonts w:hint="eastAsia"/>
        </w:rPr>
        <w:t>皆</w:t>
      </w:r>
      <w:r w:rsidR="00042D05" w:rsidRPr="00FA050C">
        <w:rPr>
          <w:rFonts w:hint="eastAsia"/>
        </w:rPr>
        <w:t>遭到竄改封包之阻擋</w:t>
      </w:r>
      <w:r w:rsidR="00ED5456" w:rsidRPr="00FA050C">
        <w:rPr>
          <w:rFonts w:hint="eastAsia"/>
        </w:rPr>
        <w:t>，</w:t>
      </w:r>
      <w:r w:rsidR="006C4765" w:rsidRPr="00FA050C">
        <w:rPr>
          <w:rFonts w:hint="eastAsia"/>
        </w:rPr>
        <w:t>L</w:t>
      </w:r>
      <w:r w:rsidR="006C4765" w:rsidRPr="00FA050C">
        <w:t>lama3.2</w:t>
      </w:r>
      <w:r w:rsidR="006C4765" w:rsidRPr="00FA050C">
        <w:rPr>
          <w:rFonts w:hint="eastAsia"/>
        </w:rPr>
        <w:t>與</w:t>
      </w:r>
      <w:r w:rsidR="006C4765" w:rsidRPr="00FA050C">
        <w:rPr>
          <w:rFonts w:hint="eastAsia"/>
        </w:rPr>
        <w:t>G</w:t>
      </w:r>
      <w:r w:rsidR="006C4765" w:rsidRPr="00FA050C">
        <w:t>emma3</w:t>
      </w:r>
      <w:r w:rsidR="006C4765" w:rsidRPr="00FA050C">
        <w:rPr>
          <w:rFonts w:hint="eastAsia"/>
        </w:rPr>
        <w:t>使</w:t>
      </w:r>
      <w:r w:rsidRPr="00FA050C">
        <w:rPr>
          <w:rFonts w:hint="eastAsia"/>
        </w:rPr>
        <w:t>平均</w:t>
      </w:r>
      <w:r w:rsidR="00ED5456" w:rsidRPr="00FA050C">
        <w:rPr>
          <w:rFonts w:hint="eastAsia"/>
        </w:rPr>
        <w:t>抵達時間</w:t>
      </w:r>
      <w:r w:rsidR="000D395F" w:rsidRPr="00FA050C">
        <w:rPr>
          <w:rFonts w:hint="eastAsia"/>
        </w:rPr>
        <w:t>較正常情況</w:t>
      </w:r>
      <w:r w:rsidR="006C4765" w:rsidRPr="00FA050C">
        <w:rPr>
          <w:rFonts w:hint="eastAsia"/>
        </w:rPr>
        <w:t>分別</w:t>
      </w:r>
      <w:r w:rsidR="00ED5456" w:rsidRPr="00FA050C">
        <w:rPr>
          <w:rFonts w:hint="eastAsia"/>
        </w:rPr>
        <w:t>增加</w:t>
      </w:r>
      <w:r w:rsidR="006C4765" w:rsidRPr="00FA050C">
        <w:rPr>
          <w:rFonts w:hint="eastAsia"/>
        </w:rPr>
        <w:t>15</w:t>
      </w:r>
      <w:r w:rsidR="006C4765" w:rsidRPr="00FA050C">
        <w:rPr>
          <w:rFonts w:hint="eastAsia"/>
        </w:rPr>
        <w:t>秒與</w:t>
      </w:r>
      <w:r w:rsidR="006C4765" w:rsidRPr="00FA050C">
        <w:rPr>
          <w:rFonts w:hint="eastAsia"/>
        </w:rPr>
        <w:t>17</w:t>
      </w:r>
      <w:r w:rsidR="006C4765" w:rsidRPr="00FA050C">
        <w:rPr>
          <w:rFonts w:hint="eastAsia"/>
        </w:rPr>
        <w:t>秒</w:t>
      </w:r>
      <w:r w:rsidR="00042D05" w:rsidRPr="00FA050C">
        <w:rPr>
          <w:rFonts w:hint="eastAsia"/>
        </w:rPr>
        <w:t>。</w:t>
      </w:r>
      <w:r w:rsidR="00C5529E" w:rsidRPr="00FA050C">
        <w:rPr>
          <w:rFonts w:hint="eastAsia"/>
        </w:rPr>
        <w:t>在離開攻擊</w:t>
      </w:r>
      <w:r w:rsidR="00C5529E" w:rsidRPr="00FA050C">
        <w:rPr>
          <w:rFonts w:hint="eastAsia"/>
        </w:rPr>
        <w:t>RSU</w:t>
      </w:r>
      <w:r w:rsidR="00C5529E" w:rsidRPr="00FA050C">
        <w:rPr>
          <w:rFonts w:hint="eastAsia"/>
        </w:rPr>
        <w:t>後，後續</w:t>
      </w:r>
      <w:r w:rsidR="000D395F" w:rsidRPr="00FA050C">
        <w:rPr>
          <w:rFonts w:hint="eastAsia"/>
        </w:rPr>
        <w:t>節點的停留</w:t>
      </w:r>
      <w:r w:rsidR="00C5529E" w:rsidRPr="00FA050C">
        <w:rPr>
          <w:rFonts w:hint="eastAsia"/>
        </w:rPr>
        <w:t>時間差又趨於</w:t>
      </w:r>
      <w:r w:rsidR="00ED5456" w:rsidRPr="00FA050C">
        <w:rPr>
          <w:rFonts w:hint="eastAsia"/>
        </w:rPr>
        <w:t>相同</w:t>
      </w:r>
      <w:r w:rsidR="00C5529E" w:rsidRPr="00FA050C">
        <w:rPr>
          <w:rFonts w:hint="eastAsia"/>
        </w:rPr>
        <w:t>。</w:t>
      </w:r>
    </w:p>
    <w:p w14:paraId="30BDD222" w14:textId="00053CE0" w:rsidR="00C5529E" w:rsidRPr="00FA050C" w:rsidRDefault="00DD6968" w:rsidP="00A14A6E">
      <w:pPr>
        <w:spacing w:line="360" w:lineRule="auto"/>
        <w:jc w:val="center"/>
      </w:pPr>
      <w:r w:rsidRPr="00FA050C">
        <w:rPr>
          <w:noProof/>
        </w:rPr>
        <w:drawing>
          <wp:inline distT="0" distB="0" distL="0" distR="0" wp14:anchorId="1067F4EE" wp14:editId="215B1C1B">
            <wp:extent cx="4554180" cy="2771776"/>
            <wp:effectExtent l="0" t="0" r="18415" b="9525"/>
            <wp:docPr id="16" name="圖表 16">
              <a:extLst xmlns:a="http://schemas.openxmlformats.org/drawingml/2006/main">
                <a:ext uri="{FF2B5EF4-FFF2-40B4-BE49-F238E27FC236}">
                  <a16:creationId xmlns:a16="http://schemas.microsoft.com/office/drawing/2014/main" id="{B327AD45-8DA3-4BF9-BFA5-E4D7807C4A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56CD2B65" w14:textId="5CE04143" w:rsidR="00026779" w:rsidRPr="00FA050C" w:rsidRDefault="008B65D5" w:rsidP="006967C1">
      <w:pPr>
        <w:pStyle w:val="4"/>
      </w:pPr>
      <w:bookmarkStart w:id="158" w:name="_Ref195171067"/>
      <w:bookmarkStart w:id="159" w:name="_Toc203345836"/>
      <w:bookmarkStart w:id="160" w:name="_Hlk203399476"/>
      <w:r w:rsidRPr="00FA050C">
        <w:rPr>
          <w:rFonts w:hint="eastAsia"/>
        </w:rPr>
        <w:lastRenderedPageBreak/>
        <w:t>圖</w:t>
      </w:r>
      <w:r w:rsidR="00CB2D32">
        <w:fldChar w:fldCharType="begin"/>
      </w:r>
      <w:r w:rsidR="00CB2D32">
        <w:instrText xml:space="preserve"> SEQ Figure \* ARABIC </w:instrText>
      </w:r>
      <w:r w:rsidR="00CB2D32">
        <w:fldChar w:fldCharType="separate"/>
      </w:r>
      <w:r w:rsidR="00EB3A47">
        <w:rPr>
          <w:noProof/>
        </w:rPr>
        <w:t>24</w:t>
      </w:r>
      <w:r w:rsidR="00CB2D32">
        <w:rPr>
          <w:noProof/>
        </w:rPr>
        <w:fldChar w:fldCharType="end"/>
      </w:r>
      <w:bookmarkEnd w:id="158"/>
      <w:r w:rsidRPr="00FA050C">
        <w:rPr>
          <w:rFonts w:hint="eastAsia"/>
        </w:rPr>
        <w:t xml:space="preserve"> </w:t>
      </w:r>
      <w:r w:rsidRPr="00FA050C">
        <w:rPr>
          <w:rFonts w:hint="eastAsia"/>
        </w:rPr>
        <w:t>模擬情境</w:t>
      </w:r>
      <w:proofErr w:type="gramStart"/>
      <w:r w:rsidRPr="00FA050C">
        <w:rPr>
          <w:rFonts w:hint="eastAsia"/>
        </w:rPr>
        <w:t>一</w:t>
      </w:r>
      <w:proofErr w:type="gramEnd"/>
      <w:r w:rsidR="00A878BA" w:rsidRPr="00FA050C">
        <w:rPr>
          <w:rFonts w:hint="eastAsia"/>
        </w:rPr>
        <w:t>中各節點</w:t>
      </w:r>
      <w:r w:rsidRPr="00FA050C">
        <w:rPr>
          <w:rFonts w:hint="eastAsia"/>
        </w:rPr>
        <w:t>抵達時間</w:t>
      </w:r>
      <w:bookmarkEnd w:id="159"/>
    </w:p>
    <w:bookmarkEnd w:id="160"/>
    <w:p w14:paraId="399F9146" w14:textId="4071C2C1" w:rsidR="00A878BA" w:rsidRPr="00FA050C" w:rsidRDefault="00287C72" w:rsidP="008B65D5">
      <w:pPr>
        <w:spacing w:line="360" w:lineRule="auto"/>
        <w:jc w:val="center"/>
      </w:pPr>
      <w:r w:rsidRPr="00FA050C">
        <w:rPr>
          <w:noProof/>
        </w:rPr>
        <w:drawing>
          <wp:inline distT="0" distB="0" distL="0" distR="0" wp14:anchorId="67493011" wp14:editId="15BA6F53">
            <wp:extent cx="4557643" cy="2771776"/>
            <wp:effectExtent l="0" t="0" r="14605" b="9525"/>
            <wp:docPr id="25" name="圖表 25">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04DE824E" w14:textId="1F02195C" w:rsidR="00ED4F94" w:rsidRPr="00FA050C" w:rsidRDefault="00A878BA" w:rsidP="004D500C">
      <w:pPr>
        <w:pStyle w:val="4"/>
      </w:pPr>
      <w:bookmarkStart w:id="161" w:name="_Ref195171070"/>
      <w:bookmarkStart w:id="162" w:name="_Toc203345837"/>
      <w:r w:rsidRPr="00FA050C">
        <w:rPr>
          <w:rFonts w:hint="eastAsia"/>
        </w:rPr>
        <w:t>圖</w:t>
      </w:r>
      <w:r w:rsidR="00CB2D32">
        <w:fldChar w:fldCharType="begin"/>
      </w:r>
      <w:r w:rsidR="00CB2D32">
        <w:instrText xml:space="preserve"> SEQ Figure \* ARABIC </w:instrText>
      </w:r>
      <w:r w:rsidR="00CB2D32">
        <w:fldChar w:fldCharType="separate"/>
      </w:r>
      <w:r w:rsidR="00EB3A47">
        <w:rPr>
          <w:noProof/>
        </w:rPr>
        <w:t>25</w:t>
      </w:r>
      <w:r w:rsidR="00CB2D32">
        <w:rPr>
          <w:noProof/>
        </w:rPr>
        <w:fldChar w:fldCharType="end"/>
      </w:r>
      <w:bookmarkEnd w:id="161"/>
      <w:r w:rsidRPr="00FA050C">
        <w:rPr>
          <w:rFonts w:hint="eastAsia"/>
        </w:rPr>
        <w:t xml:space="preserve"> </w:t>
      </w:r>
      <w:r w:rsidRPr="00FA050C">
        <w:rPr>
          <w:rFonts w:hint="eastAsia"/>
        </w:rPr>
        <w:t>模擬情境</w:t>
      </w:r>
      <w:proofErr w:type="gramStart"/>
      <w:r w:rsidRPr="00FA050C">
        <w:rPr>
          <w:rFonts w:hint="eastAsia"/>
        </w:rPr>
        <w:t>一</w:t>
      </w:r>
      <w:proofErr w:type="gramEnd"/>
      <w:r w:rsidRPr="00FA050C">
        <w:rPr>
          <w:rFonts w:hint="eastAsia"/>
        </w:rPr>
        <w:t>中各節點停留時間</w:t>
      </w:r>
      <w:bookmarkEnd w:id="162"/>
    </w:p>
    <w:p w14:paraId="61D902BF" w14:textId="07F1A242" w:rsidR="00267418" w:rsidRPr="00FA050C" w:rsidRDefault="00267418" w:rsidP="002F7AD2">
      <w:pPr>
        <w:spacing w:line="360" w:lineRule="auto"/>
        <w:ind w:firstLineChars="200" w:firstLine="480"/>
        <w:jc w:val="both"/>
      </w:pPr>
      <w:r w:rsidRPr="00FA050C">
        <w:rPr>
          <w:rFonts w:hint="eastAsia"/>
        </w:rPr>
        <w:t>封包修改之統計結果如</w:t>
      </w:r>
      <w:r w:rsidRPr="00FA050C">
        <w:fldChar w:fldCharType="begin"/>
      </w:r>
      <w:r w:rsidRPr="00FA050C">
        <w:instrText xml:space="preserve"> </w:instrText>
      </w:r>
      <w:r w:rsidRPr="00FA050C">
        <w:rPr>
          <w:rFonts w:hint="eastAsia"/>
        </w:rPr>
        <w:instrText>REF _Ref195172432 \h</w:instrText>
      </w:r>
      <w:r w:rsidRPr="00FA050C">
        <w:instrText xml:space="preserve">  \* MERGEFORMAT </w:instrText>
      </w:r>
      <w:r w:rsidRPr="00FA050C">
        <w:fldChar w:fldCharType="separate"/>
      </w:r>
      <w:r w:rsidR="00EB3A47" w:rsidRPr="00FA050C">
        <w:rPr>
          <w:rFonts w:hint="eastAsia"/>
        </w:rPr>
        <w:t>表</w:t>
      </w:r>
      <w:r w:rsidR="00EB3A47">
        <w:t>7</w:t>
      </w:r>
      <w:r w:rsidRPr="00FA050C">
        <w:fldChar w:fldCharType="end"/>
      </w:r>
      <w:r w:rsidRPr="00FA050C">
        <w:rPr>
          <w:rFonts w:hint="eastAsia"/>
        </w:rPr>
        <w:t>所示，可觀察到經</w:t>
      </w:r>
      <w:r w:rsidRPr="00FA050C">
        <w:rPr>
          <w:rFonts w:hint="eastAsia"/>
        </w:rPr>
        <w:t>Ll</w:t>
      </w:r>
      <w:r w:rsidRPr="00FA050C">
        <w:t>ama3.2</w:t>
      </w:r>
      <w:r w:rsidRPr="00FA050C">
        <w:rPr>
          <w:rFonts w:hint="eastAsia"/>
        </w:rPr>
        <w:t>修改的封包平均有</w:t>
      </w:r>
      <w:r w:rsidRPr="00FA050C">
        <w:rPr>
          <w:rFonts w:hint="eastAsia"/>
        </w:rPr>
        <w:t>8</w:t>
      </w:r>
      <w:r w:rsidRPr="00FA050C">
        <w:t>9.43%</w:t>
      </w:r>
      <w:r w:rsidRPr="00FA050C">
        <w:rPr>
          <w:rFonts w:hint="eastAsia"/>
        </w:rPr>
        <w:t>可以通過驗證，其中</w:t>
      </w:r>
      <w:r w:rsidRPr="00FA050C">
        <w:t>79.04</w:t>
      </w:r>
      <w:r w:rsidRPr="00FA050C">
        <w:rPr>
          <w:rFonts w:hint="eastAsia"/>
        </w:rPr>
        <w:t>%</w:t>
      </w:r>
      <w:r w:rsidRPr="00FA050C">
        <w:rPr>
          <w:rFonts w:hint="eastAsia"/>
        </w:rPr>
        <w:t>能在首次修改時便通過驗證，而非首次修改成功的封包中，有</w:t>
      </w:r>
      <w:r w:rsidRPr="00FA050C">
        <w:t>76.96</w:t>
      </w:r>
      <w:r w:rsidRPr="00FA050C">
        <w:rPr>
          <w:rFonts w:hint="eastAsia"/>
        </w:rPr>
        <w:t>%</w:t>
      </w:r>
      <w:r w:rsidRPr="00FA050C">
        <w:rPr>
          <w:rFonts w:hint="eastAsia"/>
        </w:rPr>
        <w:t>可以透過</w:t>
      </w:r>
      <w:r w:rsidRPr="00FA050C">
        <w:rPr>
          <w:rFonts w:hint="eastAsia"/>
        </w:rPr>
        <w:t>Ll</w:t>
      </w:r>
      <w:r w:rsidRPr="00FA050C">
        <w:t>ama3.</w:t>
      </w:r>
      <w:r w:rsidRPr="00FA050C">
        <w:rPr>
          <w:rFonts w:hint="eastAsia"/>
        </w:rPr>
        <w:t>2</w:t>
      </w:r>
      <w:r w:rsidRPr="00FA050C">
        <w:rPr>
          <w:rFonts w:hint="eastAsia"/>
        </w:rPr>
        <w:t>自動修復成功。而在所有失敗的修改中，發生</w:t>
      </w:r>
      <w:r w:rsidRPr="00FA050C">
        <w:rPr>
          <w:rFonts w:hint="eastAsia"/>
        </w:rPr>
        <w:t>JSON</w:t>
      </w:r>
      <w:r w:rsidRPr="00FA050C">
        <w:rPr>
          <w:rFonts w:hint="eastAsia"/>
        </w:rPr>
        <w:t>格式錯誤與非法值錯誤分別為</w:t>
      </w:r>
      <w:r w:rsidRPr="00FA050C">
        <w:t>62.98%</w:t>
      </w:r>
      <w:r w:rsidRPr="00FA050C">
        <w:rPr>
          <w:rFonts w:hint="eastAsia"/>
        </w:rPr>
        <w:t>與</w:t>
      </w:r>
      <w:r w:rsidRPr="00FA050C">
        <w:t>37.02%</w:t>
      </w:r>
      <w:r w:rsidRPr="00FA050C">
        <w:rPr>
          <w:rFonts w:hint="eastAsia"/>
        </w:rPr>
        <w:t>。而經</w:t>
      </w:r>
      <w:r w:rsidRPr="00FA050C">
        <w:rPr>
          <w:rFonts w:hint="eastAsia"/>
        </w:rPr>
        <w:t>Gemma3</w:t>
      </w:r>
      <w:r w:rsidRPr="00FA050C">
        <w:rPr>
          <w:rFonts w:hint="eastAsia"/>
        </w:rPr>
        <w:t>修改的所有封包皆一次就可以通過驗證，並且對車輛抵達時間的影響與</w:t>
      </w:r>
      <w:r w:rsidRPr="00FA050C">
        <w:rPr>
          <w:rFonts w:hint="eastAsia"/>
        </w:rPr>
        <w:t>L</w:t>
      </w:r>
      <w:r w:rsidRPr="00FA050C">
        <w:t>lama3.2</w:t>
      </w:r>
      <w:r w:rsidRPr="00FA050C">
        <w:rPr>
          <w:rFonts w:hint="eastAsia"/>
        </w:rPr>
        <w:t>接近。</w:t>
      </w:r>
    </w:p>
    <w:p w14:paraId="742FA889" w14:textId="4DDA81AC" w:rsidR="003E19E0" w:rsidRPr="00FA050C" w:rsidRDefault="0097799F" w:rsidP="008A3A72">
      <w:pPr>
        <w:pStyle w:val="6"/>
      </w:pPr>
      <w:bookmarkStart w:id="163" w:name="_Ref195172432"/>
      <w:bookmarkStart w:id="164" w:name="_Toc202703699"/>
      <w:bookmarkStart w:id="165" w:name="_Hlk203399621"/>
      <w:r w:rsidRPr="00FA050C">
        <w:rPr>
          <w:rFonts w:hint="eastAsia"/>
        </w:rPr>
        <w:t>表</w:t>
      </w:r>
      <w:r w:rsidR="00CB2D32">
        <w:fldChar w:fldCharType="begin"/>
      </w:r>
      <w:r w:rsidR="00CB2D32">
        <w:instrText xml:space="preserve"> SEQ Table \* ARABIC </w:instrText>
      </w:r>
      <w:r w:rsidR="00CB2D32">
        <w:fldChar w:fldCharType="separate"/>
      </w:r>
      <w:r w:rsidR="00EB3A47">
        <w:rPr>
          <w:noProof/>
        </w:rPr>
        <w:t>7</w:t>
      </w:r>
      <w:r w:rsidR="00CB2D32">
        <w:rPr>
          <w:noProof/>
        </w:rPr>
        <w:fldChar w:fldCharType="end"/>
      </w:r>
      <w:bookmarkEnd w:id="163"/>
      <w:r w:rsidRPr="00FA050C">
        <w:rPr>
          <w:rFonts w:hint="eastAsia"/>
        </w:rPr>
        <w:t xml:space="preserve"> </w:t>
      </w:r>
      <w:r w:rsidRPr="00FA050C">
        <w:rPr>
          <w:rFonts w:hint="eastAsia"/>
        </w:rPr>
        <w:t>模擬情境</w:t>
      </w:r>
      <w:proofErr w:type="gramStart"/>
      <w:r w:rsidRPr="00FA050C">
        <w:rPr>
          <w:rFonts w:hint="eastAsia"/>
        </w:rPr>
        <w:t>一</w:t>
      </w:r>
      <w:proofErr w:type="gramEnd"/>
      <w:r w:rsidRPr="00FA050C">
        <w:rPr>
          <w:rFonts w:hint="eastAsia"/>
        </w:rPr>
        <w:t>之實驗結果</w:t>
      </w:r>
      <w:bookmarkEnd w:id="164"/>
    </w:p>
    <w:tbl>
      <w:tblPr>
        <w:tblW w:w="8220" w:type="dxa"/>
        <w:tblLayout w:type="fixed"/>
        <w:tblCellMar>
          <w:left w:w="28" w:type="dxa"/>
          <w:right w:w="28" w:type="dxa"/>
        </w:tblCellMar>
        <w:tblLook w:val="04A0" w:firstRow="1" w:lastRow="0" w:firstColumn="1" w:lastColumn="0" w:noHBand="0" w:noVBand="1"/>
      </w:tblPr>
      <w:tblGrid>
        <w:gridCol w:w="1134"/>
        <w:gridCol w:w="849"/>
        <w:gridCol w:w="1247"/>
        <w:gridCol w:w="1247"/>
        <w:gridCol w:w="1248"/>
        <w:gridCol w:w="1247"/>
        <w:gridCol w:w="1248"/>
      </w:tblGrid>
      <w:tr w:rsidR="00685F49" w:rsidRPr="00FA050C" w14:paraId="5C0A8327" w14:textId="77777777" w:rsidTr="008A3A72">
        <w:trPr>
          <w:trHeight w:val="612"/>
        </w:trPr>
        <w:tc>
          <w:tcPr>
            <w:tcW w:w="1134"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584BF91E" w14:textId="77777777" w:rsidR="003E19E0" w:rsidRPr="00FA050C" w:rsidRDefault="003E19E0" w:rsidP="003E19E0">
            <w:pPr>
              <w:widowControl/>
              <w:jc w:val="center"/>
              <w:rPr>
                <w:rFonts w:eastAsia="新細明體" w:cs="Times New Roman"/>
                <w:color w:val="000000"/>
                <w:kern w:val="0"/>
                <w:sz w:val="22"/>
              </w:rPr>
            </w:pPr>
            <w:bookmarkStart w:id="166" w:name="_Hlk203400021"/>
            <w:bookmarkEnd w:id="165"/>
            <w:r w:rsidRPr="00FA050C">
              <w:rPr>
                <w:rFonts w:eastAsia="新細明體" w:cs="Times New Roman"/>
                <w:color w:val="000000"/>
                <w:kern w:val="0"/>
                <w:sz w:val="22"/>
              </w:rPr>
              <w:t>Experiment Number</w:t>
            </w:r>
          </w:p>
        </w:tc>
        <w:tc>
          <w:tcPr>
            <w:tcW w:w="849" w:type="dxa"/>
            <w:tcBorders>
              <w:top w:val="single" w:sz="4" w:space="0" w:color="auto"/>
              <w:left w:val="single" w:sz="4" w:space="0" w:color="auto"/>
              <w:bottom w:val="double" w:sz="4" w:space="0" w:color="auto"/>
              <w:right w:val="double" w:sz="4" w:space="0" w:color="auto"/>
            </w:tcBorders>
            <w:shd w:val="clear" w:color="auto" w:fill="auto"/>
            <w:vAlign w:val="center"/>
            <w:hideMark/>
          </w:tcPr>
          <w:p w14:paraId="75A0EAE2"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Model</w:t>
            </w:r>
          </w:p>
        </w:tc>
        <w:tc>
          <w:tcPr>
            <w:tcW w:w="1247" w:type="dxa"/>
            <w:tcBorders>
              <w:top w:val="single" w:sz="4" w:space="0" w:color="auto"/>
              <w:left w:val="double" w:sz="4" w:space="0" w:color="auto"/>
              <w:bottom w:val="double" w:sz="4" w:space="0" w:color="auto"/>
              <w:right w:val="single" w:sz="4" w:space="0" w:color="auto"/>
            </w:tcBorders>
            <w:shd w:val="clear" w:color="auto" w:fill="auto"/>
            <w:vAlign w:val="center"/>
            <w:hideMark/>
          </w:tcPr>
          <w:p w14:paraId="395FCB06" w14:textId="09F672D6" w:rsidR="003E19E0" w:rsidRPr="00FA050C" w:rsidRDefault="0028323A" w:rsidP="003E19E0">
            <w:pPr>
              <w:widowControl/>
              <w:jc w:val="center"/>
              <w:rPr>
                <w:rFonts w:eastAsia="新細明體" w:cs="Times New Roman"/>
                <w:color w:val="000000"/>
                <w:kern w:val="0"/>
                <w:sz w:val="22"/>
              </w:rPr>
            </w:pPr>
            <w:r>
              <w:rPr>
                <w:rFonts w:eastAsia="新細明體" w:cs="Times New Roman"/>
                <w:color w:val="000000"/>
                <w:kern w:val="0"/>
                <w:sz w:val="22"/>
              </w:rPr>
              <w:t>Packet</w:t>
            </w:r>
            <w:r w:rsidR="003E19E0" w:rsidRPr="00FA050C">
              <w:rPr>
                <w:rFonts w:eastAsia="新細明體" w:cs="Times New Roman"/>
                <w:color w:val="000000"/>
                <w:kern w:val="0"/>
                <w:sz w:val="22"/>
              </w:rPr>
              <w:t xml:space="preserve"> Success Rate</w:t>
            </w:r>
          </w:p>
        </w:tc>
        <w:tc>
          <w:tcPr>
            <w:tcW w:w="1247"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2AFC86D0"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First Success Rate</w:t>
            </w:r>
          </w:p>
        </w:tc>
        <w:tc>
          <w:tcPr>
            <w:tcW w:w="1248"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34CCA70A"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Repair Success Rate</w:t>
            </w:r>
          </w:p>
        </w:tc>
        <w:tc>
          <w:tcPr>
            <w:tcW w:w="1247"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2A30FD6E"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Json Format Error Rate</w:t>
            </w:r>
          </w:p>
        </w:tc>
        <w:tc>
          <w:tcPr>
            <w:tcW w:w="1248"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347733C9"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Illegal Value Error Rate</w:t>
            </w:r>
          </w:p>
        </w:tc>
      </w:tr>
      <w:tr w:rsidR="00A95280" w:rsidRPr="00FA050C" w14:paraId="73FD2CC2" w14:textId="77777777" w:rsidTr="008A3A72">
        <w:trPr>
          <w:trHeight w:val="312"/>
        </w:trPr>
        <w:tc>
          <w:tcPr>
            <w:tcW w:w="1134"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1A5666E8"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1</w:t>
            </w:r>
          </w:p>
        </w:tc>
        <w:tc>
          <w:tcPr>
            <w:tcW w:w="849" w:type="dxa"/>
            <w:vMerge w:val="restart"/>
            <w:tcBorders>
              <w:top w:val="double" w:sz="4" w:space="0" w:color="auto"/>
              <w:left w:val="single" w:sz="4" w:space="0" w:color="auto"/>
              <w:bottom w:val="single" w:sz="4" w:space="0" w:color="auto"/>
              <w:right w:val="double" w:sz="4" w:space="0" w:color="auto"/>
            </w:tcBorders>
            <w:shd w:val="clear" w:color="auto" w:fill="auto"/>
            <w:noWrap/>
            <w:vAlign w:val="center"/>
            <w:hideMark/>
          </w:tcPr>
          <w:p w14:paraId="7FB68FCB"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llama3.2</w:t>
            </w:r>
          </w:p>
        </w:tc>
        <w:tc>
          <w:tcPr>
            <w:tcW w:w="1247" w:type="dxa"/>
            <w:tcBorders>
              <w:top w:val="double" w:sz="4" w:space="0" w:color="auto"/>
              <w:left w:val="double" w:sz="4" w:space="0" w:color="auto"/>
              <w:bottom w:val="single" w:sz="4" w:space="0" w:color="auto"/>
              <w:right w:val="single" w:sz="4" w:space="0" w:color="auto"/>
            </w:tcBorders>
            <w:shd w:val="clear" w:color="auto" w:fill="auto"/>
            <w:noWrap/>
            <w:vAlign w:val="center"/>
            <w:hideMark/>
          </w:tcPr>
          <w:p w14:paraId="19B763D2"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97.22%</w:t>
            </w:r>
          </w:p>
        </w:tc>
        <w:tc>
          <w:tcPr>
            <w:tcW w:w="1247"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2B7D398B"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80.56%</w:t>
            </w:r>
          </w:p>
        </w:tc>
        <w:tc>
          <w:tcPr>
            <w:tcW w:w="1248"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7E15638E"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85.71%</w:t>
            </w:r>
          </w:p>
        </w:tc>
        <w:tc>
          <w:tcPr>
            <w:tcW w:w="1247"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15994B87"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8"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34F34725"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r>
      <w:tr w:rsidR="00A95280" w:rsidRPr="00FA050C" w14:paraId="789B5F59" w14:textId="77777777" w:rsidTr="008A3A72">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AAF1E8"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2</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030F2C9F" w14:textId="77777777" w:rsidR="003E19E0" w:rsidRPr="00FA050C" w:rsidRDefault="003E19E0" w:rsidP="003E19E0">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782F9358"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94.87%</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349107"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87.18%</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ACA643"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60.00%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7347B0"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61.29%</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91DB6A"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38.71%</w:t>
            </w:r>
          </w:p>
        </w:tc>
      </w:tr>
      <w:tr w:rsidR="00A95280" w:rsidRPr="00FA050C" w14:paraId="7497EE7A" w14:textId="77777777" w:rsidTr="008A3A72">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A5E478"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3</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263ADBA3" w14:textId="77777777" w:rsidR="003E19E0" w:rsidRPr="00FA050C" w:rsidRDefault="003E19E0" w:rsidP="003E19E0">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3B08C26C"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91.67%</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178AA4"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66.67%</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2E9483"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75.00%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0444C0"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71.19%</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CE4774"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28.81%</w:t>
            </w:r>
          </w:p>
        </w:tc>
      </w:tr>
      <w:tr w:rsidR="00A95280" w:rsidRPr="00FA050C" w14:paraId="363C086A" w14:textId="77777777" w:rsidTr="008A3A72">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A4A726"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4</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5EAD14C6" w14:textId="77777777" w:rsidR="003E19E0" w:rsidRPr="00FA050C" w:rsidRDefault="003E19E0" w:rsidP="003E19E0">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3102E412"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94.44%</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F44ED8"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88.89%</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81992B"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50.00%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DE0B9F"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74.19%</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70961F"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25.81%</w:t>
            </w:r>
          </w:p>
        </w:tc>
      </w:tr>
      <w:tr w:rsidR="00A95280" w:rsidRPr="00FA050C" w14:paraId="4047C718" w14:textId="77777777" w:rsidTr="008A3A72">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1BACBD"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5</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18BEAD86" w14:textId="77777777" w:rsidR="003E19E0" w:rsidRPr="00FA050C" w:rsidRDefault="003E19E0" w:rsidP="003E19E0">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66139F81"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63.89%</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DB100D"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33.33%</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0383B1"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45.83%</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DFBCEC"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79.29%</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5F763C"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20.71%</w:t>
            </w:r>
          </w:p>
        </w:tc>
      </w:tr>
      <w:tr w:rsidR="00A95280" w:rsidRPr="00FA050C" w14:paraId="6B9DAEE7" w14:textId="77777777" w:rsidTr="008A3A72">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ADC1C2"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6</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50EEE161" w14:textId="77777777" w:rsidR="003E19E0" w:rsidRPr="00FA050C" w:rsidRDefault="003E19E0" w:rsidP="003E19E0">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77491F06"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94.44%</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3832BF"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83.33%</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FFB61C"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66.67%</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FA1926"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54.55%</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A3C3DB"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45.45%</w:t>
            </w:r>
          </w:p>
        </w:tc>
      </w:tr>
      <w:tr w:rsidR="00A95280" w:rsidRPr="00FA050C" w14:paraId="7F47778F" w14:textId="77777777" w:rsidTr="008A3A72">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4BC7FC"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7</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4543CFF6" w14:textId="77777777" w:rsidR="003E19E0" w:rsidRPr="00FA050C" w:rsidRDefault="003E19E0" w:rsidP="003E19E0">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558DD9CC"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E94140"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94.87%</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78FB6F"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529A3C"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83.33%</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F39928"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16.67%</w:t>
            </w:r>
          </w:p>
        </w:tc>
      </w:tr>
      <w:tr w:rsidR="00A95280" w:rsidRPr="00FA050C" w14:paraId="6A0E972F" w14:textId="77777777" w:rsidTr="008A3A72">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C29598"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8</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0AF1D0BF" w14:textId="77777777" w:rsidR="003E19E0" w:rsidRPr="00FA050C" w:rsidRDefault="003E19E0" w:rsidP="003E19E0">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79E1F1D8"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91.67%</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07F017"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88.89%</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928FAE"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25.00%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9EBA4A"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83.33%</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5D6594"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16.67%</w:t>
            </w:r>
          </w:p>
        </w:tc>
      </w:tr>
      <w:tr w:rsidR="00A95280" w:rsidRPr="00FA050C" w14:paraId="0E1A4C3A" w14:textId="77777777" w:rsidTr="008A3A72">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CADDA9"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9</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1DA67257" w14:textId="77777777" w:rsidR="003E19E0" w:rsidRPr="00FA050C" w:rsidRDefault="003E19E0" w:rsidP="003E19E0">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157D3432"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482BAA"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97.44%</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C0203B"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A13A7E"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DE36A"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r>
      <w:tr w:rsidR="00A95280" w:rsidRPr="00FA050C" w14:paraId="6C52D932" w14:textId="77777777" w:rsidTr="008A3A72">
        <w:trPr>
          <w:trHeight w:val="312"/>
        </w:trPr>
        <w:tc>
          <w:tcPr>
            <w:tcW w:w="1134" w:type="dxa"/>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21EB0425"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10</w:t>
            </w:r>
          </w:p>
        </w:tc>
        <w:tc>
          <w:tcPr>
            <w:tcW w:w="849" w:type="dxa"/>
            <w:vMerge/>
            <w:tcBorders>
              <w:top w:val="single" w:sz="4" w:space="0" w:color="auto"/>
              <w:left w:val="single" w:sz="4" w:space="0" w:color="auto"/>
              <w:bottom w:val="single" w:sz="12" w:space="0" w:color="auto"/>
              <w:right w:val="double" w:sz="4" w:space="0" w:color="auto"/>
            </w:tcBorders>
            <w:vAlign w:val="center"/>
            <w:hideMark/>
          </w:tcPr>
          <w:p w14:paraId="500AC653" w14:textId="77777777" w:rsidR="003E19E0" w:rsidRPr="00FA050C" w:rsidRDefault="003E19E0" w:rsidP="003E19E0">
            <w:pPr>
              <w:widowControl/>
              <w:rPr>
                <w:rFonts w:eastAsia="新細明體" w:cs="Times New Roman"/>
                <w:color w:val="000000"/>
                <w:kern w:val="0"/>
                <w:sz w:val="22"/>
              </w:rPr>
            </w:pPr>
          </w:p>
        </w:tc>
        <w:tc>
          <w:tcPr>
            <w:tcW w:w="1247" w:type="dxa"/>
            <w:tcBorders>
              <w:top w:val="single" w:sz="4" w:space="0" w:color="auto"/>
              <w:left w:val="double" w:sz="4" w:space="0" w:color="auto"/>
              <w:bottom w:val="single" w:sz="12" w:space="0" w:color="auto"/>
              <w:right w:val="single" w:sz="4" w:space="0" w:color="auto"/>
            </w:tcBorders>
            <w:shd w:val="clear" w:color="auto" w:fill="auto"/>
            <w:noWrap/>
            <w:vAlign w:val="center"/>
            <w:hideMark/>
          </w:tcPr>
          <w:p w14:paraId="4867318C"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63.89%</w:t>
            </w:r>
          </w:p>
        </w:tc>
        <w:tc>
          <w:tcPr>
            <w:tcW w:w="1247" w:type="dxa"/>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39E4A811"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44.44%</w:t>
            </w:r>
          </w:p>
        </w:tc>
        <w:tc>
          <w:tcPr>
            <w:tcW w:w="1248" w:type="dxa"/>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141076B6"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35.00%</w:t>
            </w:r>
          </w:p>
        </w:tc>
        <w:tc>
          <w:tcPr>
            <w:tcW w:w="1247" w:type="dxa"/>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56A6D21F"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28.67%</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D7DD55"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71.33%</w:t>
            </w:r>
          </w:p>
        </w:tc>
      </w:tr>
      <w:tr w:rsidR="008A3A72" w:rsidRPr="00FA050C" w14:paraId="69D8CE18" w14:textId="77777777" w:rsidTr="00320BD0">
        <w:trPr>
          <w:trHeight w:val="312"/>
        </w:trPr>
        <w:tc>
          <w:tcPr>
            <w:tcW w:w="1983" w:type="dxa"/>
            <w:gridSpan w:val="2"/>
            <w:tcBorders>
              <w:top w:val="single" w:sz="12" w:space="0" w:color="auto"/>
              <w:left w:val="single" w:sz="4" w:space="0" w:color="auto"/>
              <w:bottom w:val="double" w:sz="4" w:space="0" w:color="auto"/>
              <w:right w:val="double" w:sz="4" w:space="0" w:color="auto"/>
            </w:tcBorders>
            <w:shd w:val="clear" w:color="auto" w:fill="auto"/>
            <w:noWrap/>
            <w:vAlign w:val="center"/>
            <w:hideMark/>
          </w:tcPr>
          <w:p w14:paraId="416352C4"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Total</w:t>
            </w:r>
          </w:p>
        </w:tc>
        <w:tc>
          <w:tcPr>
            <w:tcW w:w="1247" w:type="dxa"/>
            <w:tcBorders>
              <w:top w:val="single" w:sz="12" w:space="0" w:color="auto"/>
              <w:left w:val="double" w:sz="4" w:space="0" w:color="auto"/>
              <w:bottom w:val="double" w:sz="4" w:space="0" w:color="auto"/>
              <w:right w:val="single" w:sz="4" w:space="0" w:color="auto"/>
            </w:tcBorders>
            <w:shd w:val="clear" w:color="auto" w:fill="auto"/>
            <w:noWrap/>
            <w:vAlign w:val="center"/>
            <w:hideMark/>
          </w:tcPr>
          <w:p w14:paraId="1A6B0FEF"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89.43%</w:t>
            </w:r>
          </w:p>
        </w:tc>
        <w:tc>
          <w:tcPr>
            <w:tcW w:w="1247" w:type="dxa"/>
            <w:tcBorders>
              <w:top w:val="single" w:sz="12" w:space="0" w:color="auto"/>
              <w:left w:val="single" w:sz="4" w:space="0" w:color="auto"/>
              <w:bottom w:val="double" w:sz="4" w:space="0" w:color="auto"/>
              <w:right w:val="single" w:sz="4" w:space="0" w:color="auto"/>
            </w:tcBorders>
            <w:shd w:val="clear" w:color="auto" w:fill="auto"/>
            <w:noWrap/>
            <w:vAlign w:val="center"/>
            <w:hideMark/>
          </w:tcPr>
          <w:p w14:paraId="184EF86D"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76.96%</w:t>
            </w:r>
          </w:p>
        </w:tc>
        <w:tc>
          <w:tcPr>
            <w:tcW w:w="1248" w:type="dxa"/>
            <w:tcBorders>
              <w:top w:val="single" w:sz="12" w:space="0" w:color="auto"/>
              <w:left w:val="single" w:sz="4" w:space="0" w:color="auto"/>
              <w:bottom w:val="double" w:sz="4" w:space="0" w:color="auto"/>
              <w:right w:val="single" w:sz="4" w:space="0" w:color="auto"/>
            </w:tcBorders>
            <w:shd w:val="clear" w:color="auto" w:fill="auto"/>
            <w:noWrap/>
            <w:vAlign w:val="center"/>
            <w:hideMark/>
          </w:tcPr>
          <w:p w14:paraId="289D34B5"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54.12%</w:t>
            </w:r>
          </w:p>
        </w:tc>
        <w:tc>
          <w:tcPr>
            <w:tcW w:w="1247" w:type="dxa"/>
            <w:tcBorders>
              <w:top w:val="single" w:sz="12" w:space="0" w:color="auto"/>
              <w:left w:val="single" w:sz="4" w:space="0" w:color="auto"/>
              <w:bottom w:val="double" w:sz="4" w:space="0" w:color="auto"/>
              <w:right w:val="single" w:sz="4" w:space="0" w:color="auto"/>
            </w:tcBorders>
            <w:shd w:val="clear" w:color="auto" w:fill="auto"/>
            <w:noWrap/>
            <w:vAlign w:val="center"/>
            <w:hideMark/>
          </w:tcPr>
          <w:p w14:paraId="31FBC5B1"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62.98%</w:t>
            </w:r>
          </w:p>
        </w:tc>
        <w:tc>
          <w:tcPr>
            <w:tcW w:w="1248" w:type="dxa"/>
            <w:tcBorders>
              <w:top w:val="single" w:sz="12" w:space="0" w:color="auto"/>
              <w:left w:val="single" w:sz="4" w:space="0" w:color="auto"/>
              <w:bottom w:val="double" w:sz="4" w:space="0" w:color="auto"/>
              <w:right w:val="single" w:sz="4" w:space="0" w:color="auto"/>
            </w:tcBorders>
            <w:shd w:val="clear" w:color="auto" w:fill="auto"/>
            <w:noWrap/>
            <w:vAlign w:val="center"/>
            <w:hideMark/>
          </w:tcPr>
          <w:p w14:paraId="22DBEB26"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37.02%</w:t>
            </w:r>
          </w:p>
        </w:tc>
      </w:tr>
      <w:tr w:rsidR="000D395F" w:rsidRPr="00FA050C" w14:paraId="518C8D4C" w14:textId="77777777" w:rsidTr="00C51CBD">
        <w:trPr>
          <w:trHeight w:val="312"/>
        </w:trPr>
        <w:tc>
          <w:tcPr>
            <w:tcW w:w="1134"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3D675EE3"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lastRenderedPageBreak/>
              <w:t>1</w:t>
            </w:r>
          </w:p>
        </w:tc>
        <w:tc>
          <w:tcPr>
            <w:tcW w:w="849" w:type="dxa"/>
            <w:vMerge w:val="restart"/>
            <w:tcBorders>
              <w:top w:val="double" w:sz="4" w:space="0" w:color="auto"/>
              <w:left w:val="single" w:sz="4" w:space="0" w:color="auto"/>
              <w:bottom w:val="single" w:sz="4" w:space="0" w:color="auto"/>
              <w:right w:val="double" w:sz="4" w:space="0" w:color="auto"/>
            </w:tcBorders>
            <w:shd w:val="clear" w:color="auto" w:fill="auto"/>
            <w:noWrap/>
            <w:vAlign w:val="center"/>
            <w:hideMark/>
          </w:tcPr>
          <w:p w14:paraId="41B00115"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gemma3</w:t>
            </w:r>
          </w:p>
        </w:tc>
        <w:tc>
          <w:tcPr>
            <w:tcW w:w="1247" w:type="dxa"/>
            <w:tcBorders>
              <w:top w:val="double" w:sz="4" w:space="0" w:color="auto"/>
              <w:left w:val="double" w:sz="4" w:space="0" w:color="auto"/>
              <w:bottom w:val="single" w:sz="4" w:space="0" w:color="auto"/>
              <w:right w:val="single" w:sz="4" w:space="0" w:color="auto"/>
            </w:tcBorders>
            <w:shd w:val="clear" w:color="auto" w:fill="auto"/>
            <w:noWrap/>
            <w:vAlign w:val="center"/>
            <w:hideMark/>
          </w:tcPr>
          <w:p w14:paraId="18265B92"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7"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1293BAD2"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8" w:type="dxa"/>
            <w:tcBorders>
              <w:top w:val="double" w:sz="4" w:space="0" w:color="auto"/>
              <w:left w:val="single" w:sz="4" w:space="0" w:color="auto"/>
              <w:bottom w:val="single" w:sz="4" w:space="0" w:color="auto"/>
              <w:right w:val="single" w:sz="4" w:space="0" w:color="auto"/>
            </w:tcBorders>
            <w:shd w:val="clear" w:color="auto" w:fill="auto"/>
            <w:noWrap/>
            <w:hideMark/>
          </w:tcPr>
          <w:p w14:paraId="4872C868" w14:textId="49BB1E70" w:rsidR="000D395F" w:rsidRPr="00FA050C" w:rsidRDefault="000D395F" w:rsidP="000D395F">
            <w:pPr>
              <w:widowControl/>
              <w:jc w:val="center"/>
              <w:rPr>
                <w:rFonts w:eastAsia="新細明體" w:cs="Times New Roman"/>
                <w:color w:val="000000"/>
                <w:kern w:val="0"/>
                <w:sz w:val="22"/>
              </w:rPr>
            </w:pPr>
            <w:r w:rsidRPr="00FA050C">
              <w:t>--</w:t>
            </w:r>
          </w:p>
        </w:tc>
        <w:tc>
          <w:tcPr>
            <w:tcW w:w="1247"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767F0782"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c>
          <w:tcPr>
            <w:tcW w:w="1248"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024FFC3E"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r>
      <w:tr w:rsidR="000D395F" w:rsidRPr="00FA050C" w14:paraId="0FB77CF3" w14:textId="77777777" w:rsidTr="00C51CBD">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156DFD"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2</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09293112" w14:textId="77777777" w:rsidR="000D395F" w:rsidRPr="00FA050C" w:rsidRDefault="000D395F" w:rsidP="000D395F">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0C4C2ED3"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ACF95E"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hideMark/>
          </w:tcPr>
          <w:p w14:paraId="43E76523" w14:textId="47BF00AB" w:rsidR="000D395F" w:rsidRPr="00FA050C" w:rsidRDefault="000D395F" w:rsidP="000D395F">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1FCF53"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61744D"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r>
      <w:tr w:rsidR="000D395F" w:rsidRPr="00FA050C" w14:paraId="3406EF71" w14:textId="77777777" w:rsidTr="00C51CBD">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413AFD"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3</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1A80C50B" w14:textId="77777777" w:rsidR="000D395F" w:rsidRPr="00FA050C" w:rsidRDefault="000D395F" w:rsidP="000D395F">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5913F543"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B4E301"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hideMark/>
          </w:tcPr>
          <w:p w14:paraId="4F758B22" w14:textId="0809EDAB" w:rsidR="000D395F" w:rsidRPr="00FA050C" w:rsidRDefault="000D395F" w:rsidP="000D395F">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67753C"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096F7C"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r>
      <w:tr w:rsidR="000D395F" w:rsidRPr="00FA050C" w14:paraId="667EAE43" w14:textId="77777777" w:rsidTr="00C51CBD">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1CA496"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4</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2AE2BC80" w14:textId="77777777" w:rsidR="000D395F" w:rsidRPr="00FA050C" w:rsidRDefault="000D395F" w:rsidP="000D395F">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57664235"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06BE94"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hideMark/>
          </w:tcPr>
          <w:p w14:paraId="62C9E6A4" w14:textId="2179007C" w:rsidR="000D395F" w:rsidRPr="00FA050C" w:rsidRDefault="000D395F" w:rsidP="000D395F">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A2083A"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22936E"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r>
      <w:tr w:rsidR="000D395F" w:rsidRPr="00FA050C" w14:paraId="52EB5492" w14:textId="77777777" w:rsidTr="00C51CBD">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F02F3C"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5</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2D50E40B" w14:textId="77777777" w:rsidR="000D395F" w:rsidRPr="00FA050C" w:rsidRDefault="000D395F" w:rsidP="000D395F">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13494C45"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FFB779"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hideMark/>
          </w:tcPr>
          <w:p w14:paraId="562E96F0" w14:textId="3B849C6F" w:rsidR="000D395F" w:rsidRPr="00FA050C" w:rsidRDefault="000D395F" w:rsidP="000D395F">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616A4D"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37E224"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r>
      <w:tr w:rsidR="000D395F" w:rsidRPr="00FA050C" w14:paraId="00BAE7F3" w14:textId="77777777" w:rsidTr="00C51CBD">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18488C"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6</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23A3DEBB" w14:textId="77777777" w:rsidR="000D395F" w:rsidRPr="00FA050C" w:rsidRDefault="000D395F" w:rsidP="000D395F">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60A4646E"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ADA827"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hideMark/>
          </w:tcPr>
          <w:p w14:paraId="2A18B1FE" w14:textId="58BE447C" w:rsidR="000D395F" w:rsidRPr="00FA050C" w:rsidRDefault="000D395F" w:rsidP="000D395F">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711E3D"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A1D024"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r>
      <w:tr w:rsidR="000D395F" w:rsidRPr="00FA050C" w14:paraId="6231E7E2" w14:textId="77777777" w:rsidTr="00C51CBD">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60F3DA"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7</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2B77A9DF" w14:textId="77777777" w:rsidR="000D395F" w:rsidRPr="00FA050C" w:rsidRDefault="000D395F" w:rsidP="000D395F">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28BC8D6B"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8A02F2"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hideMark/>
          </w:tcPr>
          <w:p w14:paraId="1D9FE189" w14:textId="02AA62F3" w:rsidR="000D395F" w:rsidRPr="00FA050C" w:rsidRDefault="000D395F" w:rsidP="000D395F">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9BF7E0"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80FB35"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r>
      <w:tr w:rsidR="000D395F" w:rsidRPr="00FA050C" w14:paraId="14A72CA6" w14:textId="77777777" w:rsidTr="00C51CBD">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99BBD1"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8</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37C71E4A" w14:textId="77777777" w:rsidR="000D395F" w:rsidRPr="00FA050C" w:rsidRDefault="000D395F" w:rsidP="000D395F">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6CE1BCCB"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14B5A1"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hideMark/>
          </w:tcPr>
          <w:p w14:paraId="54889AF5" w14:textId="469E36B8" w:rsidR="000D395F" w:rsidRPr="00FA050C" w:rsidRDefault="000D395F" w:rsidP="000D395F">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AD8F0F"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55F50F"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r>
      <w:tr w:rsidR="000D395F" w:rsidRPr="00FA050C" w14:paraId="5305B023" w14:textId="77777777" w:rsidTr="00C51CBD">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689ADE"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9</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040A2A31" w14:textId="77777777" w:rsidR="000D395F" w:rsidRPr="00FA050C" w:rsidRDefault="000D395F" w:rsidP="000D395F">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150150E0"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886841"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hideMark/>
          </w:tcPr>
          <w:p w14:paraId="02147F60" w14:textId="023415EA" w:rsidR="000D395F" w:rsidRPr="00FA050C" w:rsidRDefault="000D395F" w:rsidP="000D395F">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673FCB"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07383E"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r>
      <w:tr w:rsidR="000D395F" w:rsidRPr="00FA050C" w14:paraId="0BE77CF4" w14:textId="77777777" w:rsidTr="00C51CBD">
        <w:trPr>
          <w:trHeight w:val="312"/>
        </w:trPr>
        <w:tc>
          <w:tcPr>
            <w:tcW w:w="1134" w:type="dxa"/>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1C43143F"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w:t>
            </w:r>
          </w:p>
        </w:tc>
        <w:tc>
          <w:tcPr>
            <w:tcW w:w="849" w:type="dxa"/>
            <w:vMerge/>
            <w:tcBorders>
              <w:top w:val="single" w:sz="4" w:space="0" w:color="auto"/>
              <w:left w:val="single" w:sz="4" w:space="0" w:color="auto"/>
              <w:bottom w:val="single" w:sz="12" w:space="0" w:color="auto"/>
              <w:right w:val="double" w:sz="4" w:space="0" w:color="auto"/>
            </w:tcBorders>
            <w:vAlign w:val="center"/>
            <w:hideMark/>
          </w:tcPr>
          <w:p w14:paraId="546C6D15" w14:textId="77777777" w:rsidR="000D395F" w:rsidRPr="00FA050C" w:rsidRDefault="000D395F" w:rsidP="000D395F">
            <w:pPr>
              <w:widowControl/>
              <w:rPr>
                <w:rFonts w:eastAsia="新細明體" w:cs="Times New Roman"/>
                <w:color w:val="000000"/>
                <w:kern w:val="0"/>
                <w:sz w:val="22"/>
              </w:rPr>
            </w:pPr>
          </w:p>
        </w:tc>
        <w:tc>
          <w:tcPr>
            <w:tcW w:w="1247" w:type="dxa"/>
            <w:tcBorders>
              <w:top w:val="single" w:sz="4" w:space="0" w:color="auto"/>
              <w:left w:val="double" w:sz="4" w:space="0" w:color="auto"/>
              <w:bottom w:val="single" w:sz="12" w:space="0" w:color="auto"/>
              <w:right w:val="single" w:sz="4" w:space="0" w:color="auto"/>
            </w:tcBorders>
            <w:shd w:val="clear" w:color="auto" w:fill="auto"/>
            <w:noWrap/>
            <w:vAlign w:val="center"/>
            <w:hideMark/>
          </w:tcPr>
          <w:p w14:paraId="5EA1A14F"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7" w:type="dxa"/>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79B63600"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8" w:type="dxa"/>
            <w:tcBorders>
              <w:top w:val="single" w:sz="4" w:space="0" w:color="auto"/>
              <w:left w:val="single" w:sz="4" w:space="0" w:color="auto"/>
              <w:bottom w:val="single" w:sz="12" w:space="0" w:color="auto"/>
              <w:right w:val="single" w:sz="4" w:space="0" w:color="auto"/>
            </w:tcBorders>
            <w:shd w:val="clear" w:color="auto" w:fill="auto"/>
            <w:noWrap/>
            <w:hideMark/>
          </w:tcPr>
          <w:p w14:paraId="5E42AA30" w14:textId="6D082B6F" w:rsidR="000D395F" w:rsidRPr="00FA050C" w:rsidRDefault="000D395F" w:rsidP="000D395F">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3E87EDF2"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C03613" w14:textId="77777777" w:rsidR="000D395F" w:rsidRPr="00FA050C" w:rsidRDefault="000D395F" w:rsidP="000D395F">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r>
      <w:tr w:rsidR="008A3A72" w:rsidRPr="00FA050C" w14:paraId="7C0C97A5" w14:textId="77777777" w:rsidTr="008A3A72">
        <w:trPr>
          <w:trHeight w:val="312"/>
        </w:trPr>
        <w:tc>
          <w:tcPr>
            <w:tcW w:w="1983" w:type="dxa"/>
            <w:gridSpan w:val="2"/>
            <w:tcBorders>
              <w:top w:val="single" w:sz="12" w:space="0" w:color="auto"/>
              <w:left w:val="single" w:sz="4" w:space="0" w:color="auto"/>
              <w:bottom w:val="double" w:sz="4" w:space="0" w:color="auto"/>
              <w:right w:val="double" w:sz="4" w:space="0" w:color="auto"/>
            </w:tcBorders>
            <w:shd w:val="clear" w:color="auto" w:fill="auto"/>
            <w:noWrap/>
            <w:vAlign w:val="center"/>
            <w:hideMark/>
          </w:tcPr>
          <w:p w14:paraId="4AB14E78"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Total</w:t>
            </w:r>
          </w:p>
        </w:tc>
        <w:tc>
          <w:tcPr>
            <w:tcW w:w="1247" w:type="dxa"/>
            <w:tcBorders>
              <w:top w:val="single" w:sz="12" w:space="0" w:color="auto"/>
              <w:left w:val="double" w:sz="4" w:space="0" w:color="auto"/>
              <w:bottom w:val="double" w:sz="4" w:space="0" w:color="auto"/>
              <w:right w:val="single" w:sz="4" w:space="0" w:color="auto"/>
            </w:tcBorders>
            <w:shd w:val="clear" w:color="auto" w:fill="auto"/>
            <w:noWrap/>
            <w:vAlign w:val="center"/>
            <w:hideMark/>
          </w:tcPr>
          <w:p w14:paraId="0F1C236B"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7" w:type="dxa"/>
            <w:tcBorders>
              <w:top w:val="single" w:sz="12" w:space="0" w:color="auto"/>
              <w:left w:val="single" w:sz="4" w:space="0" w:color="auto"/>
              <w:bottom w:val="double" w:sz="4" w:space="0" w:color="auto"/>
              <w:right w:val="single" w:sz="4" w:space="0" w:color="auto"/>
            </w:tcBorders>
            <w:shd w:val="clear" w:color="auto" w:fill="auto"/>
            <w:noWrap/>
            <w:vAlign w:val="center"/>
            <w:hideMark/>
          </w:tcPr>
          <w:p w14:paraId="458780D5"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8" w:type="dxa"/>
            <w:tcBorders>
              <w:top w:val="single" w:sz="12" w:space="0" w:color="auto"/>
              <w:left w:val="single" w:sz="4" w:space="0" w:color="auto"/>
              <w:bottom w:val="double" w:sz="4" w:space="0" w:color="auto"/>
              <w:right w:val="single" w:sz="4" w:space="0" w:color="auto"/>
            </w:tcBorders>
            <w:shd w:val="clear" w:color="auto" w:fill="auto"/>
            <w:noWrap/>
            <w:vAlign w:val="center"/>
            <w:hideMark/>
          </w:tcPr>
          <w:p w14:paraId="7A6657B9" w14:textId="39BCA74B" w:rsidR="003E19E0" w:rsidRPr="00FA050C" w:rsidRDefault="000D395F" w:rsidP="003E19E0">
            <w:pPr>
              <w:widowControl/>
              <w:jc w:val="center"/>
              <w:rPr>
                <w:rFonts w:eastAsia="新細明體" w:cs="Times New Roman"/>
                <w:color w:val="000000"/>
                <w:kern w:val="0"/>
                <w:sz w:val="22"/>
              </w:rPr>
            </w:pPr>
            <w:r w:rsidRPr="00FA050C">
              <w:rPr>
                <w:rFonts w:eastAsia="新細明體" w:cs="Times New Roman"/>
                <w:color w:val="000000"/>
                <w:kern w:val="0"/>
                <w:sz w:val="22"/>
              </w:rPr>
              <w:t>--</w:t>
            </w:r>
          </w:p>
        </w:tc>
        <w:tc>
          <w:tcPr>
            <w:tcW w:w="1247" w:type="dxa"/>
            <w:tcBorders>
              <w:top w:val="single" w:sz="12" w:space="0" w:color="auto"/>
              <w:left w:val="single" w:sz="4" w:space="0" w:color="auto"/>
              <w:bottom w:val="double" w:sz="4" w:space="0" w:color="auto"/>
              <w:right w:val="single" w:sz="4" w:space="0" w:color="auto"/>
            </w:tcBorders>
            <w:shd w:val="clear" w:color="auto" w:fill="auto"/>
            <w:noWrap/>
            <w:vAlign w:val="center"/>
            <w:hideMark/>
          </w:tcPr>
          <w:p w14:paraId="43404712"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c>
          <w:tcPr>
            <w:tcW w:w="1248" w:type="dxa"/>
            <w:tcBorders>
              <w:top w:val="single" w:sz="12" w:space="0" w:color="auto"/>
              <w:left w:val="single" w:sz="4" w:space="0" w:color="auto"/>
              <w:bottom w:val="double" w:sz="4" w:space="0" w:color="auto"/>
              <w:right w:val="single" w:sz="4" w:space="0" w:color="auto"/>
            </w:tcBorders>
            <w:shd w:val="clear" w:color="auto" w:fill="auto"/>
            <w:noWrap/>
            <w:vAlign w:val="center"/>
            <w:hideMark/>
          </w:tcPr>
          <w:p w14:paraId="13F368EA" w14:textId="77777777" w:rsidR="003E19E0" w:rsidRPr="00FA050C" w:rsidRDefault="003E19E0" w:rsidP="003E19E0">
            <w:pPr>
              <w:widowControl/>
              <w:jc w:val="center"/>
              <w:rPr>
                <w:rFonts w:eastAsia="新細明體" w:cs="Times New Roman"/>
                <w:color w:val="000000"/>
                <w:kern w:val="0"/>
                <w:sz w:val="22"/>
              </w:rPr>
            </w:pPr>
            <w:r w:rsidRPr="00FA050C">
              <w:rPr>
                <w:rFonts w:eastAsia="新細明體" w:cs="Times New Roman"/>
                <w:color w:val="000000"/>
                <w:kern w:val="0"/>
                <w:sz w:val="22"/>
              </w:rPr>
              <w:t>0.00%</w:t>
            </w:r>
          </w:p>
        </w:tc>
      </w:tr>
    </w:tbl>
    <w:bookmarkEnd w:id="166"/>
    <w:p w14:paraId="633243AD" w14:textId="455E1971" w:rsidR="00267418" w:rsidRPr="00FA050C" w:rsidRDefault="00267418" w:rsidP="002F7AD2">
      <w:pPr>
        <w:spacing w:line="360" w:lineRule="auto"/>
        <w:ind w:firstLineChars="200" w:firstLine="480"/>
        <w:jc w:val="both"/>
      </w:pPr>
      <w:r w:rsidRPr="00FA050C">
        <w:rPr>
          <w:rFonts w:hint="eastAsia"/>
        </w:rPr>
        <w:t>兩種</w:t>
      </w:r>
      <w:r w:rsidRPr="00FA050C">
        <w:rPr>
          <w:rFonts w:hint="eastAsia"/>
        </w:rPr>
        <w:t>LLM</w:t>
      </w:r>
      <w:r w:rsidRPr="00FA050C">
        <w:rPr>
          <w:rFonts w:hint="eastAsia"/>
        </w:rPr>
        <w:t>修改的欄位統計如</w:t>
      </w:r>
      <w:r w:rsidRPr="00FA050C">
        <w:fldChar w:fldCharType="begin"/>
      </w:r>
      <w:r w:rsidRPr="00FA050C">
        <w:instrText xml:space="preserve"> REF _Ref198132607 \h  \* MERGEFORMAT </w:instrText>
      </w:r>
      <w:r w:rsidRPr="00FA050C">
        <w:fldChar w:fldCharType="separate"/>
      </w:r>
      <w:r w:rsidR="00EB3A47" w:rsidRPr="00FA050C">
        <w:rPr>
          <w:rFonts w:hint="eastAsia"/>
        </w:rPr>
        <w:t>圖</w:t>
      </w:r>
      <w:r w:rsidR="00EB3A47">
        <w:t>26</w:t>
      </w:r>
      <w:r w:rsidRPr="00FA050C">
        <w:fldChar w:fldCharType="end"/>
      </w:r>
      <w:r w:rsidRPr="00FA050C">
        <w:rPr>
          <w:rFonts w:hint="eastAsia"/>
        </w:rPr>
        <w:t>所示，可發現儘管</w:t>
      </w:r>
      <w:r w:rsidRPr="00FA050C">
        <w:rPr>
          <w:rFonts w:hint="eastAsia"/>
        </w:rPr>
        <w:t>Ll</w:t>
      </w:r>
      <w:r w:rsidRPr="00FA050C">
        <w:t>ama3.2</w:t>
      </w:r>
      <w:r w:rsidRPr="00FA050C">
        <w:rPr>
          <w:rFonts w:hint="eastAsia"/>
        </w:rPr>
        <w:t>在修改時仍會關注在表示回覆狀態的</w:t>
      </w:r>
      <w:r w:rsidRPr="00FA050C">
        <w:t>status</w:t>
      </w:r>
      <w:r w:rsidRPr="00FA050C">
        <w:rPr>
          <w:rFonts w:hint="eastAsia"/>
        </w:rPr>
        <w:t>欄位較多，但仍有不少修改落在與本情境目的較為無關相關的時間序列欄位上，而</w:t>
      </w:r>
      <w:r w:rsidRPr="00FA050C">
        <w:rPr>
          <w:rFonts w:hint="eastAsia"/>
        </w:rPr>
        <w:t>Gemma3</w:t>
      </w:r>
      <w:r w:rsidRPr="00FA050C">
        <w:rPr>
          <w:rFonts w:hint="eastAsia"/>
        </w:rPr>
        <w:t>進行的修改幾乎完全集中於</w:t>
      </w:r>
      <w:r w:rsidRPr="00FA050C">
        <w:t>status</w:t>
      </w:r>
      <w:r w:rsidRPr="00FA050C">
        <w:rPr>
          <w:rFonts w:hint="eastAsia"/>
        </w:rPr>
        <w:t>，與提示詞高度符合。</w:t>
      </w:r>
    </w:p>
    <w:p w14:paraId="33E6AFAE" w14:textId="607C7B57" w:rsidR="00C51CBD" w:rsidRPr="00FA050C" w:rsidRDefault="00C51CBD" w:rsidP="00A14A6E">
      <w:pPr>
        <w:jc w:val="center"/>
      </w:pPr>
      <w:r w:rsidRPr="00FA050C">
        <w:rPr>
          <w:rFonts w:hint="eastAsia"/>
          <w:noProof/>
        </w:rPr>
        <w:drawing>
          <wp:inline distT="0" distB="0" distL="0" distR="0" wp14:anchorId="2294A46E" wp14:editId="1095A455">
            <wp:extent cx="5274310" cy="3586480"/>
            <wp:effectExtent l="0" t="0" r="254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1_HeatMap.png"/>
                    <pic:cNvPicPr/>
                  </pic:nvPicPr>
                  <pic:blipFill>
                    <a:blip r:embed="rId38">
                      <a:extLst>
                        <a:ext uri="{28A0092B-C50C-407E-A947-70E740481C1C}">
                          <a14:useLocalDpi xmlns:a14="http://schemas.microsoft.com/office/drawing/2010/main" val="0"/>
                        </a:ext>
                      </a:extLst>
                    </a:blip>
                    <a:stretch>
                      <a:fillRect/>
                    </a:stretch>
                  </pic:blipFill>
                  <pic:spPr>
                    <a:xfrm>
                      <a:off x="0" y="0"/>
                      <a:ext cx="5274310" cy="3586480"/>
                    </a:xfrm>
                    <a:prstGeom prst="rect">
                      <a:avLst/>
                    </a:prstGeom>
                  </pic:spPr>
                </pic:pic>
              </a:graphicData>
            </a:graphic>
          </wp:inline>
        </w:drawing>
      </w:r>
    </w:p>
    <w:p w14:paraId="5F5E20DC" w14:textId="73911D22" w:rsidR="003E19E0" w:rsidRPr="00FA050C" w:rsidRDefault="00C51CBD" w:rsidP="0086096F">
      <w:pPr>
        <w:pStyle w:val="4"/>
      </w:pPr>
      <w:bookmarkStart w:id="167" w:name="_Ref198132607"/>
      <w:bookmarkStart w:id="168" w:name="_Ref198132595"/>
      <w:bookmarkStart w:id="169" w:name="_Toc203345838"/>
      <w:r w:rsidRPr="00FA050C">
        <w:rPr>
          <w:rFonts w:hint="eastAsia"/>
        </w:rPr>
        <w:t>圖</w:t>
      </w:r>
      <w:r w:rsidR="0086096F" w:rsidRPr="00FA050C">
        <w:fldChar w:fldCharType="begin"/>
      </w:r>
      <w:r w:rsidR="0086096F" w:rsidRPr="00FA050C">
        <w:instrText xml:space="preserve"> </w:instrText>
      </w:r>
      <w:r w:rsidR="0086096F" w:rsidRPr="00FA050C">
        <w:rPr>
          <w:rFonts w:hint="eastAsia"/>
        </w:rPr>
        <w:instrText>SEQ Figure \* ARABIC</w:instrText>
      </w:r>
      <w:r w:rsidR="0086096F" w:rsidRPr="00FA050C">
        <w:instrText xml:space="preserve"> </w:instrText>
      </w:r>
      <w:r w:rsidR="0086096F" w:rsidRPr="00FA050C">
        <w:fldChar w:fldCharType="separate"/>
      </w:r>
      <w:r w:rsidR="00EB3A47">
        <w:rPr>
          <w:noProof/>
        </w:rPr>
        <w:t>26</w:t>
      </w:r>
      <w:r w:rsidR="0086096F" w:rsidRPr="00FA050C">
        <w:fldChar w:fldCharType="end"/>
      </w:r>
      <w:bookmarkEnd w:id="167"/>
      <w:r w:rsidRPr="00FA050C">
        <w:rPr>
          <w:rFonts w:hint="eastAsia"/>
        </w:rPr>
        <w:t xml:space="preserve"> </w:t>
      </w:r>
      <w:bookmarkStart w:id="170" w:name="_Ref198132602"/>
      <w:r w:rsidRPr="00FA050C">
        <w:rPr>
          <w:rFonts w:hint="eastAsia"/>
        </w:rPr>
        <w:t>模擬情境</w:t>
      </w:r>
      <w:proofErr w:type="gramStart"/>
      <w:r w:rsidRPr="00FA050C">
        <w:rPr>
          <w:rFonts w:hint="eastAsia"/>
        </w:rPr>
        <w:t>一</w:t>
      </w:r>
      <w:proofErr w:type="gramEnd"/>
      <w:r w:rsidRPr="00FA050C">
        <w:rPr>
          <w:rFonts w:hint="eastAsia"/>
        </w:rPr>
        <w:t>中</w:t>
      </w:r>
      <w:r w:rsidRPr="00FA050C">
        <w:rPr>
          <w:rFonts w:hint="eastAsia"/>
        </w:rPr>
        <w:t>LLM</w:t>
      </w:r>
      <w:r w:rsidRPr="00FA050C">
        <w:rPr>
          <w:rFonts w:hint="eastAsia"/>
        </w:rPr>
        <w:t>修改欄位次數統計</w:t>
      </w:r>
      <w:bookmarkEnd w:id="168"/>
      <w:bookmarkEnd w:id="169"/>
      <w:bookmarkEnd w:id="170"/>
    </w:p>
    <w:p w14:paraId="561EE75D" w14:textId="77777777" w:rsidR="0086096F" w:rsidRPr="00FA050C" w:rsidRDefault="0086096F" w:rsidP="0086096F"/>
    <w:p w14:paraId="06F0D85B" w14:textId="0B511E06" w:rsidR="00EF3F24" w:rsidRPr="00FA050C" w:rsidRDefault="00EF3F24" w:rsidP="00EF3F24">
      <w:pPr>
        <w:pStyle w:val="3"/>
      </w:pPr>
      <w:bookmarkStart w:id="171" w:name="_Toc203345806"/>
      <w:r w:rsidRPr="00FA050C">
        <w:rPr>
          <w:rFonts w:hint="eastAsia"/>
        </w:rPr>
        <w:lastRenderedPageBreak/>
        <w:t>4</w:t>
      </w:r>
      <w:r w:rsidRPr="00FA050C">
        <w:t>.</w:t>
      </w:r>
      <w:r w:rsidR="00F35040" w:rsidRPr="00FA050C">
        <w:t>6</w:t>
      </w:r>
      <w:r w:rsidRPr="00FA050C">
        <w:t xml:space="preserve">.2 </w:t>
      </w:r>
      <w:r w:rsidRPr="00FA050C">
        <w:rPr>
          <w:rFonts w:hint="eastAsia"/>
        </w:rPr>
        <w:t>模擬情境二實驗結果</w:t>
      </w:r>
      <w:bookmarkEnd w:id="171"/>
    </w:p>
    <w:p w14:paraId="1A5586FD" w14:textId="5ECE2609" w:rsidR="00F35040" w:rsidRPr="00FA050C" w:rsidRDefault="00F35040" w:rsidP="002F7AD2">
      <w:pPr>
        <w:spacing w:line="360" w:lineRule="auto"/>
        <w:ind w:firstLineChars="200" w:firstLine="480"/>
        <w:jc w:val="both"/>
      </w:pPr>
      <w:r w:rsidRPr="00FA050C">
        <w:rPr>
          <w:rFonts w:hint="eastAsia"/>
        </w:rPr>
        <w:t>本研究之正常情境為</w:t>
      </w:r>
      <w:r w:rsidRPr="00FA050C">
        <w:rPr>
          <w:rFonts w:hint="eastAsia"/>
        </w:rPr>
        <w:t>OBU</w:t>
      </w:r>
      <w:r w:rsidRPr="00FA050C">
        <w:rPr>
          <w:rFonts w:hint="eastAsia"/>
        </w:rPr>
        <w:t>送出優先請求，</w:t>
      </w:r>
      <w:r w:rsidRPr="00FA050C">
        <w:rPr>
          <w:rFonts w:hint="eastAsia"/>
        </w:rPr>
        <w:t>RSU</w:t>
      </w:r>
      <w:r w:rsidRPr="00FA050C">
        <w:rPr>
          <w:rFonts w:hint="eastAsia"/>
        </w:rPr>
        <w:t>等待衝突方向優先執行完成後讓車輛通過路口</w:t>
      </w:r>
    </w:p>
    <w:p w14:paraId="5E285580" w14:textId="4EB17D53" w:rsidR="00F35040" w:rsidRPr="00FA050C" w:rsidRDefault="00F35040" w:rsidP="002F7AD2">
      <w:pPr>
        <w:spacing w:line="360" w:lineRule="auto"/>
        <w:ind w:firstLineChars="200" w:firstLine="480"/>
        <w:jc w:val="both"/>
      </w:pPr>
      <w:r w:rsidRPr="00FA050C">
        <w:rPr>
          <w:rFonts w:hint="eastAsia"/>
        </w:rPr>
        <w:t>在該模擬情境中共有兩優先車輛於衝突方向同時經過優先路口。在正常情況下</w:t>
      </w:r>
      <w:r w:rsidRPr="00FA050C">
        <w:rPr>
          <w:rFonts w:hint="eastAsia"/>
        </w:rPr>
        <w:t>RSU</w:t>
      </w:r>
      <w:r w:rsidRPr="00FA050C">
        <w:rPr>
          <w:rFonts w:hint="eastAsia"/>
        </w:rPr>
        <w:t>應廣播包含允許</w:t>
      </w:r>
      <w:r w:rsidR="00197A0C" w:rsidRPr="00FA050C">
        <w:rPr>
          <w:rFonts w:hint="eastAsia"/>
        </w:rPr>
        <w:t>V</w:t>
      </w:r>
      <w:r w:rsidR="000F240A" w:rsidRPr="00FA050C">
        <w:t>eh</w:t>
      </w:r>
      <w:r w:rsidR="00197A0C" w:rsidRPr="00FA050C">
        <w:t xml:space="preserve">icle </w:t>
      </w:r>
      <w:r w:rsidR="000F240A" w:rsidRPr="00FA050C">
        <w:t>1</w:t>
      </w:r>
      <w:r w:rsidR="000F240A" w:rsidRPr="00FA050C">
        <w:rPr>
          <w:rFonts w:hint="eastAsia"/>
        </w:rPr>
        <w:t>通過</w:t>
      </w:r>
      <w:r w:rsidRPr="00FA050C">
        <w:rPr>
          <w:rFonts w:hint="eastAsia"/>
        </w:rPr>
        <w:t>、</w:t>
      </w:r>
      <w:r w:rsidR="00197A0C" w:rsidRPr="00FA050C">
        <w:t xml:space="preserve">Vehicle </w:t>
      </w:r>
      <w:r w:rsidR="000F240A" w:rsidRPr="00FA050C">
        <w:t>0</w:t>
      </w:r>
      <w:r w:rsidR="000F240A" w:rsidRPr="00FA050C">
        <w:rPr>
          <w:rFonts w:hint="eastAsia"/>
        </w:rPr>
        <w:t>為</w:t>
      </w:r>
      <w:r w:rsidRPr="00FA050C">
        <w:rPr>
          <w:rFonts w:hint="eastAsia"/>
        </w:rPr>
        <w:t>處理中之狀態的</w:t>
      </w:r>
      <w:r w:rsidRPr="00FA050C">
        <w:rPr>
          <w:rFonts w:hint="eastAsia"/>
        </w:rPr>
        <w:t>SSM</w:t>
      </w:r>
      <w:r w:rsidRPr="00FA050C">
        <w:rPr>
          <w:rFonts w:hint="eastAsia"/>
        </w:rPr>
        <w:t>。對此情境，本研究設計相對應的模擬攻擊提示如下：</w:t>
      </w:r>
    </w:p>
    <w:tbl>
      <w:tblPr>
        <w:tblStyle w:val="aa"/>
        <w:tblW w:w="0" w:type="auto"/>
        <w:tblLook w:val="04A0" w:firstRow="1" w:lastRow="0" w:firstColumn="1" w:lastColumn="0" w:noHBand="0" w:noVBand="1"/>
      </w:tblPr>
      <w:tblGrid>
        <w:gridCol w:w="8296"/>
      </w:tblGrid>
      <w:tr w:rsidR="00F35040" w:rsidRPr="00FA050C" w14:paraId="581EABD8" w14:textId="77777777" w:rsidTr="00B051F8">
        <w:tc>
          <w:tcPr>
            <w:tcW w:w="8296" w:type="dxa"/>
          </w:tcPr>
          <w:p w14:paraId="4C64F52D" w14:textId="77777777" w:rsidR="00F35040" w:rsidRPr="00FA050C" w:rsidRDefault="00F35040" w:rsidP="00B051F8">
            <w:pPr>
              <w:spacing w:line="240" w:lineRule="atLeast"/>
            </w:pPr>
            <w:r w:rsidRPr="00FA050C">
              <w:t xml:space="preserve">Modifying the Original Signal Status Message to reject all request by entity </w:t>
            </w:r>
            <w:proofErr w:type="gramStart"/>
            <w:r w:rsidRPr="00FA050C">
              <w:t>1 ,grant</w:t>
            </w:r>
            <w:proofErr w:type="gramEnd"/>
            <w:r w:rsidRPr="00FA050C">
              <w:t xml:space="preserve"> all request by entity 0.</w:t>
            </w:r>
          </w:p>
        </w:tc>
      </w:tr>
    </w:tbl>
    <w:p w14:paraId="3E854930" w14:textId="6E2EF1EF" w:rsidR="00F35040" w:rsidRPr="00FA050C" w:rsidRDefault="00F35040" w:rsidP="002F7AD2">
      <w:pPr>
        <w:spacing w:line="360" w:lineRule="auto"/>
        <w:ind w:firstLineChars="200" w:firstLine="480"/>
        <w:jc w:val="both"/>
      </w:pPr>
      <w:r w:rsidRPr="00FA050C">
        <w:rPr>
          <w:rFonts w:hint="eastAsia"/>
        </w:rPr>
        <w:t>對該提示詞之預期結果為原較早取得優先權之</w:t>
      </w:r>
      <w:r w:rsidR="00197A0C" w:rsidRPr="00FA050C">
        <w:rPr>
          <w:rFonts w:hint="eastAsia"/>
        </w:rPr>
        <w:t>V</w:t>
      </w:r>
      <w:r w:rsidR="00197A0C" w:rsidRPr="00FA050C">
        <w:t>ehicle 1</w:t>
      </w:r>
      <w:r w:rsidRPr="00FA050C">
        <w:rPr>
          <w:rFonts w:hint="eastAsia"/>
        </w:rPr>
        <w:t>無法通過路口，而原須等待之</w:t>
      </w:r>
      <w:r w:rsidR="00197A0C" w:rsidRPr="00FA050C">
        <w:t>Vehicle 0</w:t>
      </w:r>
      <w:r w:rsidRPr="00FA050C">
        <w:rPr>
          <w:rFonts w:hint="eastAsia"/>
        </w:rPr>
        <w:t>卻較早通過路口，使優先結果相反。</w:t>
      </w:r>
    </w:p>
    <w:p w14:paraId="24DA2033" w14:textId="45C94A27" w:rsidR="009B4236" w:rsidRPr="00FA050C" w:rsidRDefault="004D2B37" w:rsidP="002F7AD2">
      <w:pPr>
        <w:spacing w:line="360" w:lineRule="auto"/>
        <w:ind w:firstLineChars="200" w:firstLine="480"/>
        <w:jc w:val="both"/>
      </w:pPr>
      <w:r w:rsidRPr="00FA050C">
        <w:rPr>
          <w:rFonts w:hint="eastAsia"/>
        </w:rPr>
        <w:t>本模擬情境中</w:t>
      </w:r>
      <w:r w:rsidR="009B4236" w:rsidRPr="00FA050C">
        <w:rPr>
          <w:rFonts w:hint="eastAsia"/>
        </w:rPr>
        <w:t>LLM</w:t>
      </w:r>
      <w:r w:rsidR="009B4236" w:rsidRPr="00FA050C">
        <w:rPr>
          <w:rFonts w:hint="eastAsia"/>
        </w:rPr>
        <w:t>控制</w:t>
      </w:r>
      <w:r w:rsidR="00A41B9E" w:rsidRPr="00FA050C">
        <w:rPr>
          <w:rFonts w:hint="eastAsia"/>
        </w:rPr>
        <w:t>V</w:t>
      </w:r>
      <w:r w:rsidR="00A41B9E" w:rsidRPr="00FA050C">
        <w:t>ehicle 0</w:t>
      </w:r>
      <w:r w:rsidR="009B4236" w:rsidRPr="00FA050C">
        <w:rPr>
          <w:rFonts w:hint="eastAsia"/>
        </w:rPr>
        <w:t>經過的</w:t>
      </w:r>
      <w:r w:rsidR="00250636" w:rsidRPr="00FA050C">
        <w:rPr>
          <w:rFonts w:hint="eastAsia"/>
        </w:rPr>
        <w:t>第</w:t>
      </w:r>
      <w:r w:rsidR="00250636" w:rsidRPr="00FA050C">
        <w:rPr>
          <w:rFonts w:hint="eastAsia"/>
        </w:rPr>
        <w:t>7</w:t>
      </w:r>
      <w:r w:rsidR="00250636" w:rsidRPr="00FA050C">
        <w:rPr>
          <w:rFonts w:hint="eastAsia"/>
        </w:rPr>
        <w:t>節點與第</w:t>
      </w:r>
      <w:r w:rsidR="00250636" w:rsidRPr="00FA050C">
        <w:rPr>
          <w:rFonts w:hint="eastAsia"/>
        </w:rPr>
        <w:t>8</w:t>
      </w:r>
      <w:r w:rsidR="00250636" w:rsidRPr="00FA050C">
        <w:rPr>
          <w:rFonts w:hint="eastAsia"/>
        </w:rPr>
        <w:t>節點。</w:t>
      </w:r>
      <w:r w:rsidR="00A41B9E" w:rsidRPr="00FA050C">
        <w:rPr>
          <w:rFonts w:hint="eastAsia"/>
        </w:rPr>
        <w:t>V</w:t>
      </w:r>
      <w:r w:rsidR="00A41B9E" w:rsidRPr="00FA050C">
        <w:t>ehicle 1</w:t>
      </w:r>
      <w:r w:rsidR="0055480E" w:rsidRPr="00FA050C">
        <w:rPr>
          <w:rFonts w:hint="eastAsia"/>
        </w:rPr>
        <w:t>則為須等待之車輛，</w:t>
      </w:r>
      <w:r w:rsidR="00250636" w:rsidRPr="00FA050C">
        <w:rPr>
          <w:rFonts w:hint="eastAsia"/>
        </w:rPr>
        <w:t>LLM</w:t>
      </w:r>
      <w:r w:rsidR="00250636" w:rsidRPr="00FA050C">
        <w:rPr>
          <w:rFonts w:hint="eastAsia"/>
        </w:rPr>
        <w:t>控制其經過的第</w:t>
      </w:r>
      <w:r w:rsidR="00250636" w:rsidRPr="00FA050C">
        <w:rPr>
          <w:rFonts w:hint="eastAsia"/>
        </w:rPr>
        <w:t>3</w:t>
      </w:r>
      <w:r w:rsidR="00250636" w:rsidRPr="00FA050C">
        <w:rPr>
          <w:rFonts w:hint="eastAsia"/>
        </w:rPr>
        <w:t>個節點</w:t>
      </w:r>
      <w:r w:rsidR="009B4236" w:rsidRPr="00FA050C">
        <w:rPr>
          <w:rFonts w:hint="eastAsia"/>
        </w:rPr>
        <w:t>。各節點在正常情況與</w:t>
      </w:r>
      <w:r w:rsidR="009B4236" w:rsidRPr="00FA050C">
        <w:rPr>
          <w:rFonts w:hint="eastAsia"/>
        </w:rPr>
        <w:t>LLM</w:t>
      </w:r>
      <w:r w:rsidR="009B4236" w:rsidRPr="00FA050C">
        <w:rPr>
          <w:rFonts w:hint="eastAsia"/>
        </w:rPr>
        <w:t>干擾的抵達時間與停留時間</w:t>
      </w:r>
      <w:r w:rsidR="004B068E" w:rsidRPr="00FA050C">
        <w:rPr>
          <w:rFonts w:hint="eastAsia"/>
        </w:rPr>
        <w:t>如</w:t>
      </w:r>
      <w:r w:rsidR="004B068E" w:rsidRPr="00FA050C">
        <w:fldChar w:fldCharType="begin"/>
      </w:r>
      <w:r w:rsidR="004B068E" w:rsidRPr="00FA050C">
        <w:instrText xml:space="preserve"> </w:instrText>
      </w:r>
      <w:r w:rsidR="004B068E" w:rsidRPr="00FA050C">
        <w:rPr>
          <w:rFonts w:hint="eastAsia"/>
        </w:rPr>
        <w:instrText>REF _Ref197090005 \h</w:instrText>
      </w:r>
      <w:r w:rsidR="004B068E" w:rsidRPr="00FA050C">
        <w:instrText xml:space="preserve"> </w:instrText>
      </w:r>
      <w:r w:rsidR="00477963" w:rsidRPr="00FA050C">
        <w:instrText xml:space="preserve"> \* MERGEFORMAT </w:instrText>
      </w:r>
      <w:r w:rsidR="004B068E" w:rsidRPr="00FA050C">
        <w:fldChar w:fldCharType="separate"/>
      </w:r>
      <w:r w:rsidR="00EB3A47" w:rsidRPr="00FA050C">
        <w:rPr>
          <w:rFonts w:hint="eastAsia"/>
        </w:rPr>
        <w:t>圖</w:t>
      </w:r>
      <w:r w:rsidR="00EB3A47">
        <w:t>27</w:t>
      </w:r>
      <w:r w:rsidR="004B068E" w:rsidRPr="00FA050C">
        <w:fldChar w:fldCharType="end"/>
      </w:r>
      <w:r w:rsidR="004B068E" w:rsidRPr="00FA050C">
        <w:rPr>
          <w:rFonts w:hint="eastAsia"/>
        </w:rPr>
        <w:t>～</w:t>
      </w:r>
      <w:r w:rsidR="004B068E" w:rsidRPr="00FA050C">
        <w:fldChar w:fldCharType="begin"/>
      </w:r>
      <w:r w:rsidR="004B068E" w:rsidRPr="00FA050C">
        <w:instrText xml:space="preserve"> </w:instrText>
      </w:r>
      <w:r w:rsidR="004B068E" w:rsidRPr="00FA050C">
        <w:rPr>
          <w:rFonts w:hint="eastAsia"/>
        </w:rPr>
        <w:instrText>REF _Ref197090032 \h</w:instrText>
      </w:r>
      <w:r w:rsidR="004B068E" w:rsidRPr="00FA050C">
        <w:instrText xml:space="preserve"> </w:instrText>
      </w:r>
      <w:r w:rsidR="00477963" w:rsidRPr="00FA050C">
        <w:instrText xml:space="preserve"> \* MERGEFORMAT </w:instrText>
      </w:r>
      <w:r w:rsidR="004B068E" w:rsidRPr="00FA050C">
        <w:fldChar w:fldCharType="separate"/>
      </w:r>
      <w:r w:rsidR="00EB3A47" w:rsidRPr="00FA050C">
        <w:rPr>
          <w:rFonts w:hint="eastAsia"/>
        </w:rPr>
        <w:t>圖</w:t>
      </w:r>
      <w:r w:rsidR="00EB3A47">
        <w:t>30</w:t>
      </w:r>
      <w:r w:rsidR="004B068E" w:rsidRPr="00FA050C">
        <w:fldChar w:fldCharType="end"/>
      </w:r>
      <w:r w:rsidR="009B4236" w:rsidRPr="00FA050C">
        <w:rPr>
          <w:rFonts w:hint="eastAsia"/>
        </w:rPr>
        <w:t>所示。</w:t>
      </w:r>
      <w:r w:rsidR="006C4765" w:rsidRPr="00FA050C">
        <w:rPr>
          <w:rFonts w:hint="eastAsia"/>
        </w:rPr>
        <w:t>由於在此模擬情境中，兩車同時抵達路口並等待的時間較短，因此即使實驗結果顯示</w:t>
      </w:r>
      <w:r w:rsidR="00CC2F2D" w:rsidRPr="00FA050C">
        <w:rPr>
          <w:rFonts w:hint="eastAsia"/>
        </w:rPr>
        <w:t>兩個模型的修改皆</w:t>
      </w:r>
      <w:r w:rsidR="001D1D96" w:rsidRPr="00FA050C">
        <w:rPr>
          <w:rFonts w:hint="eastAsia"/>
        </w:rPr>
        <w:t>使</w:t>
      </w:r>
      <w:r w:rsidR="00D456BF" w:rsidRPr="00FA050C">
        <w:rPr>
          <w:rFonts w:hint="eastAsia"/>
        </w:rPr>
        <w:t>V</w:t>
      </w:r>
      <w:r w:rsidR="00D456BF" w:rsidRPr="00FA050C">
        <w:t xml:space="preserve">ehicle </w:t>
      </w:r>
      <w:r w:rsidR="006C4765" w:rsidRPr="00FA050C">
        <w:rPr>
          <w:rFonts w:hint="eastAsia"/>
        </w:rPr>
        <w:t>0</w:t>
      </w:r>
      <w:r w:rsidR="006C4765" w:rsidRPr="00FA050C">
        <w:rPr>
          <w:rFonts w:hint="eastAsia"/>
        </w:rPr>
        <w:t>先於</w:t>
      </w:r>
      <w:r w:rsidR="006C4765" w:rsidRPr="00FA050C">
        <w:rPr>
          <w:rFonts w:hint="eastAsia"/>
        </w:rPr>
        <w:t>V</w:t>
      </w:r>
      <w:r w:rsidR="006C4765" w:rsidRPr="00FA050C">
        <w:t>ehicle 1</w:t>
      </w:r>
      <w:r w:rsidR="006C4765" w:rsidRPr="00FA050C">
        <w:rPr>
          <w:rFonts w:hint="eastAsia"/>
        </w:rPr>
        <w:t>通過路口，也只</w:t>
      </w:r>
      <w:r w:rsidR="00250636" w:rsidRPr="00FA050C">
        <w:rPr>
          <w:rFonts w:hint="eastAsia"/>
        </w:rPr>
        <w:t>使得平均</w:t>
      </w:r>
      <w:r w:rsidR="009B4236" w:rsidRPr="00FA050C">
        <w:rPr>
          <w:rFonts w:hint="eastAsia"/>
        </w:rPr>
        <w:t>抵達時間</w:t>
      </w:r>
      <w:r w:rsidR="00ED3A97" w:rsidRPr="00FA050C">
        <w:rPr>
          <w:rFonts w:hint="eastAsia"/>
        </w:rPr>
        <w:t>略微</w:t>
      </w:r>
      <w:r w:rsidR="00250636" w:rsidRPr="00FA050C">
        <w:rPr>
          <w:rFonts w:hint="eastAsia"/>
        </w:rPr>
        <w:t>加快</w:t>
      </w:r>
      <w:r w:rsidR="006C4765" w:rsidRPr="00FA050C">
        <w:rPr>
          <w:rFonts w:hint="eastAsia"/>
        </w:rPr>
        <w:t>約</w:t>
      </w:r>
      <w:r w:rsidR="00D80B65" w:rsidRPr="00FA050C">
        <w:rPr>
          <w:rFonts w:hint="eastAsia"/>
        </w:rPr>
        <w:t>3</w:t>
      </w:r>
      <w:r w:rsidR="006C4765" w:rsidRPr="00FA050C">
        <w:rPr>
          <w:rFonts w:hint="eastAsia"/>
        </w:rPr>
        <w:t>秒</w:t>
      </w:r>
      <w:r w:rsidR="009B4236" w:rsidRPr="00FA050C">
        <w:rPr>
          <w:rFonts w:hint="eastAsia"/>
        </w:rPr>
        <w:t>。</w:t>
      </w:r>
      <w:r w:rsidR="00277397" w:rsidRPr="00FA050C">
        <w:rPr>
          <w:rFonts w:hint="eastAsia"/>
        </w:rPr>
        <w:t>V</w:t>
      </w:r>
      <w:r w:rsidR="00277397" w:rsidRPr="00FA050C">
        <w:t>ehicle 1</w:t>
      </w:r>
      <w:r w:rsidR="00277397" w:rsidRPr="00FA050C">
        <w:rPr>
          <w:rFonts w:hint="eastAsia"/>
        </w:rPr>
        <w:t>在經</w:t>
      </w:r>
      <w:r w:rsidR="00277397" w:rsidRPr="00FA050C">
        <w:rPr>
          <w:rFonts w:hint="eastAsia"/>
        </w:rPr>
        <w:t>Llama3.2</w:t>
      </w:r>
      <w:r w:rsidR="00277397" w:rsidRPr="00FA050C">
        <w:rPr>
          <w:rFonts w:hint="eastAsia"/>
        </w:rPr>
        <w:t>修改的封包攻擊後，較</w:t>
      </w:r>
      <w:r w:rsidR="00CC2F2D" w:rsidRPr="00FA050C">
        <w:rPr>
          <w:rFonts w:hint="eastAsia"/>
        </w:rPr>
        <w:t>正常情況只落後</w:t>
      </w:r>
      <w:r w:rsidR="00CC2F2D" w:rsidRPr="00FA050C">
        <w:rPr>
          <w:rFonts w:hint="eastAsia"/>
        </w:rPr>
        <w:t>1</w:t>
      </w:r>
      <w:r w:rsidR="00CC2F2D" w:rsidRPr="00FA050C">
        <w:rPr>
          <w:rFonts w:hint="eastAsia"/>
        </w:rPr>
        <w:t>秒，而</w:t>
      </w:r>
      <w:r w:rsidR="00CC2F2D" w:rsidRPr="00FA050C">
        <w:rPr>
          <w:rFonts w:hint="eastAsia"/>
        </w:rPr>
        <w:t>V</w:t>
      </w:r>
      <w:r w:rsidR="00CC2F2D" w:rsidRPr="00FA050C">
        <w:t>ehicle 1</w:t>
      </w:r>
      <w:r w:rsidR="00CC2F2D" w:rsidRPr="00FA050C">
        <w:rPr>
          <w:rFonts w:hint="eastAsia"/>
        </w:rPr>
        <w:t>在經</w:t>
      </w:r>
      <w:r w:rsidR="00CC2F2D" w:rsidRPr="00FA050C">
        <w:rPr>
          <w:rFonts w:hint="eastAsia"/>
        </w:rPr>
        <w:t>G</w:t>
      </w:r>
      <w:r w:rsidR="00CC2F2D" w:rsidRPr="00FA050C">
        <w:t>emma3</w:t>
      </w:r>
      <w:r w:rsidR="00CC2F2D" w:rsidRPr="00FA050C">
        <w:rPr>
          <w:rFonts w:hint="eastAsia"/>
        </w:rPr>
        <w:t>修改後較正常情況大幅落後了</w:t>
      </w:r>
      <w:r w:rsidR="00CC2F2D" w:rsidRPr="00FA050C">
        <w:rPr>
          <w:rFonts w:hint="eastAsia"/>
        </w:rPr>
        <w:t>54</w:t>
      </w:r>
      <w:r w:rsidR="00CC2F2D" w:rsidRPr="00FA050C">
        <w:rPr>
          <w:rFonts w:hint="eastAsia"/>
        </w:rPr>
        <w:t>秒</w:t>
      </w:r>
      <w:r w:rsidR="009B4236" w:rsidRPr="00FA050C">
        <w:rPr>
          <w:rFonts w:hint="eastAsia"/>
        </w:rPr>
        <w:t>。</w:t>
      </w:r>
    </w:p>
    <w:p w14:paraId="76DFD7F6" w14:textId="5FE1F8DE" w:rsidR="00887814" w:rsidRPr="00FA050C" w:rsidRDefault="009313CE" w:rsidP="00B442B2">
      <w:pPr>
        <w:spacing w:line="360" w:lineRule="auto"/>
        <w:jc w:val="center"/>
      </w:pPr>
      <w:r w:rsidRPr="00FA050C">
        <w:rPr>
          <w:noProof/>
        </w:rPr>
        <w:drawing>
          <wp:inline distT="0" distB="0" distL="0" distR="0" wp14:anchorId="7B1542FF" wp14:editId="0FEDEEDE">
            <wp:extent cx="5003828" cy="2955300"/>
            <wp:effectExtent l="0" t="0" r="6350" b="16510"/>
            <wp:docPr id="18" name="圖表 18">
              <a:extLst xmlns:a="http://schemas.openxmlformats.org/drawingml/2006/main">
                <a:ext uri="{FF2B5EF4-FFF2-40B4-BE49-F238E27FC236}">
                  <a16:creationId xmlns:a16="http://schemas.microsoft.com/office/drawing/2014/main" id="{2FE07D9C-09FF-4D99-A298-D710AD48D3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4C21C9D" w14:textId="7C773A33" w:rsidR="00887814" w:rsidRPr="00FA050C" w:rsidRDefault="00026779" w:rsidP="00B3370B">
      <w:pPr>
        <w:pStyle w:val="4"/>
      </w:pPr>
      <w:bookmarkStart w:id="172" w:name="_Ref197090005"/>
      <w:bookmarkStart w:id="173" w:name="_Toc203345839"/>
      <w:r w:rsidRPr="00FA050C">
        <w:rPr>
          <w:rFonts w:hint="eastAsia"/>
        </w:rPr>
        <w:lastRenderedPageBreak/>
        <w:t>圖</w:t>
      </w:r>
      <w:r w:rsidR="00B3370B" w:rsidRPr="00FA050C">
        <w:fldChar w:fldCharType="begin"/>
      </w:r>
      <w:r w:rsidR="00B3370B" w:rsidRPr="00FA050C">
        <w:instrText xml:space="preserve"> </w:instrText>
      </w:r>
      <w:r w:rsidR="00B3370B" w:rsidRPr="00FA050C">
        <w:rPr>
          <w:rFonts w:hint="eastAsia"/>
        </w:rPr>
        <w:instrText>SEQ Figure \* ARABIC</w:instrText>
      </w:r>
      <w:r w:rsidR="00B3370B" w:rsidRPr="00FA050C">
        <w:instrText xml:space="preserve"> </w:instrText>
      </w:r>
      <w:r w:rsidR="00B3370B" w:rsidRPr="00FA050C">
        <w:fldChar w:fldCharType="separate"/>
      </w:r>
      <w:r w:rsidR="00EB3A47">
        <w:rPr>
          <w:noProof/>
        </w:rPr>
        <w:t>27</w:t>
      </w:r>
      <w:r w:rsidR="00B3370B" w:rsidRPr="00FA050C">
        <w:fldChar w:fldCharType="end"/>
      </w:r>
      <w:bookmarkEnd w:id="172"/>
      <w:r w:rsidRPr="00FA050C">
        <w:rPr>
          <w:rFonts w:hint="eastAsia"/>
        </w:rPr>
        <w:t xml:space="preserve"> </w:t>
      </w:r>
      <w:r w:rsidRPr="00FA050C">
        <w:rPr>
          <w:rFonts w:hint="eastAsia"/>
        </w:rPr>
        <w:t>模擬情境二中</w:t>
      </w:r>
      <w:r w:rsidRPr="00FA050C">
        <w:rPr>
          <w:rFonts w:hint="eastAsia"/>
        </w:rPr>
        <w:t>Ve</w:t>
      </w:r>
      <w:r w:rsidRPr="00FA050C">
        <w:t>h 0</w:t>
      </w:r>
      <w:proofErr w:type="gramStart"/>
      <w:r w:rsidRPr="00FA050C">
        <w:rPr>
          <w:rFonts w:hint="eastAsia"/>
        </w:rPr>
        <w:t>各</w:t>
      </w:r>
      <w:proofErr w:type="gramEnd"/>
      <w:r w:rsidRPr="00FA050C">
        <w:rPr>
          <w:rFonts w:hint="eastAsia"/>
        </w:rPr>
        <w:t>節點抵達時間</w:t>
      </w:r>
      <w:bookmarkEnd w:id="173"/>
    </w:p>
    <w:p w14:paraId="7CB5AA10" w14:textId="48333460" w:rsidR="00C911AC" w:rsidRPr="00FA050C" w:rsidRDefault="009313CE" w:rsidP="00B442B2">
      <w:pPr>
        <w:spacing w:line="360" w:lineRule="auto"/>
        <w:jc w:val="center"/>
      </w:pPr>
      <w:r w:rsidRPr="00FA050C">
        <w:rPr>
          <w:noProof/>
        </w:rPr>
        <w:drawing>
          <wp:inline distT="0" distB="0" distL="0" distR="0" wp14:anchorId="33865CF7" wp14:editId="73D069D6">
            <wp:extent cx="5003828" cy="2955300"/>
            <wp:effectExtent l="0" t="0" r="6350" b="16510"/>
            <wp:docPr id="19" name="圖表 19">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01308C39" w14:textId="6BD43E3C" w:rsidR="00811602" w:rsidRPr="00FA050C" w:rsidRDefault="00811602" w:rsidP="00B3370B">
      <w:pPr>
        <w:pStyle w:val="4"/>
      </w:pPr>
      <w:bookmarkStart w:id="174" w:name="_Toc203345840"/>
      <w:r w:rsidRPr="00FA050C">
        <w:rPr>
          <w:rFonts w:hint="eastAsia"/>
        </w:rPr>
        <w:t>圖</w:t>
      </w:r>
      <w:r w:rsidR="00B3370B" w:rsidRPr="00FA050C">
        <w:fldChar w:fldCharType="begin"/>
      </w:r>
      <w:r w:rsidR="00B3370B" w:rsidRPr="00FA050C">
        <w:instrText xml:space="preserve"> </w:instrText>
      </w:r>
      <w:r w:rsidR="00B3370B" w:rsidRPr="00FA050C">
        <w:rPr>
          <w:rFonts w:hint="eastAsia"/>
        </w:rPr>
        <w:instrText>SEQ Figure \* ARABIC</w:instrText>
      </w:r>
      <w:r w:rsidR="00B3370B" w:rsidRPr="00FA050C">
        <w:instrText xml:space="preserve"> </w:instrText>
      </w:r>
      <w:r w:rsidR="00B3370B" w:rsidRPr="00FA050C">
        <w:fldChar w:fldCharType="separate"/>
      </w:r>
      <w:r w:rsidR="00EB3A47">
        <w:rPr>
          <w:noProof/>
        </w:rPr>
        <w:t>28</w:t>
      </w:r>
      <w:r w:rsidR="00B3370B" w:rsidRPr="00FA050C">
        <w:fldChar w:fldCharType="end"/>
      </w:r>
      <w:r w:rsidRPr="00FA050C">
        <w:rPr>
          <w:rFonts w:hint="eastAsia"/>
        </w:rPr>
        <w:t xml:space="preserve"> </w:t>
      </w:r>
      <w:r w:rsidRPr="00FA050C">
        <w:rPr>
          <w:rFonts w:hint="eastAsia"/>
        </w:rPr>
        <w:t>模擬情境二中</w:t>
      </w:r>
      <w:r w:rsidRPr="00FA050C">
        <w:rPr>
          <w:rFonts w:hint="eastAsia"/>
        </w:rPr>
        <w:t>Ve</w:t>
      </w:r>
      <w:r w:rsidRPr="00FA050C">
        <w:t>h 0</w:t>
      </w:r>
      <w:proofErr w:type="gramStart"/>
      <w:r w:rsidRPr="00FA050C">
        <w:rPr>
          <w:rFonts w:hint="eastAsia"/>
        </w:rPr>
        <w:t>各</w:t>
      </w:r>
      <w:proofErr w:type="gramEnd"/>
      <w:r w:rsidRPr="00FA050C">
        <w:rPr>
          <w:rFonts w:hint="eastAsia"/>
        </w:rPr>
        <w:t>節點停留時間</w:t>
      </w:r>
      <w:bookmarkEnd w:id="174"/>
    </w:p>
    <w:p w14:paraId="44AAD217" w14:textId="0F450530" w:rsidR="00887814" w:rsidRPr="00FA050C" w:rsidRDefault="00887814" w:rsidP="00887814">
      <w:pPr>
        <w:spacing w:line="360" w:lineRule="auto"/>
      </w:pPr>
    </w:p>
    <w:p w14:paraId="65E4C785" w14:textId="41867476" w:rsidR="00887814" w:rsidRPr="00FA050C" w:rsidRDefault="009313CE" w:rsidP="00B442B2">
      <w:pPr>
        <w:spacing w:line="360" w:lineRule="auto"/>
        <w:jc w:val="center"/>
      </w:pPr>
      <w:r w:rsidRPr="00FA050C">
        <w:rPr>
          <w:noProof/>
        </w:rPr>
        <w:drawing>
          <wp:inline distT="0" distB="0" distL="0" distR="0" wp14:anchorId="5E2EA9C8" wp14:editId="2090A2CB">
            <wp:extent cx="5059890" cy="2955300"/>
            <wp:effectExtent l="0" t="0" r="7620" b="16510"/>
            <wp:docPr id="20" name="圖表 20">
              <a:extLst xmlns:a="http://schemas.openxmlformats.org/drawingml/2006/main">
                <a:ext uri="{FF2B5EF4-FFF2-40B4-BE49-F238E27FC236}">
                  <a16:creationId xmlns:a16="http://schemas.microsoft.com/office/drawing/2014/main" id="{B821DADB-A250-48AA-B037-18779B33FB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73BC54CE" w14:textId="291DFBED" w:rsidR="00811602" w:rsidRPr="00FA050C" w:rsidRDefault="00811602" w:rsidP="00B3370B">
      <w:pPr>
        <w:pStyle w:val="4"/>
      </w:pPr>
      <w:bookmarkStart w:id="175" w:name="_Toc203345841"/>
      <w:r w:rsidRPr="00FA050C">
        <w:rPr>
          <w:rFonts w:hint="eastAsia"/>
        </w:rPr>
        <w:lastRenderedPageBreak/>
        <w:t>圖</w:t>
      </w:r>
      <w:r w:rsidR="00B3370B" w:rsidRPr="00FA050C">
        <w:fldChar w:fldCharType="begin"/>
      </w:r>
      <w:r w:rsidR="00B3370B" w:rsidRPr="00FA050C">
        <w:instrText xml:space="preserve"> </w:instrText>
      </w:r>
      <w:r w:rsidR="00B3370B" w:rsidRPr="00FA050C">
        <w:rPr>
          <w:rFonts w:hint="eastAsia"/>
        </w:rPr>
        <w:instrText>SEQ Figure \* ARABIC</w:instrText>
      </w:r>
      <w:r w:rsidR="00B3370B" w:rsidRPr="00FA050C">
        <w:instrText xml:space="preserve"> </w:instrText>
      </w:r>
      <w:r w:rsidR="00B3370B" w:rsidRPr="00FA050C">
        <w:fldChar w:fldCharType="separate"/>
      </w:r>
      <w:r w:rsidR="00EB3A47">
        <w:rPr>
          <w:noProof/>
        </w:rPr>
        <w:t>29</w:t>
      </w:r>
      <w:r w:rsidR="00B3370B" w:rsidRPr="00FA050C">
        <w:fldChar w:fldCharType="end"/>
      </w:r>
      <w:r w:rsidRPr="00FA050C">
        <w:rPr>
          <w:rFonts w:hint="eastAsia"/>
        </w:rPr>
        <w:t xml:space="preserve"> </w:t>
      </w:r>
      <w:r w:rsidRPr="00FA050C">
        <w:rPr>
          <w:rFonts w:hint="eastAsia"/>
        </w:rPr>
        <w:t>模擬情境二中</w:t>
      </w:r>
      <w:r w:rsidRPr="00FA050C">
        <w:rPr>
          <w:rFonts w:hint="eastAsia"/>
        </w:rPr>
        <w:t>Ve</w:t>
      </w:r>
      <w:r w:rsidRPr="00FA050C">
        <w:t xml:space="preserve">h </w:t>
      </w:r>
      <w:r w:rsidRPr="00FA050C">
        <w:rPr>
          <w:rFonts w:hint="eastAsia"/>
        </w:rPr>
        <w:t>1</w:t>
      </w:r>
      <w:proofErr w:type="gramStart"/>
      <w:r w:rsidRPr="00FA050C">
        <w:rPr>
          <w:rFonts w:hint="eastAsia"/>
        </w:rPr>
        <w:t>各</w:t>
      </w:r>
      <w:proofErr w:type="gramEnd"/>
      <w:r w:rsidRPr="00FA050C">
        <w:rPr>
          <w:rFonts w:hint="eastAsia"/>
        </w:rPr>
        <w:t>節點抵達時間</w:t>
      </w:r>
      <w:bookmarkEnd w:id="175"/>
    </w:p>
    <w:p w14:paraId="36EE57E8" w14:textId="01165D17" w:rsidR="00887814" w:rsidRPr="00FA050C" w:rsidRDefault="009313CE" w:rsidP="00B442B2">
      <w:pPr>
        <w:spacing w:line="360" w:lineRule="auto"/>
        <w:jc w:val="center"/>
      </w:pPr>
      <w:r w:rsidRPr="00FA050C">
        <w:rPr>
          <w:noProof/>
        </w:rPr>
        <w:drawing>
          <wp:inline distT="0" distB="0" distL="0" distR="0" wp14:anchorId="51FDF400" wp14:editId="3584EB7C">
            <wp:extent cx="5059890" cy="2955300"/>
            <wp:effectExtent l="0" t="0" r="7620" b="16510"/>
            <wp:docPr id="21" name="圖表 2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5D7F325F" w14:textId="0D9D6312" w:rsidR="00811602" w:rsidRPr="00FA050C" w:rsidRDefault="00811602" w:rsidP="00B3370B">
      <w:pPr>
        <w:pStyle w:val="4"/>
      </w:pPr>
      <w:bookmarkStart w:id="176" w:name="_Ref197090032"/>
      <w:bookmarkStart w:id="177" w:name="_Toc203345842"/>
      <w:r w:rsidRPr="00FA050C">
        <w:rPr>
          <w:rFonts w:hint="eastAsia"/>
        </w:rPr>
        <w:t>圖</w:t>
      </w:r>
      <w:r w:rsidR="00B3370B" w:rsidRPr="00FA050C">
        <w:fldChar w:fldCharType="begin"/>
      </w:r>
      <w:r w:rsidR="00B3370B" w:rsidRPr="00FA050C">
        <w:instrText xml:space="preserve"> </w:instrText>
      </w:r>
      <w:r w:rsidR="00B3370B" w:rsidRPr="00FA050C">
        <w:rPr>
          <w:rFonts w:hint="eastAsia"/>
        </w:rPr>
        <w:instrText>SEQ Figure \* ARABIC</w:instrText>
      </w:r>
      <w:r w:rsidR="00B3370B" w:rsidRPr="00FA050C">
        <w:instrText xml:space="preserve"> </w:instrText>
      </w:r>
      <w:r w:rsidR="00B3370B" w:rsidRPr="00FA050C">
        <w:fldChar w:fldCharType="separate"/>
      </w:r>
      <w:r w:rsidR="00EB3A47">
        <w:rPr>
          <w:noProof/>
        </w:rPr>
        <w:t>30</w:t>
      </w:r>
      <w:r w:rsidR="00B3370B" w:rsidRPr="00FA050C">
        <w:fldChar w:fldCharType="end"/>
      </w:r>
      <w:bookmarkEnd w:id="176"/>
      <w:r w:rsidRPr="00FA050C">
        <w:rPr>
          <w:rFonts w:hint="eastAsia"/>
        </w:rPr>
        <w:t xml:space="preserve"> </w:t>
      </w:r>
      <w:r w:rsidRPr="00FA050C">
        <w:rPr>
          <w:rFonts w:hint="eastAsia"/>
        </w:rPr>
        <w:t>模擬情境二中</w:t>
      </w:r>
      <w:r w:rsidRPr="00FA050C">
        <w:rPr>
          <w:rFonts w:hint="eastAsia"/>
        </w:rPr>
        <w:t>Ve</w:t>
      </w:r>
      <w:r w:rsidRPr="00FA050C">
        <w:t>h 1</w:t>
      </w:r>
      <w:proofErr w:type="gramStart"/>
      <w:r w:rsidRPr="00FA050C">
        <w:rPr>
          <w:rFonts w:hint="eastAsia"/>
        </w:rPr>
        <w:t>各</w:t>
      </w:r>
      <w:proofErr w:type="gramEnd"/>
      <w:r w:rsidRPr="00FA050C">
        <w:rPr>
          <w:rFonts w:hint="eastAsia"/>
        </w:rPr>
        <w:t>節點停留時間</w:t>
      </w:r>
      <w:bookmarkEnd w:id="177"/>
    </w:p>
    <w:p w14:paraId="375EF4AD" w14:textId="4867AFAC" w:rsidR="001A5B29" w:rsidRPr="00FA050C" w:rsidRDefault="001A5B29" w:rsidP="002F7AD2">
      <w:pPr>
        <w:spacing w:line="360" w:lineRule="auto"/>
        <w:ind w:firstLineChars="200" w:firstLine="480"/>
        <w:jc w:val="both"/>
      </w:pPr>
      <w:r w:rsidRPr="00FA050C">
        <w:rPr>
          <w:rFonts w:hint="eastAsia"/>
        </w:rPr>
        <w:t>封包修改之統計結果如</w:t>
      </w:r>
      <w:r w:rsidRPr="00FA050C">
        <w:fldChar w:fldCharType="begin"/>
      </w:r>
      <w:r w:rsidRPr="00FA050C">
        <w:instrText xml:space="preserve"> REF _Ref197090062 \h  \* MERGEFORMAT </w:instrText>
      </w:r>
      <w:r w:rsidRPr="00FA050C">
        <w:fldChar w:fldCharType="separate"/>
      </w:r>
      <w:r w:rsidR="00EB3A47" w:rsidRPr="00FA050C">
        <w:rPr>
          <w:rFonts w:hint="eastAsia"/>
        </w:rPr>
        <w:t>表</w:t>
      </w:r>
      <w:r w:rsidR="00EB3A47">
        <w:t>8</w:t>
      </w:r>
      <w:r w:rsidRPr="00FA050C">
        <w:fldChar w:fldCharType="end"/>
      </w:r>
      <w:r w:rsidRPr="00FA050C">
        <w:rPr>
          <w:rFonts w:hint="eastAsia"/>
        </w:rPr>
        <w:t>所示，在該模擬情境中經</w:t>
      </w:r>
      <w:r w:rsidRPr="00FA050C">
        <w:rPr>
          <w:rFonts w:hint="eastAsia"/>
        </w:rPr>
        <w:t>Ll</w:t>
      </w:r>
      <w:r w:rsidRPr="00FA050C">
        <w:t>ama3.2</w:t>
      </w:r>
      <w:r w:rsidRPr="00FA050C">
        <w:rPr>
          <w:rFonts w:hint="eastAsia"/>
        </w:rPr>
        <w:t>修改的封包平均有</w:t>
      </w:r>
      <w:r w:rsidRPr="00FA050C">
        <w:rPr>
          <w:rFonts w:hint="eastAsia"/>
        </w:rPr>
        <w:t>9</w:t>
      </w:r>
      <w:r w:rsidRPr="00FA050C">
        <w:t>4.93%</w:t>
      </w:r>
      <w:r w:rsidRPr="00FA050C">
        <w:rPr>
          <w:rFonts w:hint="eastAsia"/>
        </w:rPr>
        <w:t>可以通過</w:t>
      </w:r>
      <w:r w:rsidRPr="00FA050C">
        <w:rPr>
          <w:rFonts w:hint="eastAsia"/>
        </w:rPr>
        <w:t>JSON</w:t>
      </w:r>
      <w:r w:rsidRPr="00FA050C">
        <w:rPr>
          <w:rFonts w:hint="eastAsia"/>
        </w:rPr>
        <w:t>格式驗證與非法值驗證，其中</w:t>
      </w:r>
      <w:r w:rsidRPr="00FA050C">
        <w:t>76.96</w:t>
      </w:r>
      <w:r w:rsidRPr="00FA050C">
        <w:rPr>
          <w:rFonts w:hint="eastAsia"/>
        </w:rPr>
        <w:t>%</w:t>
      </w:r>
      <w:r w:rsidRPr="00FA050C">
        <w:rPr>
          <w:rFonts w:hint="eastAsia"/>
        </w:rPr>
        <w:t>能在首次修改時便通過驗證，而非首次修改成功的封包中，有</w:t>
      </w:r>
      <w:r w:rsidRPr="00FA050C">
        <w:t>78</w:t>
      </w:r>
      <w:r w:rsidRPr="00FA050C">
        <w:rPr>
          <w:rFonts w:hint="eastAsia"/>
        </w:rPr>
        <w:t>%</w:t>
      </w:r>
      <w:r w:rsidRPr="00FA050C">
        <w:rPr>
          <w:rFonts w:hint="eastAsia"/>
        </w:rPr>
        <w:t>可以透過</w:t>
      </w:r>
      <w:r w:rsidRPr="00FA050C">
        <w:rPr>
          <w:rFonts w:hint="eastAsia"/>
        </w:rPr>
        <w:t>LLM</w:t>
      </w:r>
      <w:r w:rsidRPr="00FA050C">
        <w:rPr>
          <w:rFonts w:hint="eastAsia"/>
        </w:rPr>
        <w:t>自動修復成功。而</w:t>
      </w:r>
      <w:r w:rsidRPr="00FA050C">
        <w:t>Llama3.2</w:t>
      </w:r>
      <w:r w:rsidRPr="00FA050C">
        <w:rPr>
          <w:rFonts w:hint="eastAsia"/>
        </w:rPr>
        <w:t>發生</w:t>
      </w:r>
      <w:r w:rsidRPr="00FA050C">
        <w:rPr>
          <w:rFonts w:hint="eastAsia"/>
        </w:rPr>
        <w:t>JSON</w:t>
      </w:r>
      <w:r w:rsidRPr="00FA050C">
        <w:rPr>
          <w:rFonts w:hint="eastAsia"/>
        </w:rPr>
        <w:t>格式錯誤與非法值錯誤分別為</w:t>
      </w:r>
      <w:r w:rsidRPr="00FA050C">
        <w:t>26.36%</w:t>
      </w:r>
      <w:r w:rsidRPr="00FA050C">
        <w:rPr>
          <w:rFonts w:hint="eastAsia"/>
        </w:rPr>
        <w:t>與</w:t>
      </w:r>
      <w:r w:rsidRPr="00FA050C">
        <w:t>73.64%</w:t>
      </w:r>
      <w:r w:rsidRPr="00FA050C">
        <w:rPr>
          <w:rFonts w:hint="eastAsia"/>
        </w:rPr>
        <w:t>。而經</w:t>
      </w:r>
      <w:r w:rsidRPr="00FA050C">
        <w:rPr>
          <w:rFonts w:hint="eastAsia"/>
        </w:rPr>
        <w:t>Gemma3</w:t>
      </w:r>
      <w:r w:rsidRPr="00FA050C">
        <w:rPr>
          <w:rFonts w:hint="eastAsia"/>
        </w:rPr>
        <w:t>修改的所有</w:t>
      </w:r>
      <w:proofErr w:type="gramStart"/>
      <w:r w:rsidRPr="00FA050C">
        <w:rPr>
          <w:rFonts w:hint="eastAsia"/>
        </w:rPr>
        <w:t>封包仍一次</w:t>
      </w:r>
      <w:proofErr w:type="gramEnd"/>
      <w:r w:rsidRPr="00FA050C">
        <w:rPr>
          <w:rFonts w:hint="eastAsia"/>
        </w:rPr>
        <w:t>就可以通過驗證，並且對兩輛車輛抵達時間的影響較</w:t>
      </w:r>
      <w:r w:rsidRPr="00FA050C">
        <w:rPr>
          <w:rFonts w:hint="eastAsia"/>
        </w:rPr>
        <w:t>L</w:t>
      </w:r>
      <w:r w:rsidRPr="00FA050C">
        <w:t>lama3.2</w:t>
      </w:r>
      <w:r w:rsidRPr="00FA050C">
        <w:rPr>
          <w:rFonts w:hint="eastAsia"/>
        </w:rPr>
        <w:t>明顯。</w:t>
      </w:r>
    </w:p>
    <w:p w14:paraId="699B1022" w14:textId="30A51AA1" w:rsidR="00887814" w:rsidRPr="00FA050C" w:rsidRDefault="00811602" w:rsidP="00B3370B">
      <w:pPr>
        <w:pStyle w:val="6"/>
      </w:pPr>
      <w:bookmarkStart w:id="178" w:name="_Ref197090062"/>
      <w:bookmarkStart w:id="179" w:name="_Toc202703700"/>
      <w:r w:rsidRPr="00FA050C">
        <w:rPr>
          <w:rFonts w:hint="eastAsia"/>
        </w:rPr>
        <w:t>表</w:t>
      </w:r>
      <w:r w:rsidR="00B3370B" w:rsidRPr="00FA050C">
        <w:fldChar w:fldCharType="begin"/>
      </w:r>
      <w:r w:rsidR="00B3370B" w:rsidRPr="00FA050C">
        <w:instrText xml:space="preserve"> </w:instrText>
      </w:r>
      <w:r w:rsidR="00B3370B" w:rsidRPr="00FA050C">
        <w:rPr>
          <w:rFonts w:hint="eastAsia"/>
        </w:rPr>
        <w:instrText>SEQ Table \* ARABIC</w:instrText>
      </w:r>
      <w:r w:rsidR="00B3370B" w:rsidRPr="00FA050C">
        <w:instrText xml:space="preserve"> </w:instrText>
      </w:r>
      <w:r w:rsidR="00B3370B" w:rsidRPr="00FA050C">
        <w:fldChar w:fldCharType="separate"/>
      </w:r>
      <w:r w:rsidR="00EB3A47">
        <w:rPr>
          <w:noProof/>
        </w:rPr>
        <w:t>8</w:t>
      </w:r>
      <w:r w:rsidR="00B3370B" w:rsidRPr="00FA050C">
        <w:fldChar w:fldCharType="end"/>
      </w:r>
      <w:bookmarkEnd w:id="178"/>
      <w:r w:rsidRPr="00FA050C">
        <w:rPr>
          <w:rFonts w:hint="eastAsia"/>
        </w:rPr>
        <w:t xml:space="preserve"> </w:t>
      </w:r>
      <w:bookmarkStart w:id="180" w:name="_Ref197090057"/>
      <w:r w:rsidRPr="00FA050C">
        <w:rPr>
          <w:rFonts w:hint="eastAsia"/>
        </w:rPr>
        <w:t>模擬情境二之實驗結果</w:t>
      </w:r>
      <w:bookmarkEnd w:id="179"/>
      <w:bookmarkEnd w:id="180"/>
    </w:p>
    <w:tbl>
      <w:tblPr>
        <w:tblW w:w="8220" w:type="dxa"/>
        <w:tblLayout w:type="fixed"/>
        <w:tblCellMar>
          <w:left w:w="28" w:type="dxa"/>
          <w:right w:w="28" w:type="dxa"/>
        </w:tblCellMar>
        <w:tblLook w:val="04A0" w:firstRow="1" w:lastRow="0" w:firstColumn="1" w:lastColumn="0" w:noHBand="0" w:noVBand="1"/>
      </w:tblPr>
      <w:tblGrid>
        <w:gridCol w:w="1134"/>
        <w:gridCol w:w="849"/>
        <w:gridCol w:w="1247"/>
        <w:gridCol w:w="1247"/>
        <w:gridCol w:w="1248"/>
        <w:gridCol w:w="1247"/>
        <w:gridCol w:w="1248"/>
      </w:tblGrid>
      <w:tr w:rsidR="009063E6" w:rsidRPr="00FA050C" w14:paraId="75907583" w14:textId="77777777" w:rsidTr="00BF6F56">
        <w:trPr>
          <w:trHeight w:val="612"/>
        </w:trPr>
        <w:tc>
          <w:tcPr>
            <w:tcW w:w="1134"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0E34057C" w14:textId="77777777" w:rsidR="009063E6" w:rsidRPr="00FA050C" w:rsidRDefault="009063E6" w:rsidP="00BF6F56">
            <w:pPr>
              <w:widowControl/>
              <w:jc w:val="center"/>
              <w:rPr>
                <w:rFonts w:eastAsia="新細明體" w:cs="Times New Roman"/>
                <w:color w:val="000000"/>
                <w:kern w:val="0"/>
                <w:sz w:val="22"/>
              </w:rPr>
            </w:pPr>
            <w:r w:rsidRPr="00FA050C">
              <w:rPr>
                <w:rFonts w:eastAsia="新細明體" w:cs="Times New Roman"/>
                <w:color w:val="000000"/>
                <w:kern w:val="0"/>
                <w:sz w:val="22"/>
              </w:rPr>
              <w:t>Experiment Number</w:t>
            </w:r>
          </w:p>
        </w:tc>
        <w:tc>
          <w:tcPr>
            <w:tcW w:w="849" w:type="dxa"/>
            <w:tcBorders>
              <w:top w:val="single" w:sz="4" w:space="0" w:color="auto"/>
              <w:left w:val="single" w:sz="4" w:space="0" w:color="auto"/>
              <w:bottom w:val="double" w:sz="4" w:space="0" w:color="auto"/>
              <w:right w:val="double" w:sz="4" w:space="0" w:color="auto"/>
            </w:tcBorders>
            <w:shd w:val="clear" w:color="auto" w:fill="auto"/>
            <w:vAlign w:val="center"/>
            <w:hideMark/>
          </w:tcPr>
          <w:p w14:paraId="7CC3158C" w14:textId="77777777" w:rsidR="009063E6" w:rsidRPr="00FA050C" w:rsidRDefault="009063E6" w:rsidP="00BF6F56">
            <w:pPr>
              <w:widowControl/>
              <w:jc w:val="center"/>
              <w:rPr>
                <w:rFonts w:eastAsia="新細明體" w:cs="Times New Roman"/>
                <w:color w:val="000000"/>
                <w:kern w:val="0"/>
                <w:sz w:val="22"/>
              </w:rPr>
            </w:pPr>
            <w:r w:rsidRPr="00FA050C">
              <w:rPr>
                <w:rFonts w:eastAsia="新細明體" w:cs="Times New Roman"/>
                <w:color w:val="000000"/>
                <w:kern w:val="0"/>
                <w:sz w:val="22"/>
              </w:rPr>
              <w:t>Model</w:t>
            </w:r>
          </w:p>
        </w:tc>
        <w:tc>
          <w:tcPr>
            <w:tcW w:w="1247" w:type="dxa"/>
            <w:tcBorders>
              <w:top w:val="single" w:sz="4" w:space="0" w:color="auto"/>
              <w:left w:val="double" w:sz="4" w:space="0" w:color="auto"/>
              <w:bottom w:val="double" w:sz="4" w:space="0" w:color="auto"/>
              <w:right w:val="single" w:sz="4" w:space="0" w:color="auto"/>
            </w:tcBorders>
            <w:shd w:val="clear" w:color="auto" w:fill="auto"/>
            <w:vAlign w:val="center"/>
            <w:hideMark/>
          </w:tcPr>
          <w:p w14:paraId="631EA234" w14:textId="70FB77A0" w:rsidR="009063E6" w:rsidRPr="00FA050C" w:rsidRDefault="0028323A" w:rsidP="00BF6F56">
            <w:pPr>
              <w:widowControl/>
              <w:jc w:val="center"/>
              <w:rPr>
                <w:rFonts w:eastAsia="新細明體" w:cs="Times New Roman"/>
                <w:color w:val="000000"/>
                <w:kern w:val="0"/>
                <w:sz w:val="22"/>
              </w:rPr>
            </w:pPr>
            <w:r>
              <w:rPr>
                <w:rFonts w:eastAsia="新細明體" w:cs="Times New Roman"/>
                <w:color w:val="000000"/>
                <w:kern w:val="0"/>
                <w:sz w:val="22"/>
              </w:rPr>
              <w:t>Packet</w:t>
            </w:r>
            <w:r w:rsidR="009063E6" w:rsidRPr="00FA050C">
              <w:rPr>
                <w:rFonts w:eastAsia="新細明體" w:cs="Times New Roman"/>
                <w:color w:val="000000"/>
                <w:kern w:val="0"/>
                <w:sz w:val="22"/>
              </w:rPr>
              <w:t xml:space="preserve"> Success Rate</w:t>
            </w:r>
          </w:p>
        </w:tc>
        <w:tc>
          <w:tcPr>
            <w:tcW w:w="1247"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294198F5" w14:textId="77777777" w:rsidR="009063E6" w:rsidRPr="00FA050C" w:rsidRDefault="009063E6" w:rsidP="00BF6F56">
            <w:pPr>
              <w:widowControl/>
              <w:jc w:val="center"/>
              <w:rPr>
                <w:rFonts w:eastAsia="新細明體" w:cs="Times New Roman"/>
                <w:color w:val="000000"/>
                <w:kern w:val="0"/>
                <w:sz w:val="22"/>
              </w:rPr>
            </w:pPr>
            <w:r w:rsidRPr="00FA050C">
              <w:rPr>
                <w:rFonts w:eastAsia="新細明體" w:cs="Times New Roman"/>
                <w:color w:val="000000"/>
                <w:kern w:val="0"/>
                <w:sz w:val="22"/>
              </w:rPr>
              <w:t>First Success Rate</w:t>
            </w:r>
          </w:p>
        </w:tc>
        <w:tc>
          <w:tcPr>
            <w:tcW w:w="1248"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5495B057" w14:textId="77777777" w:rsidR="009063E6" w:rsidRPr="00FA050C" w:rsidRDefault="009063E6" w:rsidP="00BF6F56">
            <w:pPr>
              <w:widowControl/>
              <w:jc w:val="center"/>
              <w:rPr>
                <w:rFonts w:eastAsia="新細明體" w:cs="Times New Roman"/>
                <w:color w:val="000000"/>
                <w:kern w:val="0"/>
                <w:sz w:val="22"/>
              </w:rPr>
            </w:pPr>
            <w:r w:rsidRPr="00FA050C">
              <w:rPr>
                <w:rFonts w:eastAsia="新細明體" w:cs="Times New Roman"/>
                <w:color w:val="000000"/>
                <w:kern w:val="0"/>
                <w:sz w:val="22"/>
              </w:rPr>
              <w:t>Repair Success Rate</w:t>
            </w:r>
          </w:p>
        </w:tc>
        <w:tc>
          <w:tcPr>
            <w:tcW w:w="1247"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0D9AE26F" w14:textId="77777777" w:rsidR="009063E6" w:rsidRPr="00FA050C" w:rsidRDefault="009063E6" w:rsidP="00BF6F56">
            <w:pPr>
              <w:widowControl/>
              <w:jc w:val="center"/>
              <w:rPr>
                <w:rFonts w:eastAsia="新細明體" w:cs="Times New Roman"/>
                <w:color w:val="000000"/>
                <w:kern w:val="0"/>
                <w:sz w:val="22"/>
              </w:rPr>
            </w:pPr>
            <w:r w:rsidRPr="00FA050C">
              <w:rPr>
                <w:rFonts w:eastAsia="新細明體" w:cs="Times New Roman"/>
                <w:color w:val="000000"/>
                <w:kern w:val="0"/>
                <w:sz w:val="22"/>
              </w:rPr>
              <w:t>Json Format Error Rate</w:t>
            </w:r>
          </w:p>
        </w:tc>
        <w:tc>
          <w:tcPr>
            <w:tcW w:w="1248"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09ED7439" w14:textId="77777777" w:rsidR="009063E6" w:rsidRPr="00FA050C" w:rsidRDefault="009063E6" w:rsidP="00BF6F56">
            <w:pPr>
              <w:widowControl/>
              <w:jc w:val="center"/>
              <w:rPr>
                <w:rFonts w:eastAsia="新細明體" w:cs="Times New Roman"/>
                <w:color w:val="000000"/>
                <w:kern w:val="0"/>
                <w:sz w:val="22"/>
              </w:rPr>
            </w:pPr>
            <w:r w:rsidRPr="00FA050C">
              <w:rPr>
                <w:rFonts w:eastAsia="新細明體" w:cs="Times New Roman"/>
                <w:color w:val="000000"/>
                <w:kern w:val="0"/>
                <w:sz w:val="22"/>
              </w:rPr>
              <w:t>Illegal Value Error Rate</w:t>
            </w:r>
          </w:p>
        </w:tc>
      </w:tr>
      <w:tr w:rsidR="00D96FEC" w:rsidRPr="00FA050C" w14:paraId="11A6C3FA" w14:textId="77777777" w:rsidTr="00BF6F56">
        <w:trPr>
          <w:trHeight w:val="312"/>
        </w:trPr>
        <w:tc>
          <w:tcPr>
            <w:tcW w:w="1134"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41F91561"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1</w:t>
            </w:r>
          </w:p>
        </w:tc>
        <w:tc>
          <w:tcPr>
            <w:tcW w:w="849" w:type="dxa"/>
            <w:vMerge w:val="restart"/>
            <w:tcBorders>
              <w:top w:val="double" w:sz="4" w:space="0" w:color="auto"/>
              <w:left w:val="single" w:sz="4" w:space="0" w:color="auto"/>
              <w:bottom w:val="single" w:sz="4" w:space="0" w:color="auto"/>
              <w:right w:val="double" w:sz="4" w:space="0" w:color="auto"/>
            </w:tcBorders>
            <w:shd w:val="clear" w:color="auto" w:fill="auto"/>
            <w:noWrap/>
            <w:vAlign w:val="center"/>
            <w:hideMark/>
          </w:tcPr>
          <w:p w14:paraId="0BB60E92"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llama3.2</w:t>
            </w:r>
          </w:p>
        </w:tc>
        <w:tc>
          <w:tcPr>
            <w:tcW w:w="1247" w:type="dxa"/>
            <w:tcBorders>
              <w:top w:val="double" w:sz="4" w:space="0" w:color="auto"/>
              <w:left w:val="double" w:sz="4" w:space="0" w:color="auto"/>
              <w:bottom w:val="single" w:sz="4" w:space="0" w:color="auto"/>
              <w:right w:val="single" w:sz="4" w:space="0" w:color="auto"/>
            </w:tcBorders>
            <w:shd w:val="clear" w:color="auto" w:fill="auto"/>
            <w:noWrap/>
            <w:vAlign w:val="center"/>
            <w:hideMark/>
          </w:tcPr>
          <w:p w14:paraId="6259B2D4" w14:textId="006B79FD"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92.00%</w:t>
            </w:r>
          </w:p>
        </w:tc>
        <w:tc>
          <w:tcPr>
            <w:tcW w:w="1247"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262E6D46" w14:textId="70421724"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76.00%</w:t>
            </w:r>
          </w:p>
        </w:tc>
        <w:tc>
          <w:tcPr>
            <w:tcW w:w="1248"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5E22CC60" w14:textId="406A60F2"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66.67%</w:t>
            </w:r>
          </w:p>
        </w:tc>
        <w:tc>
          <w:tcPr>
            <w:tcW w:w="1247"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780776AF" w14:textId="01A952D1"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16.22%</w:t>
            </w:r>
          </w:p>
        </w:tc>
        <w:tc>
          <w:tcPr>
            <w:tcW w:w="1248"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5161026C" w14:textId="0033D585"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83.78%</w:t>
            </w:r>
          </w:p>
        </w:tc>
      </w:tr>
      <w:tr w:rsidR="00D96FEC" w:rsidRPr="00FA050C" w14:paraId="7F7C20D1" w14:textId="77777777" w:rsidTr="00BF6F56">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B90006"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2</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6542B47A" w14:textId="77777777" w:rsidR="00D96FEC" w:rsidRPr="00FA050C" w:rsidRDefault="00D96FEC" w:rsidP="00D96FEC">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4B12A567" w14:textId="22D11A99"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84.00%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604EA4" w14:textId="609E9195"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72.00%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B5A478" w14:textId="4C11AF51"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42.86%</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7386F5" w14:textId="03668004"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11.11%</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0D261D" w14:textId="3EC0A9B9"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88.89%</w:t>
            </w:r>
          </w:p>
        </w:tc>
      </w:tr>
      <w:tr w:rsidR="00D96FEC" w:rsidRPr="00FA050C" w14:paraId="2CED6F6A" w14:textId="77777777" w:rsidTr="00BF6F56">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03DC8C"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3</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2730D2FC" w14:textId="77777777" w:rsidR="00D96FEC" w:rsidRPr="00FA050C" w:rsidRDefault="00D96FEC" w:rsidP="00D96FEC">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171AC526" w14:textId="155790AD"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95.00%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09EDBC" w14:textId="0B9DF870"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75.00%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F24893" w14:textId="1A2619E4"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80.00%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D6EBDF" w14:textId="43967949"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42.31%</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2393E4" w14:textId="6C3786F1"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57.69%</w:t>
            </w:r>
          </w:p>
        </w:tc>
      </w:tr>
      <w:tr w:rsidR="00D96FEC" w:rsidRPr="00FA050C" w14:paraId="67CBA4DB" w14:textId="77777777" w:rsidTr="00BF6F56">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D80A54"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4</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1A1103AC" w14:textId="77777777" w:rsidR="00D96FEC" w:rsidRPr="00FA050C" w:rsidRDefault="00D96FEC" w:rsidP="00D96FEC">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19C69815" w14:textId="3476CCA4"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95.24%</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C512C0" w14:textId="1B9B2F86"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66.67%</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6D47A4" w14:textId="280D4777"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85.71%</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6203AB" w14:textId="3A3DCAC6"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38.46%</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338D97" w14:textId="5864DDB6"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61.54%</w:t>
            </w:r>
          </w:p>
        </w:tc>
      </w:tr>
      <w:tr w:rsidR="00D96FEC" w:rsidRPr="00FA050C" w14:paraId="510EEA23" w14:textId="77777777" w:rsidTr="00BF6F56">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805EF2"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5</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79C72747" w14:textId="77777777" w:rsidR="00D96FEC" w:rsidRPr="00FA050C" w:rsidRDefault="00D96FEC" w:rsidP="00D96FEC">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683AC5ED" w14:textId="300C816B"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92.00%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C80E1C" w14:textId="6E4CA84F"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72.00%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D2090F" w14:textId="2C11A299"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71.43%</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B269D4" w14:textId="429723BA"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33.33%</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92BAA4" w14:textId="7DD9A995"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66.67%</w:t>
            </w:r>
          </w:p>
        </w:tc>
      </w:tr>
      <w:tr w:rsidR="00D96FEC" w:rsidRPr="00FA050C" w14:paraId="4A1FC022" w14:textId="77777777" w:rsidTr="00BF6F56">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392246"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6</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5EE49DF0" w14:textId="77777777" w:rsidR="00D96FEC" w:rsidRPr="00FA050C" w:rsidRDefault="00D96FEC" w:rsidP="00D96FEC">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038BD71C" w14:textId="4CB5F359"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C7F543" w14:textId="34FC2D82"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85.00%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18C5A2" w14:textId="1B45E3A1"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62BDD5" w14:textId="4EE4B132"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33.33%</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195006" w14:textId="4CC5B428"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66.67%</w:t>
            </w:r>
          </w:p>
        </w:tc>
      </w:tr>
      <w:tr w:rsidR="00D96FEC" w:rsidRPr="00FA050C" w14:paraId="7FEC5635" w14:textId="77777777" w:rsidTr="00BF6F56">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1ABCE8"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7</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7FCDE0FA" w14:textId="77777777" w:rsidR="00D96FEC" w:rsidRPr="00FA050C" w:rsidRDefault="00D96FEC" w:rsidP="00D96FEC">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183CC8B7" w14:textId="476F4B2E"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ECCB8D" w14:textId="184AF8FB"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75.00%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49CD79" w14:textId="682AEE19"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5C4823" w14:textId="7911CD47"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50.00%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4854DB" w14:textId="17AADE4A"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50.00%</w:t>
            </w:r>
          </w:p>
        </w:tc>
      </w:tr>
      <w:tr w:rsidR="00D96FEC" w:rsidRPr="00FA050C" w14:paraId="4A019ED9" w14:textId="77777777" w:rsidTr="00BF6F56">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B42ABD"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8</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22D85553" w14:textId="77777777" w:rsidR="00D96FEC" w:rsidRPr="00FA050C" w:rsidRDefault="00D96FEC" w:rsidP="00D96FEC">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604E21A0" w14:textId="57A3ECC6"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95.00%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6CD41D" w14:textId="34813AC3"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80.00%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121FF8" w14:textId="1E642465"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75.00%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615938" w14:textId="405000F4"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9.52%</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A870F1" w14:textId="5F7C866B"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90.48%</w:t>
            </w:r>
          </w:p>
        </w:tc>
      </w:tr>
      <w:tr w:rsidR="00D96FEC" w:rsidRPr="00FA050C" w14:paraId="52B7155D" w14:textId="77777777" w:rsidTr="00BF6F56">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37C7BE"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9</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65F6A6DA" w14:textId="77777777" w:rsidR="00D96FEC" w:rsidRPr="00FA050C" w:rsidRDefault="00D96FEC" w:rsidP="00D96FEC">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426BE970" w14:textId="235ABFF5"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E74B46" w14:textId="1941BD9C"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85.00%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3F9141" w14:textId="345D14AE"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B40F68" w14:textId="018142A8"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23.08%</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BFC360" w14:textId="6FDE0FF8"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76.92%</w:t>
            </w:r>
          </w:p>
        </w:tc>
      </w:tr>
      <w:tr w:rsidR="00D96FEC" w:rsidRPr="00FA050C" w14:paraId="076E31F1" w14:textId="77777777" w:rsidTr="00BF6F56">
        <w:trPr>
          <w:trHeight w:val="312"/>
        </w:trPr>
        <w:tc>
          <w:tcPr>
            <w:tcW w:w="1134" w:type="dxa"/>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54BB624E"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10</w:t>
            </w:r>
          </w:p>
        </w:tc>
        <w:tc>
          <w:tcPr>
            <w:tcW w:w="849" w:type="dxa"/>
            <w:vMerge/>
            <w:tcBorders>
              <w:top w:val="single" w:sz="4" w:space="0" w:color="auto"/>
              <w:left w:val="single" w:sz="4" w:space="0" w:color="auto"/>
              <w:bottom w:val="single" w:sz="12" w:space="0" w:color="auto"/>
              <w:right w:val="double" w:sz="4" w:space="0" w:color="auto"/>
            </w:tcBorders>
            <w:vAlign w:val="center"/>
            <w:hideMark/>
          </w:tcPr>
          <w:p w14:paraId="33B73C27" w14:textId="77777777" w:rsidR="00D96FEC" w:rsidRPr="00FA050C" w:rsidRDefault="00D96FEC" w:rsidP="00D96FEC">
            <w:pPr>
              <w:widowControl/>
              <w:rPr>
                <w:rFonts w:eastAsia="新細明體" w:cs="Times New Roman"/>
                <w:color w:val="000000"/>
                <w:kern w:val="0"/>
                <w:sz w:val="22"/>
              </w:rPr>
            </w:pPr>
          </w:p>
        </w:tc>
        <w:tc>
          <w:tcPr>
            <w:tcW w:w="1247" w:type="dxa"/>
            <w:tcBorders>
              <w:top w:val="single" w:sz="4" w:space="0" w:color="auto"/>
              <w:left w:val="double" w:sz="4" w:space="0" w:color="auto"/>
              <w:bottom w:val="single" w:sz="12" w:space="0" w:color="auto"/>
              <w:right w:val="single" w:sz="4" w:space="0" w:color="auto"/>
            </w:tcBorders>
            <w:shd w:val="clear" w:color="auto" w:fill="auto"/>
            <w:noWrap/>
            <w:vAlign w:val="center"/>
            <w:hideMark/>
          </w:tcPr>
          <w:p w14:paraId="178B7AA3" w14:textId="62E981BC"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5CEC8A37" w14:textId="6055FA82"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85.71%</w:t>
            </w:r>
          </w:p>
        </w:tc>
        <w:tc>
          <w:tcPr>
            <w:tcW w:w="1248" w:type="dxa"/>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797F595C" w14:textId="6998B9A4"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25942884" w14:textId="3ADCA0F1"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40.00%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E320CD" w14:textId="3AA40098"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60.00%</w:t>
            </w:r>
          </w:p>
        </w:tc>
      </w:tr>
      <w:tr w:rsidR="00D96FEC" w:rsidRPr="00FA050C" w14:paraId="7B7EED8D" w14:textId="77777777" w:rsidTr="00D96FEC">
        <w:trPr>
          <w:trHeight w:val="312"/>
        </w:trPr>
        <w:tc>
          <w:tcPr>
            <w:tcW w:w="1983" w:type="dxa"/>
            <w:gridSpan w:val="2"/>
            <w:tcBorders>
              <w:top w:val="single" w:sz="12" w:space="0" w:color="auto"/>
              <w:left w:val="single" w:sz="4" w:space="0" w:color="auto"/>
              <w:bottom w:val="double" w:sz="4" w:space="0" w:color="auto"/>
              <w:right w:val="double" w:sz="4" w:space="0" w:color="auto"/>
            </w:tcBorders>
            <w:shd w:val="clear" w:color="auto" w:fill="auto"/>
            <w:noWrap/>
            <w:vAlign w:val="center"/>
            <w:hideMark/>
          </w:tcPr>
          <w:p w14:paraId="297E9962"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Total</w:t>
            </w:r>
          </w:p>
        </w:tc>
        <w:tc>
          <w:tcPr>
            <w:tcW w:w="1247" w:type="dxa"/>
            <w:tcBorders>
              <w:top w:val="single" w:sz="12" w:space="0" w:color="auto"/>
              <w:left w:val="double" w:sz="4" w:space="0" w:color="auto"/>
              <w:bottom w:val="double" w:sz="4" w:space="0" w:color="auto"/>
              <w:right w:val="single" w:sz="4" w:space="0" w:color="auto"/>
            </w:tcBorders>
            <w:shd w:val="clear" w:color="auto" w:fill="auto"/>
            <w:noWrap/>
            <w:vAlign w:val="center"/>
            <w:hideMark/>
          </w:tcPr>
          <w:p w14:paraId="78CF0C3B" w14:textId="1C5646A4"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94.93%</w:t>
            </w:r>
          </w:p>
        </w:tc>
        <w:tc>
          <w:tcPr>
            <w:tcW w:w="1247" w:type="dxa"/>
            <w:tcBorders>
              <w:top w:val="single" w:sz="12" w:space="0" w:color="auto"/>
              <w:left w:val="single" w:sz="4" w:space="0" w:color="auto"/>
              <w:bottom w:val="double" w:sz="4" w:space="0" w:color="auto"/>
              <w:right w:val="single" w:sz="4" w:space="0" w:color="auto"/>
            </w:tcBorders>
            <w:shd w:val="clear" w:color="auto" w:fill="auto"/>
            <w:noWrap/>
            <w:vAlign w:val="center"/>
          </w:tcPr>
          <w:p w14:paraId="3A152626" w14:textId="34E0C83D"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76.96%</w:t>
            </w:r>
          </w:p>
        </w:tc>
        <w:tc>
          <w:tcPr>
            <w:tcW w:w="1248" w:type="dxa"/>
            <w:tcBorders>
              <w:top w:val="single" w:sz="12" w:space="0" w:color="auto"/>
              <w:left w:val="single" w:sz="4" w:space="0" w:color="auto"/>
              <w:bottom w:val="double" w:sz="4" w:space="0" w:color="auto"/>
              <w:right w:val="single" w:sz="4" w:space="0" w:color="auto"/>
            </w:tcBorders>
            <w:shd w:val="clear" w:color="auto" w:fill="auto"/>
            <w:noWrap/>
            <w:vAlign w:val="center"/>
          </w:tcPr>
          <w:p w14:paraId="58655D3D" w14:textId="2E6E8AA7"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78.00%</w:t>
            </w:r>
          </w:p>
        </w:tc>
        <w:tc>
          <w:tcPr>
            <w:tcW w:w="1247" w:type="dxa"/>
            <w:tcBorders>
              <w:top w:val="single" w:sz="12" w:space="0" w:color="auto"/>
              <w:left w:val="single" w:sz="4" w:space="0" w:color="auto"/>
              <w:bottom w:val="double" w:sz="4" w:space="0" w:color="auto"/>
              <w:right w:val="single" w:sz="4" w:space="0" w:color="auto"/>
            </w:tcBorders>
            <w:shd w:val="clear" w:color="auto" w:fill="auto"/>
            <w:noWrap/>
            <w:vAlign w:val="center"/>
          </w:tcPr>
          <w:p w14:paraId="43B6DA68" w14:textId="61C9EEE0"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26.36%</w:t>
            </w:r>
          </w:p>
        </w:tc>
        <w:tc>
          <w:tcPr>
            <w:tcW w:w="1248" w:type="dxa"/>
            <w:tcBorders>
              <w:top w:val="single" w:sz="12" w:space="0" w:color="auto"/>
              <w:left w:val="single" w:sz="4" w:space="0" w:color="auto"/>
              <w:bottom w:val="double" w:sz="4" w:space="0" w:color="auto"/>
              <w:right w:val="single" w:sz="4" w:space="0" w:color="auto"/>
            </w:tcBorders>
            <w:shd w:val="clear" w:color="auto" w:fill="auto"/>
            <w:noWrap/>
            <w:vAlign w:val="center"/>
          </w:tcPr>
          <w:p w14:paraId="58E59B2D" w14:textId="48E43E79"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hint="eastAsia"/>
                <w:color w:val="000000"/>
                <w:kern w:val="0"/>
                <w:sz w:val="22"/>
              </w:rPr>
              <w:t>73.64%</w:t>
            </w:r>
          </w:p>
        </w:tc>
      </w:tr>
      <w:tr w:rsidR="00D96FEC" w:rsidRPr="00FA050C" w14:paraId="6D87B694" w14:textId="77777777" w:rsidTr="00BF6F56">
        <w:trPr>
          <w:trHeight w:val="312"/>
        </w:trPr>
        <w:tc>
          <w:tcPr>
            <w:tcW w:w="1134"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4F6C431E"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lastRenderedPageBreak/>
              <w:t>1</w:t>
            </w:r>
          </w:p>
        </w:tc>
        <w:tc>
          <w:tcPr>
            <w:tcW w:w="849" w:type="dxa"/>
            <w:vMerge w:val="restart"/>
            <w:tcBorders>
              <w:top w:val="double" w:sz="4" w:space="0" w:color="auto"/>
              <w:left w:val="single" w:sz="4" w:space="0" w:color="auto"/>
              <w:bottom w:val="single" w:sz="4" w:space="0" w:color="auto"/>
              <w:right w:val="double" w:sz="4" w:space="0" w:color="auto"/>
            </w:tcBorders>
            <w:shd w:val="clear" w:color="auto" w:fill="auto"/>
            <w:noWrap/>
            <w:vAlign w:val="center"/>
            <w:hideMark/>
          </w:tcPr>
          <w:p w14:paraId="0757AA59"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gemma3</w:t>
            </w:r>
          </w:p>
        </w:tc>
        <w:tc>
          <w:tcPr>
            <w:tcW w:w="1247" w:type="dxa"/>
            <w:tcBorders>
              <w:top w:val="double" w:sz="4" w:space="0" w:color="auto"/>
              <w:left w:val="double" w:sz="4" w:space="0" w:color="auto"/>
              <w:bottom w:val="single" w:sz="4" w:space="0" w:color="auto"/>
              <w:right w:val="single" w:sz="4" w:space="0" w:color="auto"/>
            </w:tcBorders>
            <w:shd w:val="clear" w:color="auto" w:fill="auto"/>
            <w:noWrap/>
            <w:vAlign w:val="center"/>
            <w:hideMark/>
          </w:tcPr>
          <w:p w14:paraId="492EC0A5" w14:textId="17E029BE"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21A14925" w14:textId="69CB2E34"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8"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437FC3B1" w14:textId="6A5D117A"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w:t>
            </w:r>
          </w:p>
        </w:tc>
        <w:tc>
          <w:tcPr>
            <w:tcW w:w="1247"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1783406F" w14:textId="7E2A1140"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214BA1B7" w14:textId="1820B599"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r>
      <w:tr w:rsidR="00D96FEC" w:rsidRPr="00FA050C" w14:paraId="050E113D" w14:textId="77777777" w:rsidTr="00BF6F56">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744873"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2</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2A0C20D8" w14:textId="77777777" w:rsidR="00D96FEC" w:rsidRPr="00FA050C" w:rsidRDefault="00D96FEC" w:rsidP="00D96FEC">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2E54D9BC" w14:textId="6668E643"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31BDEB" w14:textId="4E8C27AE"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4F91D2" w14:textId="7FEB3D39"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9A20FF" w14:textId="43D03CAB"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F0AC48" w14:textId="6A8B5B74"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r>
      <w:tr w:rsidR="00D96FEC" w:rsidRPr="00FA050C" w14:paraId="4816359F" w14:textId="77777777" w:rsidTr="00BF6F56">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B804CA"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3</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399C72A1" w14:textId="77777777" w:rsidR="00D96FEC" w:rsidRPr="00FA050C" w:rsidRDefault="00D96FEC" w:rsidP="00D96FEC">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41E65BA3" w14:textId="64EA5E6B"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564B31" w14:textId="2425F995"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8F5B83" w14:textId="6055A0E3"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B679B8" w14:textId="2BBB3902"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686C79" w14:textId="75EA7AA4"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r>
      <w:tr w:rsidR="00D96FEC" w:rsidRPr="00FA050C" w14:paraId="6121AAD2" w14:textId="77777777" w:rsidTr="00BF6F56">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140289"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4</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75B1F937" w14:textId="77777777" w:rsidR="00D96FEC" w:rsidRPr="00FA050C" w:rsidRDefault="00D96FEC" w:rsidP="00D96FEC">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47B29CB4" w14:textId="42B7FC70"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328A9F" w14:textId="169CE0C7"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FCB872" w14:textId="7E114F46"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3CE094" w14:textId="249E17BC"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806EA6" w14:textId="2BD67CFB"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r>
      <w:tr w:rsidR="00D96FEC" w:rsidRPr="00FA050C" w14:paraId="66F3080C" w14:textId="77777777" w:rsidTr="00BF6F56">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A3364B"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5</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0766CCB1" w14:textId="77777777" w:rsidR="00D96FEC" w:rsidRPr="00FA050C" w:rsidRDefault="00D96FEC" w:rsidP="00D96FEC">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0DC755EE" w14:textId="403D2EAA"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3844B5" w14:textId="17C268D7"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B0A4E8" w14:textId="6CFE5E93"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B300E4" w14:textId="26429BE4"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3615E6" w14:textId="4FEFAB6A"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r>
      <w:tr w:rsidR="00D96FEC" w:rsidRPr="00FA050C" w14:paraId="2A56D998" w14:textId="77777777" w:rsidTr="00BF6F56">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8898FE"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6</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5761F993" w14:textId="77777777" w:rsidR="00D96FEC" w:rsidRPr="00FA050C" w:rsidRDefault="00D96FEC" w:rsidP="00D96FEC">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64B06A2C" w14:textId="047F58BF"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E5F7CB" w14:textId="4E765BC9"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601079" w14:textId="3C968A82"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64B0BE" w14:textId="6C41B2B6"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DD7177" w14:textId="3E1AEE32"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r>
      <w:tr w:rsidR="00D96FEC" w:rsidRPr="00FA050C" w14:paraId="451DD71D" w14:textId="77777777" w:rsidTr="00BF6F56">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E65D41"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7</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009479EF" w14:textId="77777777" w:rsidR="00D96FEC" w:rsidRPr="00FA050C" w:rsidRDefault="00D96FEC" w:rsidP="00D96FEC">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5B1667D7" w14:textId="2D1F70C1"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9A8EC8" w14:textId="5BA2755C"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644E46" w14:textId="191DEAE6"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1B8F13" w14:textId="60BA4A1B"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4C95DB" w14:textId="2377B99E"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r>
      <w:tr w:rsidR="00D96FEC" w:rsidRPr="00FA050C" w14:paraId="25B81796" w14:textId="77777777" w:rsidTr="00BF6F56">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D24463"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8</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31963D11" w14:textId="77777777" w:rsidR="00D96FEC" w:rsidRPr="00FA050C" w:rsidRDefault="00D96FEC" w:rsidP="00D96FEC">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6BB18A5E" w14:textId="2259F71E"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162625" w14:textId="2C2E7D41"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C225CC" w14:textId="0F615807"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30BA1B" w14:textId="13542518"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608416" w14:textId="44986298"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r>
      <w:tr w:rsidR="00D96FEC" w:rsidRPr="00FA050C" w14:paraId="67C8CD72" w14:textId="77777777" w:rsidTr="00BF6F56">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6D95EF"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9</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611DAD64" w14:textId="77777777" w:rsidR="00D96FEC" w:rsidRPr="00FA050C" w:rsidRDefault="00D96FEC" w:rsidP="00D96FEC">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4A91BEAD" w14:textId="3816E074"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4CDB86" w14:textId="7E5FC833"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8E7401" w14:textId="27754F5C"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05196A" w14:textId="6A8D31C0"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ACC32F" w14:textId="1D8B3B85"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r>
      <w:tr w:rsidR="00D96FEC" w:rsidRPr="00FA050C" w14:paraId="52C2BC9C" w14:textId="77777777" w:rsidTr="00BF6F56">
        <w:trPr>
          <w:trHeight w:val="312"/>
        </w:trPr>
        <w:tc>
          <w:tcPr>
            <w:tcW w:w="1134" w:type="dxa"/>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1D7E737F"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10</w:t>
            </w:r>
          </w:p>
        </w:tc>
        <w:tc>
          <w:tcPr>
            <w:tcW w:w="849" w:type="dxa"/>
            <w:vMerge/>
            <w:tcBorders>
              <w:top w:val="single" w:sz="4" w:space="0" w:color="auto"/>
              <w:left w:val="single" w:sz="4" w:space="0" w:color="auto"/>
              <w:bottom w:val="single" w:sz="12" w:space="0" w:color="auto"/>
              <w:right w:val="double" w:sz="4" w:space="0" w:color="auto"/>
            </w:tcBorders>
            <w:vAlign w:val="center"/>
            <w:hideMark/>
          </w:tcPr>
          <w:p w14:paraId="172183E4" w14:textId="77777777" w:rsidR="00D96FEC" w:rsidRPr="00FA050C" w:rsidRDefault="00D96FEC" w:rsidP="00D96FEC">
            <w:pPr>
              <w:widowControl/>
              <w:rPr>
                <w:rFonts w:eastAsia="新細明體" w:cs="Times New Roman"/>
                <w:color w:val="000000"/>
                <w:kern w:val="0"/>
                <w:sz w:val="22"/>
              </w:rPr>
            </w:pPr>
          </w:p>
        </w:tc>
        <w:tc>
          <w:tcPr>
            <w:tcW w:w="1247" w:type="dxa"/>
            <w:tcBorders>
              <w:top w:val="single" w:sz="4" w:space="0" w:color="auto"/>
              <w:left w:val="double" w:sz="4" w:space="0" w:color="auto"/>
              <w:bottom w:val="single" w:sz="12" w:space="0" w:color="auto"/>
              <w:right w:val="single" w:sz="4" w:space="0" w:color="auto"/>
            </w:tcBorders>
            <w:shd w:val="clear" w:color="auto" w:fill="auto"/>
            <w:noWrap/>
            <w:vAlign w:val="center"/>
            <w:hideMark/>
          </w:tcPr>
          <w:p w14:paraId="7BCD7081" w14:textId="50EE605B"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13620B4A" w14:textId="0B0BD783"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8" w:type="dxa"/>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3357C444" w14:textId="165343C3"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w:t>
            </w:r>
          </w:p>
        </w:tc>
        <w:tc>
          <w:tcPr>
            <w:tcW w:w="1247" w:type="dxa"/>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491128E3" w14:textId="32B323C0"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5A718B" w14:textId="50519372"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r>
      <w:tr w:rsidR="00D96FEC" w:rsidRPr="00FA050C" w14:paraId="28C3914E" w14:textId="77777777" w:rsidTr="00BF6F56">
        <w:trPr>
          <w:trHeight w:val="312"/>
        </w:trPr>
        <w:tc>
          <w:tcPr>
            <w:tcW w:w="1983" w:type="dxa"/>
            <w:gridSpan w:val="2"/>
            <w:tcBorders>
              <w:top w:val="single" w:sz="12" w:space="0" w:color="auto"/>
              <w:left w:val="single" w:sz="4" w:space="0" w:color="auto"/>
              <w:bottom w:val="double" w:sz="4" w:space="0" w:color="auto"/>
              <w:right w:val="double" w:sz="4" w:space="0" w:color="auto"/>
            </w:tcBorders>
            <w:shd w:val="clear" w:color="auto" w:fill="auto"/>
            <w:noWrap/>
            <w:vAlign w:val="center"/>
            <w:hideMark/>
          </w:tcPr>
          <w:p w14:paraId="13CA81B8"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Total</w:t>
            </w:r>
          </w:p>
        </w:tc>
        <w:tc>
          <w:tcPr>
            <w:tcW w:w="1247" w:type="dxa"/>
            <w:tcBorders>
              <w:top w:val="single" w:sz="12" w:space="0" w:color="auto"/>
              <w:left w:val="double" w:sz="4" w:space="0" w:color="auto"/>
              <w:bottom w:val="double" w:sz="4" w:space="0" w:color="auto"/>
              <w:right w:val="single" w:sz="4" w:space="0" w:color="auto"/>
            </w:tcBorders>
            <w:shd w:val="clear" w:color="auto" w:fill="auto"/>
            <w:noWrap/>
            <w:vAlign w:val="center"/>
            <w:hideMark/>
          </w:tcPr>
          <w:p w14:paraId="5ADF298A" w14:textId="77777777"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color w:val="000000"/>
                <w:kern w:val="0"/>
                <w:sz w:val="22"/>
              </w:rPr>
              <w:t>100.00%</w:t>
            </w:r>
          </w:p>
        </w:tc>
        <w:tc>
          <w:tcPr>
            <w:tcW w:w="1247" w:type="dxa"/>
            <w:tcBorders>
              <w:top w:val="single" w:sz="12" w:space="0" w:color="auto"/>
              <w:left w:val="single" w:sz="4" w:space="0" w:color="auto"/>
              <w:bottom w:val="double" w:sz="4" w:space="0" w:color="auto"/>
              <w:right w:val="single" w:sz="4" w:space="0" w:color="auto"/>
            </w:tcBorders>
            <w:shd w:val="clear" w:color="auto" w:fill="auto"/>
            <w:noWrap/>
            <w:vAlign w:val="center"/>
            <w:hideMark/>
          </w:tcPr>
          <w:p w14:paraId="3E4967BA" w14:textId="5CF84DCD"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100.00%</w:t>
            </w:r>
          </w:p>
        </w:tc>
        <w:tc>
          <w:tcPr>
            <w:tcW w:w="1248" w:type="dxa"/>
            <w:tcBorders>
              <w:top w:val="single" w:sz="12" w:space="0" w:color="auto"/>
              <w:left w:val="single" w:sz="4" w:space="0" w:color="auto"/>
              <w:bottom w:val="double" w:sz="4" w:space="0" w:color="auto"/>
              <w:right w:val="single" w:sz="4" w:space="0" w:color="auto"/>
            </w:tcBorders>
            <w:shd w:val="clear" w:color="auto" w:fill="auto"/>
            <w:noWrap/>
            <w:vAlign w:val="center"/>
            <w:hideMark/>
          </w:tcPr>
          <w:p w14:paraId="211D272F" w14:textId="2A8BCF3B" w:rsidR="00D96FEC" w:rsidRPr="00FA050C" w:rsidRDefault="00D96FEC" w:rsidP="00D96FEC">
            <w:pPr>
              <w:widowControl/>
              <w:jc w:val="center"/>
              <w:rPr>
                <w:rFonts w:eastAsia="新細明體" w:cs="Times New Roman"/>
                <w:color w:val="000000"/>
                <w:kern w:val="0"/>
                <w:sz w:val="22"/>
              </w:rPr>
            </w:pPr>
            <w:r w:rsidRPr="00FA050C">
              <w:rPr>
                <w:rFonts w:eastAsia="新細明體" w:cs="Times New Roman" w:hint="eastAsia"/>
                <w:color w:val="000000"/>
                <w:kern w:val="0"/>
                <w:sz w:val="22"/>
              </w:rPr>
              <w:t>--</w:t>
            </w:r>
          </w:p>
        </w:tc>
        <w:tc>
          <w:tcPr>
            <w:tcW w:w="1247" w:type="dxa"/>
            <w:tcBorders>
              <w:top w:val="single" w:sz="12" w:space="0" w:color="auto"/>
              <w:left w:val="single" w:sz="4" w:space="0" w:color="auto"/>
              <w:bottom w:val="double" w:sz="4" w:space="0" w:color="auto"/>
              <w:right w:val="single" w:sz="4" w:space="0" w:color="auto"/>
            </w:tcBorders>
            <w:shd w:val="clear" w:color="auto" w:fill="auto"/>
            <w:noWrap/>
            <w:vAlign w:val="center"/>
            <w:hideMark/>
          </w:tcPr>
          <w:p w14:paraId="7674FD07" w14:textId="35A43EFB"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12" w:space="0" w:color="auto"/>
              <w:left w:val="single" w:sz="4" w:space="0" w:color="auto"/>
              <w:bottom w:val="double" w:sz="4" w:space="0" w:color="auto"/>
              <w:right w:val="single" w:sz="4" w:space="0" w:color="auto"/>
            </w:tcBorders>
            <w:shd w:val="clear" w:color="auto" w:fill="auto"/>
            <w:noWrap/>
            <w:vAlign w:val="center"/>
            <w:hideMark/>
          </w:tcPr>
          <w:p w14:paraId="011BF646" w14:textId="1FD0B30D" w:rsidR="00D96FEC" w:rsidRPr="00FA050C" w:rsidRDefault="00D96FEC" w:rsidP="00D96FEC">
            <w:pPr>
              <w:widowControl/>
              <w:jc w:val="center"/>
              <w:rPr>
                <w:rFonts w:eastAsia="新細明體" w:cs="Times New Roman"/>
                <w:color w:val="000000"/>
                <w:kern w:val="0"/>
                <w:sz w:val="22"/>
              </w:rPr>
            </w:pPr>
            <w:r w:rsidRPr="00FA050C">
              <w:rPr>
                <w:rFonts w:hint="eastAsia"/>
                <w:color w:val="000000"/>
                <w:sz w:val="22"/>
              </w:rPr>
              <w:t>0.00%</w:t>
            </w:r>
          </w:p>
        </w:tc>
      </w:tr>
    </w:tbl>
    <w:p w14:paraId="640E34FE" w14:textId="2DDC9B07" w:rsidR="001A5B29" w:rsidRPr="00FA050C" w:rsidRDefault="001A5B29" w:rsidP="002F7AD2">
      <w:pPr>
        <w:spacing w:line="360" w:lineRule="auto"/>
        <w:ind w:firstLineChars="200" w:firstLine="480"/>
        <w:jc w:val="both"/>
      </w:pPr>
      <w:r w:rsidRPr="00FA050C">
        <w:rPr>
          <w:rFonts w:hint="eastAsia"/>
        </w:rPr>
        <w:t>兩種</w:t>
      </w:r>
      <w:r w:rsidRPr="00FA050C">
        <w:rPr>
          <w:rFonts w:hint="eastAsia"/>
        </w:rPr>
        <w:t>LLM</w:t>
      </w:r>
      <w:r w:rsidRPr="00FA050C">
        <w:rPr>
          <w:rFonts w:hint="eastAsia"/>
        </w:rPr>
        <w:t>修改的欄位統計如圖</w:t>
      </w:r>
      <w:r w:rsidRPr="00FA050C">
        <w:rPr>
          <w:rFonts w:hint="eastAsia"/>
        </w:rPr>
        <w:t>27</w:t>
      </w:r>
      <w:r w:rsidRPr="00FA050C">
        <w:rPr>
          <w:rFonts w:hint="eastAsia"/>
        </w:rPr>
        <w:t>所示，可發現在該情境中</w:t>
      </w:r>
      <w:r w:rsidRPr="00FA050C">
        <w:rPr>
          <w:rFonts w:hint="eastAsia"/>
        </w:rPr>
        <w:t>Llama3.2</w:t>
      </w:r>
      <w:r w:rsidRPr="00FA050C">
        <w:rPr>
          <w:rFonts w:hint="eastAsia"/>
        </w:rPr>
        <w:t>的修改分散於</w:t>
      </w:r>
      <w:r w:rsidRPr="00FA050C">
        <w:rPr>
          <w:rFonts w:hint="eastAsia"/>
        </w:rPr>
        <w:t>entityID</w:t>
      </w:r>
      <w:r w:rsidRPr="00FA050C">
        <w:rPr>
          <w:rFonts w:hint="eastAsia"/>
        </w:rPr>
        <w:t>、</w:t>
      </w:r>
      <w:r w:rsidRPr="00FA050C">
        <w:rPr>
          <w:rFonts w:hint="eastAsia"/>
        </w:rPr>
        <w:t>status</w:t>
      </w:r>
      <w:r w:rsidRPr="00FA050C">
        <w:rPr>
          <w:rFonts w:hint="eastAsia"/>
        </w:rPr>
        <w:t>與時間序列相關的欄位，而</w:t>
      </w:r>
      <w:r w:rsidRPr="00FA050C">
        <w:rPr>
          <w:rFonts w:hint="eastAsia"/>
        </w:rPr>
        <w:t>Gemma3</w:t>
      </w:r>
      <w:r w:rsidRPr="00FA050C">
        <w:rPr>
          <w:rFonts w:hint="eastAsia"/>
        </w:rPr>
        <w:t>進行的修改仍集中於</w:t>
      </w:r>
      <w:r w:rsidRPr="00FA050C">
        <w:rPr>
          <w:rFonts w:hint="eastAsia"/>
        </w:rPr>
        <w:t>status</w:t>
      </w:r>
      <w:r w:rsidRPr="00FA050C">
        <w:rPr>
          <w:rFonts w:hint="eastAsia"/>
        </w:rPr>
        <w:t>。本情境目的除了透過修改</w:t>
      </w:r>
      <w:r w:rsidRPr="00FA050C">
        <w:rPr>
          <w:rFonts w:hint="eastAsia"/>
        </w:rPr>
        <w:t>status</w:t>
      </w:r>
      <w:r w:rsidRPr="00FA050C">
        <w:rPr>
          <w:rFonts w:hint="eastAsia"/>
        </w:rPr>
        <w:t>達成外，亦可以透過修改</w:t>
      </w:r>
      <w:r w:rsidRPr="00FA050C">
        <w:rPr>
          <w:rFonts w:hint="eastAsia"/>
        </w:rPr>
        <w:t>entityID</w:t>
      </w:r>
      <w:r w:rsidRPr="00FA050C">
        <w:rPr>
          <w:rFonts w:hint="eastAsia"/>
        </w:rPr>
        <w:t>達成，</w:t>
      </w:r>
      <w:r w:rsidRPr="00FA050C">
        <w:rPr>
          <w:rFonts w:hint="eastAsia"/>
        </w:rPr>
        <w:t>Gemma3</w:t>
      </w:r>
      <w:r w:rsidRPr="00FA050C">
        <w:rPr>
          <w:rFonts w:hint="eastAsia"/>
        </w:rPr>
        <w:t>雖然高度遵守提示詞並達成目的，但策略仍較為單調。</w:t>
      </w:r>
    </w:p>
    <w:p w14:paraId="640A51DE" w14:textId="0364D111" w:rsidR="00F92548" w:rsidRPr="00FA050C" w:rsidRDefault="00F92548" w:rsidP="009063E6">
      <w:pPr>
        <w:spacing w:line="360" w:lineRule="auto"/>
      </w:pPr>
      <w:r w:rsidRPr="00FA050C">
        <w:rPr>
          <w:rFonts w:hint="eastAsia"/>
          <w:noProof/>
        </w:rPr>
        <w:drawing>
          <wp:inline distT="0" distB="0" distL="0" distR="0" wp14:anchorId="2446712D" wp14:editId="14A52FDD">
            <wp:extent cx="5274310" cy="3217545"/>
            <wp:effectExtent l="0" t="0" r="2540" b="1905"/>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2_HeatMap.png"/>
                    <pic:cNvPicPr/>
                  </pic:nvPicPr>
                  <pic:blipFill>
                    <a:blip r:embed="rId43">
                      <a:extLst>
                        <a:ext uri="{28A0092B-C50C-407E-A947-70E740481C1C}">
                          <a14:useLocalDpi xmlns:a14="http://schemas.microsoft.com/office/drawing/2010/main" val="0"/>
                        </a:ext>
                      </a:extLst>
                    </a:blip>
                    <a:stretch>
                      <a:fillRect/>
                    </a:stretch>
                  </pic:blipFill>
                  <pic:spPr>
                    <a:xfrm>
                      <a:off x="0" y="0"/>
                      <a:ext cx="5274310" cy="3217545"/>
                    </a:xfrm>
                    <a:prstGeom prst="rect">
                      <a:avLst/>
                    </a:prstGeom>
                  </pic:spPr>
                </pic:pic>
              </a:graphicData>
            </a:graphic>
          </wp:inline>
        </w:drawing>
      </w:r>
    </w:p>
    <w:p w14:paraId="4DB5259C" w14:textId="7BE5C85E" w:rsidR="00F92548" w:rsidRPr="00FA050C" w:rsidRDefault="00F92548" w:rsidP="00F92548">
      <w:pPr>
        <w:pStyle w:val="4"/>
      </w:pPr>
      <w:bookmarkStart w:id="181" w:name="_Ref198134656"/>
      <w:bookmarkStart w:id="182" w:name="_Toc203345843"/>
      <w:r w:rsidRPr="00FA050C">
        <w:rPr>
          <w:rFonts w:hint="eastAsia"/>
        </w:rPr>
        <w:t>圖</w:t>
      </w:r>
      <w:r w:rsidRPr="00FA050C">
        <w:fldChar w:fldCharType="begin"/>
      </w:r>
      <w:r w:rsidRPr="00FA050C">
        <w:instrText xml:space="preserve"> </w:instrText>
      </w:r>
      <w:r w:rsidRPr="00FA050C">
        <w:rPr>
          <w:rFonts w:hint="eastAsia"/>
        </w:rPr>
        <w:instrText>SEQ Figure \* ARABIC</w:instrText>
      </w:r>
      <w:r w:rsidRPr="00FA050C">
        <w:instrText xml:space="preserve"> </w:instrText>
      </w:r>
      <w:r w:rsidRPr="00FA050C">
        <w:fldChar w:fldCharType="separate"/>
      </w:r>
      <w:r w:rsidR="00EB3A47">
        <w:rPr>
          <w:noProof/>
        </w:rPr>
        <w:t>31</w:t>
      </w:r>
      <w:r w:rsidRPr="00FA050C">
        <w:fldChar w:fldCharType="end"/>
      </w:r>
      <w:bookmarkEnd w:id="181"/>
      <w:r w:rsidRPr="00FA050C">
        <w:rPr>
          <w:rFonts w:hint="eastAsia"/>
        </w:rPr>
        <w:t xml:space="preserve"> </w:t>
      </w:r>
      <w:r w:rsidRPr="00FA050C">
        <w:rPr>
          <w:rFonts w:hint="eastAsia"/>
        </w:rPr>
        <w:t>模擬情境二中</w:t>
      </w:r>
      <w:r w:rsidRPr="00FA050C">
        <w:rPr>
          <w:rFonts w:hint="eastAsia"/>
        </w:rPr>
        <w:t>LLM</w:t>
      </w:r>
      <w:r w:rsidRPr="00FA050C">
        <w:rPr>
          <w:rFonts w:hint="eastAsia"/>
        </w:rPr>
        <w:t>修改欄位次數統計</w:t>
      </w:r>
      <w:bookmarkEnd w:id="182"/>
    </w:p>
    <w:p w14:paraId="1ADB6A2C" w14:textId="5740AE25" w:rsidR="00533E31" w:rsidRPr="00FA050C" w:rsidRDefault="00533E31" w:rsidP="00533E31"/>
    <w:p w14:paraId="2AFA0D20" w14:textId="5DC28ABB" w:rsidR="00C911AC" w:rsidRPr="00FA050C" w:rsidRDefault="00C911AC" w:rsidP="00C911AC">
      <w:pPr>
        <w:pStyle w:val="3"/>
      </w:pPr>
      <w:bookmarkStart w:id="183" w:name="_Toc203345807"/>
      <w:r w:rsidRPr="00FA050C">
        <w:rPr>
          <w:rFonts w:hint="eastAsia"/>
        </w:rPr>
        <w:t>4</w:t>
      </w:r>
      <w:r w:rsidRPr="00FA050C">
        <w:t>.</w:t>
      </w:r>
      <w:r w:rsidR="00F35040" w:rsidRPr="00FA050C">
        <w:t>6</w:t>
      </w:r>
      <w:r w:rsidRPr="00FA050C">
        <w:t>.</w:t>
      </w:r>
      <w:r w:rsidRPr="00FA050C">
        <w:rPr>
          <w:rFonts w:hint="eastAsia"/>
        </w:rPr>
        <w:t>3</w:t>
      </w:r>
      <w:r w:rsidRPr="00FA050C">
        <w:t xml:space="preserve"> </w:t>
      </w:r>
      <w:r w:rsidRPr="00FA050C">
        <w:rPr>
          <w:rFonts w:hint="eastAsia"/>
        </w:rPr>
        <w:t>模擬情境</w:t>
      </w:r>
      <w:proofErr w:type="gramStart"/>
      <w:r w:rsidRPr="00FA050C">
        <w:rPr>
          <w:rFonts w:hint="eastAsia"/>
        </w:rPr>
        <w:t>三</w:t>
      </w:r>
      <w:proofErr w:type="gramEnd"/>
      <w:r w:rsidRPr="00FA050C">
        <w:rPr>
          <w:rFonts w:hint="eastAsia"/>
        </w:rPr>
        <w:t>實驗結果</w:t>
      </w:r>
      <w:bookmarkEnd w:id="183"/>
    </w:p>
    <w:p w14:paraId="6C73B8BD" w14:textId="27CF66C0" w:rsidR="008E686F" w:rsidRPr="00FA050C" w:rsidRDefault="00F35040" w:rsidP="002F7AD2">
      <w:pPr>
        <w:spacing w:line="360" w:lineRule="auto"/>
        <w:ind w:firstLineChars="200" w:firstLine="480"/>
        <w:jc w:val="both"/>
      </w:pPr>
      <w:r w:rsidRPr="00FA050C">
        <w:rPr>
          <w:rFonts w:hint="eastAsia"/>
        </w:rPr>
        <w:t>本研究之正常情境為</w:t>
      </w:r>
      <w:r w:rsidRPr="00FA050C">
        <w:rPr>
          <w:rFonts w:hint="eastAsia"/>
        </w:rPr>
        <w:t>OBU</w:t>
      </w:r>
      <w:r w:rsidRPr="00FA050C">
        <w:rPr>
          <w:rFonts w:hint="eastAsia"/>
        </w:rPr>
        <w:t>送出之</w:t>
      </w:r>
      <w:r w:rsidRPr="00FA050C">
        <w:rPr>
          <w:rFonts w:hint="eastAsia"/>
        </w:rPr>
        <w:t>SRM</w:t>
      </w:r>
      <w:r w:rsidRPr="00FA050C">
        <w:rPr>
          <w:rFonts w:hint="eastAsia"/>
        </w:rPr>
        <w:t>內容或格式有誤遭</w:t>
      </w:r>
      <w:r w:rsidRPr="00FA050C">
        <w:rPr>
          <w:rFonts w:hint="eastAsia"/>
        </w:rPr>
        <w:t>RSU</w:t>
      </w:r>
      <w:r w:rsidRPr="00FA050C">
        <w:rPr>
          <w:rFonts w:hint="eastAsia"/>
        </w:rPr>
        <w:t>拒絕</w:t>
      </w:r>
      <w:r w:rsidR="008E686F" w:rsidRPr="00FA050C">
        <w:rPr>
          <w:rFonts w:hint="eastAsia"/>
        </w:rPr>
        <w:t>。在該</w:t>
      </w:r>
      <w:r w:rsidR="008E686F" w:rsidRPr="00FA050C">
        <w:rPr>
          <w:rFonts w:hint="eastAsia"/>
        </w:rPr>
        <w:lastRenderedPageBreak/>
        <w:t>模擬情境中車輛會持續發送含有不符合驗證規則之</w:t>
      </w:r>
      <w:r w:rsidR="008E686F" w:rsidRPr="00FA050C">
        <w:rPr>
          <w:rFonts w:hint="eastAsia"/>
        </w:rPr>
        <w:t>SRM</w:t>
      </w:r>
      <w:r w:rsidR="008E686F" w:rsidRPr="00FA050C">
        <w:rPr>
          <w:rFonts w:hint="eastAsia"/>
        </w:rPr>
        <w:t>，而</w:t>
      </w:r>
      <w:r w:rsidR="008E686F" w:rsidRPr="00FA050C">
        <w:rPr>
          <w:rFonts w:hint="eastAsia"/>
        </w:rPr>
        <w:t>RSU</w:t>
      </w:r>
      <w:r w:rsidR="008E686F" w:rsidRPr="00FA050C">
        <w:rPr>
          <w:rFonts w:hint="eastAsia"/>
        </w:rPr>
        <w:t>應廣播包含拒絕該請求之狀態的</w:t>
      </w:r>
      <w:r w:rsidR="008E686F" w:rsidRPr="00FA050C">
        <w:rPr>
          <w:rFonts w:hint="eastAsia"/>
        </w:rPr>
        <w:t>SSM</w:t>
      </w:r>
      <w:r w:rsidR="008E686F" w:rsidRPr="00FA050C">
        <w:rPr>
          <w:rFonts w:hint="eastAsia"/>
        </w:rPr>
        <w:t>。對此情境，本研究設計相對應的模擬攻擊提示如下：</w:t>
      </w:r>
    </w:p>
    <w:tbl>
      <w:tblPr>
        <w:tblStyle w:val="aa"/>
        <w:tblW w:w="0" w:type="auto"/>
        <w:tblLook w:val="04A0" w:firstRow="1" w:lastRow="0" w:firstColumn="1" w:lastColumn="0" w:noHBand="0" w:noVBand="1"/>
      </w:tblPr>
      <w:tblGrid>
        <w:gridCol w:w="8296"/>
      </w:tblGrid>
      <w:tr w:rsidR="008E686F" w:rsidRPr="00FA050C" w14:paraId="782A3C60" w14:textId="77777777" w:rsidTr="00B051F8">
        <w:tc>
          <w:tcPr>
            <w:tcW w:w="8296" w:type="dxa"/>
          </w:tcPr>
          <w:p w14:paraId="2E8324DF" w14:textId="1AE0E26A" w:rsidR="008E686F" w:rsidRPr="00FA050C" w:rsidRDefault="009F19DF" w:rsidP="00B051F8">
            <w:pPr>
              <w:spacing w:line="240" w:lineRule="atLeast"/>
            </w:pPr>
            <w:r w:rsidRPr="00FA050C">
              <w:t>Modifying the Original Signal Status Message to grant all vehicle.</w:t>
            </w:r>
          </w:p>
        </w:tc>
      </w:tr>
    </w:tbl>
    <w:p w14:paraId="075B2604" w14:textId="790545D2" w:rsidR="008E686F" w:rsidRPr="00FA050C" w:rsidRDefault="008E686F" w:rsidP="002F7AD2">
      <w:pPr>
        <w:spacing w:line="360" w:lineRule="auto"/>
        <w:ind w:firstLineChars="200" w:firstLine="480"/>
        <w:jc w:val="both"/>
      </w:pPr>
      <w:r w:rsidRPr="00FA050C">
        <w:rPr>
          <w:rFonts w:hint="eastAsia"/>
        </w:rPr>
        <w:t>對該提示詞之預期結果為</w:t>
      </w:r>
      <w:r w:rsidR="003F4A5E" w:rsidRPr="00FA050C">
        <w:rPr>
          <w:rFonts w:hint="eastAsia"/>
        </w:rPr>
        <w:t>無論收到訊息是否符合驗證規則，</w:t>
      </w:r>
      <w:r w:rsidR="003F4A5E" w:rsidRPr="00FA050C">
        <w:rPr>
          <w:rFonts w:hint="eastAsia"/>
        </w:rPr>
        <w:t>RSU</w:t>
      </w:r>
      <w:r w:rsidR="003F4A5E" w:rsidRPr="00FA050C">
        <w:rPr>
          <w:rFonts w:hint="eastAsia"/>
        </w:rPr>
        <w:t>皆會發送同意該請求之</w:t>
      </w:r>
      <w:r w:rsidR="003F4A5E" w:rsidRPr="00FA050C">
        <w:rPr>
          <w:rFonts w:hint="eastAsia"/>
        </w:rPr>
        <w:t>SSM</w:t>
      </w:r>
      <w:r w:rsidRPr="00FA050C">
        <w:rPr>
          <w:rFonts w:hint="eastAsia"/>
        </w:rPr>
        <w:t>。</w:t>
      </w:r>
    </w:p>
    <w:p w14:paraId="6DE18724" w14:textId="553B950C" w:rsidR="003203AA" w:rsidRPr="00FA050C" w:rsidRDefault="003203AA" w:rsidP="002F7AD2">
      <w:pPr>
        <w:spacing w:line="360" w:lineRule="auto"/>
        <w:ind w:firstLineChars="200" w:firstLine="480"/>
        <w:jc w:val="both"/>
      </w:pPr>
      <w:r w:rsidRPr="00FA050C">
        <w:rPr>
          <w:rFonts w:hint="eastAsia"/>
        </w:rPr>
        <w:t>在本模擬情境中</w:t>
      </w:r>
      <w:r w:rsidRPr="00FA050C">
        <w:rPr>
          <w:rFonts w:hint="eastAsia"/>
        </w:rPr>
        <w:t>LLM</w:t>
      </w:r>
      <w:r w:rsidRPr="00FA050C">
        <w:rPr>
          <w:rFonts w:hint="eastAsia"/>
        </w:rPr>
        <w:t>所控制之節點為第</w:t>
      </w:r>
      <w:r w:rsidRPr="00FA050C">
        <w:rPr>
          <w:rFonts w:hint="eastAsia"/>
        </w:rPr>
        <w:t>7</w:t>
      </w:r>
      <w:r w:rsidRPr="00FA050C">
        <w:rPr>
          <w:rFonts w:hint="eastAsia"/>
        </w:rPr>
        <w:t>節點與第</w:t>
      </w:r>
      <w:r w:rsidRPr="00FA050C">
        <w:rPr>
          <w:rFonts w:hint="eastAsia"/>
        </w:rPr>
        <w:t>8</w:t>
      </w:r>
      <w:r w:rsidRPr="00FA050C">
        <w:rPr>
          <w:rFonts w:hint="eastAsia"/>
        </w:rPr>
        <w:t>節點。各節點在正常情況與</w:t>
      </w:r>
      <w:r w:rsidRPr="00FA050C">
        <w:rPr>
          <w:rFonts w:hint="eastAsia"/>
        </w:rPr>
        <w:t>LLM</w:t>
      </w:r>
      <w:r w:rsidRPr="00FA050C">
        <w:rPr>
          <w:rFonts w:hint="eastAsia"/>
        </w:rPr>
        <w:t>干擾的抵達時間與停留時間如</w:t>
      </w:r>
      <w:r w:rsidR="00D45D06" w:rsidRPr="00FA050C">
        <w:fldChar w:fldCharType="begin"/>
      </w:r>
      <w:r w:rsidR="00D45D06" w:rsidRPr="00FA050C">
        <w:instrText xml:space="preserve"> </w:instrText>
      </w:r>
      <w:r w:rsidR="00D45D06" w:rsidRPr="00FA050C">
        <w:rPr>
          <w:rFonts w:hint="eastAsia"/>
        </w:rPr>
        <w:instrText>REF _Ref197090097 \h</w:instrText>
      </w:r>
      <w:r w:rsidR="00D45D06" w:rsidRPr="00FA050C">
        <w:instrText xml:space="preserve"> </w:instrText>
      </w:r>
      <w:r w:rsidR="00855558" w:rsidRPr="00FA050C">
        <w:instrText xml:space="preserve"> \* MERGEFORMAT </w:instrText>
      </w:r>
      <w:r w:rsidR="00D45D06" w:rsidRPr="00FA050C">
        <w:fldChar w:fldCharType="separate"/>
      </w:r>
      <w:r w:rsidR="00EB3A47" w:rsidRPr="00FA050C">
        <w:rPr>
          <w:rFonts w:hint="eastAsia"/>
        </w:rPr>
        <w:t>圖</w:t>
      </w:r>
      <w:r w:rsidR="00EB3A47">
        <w:t>32</w:t>
      </w:r>
      <w:r w:rsidR="00D45D06" w:rsidRPr="00FA050C">
        <w:fldChar w:fldCharType="end"/>
      </w:r>
      <w:r w:rsidR="00D45D06" w:rsidRPr="00FA050C">
        <w:rPr>
          <w:rFonts w:hint="eastAsia"/>
        </w:rPr>
        <w:t>與</w:t>
      </w:r>
      <w:r w:rsidR="00D45D06" w:rsidRPr="00FA050C">
        <w:fldChar w:fldCharType="begin"/>
      </w:r>
      <w:r w:rsidR="00D45D06" w:rsidRPr="00FA050C">
        <w:instrText xml:space="preserve"> REF _Ref197090099 \h </w:instrText>
      </w:r>
      <w:r w:rsidR="00855558" w:rsidRPr="00FA050C">
        <w:instrText xml:space="preserve"> \* MERGEFORMAT </w:instrText>
      </w:r>
      <w:r w:rsidR="00D45D06" w:rsidRPr="00FA050C">
        <w:fldChar w:fldCharType="separate"/>
      </w:r>
      <w:r w:rsidR="00EB3A47" w:rsidRPr="00FA050C">
        <w:rPr>
          <w:rFonts w:hint="eastAsia"/>
        </w:rPr>
        <w:t>圖</w:t>
      </w:r>
      <w:r w:rsidR="00EB3A47">
        <w:t>33</w:t>
      </w:r>
      <w:r w:rsidR="00D45D06" w:rsidRPr="00FA050C">
        <w:fldChar w:fldCharType="end"/>
      </w:r>
      <w:r w:rsidR="00D45D06" w:rsidRPr="00FA050C">
        <w:rPr>
          <w:rFonts w:hint="eastAsia"/>
        </w:rPr>
        <w:t>所</w:t>
      </w:r>
      <w:r w:rsidRPr="00FA050C">
        <w:rPr>
          <w:rFonts w:hint="eastAsia"/>
        </w:rPr>
        <w:t>示。可發現</w:t>
      </w:r>
      <w:r w:rsidR="00CF716C" w:rsidRPr="00FA050C">
        <w:rPr>
          <w:rFonts w:hint="eastAsia"/>
        </w:rPr>
        <w:t>兩種模型皆使</w:t>
      </w:r>
      <w:r w:rsidRPr="00FA050C">
        <w:rPr>
          <w:rFonts w:hint="eastAsia"/>
        </w:rPr>
        <w:t>車輛在通過第</w:t>
      </w:r>
      <w:r w:rsidR="00FA74C0" w:rsidRPr="00FA050C">
        <w:t>7</w:t>
      </w:r>
      <w:r w:rsidRPr="00FA050C">
        <w:rPr>
          <w:rFonts w:hint="eastAsia"/>
        </w:rPr>
        <w:t>節點時</w:t>
      </w:r>
      <w:r w:rsidR="00C2309D" w:rsidRPr="00FA050C">
        <w:rPr>
          <w:rFonts w:hint="eastAsia"/>
        </w:rPr>
        <w:t>平均花費時間減少</w:t>
      </w:r>
      <w:r w:rsidR="00C2309D" w:rsidRPr="00FA050C">
        <w:rPr>
          <w:rFonts w:hint="eastAsia"/>
        </w:rPr>
        <w:t>45</w:t>
      </w:r>
      <w:r w:rsidR="00C2309D" w:rsidRPr="00FA050C">
        <w:rPr>
          <w:rFonts w:hint="eastAsia"/>
        </w:rPr>
        <w:t>秒</w:t>
      </w:r>
      <w:r w:rsidRPr="00FA050C">
        <w:rPr>
          <w:rFonts w:hint="eastAsia"/>
        </w:rPr>
        <w:t>。</w:t>
      </w:r>
    </w:p>
    <w:p w14:paraId="4DA34BD0" w14:textId="1F014755" w:rsidR="00554344" w:rsidRPr="00FA050C" w:rsidRDefault="007826DC" w:rsidP="00AD39CC">
      <w:pPr>
        <w:spacing w:line="360" w:lineRule="auto"/>
        <w:ind w:firstLineChars="200" w:firstLine="480"/>
      </w:pPr>
      <w:r w:rsidRPr="00FA050C">
        <w:rPr>
          <w:noProof/>
        </w:rPr>
        <w:drawing>
          <wp:inline distT="0" distB="0" distL="0" distR="0" wp14:anchorId="50D9D4F0" wp14:editId="62246144">
            <wp:extent cx="4423941" cy="2795308"/>
            <wp:effectExtent l="0" t="0" r="15240" b="5080"/>
            <wp:docPr id="30" name="圖表 30">
              <a:extLst xmlns:a="http://schemas.openxmlformats.org/drawingml/2006/main">
                <a:ext uri="{FF2B5EF4-FFF2-40B4-BE49-F238E27FC236}">
                  <a16:creationId xmlns:a16="http://schemas.microsoft.com/office/drawing/2014/main" id="{348265B3-DA0F-49C5-A6E0-C0D9FCBF9E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3C0B2450" w14:textId="76101F4A" w:rsidR="00A379F4" w:rsidRPr="00FA050C" w:rsidRDefault="00A379F4" w:rsidP="00035980">
      <w:pPr>
        <w:pStyle w:val="4"/>
      </w:pPr>
      <w:bookmarkStart w:id="184" w:name="_Ref197090097"/>
      <w:bookmarkStart w:id="185" w:name="_Toc203345844"/>
      <w:r w:rsidRPr="00FA050C">
        <w:rPr>
          <w:rFonts w:hint="eastAsia"/>
        </w:rPr>
        <w:t>圖</w:t>
      </w:r>
      <w:r w:rsidR="00035980" w:rsidRPr="00FA050C">
        <w:fldChar w:fldCharType="begin"/>
      </w:r>
      <w:r w:rsidR="00035980" w:rsidRPr="00FA050C">
        <w:instrText xml:space="preserve"> </w:instrText>
      </w:r>
      <w:r w:rsidR="00035980" w:rsidRPr="00FA050C">
        <w:rPr>
          <w:rFonts w:hint="eastAsia"/>
        </w:rPr>
        <w:instrText>SEQ Figure \* ARABIC</w:instrText>
      </w:r>
      <w:r w:rsidR="00035980" w:rsidRPr="00FA050C">
        <w:instrText xml:space="preserve"> </w:instrText>
      </w:r>
      <w:r w:rsidR="00035980" w:rsidRPr="00FA050C">
        <w:fldChar w:fldCharType="separate"/>
      </w:r>
      <w:r w:rsidR="00EB3A47">
        <w:rPr>
          <w:noProof/>
        </w:rPr>
        <w:t>32</w:t>
      </w:r>
      <w:r w:rsidR="00035980" w:rsidRPr="00FA050C">
        <w:fldChar w:fldCharType="end"/>
      </w:r>
      <w:bookmarkEnd w:id="184"/>
      <w:r w:rsidRPr="00FA050C">
        <w:rPr>
          <w:rFonts w:hint="eastAsia"/>
        </w:rPr>
        <w:t xml:space="preserve"> </w:t>
      </w:r>
      <w:r w:rsidRPr="00FA050C">
        <w:rPr>
          <w:rFonts w:hint="eastAsia"/>
        </w:rPr>
        <w:t>模擬情境三中各節點抵達時間</w:t>
      </w:r>
      <w:bookmarkEnd w:id="185"/>
    </w:p>
    <w:p w14:paraId="0AE631A4" w14:textId="1E5FF3C2" w:rsidR="00A379F4" w:rsidRPr="00FA050C" w:rsidRDefault="00A379F4" w:rsidP="00EF3F24">
      <w:pPr>
        <w:spacing w:line="360" w:lineRule="auto"/>
        <w:ind w:firstLineChars="200" w:firstLine="480"/>
      </w:pPr>
    </w:p>
    <w:p w14:paraId="19C525FF" w14:textId="37E40B89" w:rsidR="00C911AC" w:rsidRPr="00FA050C" w:rsidRDefault="005F5D0F" w:rsidP="00B442B2">
      <w:pPr>
        <w:spacing w:line="360" w:lineRule="auto"/>
        <w:jc w:val="center"/>
      </w:pPr>
      <w:r w:rsidRPr="00FA050C">
        <w:rPr>
          <w:noProof/>
        </w:rPr>
        <w:lastRenderedPageBreak/>
        <w:drawing>
          <wp:inline distT="0" distB="0" distL="0" distR="0" wp14:anchorId="429B5718" wp14:editId="5FD181D5">
            <wp:extent cx="4423941" cy="2795308"/>
            <wp:effectExtent l="0" t="0" r="15240" b="5080"/>
            <wp:docPr id="31" name="圖表 3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0EFBD036" w14:textId="7491A84B" w:rsidR="00A379F4" w:rsidRPr="00FA050C" w:rsidRDefault="00A379F4" w:rsidP="00035980">
      <w:pPr>
        <w:pStyle w:val="4"/>
      </w:pPr>
      <w:bookmarkStart w:id="186" w:name="_Ref197090099"/>
      <w:bookmarkStart w:id="187" w:name="_Toc203345845"/>
      <w:r w:rsidRPr="00FA050C">
        <w:rPr>
          <w:rFonts w:hint="eastAsia"/>
        </w:rPr>
        <w:t>圖</w:t>
      </w:r>
      <w:r w:rsidR="00035980" w:rsidRPr="00FA050C">
        <w:fldChar w:fldCharType="begin"/>
      </w:r>
      <w:r w:rsidR="00035980" w:rsidRPr="00FA050C">
        <w:instrText xml:space="preserve"> </w:instrText>
      </w:r>
      <w:r w:rsidR="00035980" w:rsidRPr="00FA050C">
        <w:rPr>
          <w:rFonts w:hint="eastAsia"/>
        </w:rPr>
        <w:instrText>SEQ Figure \* ARABIC</w:instrText>
      </w:r>
      <w:r w:rsidR="00035980" w:rsidRPr="00FA050C">
        <w:instrText xml:space="preserve"> </w:instrText>
      </w:r>
      <w:r w:rsidR="00035980" w:rsidRPr="00FA050C">
        <w:fldChar w:fldCharType="separate"/>
      </w:r>
      <w:r w:rsidR="00EB3A47">
        <w:rPr>
          <w:noProof/>
        </w:rPr>
        <w:t>33</w:t>
      </w:r>
      <w:r w:rsidR="00035980" w:rsidRPr="00FA050C">
        <w:fldChar w:fldCharType="end"/>
      </w:r>
      <w:bookmarkEnd w:id="186"/>
      <w:r w:rsidRPr="00FA050C">
        <w:rPr>
          <w:rFonts w:hint="eastAsia"/>
        </w:rPr>
        <w:t xml:space="preserve"> </w:t>
      </w:r>
      <w:r w:rsidRPr="00FA050C">
        <w:rPr>
          <w:rFonts w:hint="eastAsia"/>
        </w:rPr>
        <w:t>模擬情境三中各節點停留時間</w:t>
      </w:r>
      <w:bookmarkEnd w:id="187"/>
    </w:p>
    <w:p w14:paraId="35F466B5" w14:textId="340FB1C9" w:rsidR="00805605" w:rsidRPr="00FA050C" w:rsidRDefault="00805605" w:rsidP="002F7AD2">
      <w:pPr>
        <w:spacing w:line="360" w:lineRule="auto"/>
        <w:ind w:firstLineChars="200" w:firstLine="480"/>
        <w:jc w:val="both"/>
      </w:pPr>
      <w:r w:rsidRPr="00FA050C">
        <w:rPr>
          <w:rFonts w:hint="eastAsia"/>
        </w:rPr>
        <w:t>封包修改之統計結果如</w:t>
      </w:r>
      <w:r w:rsidRPr="00FA050C">
        <w:fldChar w:fldCharType="begin"/>
      </w:r>
      <w:r w:rsidRPr="00FA050C">
        <w:instrText xml:space="preserve"> </w:instrText>
      </w:r>
      <w:r w:rsidRPr="00FA050C">
        <w:rPr>
          <w:rFonts w:hint="eastAsia"/>
        </w:rPr>
        <w:instrText>REF _Ref197090131 \h</w:instrText>
      </w:r>
      <w:r w:rsidRPr="00FA050C">
        <w:instrText xml:space="preserve">  \* MERGEFORMAT </w:instrText>
      </w:r>
      <w:r w:rsidRPr="00FA050C">
        <w:fldChar w:fldCharType="separate"/>
      </w:r>
      <w:r w:rsidR="00EB3A47" w:rsidRPr="00FA050C">
        <w:rPr>
          <w:rFonts w:hint="eastAsia"/>
        </w:rPr>
        <w:t>表</w:t>
      </w:r>
      <w:r w:rsidR="00EB3A47">
        <w:t>9</w:t>
      </w:r>
      <w:r w:rsidRPr="00FA050C">
        <w:fldChar w:fldCharType="end"/>
      </w:r>
      <w:r w:rsidRPr="00FA050C">
        <w:rPr>
          <w:rFonts w:hint="eastAsia"/>
        </w:rPr>
        <w:t>所示，該模擬情境中經</w:t>
      </w:r>
      <w:r w:rsidRPr="00FA050C">
        <w:rPr>
          <w:rFonts w:hint="eastAsia"/>
        </w:rPr>
        <w:t>Llama3.2</w:t>
      </w:r>
      <w:r w:rsidRPr="00FA050C">
        <w:rPr>
          <w:rFonts w:hint="eastAsia"/>
        </w:rPr>
        <w:t>修改的封包平均有</w:t>
      </w:r>
      <w:r w:rsidRPr="00FA050C">
        <w:t>84.88%</w:t>
      </w:r>
      <w:r w:rsidRPr="00FA050C">
        <w:rPr>
          <w:rFonts w:hint="eastAsia"/>
        </w:rPr>
        <w:t>可以通過</w:t>
      </w:r>
      <w:r w:rsidRPr="00FA050C">
        <w:rPr>
          <w:rFonts w:hint="eastAsia"/>
        </w:rPr>
        <w:t>JSON</w:t>
      </w:r>
      <w:r w:rsidRPr="00FA050C">
        <w:rPr>
          <w:rFonts w:hint="eastAsia"/>
        </w:rPr>
        <w:t>格式驗證與非法值驗證，其中</w:t>
      </w:r>
      <w:r w:rsidRPr="00FA050C">
        <w:t>49.66%</w:t>
      </w:r>
      <w:r w:rsidRPr="00FA050C">
        <w:rPr>
          <w:rFonts w:hint="eastAsia"/>
        </w:rPr>
        <w:t>能在首次修改時便通過驗證，而非首次修改成功的封包中，有</w:t>
      </w:r>
      <w:r w:rsidRPr="00FA050C">
        <w:t>69.97%</w:t>
      </w:r>
      <w:r w:rsidRPr="00FA050C">
        <w:rPr>
          <w:rFonts w:hint="eastAsia"/>
        </w:rPr>
        <w:t>可以透過</w:t>
      </w:r>
      <w:r w:rsidRPr="00FA050C">
        <w:rPr>
          <w:rFonts w:hint="eastAsia"/>
        </w:rPr>
        <w:t>LLM</w:t>
      </w:r>
      <w:r w:rsidRPr="00FA050C">
        <w:rPr>
          <w:rFonts w:hint="eastAsia"/>
        </w:rPr>
        <w:t>自動修復成功。而</w:t>
      </w:r>
      <w:r w:rsidRPr="00FA050C">
        <w:rPr>
          <w:rFonts w:hint="eastAsia"/>
        </w:rPr>
        <w:t>L</w:t>
      </w:r>
      <w:r w:rsidRPr="00FA050C">
        <w:t>lama3.2</w:t>
      </w:r>
      <w:r w:rsidRPr="00FA050C">
        <w:rPr>
          <w:rFonts w:hint="eastAsia"/>
        </w:rPr>
        <w:t>發生</w:t>
      </w:r>
      <w:r w:rsidRPr="00FA050C">
        <w:rPr>
          <w:rFonts w:hint="eastAsia"/>
        </w:rPr>
        <w:t>JSON</w:t>
      </w:r>
      <w:r w:rsidRPr="00FA050C">
        <w:rPr>
          <w:rFonts w:hint="eastAsia"/>
        </w:rPr>
        <w:t>格式錯誤與非法值錯誤分別為</w:t>
      </w:r>
      <w:r w:rsidRPr="00FA050C">
        <w:t>22.59</w:t>
      </w:r>
      <w:r w:rsidRPr="00FA050C">
        <w:rPr>
          <w:rFonts w:hint="eastAsia"/>
        </w:rPr>
        <w:t>%</w:t>
      </w:r>
      <w:r w:rsidRPr="00FA050C">
        <w:rPr>
          <w:rFonts w:hint="eastAsia"/>
        </w:rPr>
        <w:t>與</w:t>
      </w:r>
      <w:r w:rsidRPr="00FA050C">
        <w:t>77.41</w:t>
      </w:r>
      <w:r w:rsidRPr="00FA050C">
        <w:rPr>
          <w:rFonts w:hint="eastAsia"/>
        </w:rPr>
        <w:t>%</w:t>
      </w:r>
      <w:r w:rsidRPr="00FA050C">
        <w:rPr>
          <w:rFonts w:hint="eastAsia"/>
        </w:rPr>
        <w:t>。而經</w:t>
      </w:r>
      <w:r w:rsidRPr="00FA050C">
        <w:rPr>
          <w:rFonts w:hint="eastAsia"/>
        </w:rPr>
        <w:t>Gemma3</w:t>
      </w:r>
      <w:r w:rsidRPr="00FA050C">
        <w:rPr>
          <w:rFonts w:hint="eastAsia"/>
        </w:rPr>
        <w:t>修改的所有</w:t>
      </w:r>
      <w:proofErr w:type="gramStart"/>
      <w:r w:rsidRPr="00FA050C">
        <w:rPr>
          <w:rFonts w:hint="eastAsia"/>
        </w:rPr>
        <w:t>封包仍可以</w:t>
      </w:r>
      <w:proofErr w:type="gramEnd"/>
      <w:r w:rsidRPr="00FA050C">
        <w:rPr>
          <w:rFonts w:hint="eastAsia"/>
        </w:rPr>
        <w:t>通過驗證，其中有</w:t>
      </w:r>
      <w:r w:rsidRPr="00FA050C">
        <w:rPr>
          <w:rFonts w:hint="eastAsia"/>
        </w:rPr>
        <w:t>66.92%</w:t>
      </w:r>
      <w:r w:rsidRPr="00FA050C">
        <w:rPr>
          <w:rFonts w:hint="eastAsia"/>
        </w:rPr>
        <w:t>可以在第一次通過，但仍全數可以透過</w:t>
      </w:r>
      <w:r w:rsidRPr="00FA050C">
        <w:rPr>
          <w:rFonts w:hint="eastAsia"/>
        </w:rPr>
        <w:t>LLM</w:t>
      </w:r>
      <w:r w:rsidRPr="00FA050C">
        <w:rPr>
          <w:rFonts w:hint="eastAsia"/>
        </w:rPr>
        <w:t>自動修復成功，並且修復次數皆為</w:t>
      </w:r>
      <w:r w:rsidRPr="00FA050C">
        <w:rPr>
          <w:rFonts w:hint="eastAsia"/>
        </w:rPr>
        <w:t>1</w:t>
      </w:r>
      <w:r w:rsidRPr="00FA050C">
        <w:rPr>
          <w:rFonts w:hint="eastAsia"/>
        </w:rPr>
        <w:t>次。</w:t>
      </w:r>
      <w:r w:rsidRPr="00FA050C">
        <w:rPr>
          <w:rFonts w:hint="eastAsia"/>
        </w:rPr>
        <w:t>Gemma3</w:t>
      </w:r>
      <w:r w:rsidRPr="00FA050C">
        <w:rPr>
          <w:rFonts w:hint="eastAsia"/>
        </w:rPr>
        <w:t>發生</w:t>
      </w:r>
      <w:r w:rsidRPr="00FA050C">
        <w:rPr>
          <w:rFonts w:hint="eastAsia"/>
        </w:rPr>
        <w:t>JSON</w:t>
      </w:r>
      <w:r w:rsidRPr="00FA050C">
        <w:rPr>
          <w:rFonts w:hint="eastAsia"/>
        </w:rPr>
        <w:t>格式錯誤與非法值錯誤分別為</w:t>
      </w:r>
      <w:r w:rsidRPr="00FA050C">
        <w:t>0</w:t>
      </w:r>
      <w:r w:rsidRPr="00FA050C">
        <w:rPr>
          <w:rFonts w:hint="eastAsia"/>
        </w:rPr>
        <w:t>%</w:t>
      </w:r>
      <w:r w:rsidRPr="00FA050C">
        <w:rPr>
          <w:rFonts w:hint="eastAsia"/>
        </w:rPr>
        <w:t>與</w:t>
      </w:r>
      <w:r w:rsidRPr="00FA050C">
        <w:t>100</w:t>
      </w:r>
      <w:r w:rsidRPr="00FA050C">
        <w:rPr>
          <w:rFonts w:hint="eastAsia"/>
        </w:rPr>
        <w:t>%</w:t>
      </w:r>
      <w:r w:rsidRPr="00FA050C">
        <w:rPr>
          <w:rFonts w:hint="eastAsia"/>
        </w:rPr>
        <w:t>。該情境非法值錯誤較多是由於原始訊息中已包含不符合驗證規則之欄位，而本研究的</w:t>
      </w:r>
      <w:r w:rsidRPr="00FA050C">
        <w:rPr>
          <w:rFonts w:hint="eastAsia"/>
        </w:rPr>
        <w:t>System Message</w:t>
      </w:r>
      <w:r w:rsidRPr="00FA050C">
        <w:rPr>
          <w:rFonts w:hint="eastAsia"/>
        </w:rPr>
        <w:t>指示</w:t>
      </w:r>
      <w:r w:rsidRPr="00FA050C">
        <w:rPr>
          <w:rFonts w:hint="eastAsia"/>
        </w:rPr>
        <w:t>LLM</w:t>
      </w:r>
      <w:r w:rsidRPr="00FA050C">
        <w:rPr>
          <w:rFonts w:hint="eastAsia"/>
        </w:rPr>
        <w:t>盡可能</w:t>
      </w:r>
      <w:proofErr w:type="gramStart"/>
      <w:r w:rsidRPr="00FA050C">
        <w:rPr>
          <w:rFonts w:hint="eastAsia"/>
        </w:rPr>
        <w:t>不</w:t>
      </w:r>
      <w:proofErr w:type="gramEnd"/>
      <w:r w:rsidRPr="00FA050C">
        <w:rPr>
          <w:rFonts w:hint="eastAsia"/>
        </w:rPr>
        <w:t>更動欄位，因此兩個模型皆保留原始的錯誤資訊並送出，從而導致非法值錯誤。</w:t>
      </w:r>
    </w:p>
    <w:p w14:paraId="7C8DDBC2" w14:textId="7A542AA6" w:rsidR="00554344" w:rsidRPr="00FA050C" w:rsidRDefault="00035980" w:rsidP="00035980">
      <w:pPr>
        <w:pStyle w:val="6"/>
      </w:pPr>
      <w:bookmarkStart w:id="188" w:name="_Ref197090131"/>
      <w:bookmarkStart w:id="189" w:name="_Toc202703701"/>
      <w:r w:rsidRPr="00FA050C">
        <w:rPr>
          <w:rFonts w:hint="eastAsia"/>
        </w:rPr>
        <w:t>表</w:t>
      </w:r>
      <w:r w:rsidRPr="00FA050C">
        <w:fldChar w:fldCharType="begin"/>
      </w:r>
      <w:r w:rsidRPr="00FA050C">
        <w:instrText xml:space="preserve"> </w:instrText>
      </w:r>
      <w:r w:rsidRPr="00FA050C">
        <w:rPr>
          <w:rFonts w:hint="eastAsia"/>
        </w:rPr>
        <w:instrText>SEQ Table \* ARABIC</w:instrText>
      </w:r>
      <w:r w:rsidRPr="00FA050C">
        <w:instrText xml:space="preserve"> </w:instrText>
      </w:r>
      <w:r w:rsidRPr="00FA050C">
        <w:fldChar w:fldCharType="separate"/>
      </w:r>
      <w:r w:rsidR="00EB3A47">
        <w:rPr>
          <w:noProof/>
        </w:rPr>
        <w:t>9</w:t>
      </w:r>
      <w:r w:rsidRPr="00FA050C">
        <w:fldChar w:fldCharType="end"/>
      </w:r>
      <w:bookmarkEnd w:id="188"/>
      <w:r w:rsidRPr="00FA050C">
        <w:rPr>
          <w:rFonts w:hint="eastAsia"/>
        </w:rPr>
        <w:t xml:space="preserve"> </w:t>
      </w:r>
      <w:r w:rsidRPr="00FA050C">
        <w:rPr>
          <w:rFonts w:hint="eastAsia"/>
        </w:rPr>
        <w:t>模擬情境三之實驗結果</w:t>
      </w:r>
      <w:bookmarkEnd w:id="189"/>
    </w:p>
    <w:tbl>
      <w:tblPr>
        <w:tblW w:w="8220" w:type="dxa"/>
        <w:tblLayout w:type="fixed"/>
        <w:tblCellMar>
          <w:left w:w="28" w:type="dxa"/>
          <w:right w:w="28" w:type="dxa"/>
        </w:tblCellMar>
        <w:tblLook w:val="04A0" w:firstRow="1" w:lastRow="0" w:firstColumn="1" w:lastColumn="0" w:noHBand="0" w:noVBand="1"/>
      </w:tblPr>
      <w:tblGrid>
        <w:gridCol w:w="1134"/>
        <w:gridCol w:w="849"/>
        <w:gridCol w:w="1247"/>
        <w:gridCol w:w="1247"/>
        <w:gridCol w:w="1248"/>
        <w:gridCol w:w="1247"/>
        <w:gridCol w:w="1248"/>
      </w:tblGrid>
      <w:tr w:rsidR="00752D68" w:rsidRPr="00FA050C" w14:paraId="390C8DA9" w14:textId="77777777" w:rsidTr="00BF6F56">
        <w:trPr>
          <w:trHeight w:val="612"/>
        </w:trPr>
        <w:tc>
          <w:tcPr>
            <w:tcW w:w="1134"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0175FC16" w14:textId="77777777" w:rsidR="00752D68" w:rsidRPr="00FA050C" w:rsidRDefault="00752D68" w:rsidP="00BF6F56">
            <w:pPr>
              <w:widowControl/>
              <w:jc w:val="center"/>
              <w:rPr>
                <w:rFonts w:eastAsia="新細明體" w:cs="Times New Roman"/>
                <w:color w:val="000000"/>
                <w:kern w:val="0"/>
                <w:sz w:val="22"/>
              </w:rPr>
            </w:pPr>
            <w:r w:rsidRPr="00FA050C">
              <w:rPr>
                <w:rFonts w:eastAsia="新細明體" w:cs="Times New Roman"/>
                <w:color w:val="000000"/>
                <w:kern w:val="0"/>
                <w:sz w:val="22"/>
              </w:rPr>
              <w:t>Experiment Number</w:t>
            </w:r>
          </w:p>
        </w:tc>
        <w:tc>
          <w:tcPr>
            <w:tcW w:w="849" w:type="dxa"/>
            <w:tcBorders>
              <w:top w:val="single" w:sz="4" w:space="0" w:color="auto"/>
              <w:left w:val="single" w:sz="4" w:space="0" w:color="auto"/>
              <w:bottom w:val="double" w:sz="4" w:space="0" w:color="auto"/>
              <w:right w:val="double" w:sz="4" w:space="0" w:color="auto"/>
            </w:tcBorders>
            <w:shd w:val="clear" w:color="auto" w:fill="auto"/>
            <w:vAlign w:val="center"/>
            <w:hideMark/>
          </w:tcPr>
          <w:p w14:paraId="26548D31" w14:textId="77777777" w:rsidR="00752D68" w:rsidRPr="00FA050C" w:rsidRDefault="00752D68" w:rsidP="00BF6F56">
            <w:pPr>
              <w:widowControl/>
              <w:jc w:val="center"/>
              <w:rPr>
                <w:rFonts w:eastAsia="新細明體" w:cs="Times New Roman"/>
                <w:color w:val="000000"/>
                <w:kern w:val="0"/>
                <w:sz w:val="22"/>
              </w:rPr>
            </w:pPr>
            <w:r w:rsidRPr="00FA050C">
              <w:rPr>
                <w:rFonts w:eastAsia="新細明體" w:cs="Times New Roman"/>
                <w:color w:val="000000"/>
                <w:kern w:val="0"/>
                <w:sz w:val="22"/>
              </w:rPr>
              <w:t>Model</w:t>
            </w:r>
          </w:p>
        </w:tc>
        <w:tc>
          <w:tcPr>
            <w:tcW w:w="1247" w:type="dxa"/>
            <w:tcBorders>
              <w:top w:val="single" w:sz="4" w:space="0" w:color="auto"/>
              <w:left w:val="double" w:sz="4" w:space="0" w:color="auto"/>
              <w:bottom w:val="double" w:sz="4" w:space="0" w:color="auto"/>
              <w:right w:val="single" w:sz="4" w:space="0" w:color="auto"/>
            </w:tcBorders>
            <w:shd w:val="clear" w:color="auto" w:fill="auto"/>
            <w:vAlign w:val="center"/>
            <w:hideMark/>
          </w:tcPr>
          <w:p w14:paraId="14B9694C" w14:textId="1AAA80C9" w:rsidR="00752D68" w:rsidRPr="00FA050C" w:rsidRDefault="0028323A" w:rsidP="00BF6F56">
            <w:pPr>
              <w:widowControl/>
              <w:jc w:val="center"/>
              <w:rPr>
                <w:rFonts w:eastAsia="新細明體" w:cs="Times New Roman"/>
                <w:color w:val="000000"/>
                <w:kern w:val="0"/>
                <w:sz w:val="22"/>
              </w:rPr>
            </w:pPr>
            <w:r>
              <w:rPr>
                <w:rFonts w:eastAsia="新細明體" w:cs="Times New Roman"/>
                <w:color w:val="000000"/>
                <w:kern w:val="0"/>
                <w:sz w:val="22"/>
              </w:rPr>
              <w:t>Packet</w:t>
            </w:r>
            <w:r w:rsidR="00752D68" w:rsidRPr="00FA050C">
              <w:rPr>
                <w:rFonts w:eastAsia="新細明體" w:cs="Times New Roman"/>
                <w:color w:val="000000"/>
                <w:kern w:val="0"/>
                <w:sz w:val="22"/>
              </w:rPr>
              <w:t xml:space="preserve"> Success Rate</w:t>
            </w:r>
          </w:p>
        </w:tc>
        <w:tc>
          <w:tcPr>
            <w:tcW w:w="1247"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28093515" w14:textId="77777777" w:rsidR="00752D68" w:rsidRPr="00FA050C" w:rsidRDefault="00752D68" w:rsidP="00BF6F56">
            <w:pPr>
              <w:widowControl/>
              <w:jc w:val="center"/>
              <w:rPr>
                <w:rFonts w:eastAsia="新細明體" w:cs="Times New Roman"/>
                <w:color w:val="000000"/>
                <w:kern w:val="0"/>
                <w:sz w:val="22"/>
              </w:rPr>
            </w:pPr>
            <w:r w:rsidRPr="00FA050C">
              <w:rPr>
                <w:rFonts w:eastAsia="新細明體" w:cs="Times New Roman"/>
                <w:color w:val="000000"/>
                <w:kern w:val="0"/>
                <w:sz w:val="22"/>
              </w:rPr>
              <w:t>First Success Rate</w:t>
            </w:r>
          </w:p>
        </w:tc>
        <w:tc>
          <w:tcPr>
            <w:tcW w:w="1248"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044625C3" w14:textId="77777777" w:rsidR="00752D68" w:rsidRPr="00FA050C" w:rsidRDefault="00752D68" w:rsidP="00BF6F56">
            <w:pPr>
              <w:widowControl/>
              <w:jc w:val="center"/>
              <w:rPr>
                <w:rFonts w:eastAsia="新細明體" w:cs="Times New Roman"/>
                <w:color w:val="000000"/>
                <w:kern w:val="0"/>
                <w:sz w:val="22"/>
              </w:rPr>
            </w:pPr>
            <w:r w:rsidRPr="00FA050C">
              <w:rPr>
                <w:rFonts w:eastAsia="新細明體" w:cs="Times New Roman"/>
                <w:color w:val="000000"/>
                <w:kern w:val="0"/>
                <w:sz w:val="22"/>
              </w:rPr>
              <w:t>Repair Success Rate</w:t>
            </w:r>
          </w:p>
        </w:tc>
        <w:tc>
          <w:tcPr>
            <w:tcW w:w="1247"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12234B60" w14:textId="77777777" w:rsidR="00752D68" w:rsidRPr="00FA050C" w:rsidRDefault="00752D68" w:rsidP="00BF6F56">
            <w:pPr>
              <w:widowControl/>
              <w:jc w:val="center"/>
              <w:rPr>
                <w:rFonts w:eastAsia="新細明體" w:cs="Times New Roman"/>
                <w:color w:val="000000"/>
                <w:kern w:val="0"/>
                <w:sz w:val="22"/>
              </w:rPr>
            </w:pPr>
            <w:r w:rsidRPr="00FA050C">
              <w:rPr>
                <w:rFonts w:eastAsia="新細明體" w:cs="Times New Roman"/>
                <w:color w:val="000000"/>
                <w:kern w:val="0"/>
                <w:sz w:val="22"/>
              </w:rPr>
              <w:t>Json Format Error Rate</w:t>
            </w:r>
          </w:p>
        </w:tc>
        <w:tc>
          <w:tcPr>
            <w:tcW w:w="1248"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6F0F4D12" w14:textId="77777777" w:rsidR="00752D68" w:rsidRPr="00FA050C" w:rsidRDefault="00752D68" w:rsidP="00BF6F56">
            <w:pPr>
              <w:widowControl/>
              <w:jc w:val="center"/>
              <w:rPr>
                <w:rFonts w:eastAsia="新細明體" w:cs="Times New Roman"/>
                <w:color w:val="000000"/>
                <w:kern w:val="0"/>
                <w:sz w:val="22"/>
              </w:rPr>
            </w:pPr>
            <w:r w:rsidRPr="00FA050C">
              <w:rPr>
                <w:rFonts w:eastAsia="新細明體" w:cs="Times New Roman"/>
                <w:color w:val="000000"/>
                <w:kern w:val="0"/>
                <w:sz w:val="22"/>
              </w:rPr>
              <w:t>Illegal Value Error Rate</w:t>
            </w:r>
          </w:p>
        </w:tc>
      </w:tr>
      <w:tr w:rsidR="00834AC9" w:rsidRPr="00FA050C" w14:paraId="66D4454A" w14:textId="77777777" w:rsidTr="00752D68">
        <w:trPr>
          <w:trHeight w:val="312"/>
        </w:trPr>
        <w:tc>
          <w:tcPr>
            <w:tcW w:w="1134"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31A34DA9"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1</w:t>
            </w:r>
          </w:p>
        </w:tc>
        <w:tc>
          <w:tcPr>
            <w:tcW w:w="849" w:type="dxa"/>
            <w:vMerge w:val="restart"/>
            <w:tcBorders>
              <w:top w:val="double" w:sz="4" w:space="0" w:color="auto"/>
              <w:left w:val="single" w:sz="4" w:space="0" w:color="auto"/>
              <w:bottom w:val="single" w:sz="4" w:space="0" w:color="auto"/>
              <w:right w:val="double" w:sz="4" w:space="0" w:color="auto"/>
            </w:tcBorders>
            <w:shd w:val="clear" w:color="auto" w:fill="auto"/>
            <w:noWrap/>
            <w:vAlign w:val="center"/>
            <w:hideMark/>
          </w:tcPr>
          <w:p w14:paraId="60E707E3"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llama3.2</w:t>
            </w:r>
          </w:p>
        </w:tc>
        <w:tc>
          <w:tcPr>
            <w:tcW w:w="1247" w:type="dxa"/>
            <w:tcBorders>
              <w:top w:val="double" w:sz="4" w:space="0" w:color="auto"/>
              <w:left w:val="double" w:sz="4" w:space="0" w:color="auto"/>
              <w:bottom w:val="single" w:sz="4" w:space="0" w:color="auto"/>
              <w:right w:val="single" w:sz="4" w:space="0" w:color="auto"/>
            </w:tcBorders>
            <w:shd w:val="clear" w:color="auto" w:fill="auto"/>
            <w:noWrap/>
            <w:vAlign w:val="center"/>
          </w:tcPr>
          <w:p w14:paraId="1A2671D9" w14:textId="1E619F5F"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83.05%</w:t>
            </w:r>
          </w:p>
        </w:tc>
        <w:tc>
          <w:tcPr>
            <w:tcW w:w="1247" w:type="dxa"/>
            <w:tcBorders>
              <w:top w:val="double" w:sz="4" w:space="0" w:color="auto"/>
              <w:left w:val="single" w:sz="4" w:space="0" w:color="auto"/>
              <w:bottom w:val="single" w:sz="4" w:space="0" w:color="auto"/>
              <w:right w:val="single" w:sz="4" w:space="0" w:color="auto"/>
            </w:tcBorders>
            <w:shd w:val="clear" w:color="auto" w:fill="auto"/>
            <w:noWrap/>
            <w:vAlign w:val="center"/>
          </w:tcPr>
          <w:p w14:paraId="4FEA5844" w14:textId="222BBB75"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55.93%</w:t>
            </w:r>
          </w:p>
        </w:tc>
        <w:tc>
          <w:tcPr>
            <w:tcW w:w="1248" w:type="dxa"/>
            <w:tcBorders>
              <w:top w:val="double" w:sz="4" w:space="0" w:color="auto"/>
              <w:left w:val="single" w:sz="4" w:space="0" w:color="auto"/>
              <w:bottom w:val="single" w:sz="4" w:space="0" w:color="auto"/>
              <w:right w:val="single" w:sz="4" w:space="0" w:color="auto"/>
            </w:tcBorders>
            <w:shd w:val="clear" w:color="auto" w:fill="auto"/>
            <w:noWrap/>
            <w:vAlign w:val="center"/>
          </w:tcPr>
          <w:p w14:paraId="6C48F8A6" w14:textId="02C336F9"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61.54%</w:t>
            </w:r>
          </w:p>
        </w:tc>
        <w:tc>
          <w:tcPr>
            <w:tcW w:w="1247" w:type="dxa"/>
            <w:tcBorders>
              <w:top w:val="double" w:sz="4" w:space="0" w:color="auto"/>
              <w:left w:val="single" w:sz="4" w:space="0" w:color="auto"/>
              <w:bottom w:val="single" w:sz="4" w:space="0" w:color="auto"/>
              <w:right w:val="single" w:sz="4" w:space="0" w:color="auto"/>
            </w:tcBorders>
            <w:shd w:val="clear" w:color="auto" w:fill="auto"/>
            <w:noWrap/>
            <w:vAlign w:val="center"/>
          </w:tcPr>
          <w:p w14:paraId="4677F13D" w14:textId="16209C2B"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20.13%</w:t>
            </w:r>
          </w:p>
        </w:tc>
        <w:tc>
          <w:tcPr>
            <w:tcW w:w="1248" w:type="dxa"/>
            <w:tcBorders>
              <w:top w:val="double" w:sz="4" w:space="0" w:color="auto"/>
              <w:left w:val="single" w:sz="4" w:space="0" w:color="auto"/>
              <w:bottom w:val="single" w:sz="4" w:space="0" w:color="auto"/>
              <w:right w:val="single" w:sz="4" w:space="0" w:color="auto"/>
            </w:tcBorders>
            <w:shd w:val="clear" w:color="auto" w:fill="auto"/>
            <w:noWrap/>
            <w:vAlign w:val="center"/>
          </w:tcPr>
          <w:p w14:paraId="026E9199" w14:textId="7C13C974"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79.87%</w:t>
            </w:r>
          </w:p>
        </w:tc>
      </w:tr>
      <w:tr w:rsidR="00834AC9" w:rsidRPr="00FA050C" w14:paraId="76180734" w14:textId="77777777" w:rsidTr="00752D68">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731640"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2</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72299B72" w14:textId="77777777" w:rsidR="00834AC9" w:rsidRPr="00FA050C" w:rsidRDefault="00834AC9" w:rsidP="00834AC9">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tcPr>
          <w:p w14:paraId="413D4A8B" w14:textId="1E2461F3"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84.48%</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618026" w14:textId="74CE7606"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34.48%</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7E20DA" w14:textId="2F92C0B6"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76.32%</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BF0603" w14:textId="2BF7DBC3"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38.29%</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56917B" w14:textId="5EB692EB"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61.71%</w:t>
            </w:r>
          </w:p>
        </w:tc>
      </w:tr>
      <w:tr w:rsidR="00834AC9" w:rsidRPr="00FA050C" w14:paraId="6BAB762A" w14:textId="77777777" w:rsidTr="00752D68">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D948D5"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3</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34CBDF6F" w14:textId="77777777" w:rsidR="00834AC9" w:rsidRPr="00FA050C" w:rsidRDefault="00834AC9" w:rsidP="00834AC9">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tcPr>
          <w:p w14:paraId="0C4766D1" w14:textId="1D2F1B5D"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93.10%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4009F6" w14:textId="33397808"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63.79%</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CAF862" w14:textId="3EBE9C0E"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80.95%</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A7B586" w14:textId="31759410"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5.00%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EB9B23" w14:textId="06BDEE87"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95.00%</w:t>
            </w:r>
          </w:p>
        </w:tc>
      </w:tr>
      <w:tr w:rsidR="00834AC9" w:rsidRPr="00FA050C" w14:paraId="23CD880C" w14:textId="77777777" w:rsidTr="00752D68">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E10B31"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4</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737719DC" w14:textId="77777777" w:rsidR="00834AC9" w:rsidRPr="00FA050C" w:rsidRDefault="00834AC9" w:rsidP="00834AC9">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tcPr>
          <w:p w14:paraId="3B27FC91" w14:textId="3F7453CF"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75.86%</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111308" w14:textId="6CC010D3"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43.10%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13D0E8" w14:textId="1F526CAF"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57.58%</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421433" w14:textId="38203D22"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37.50%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0D99AF" w14:textId="47D606BC"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62.50%</w:t>
            </w:r>
          </w:p>
        </w:tc>
      </w:tr>
      <w:tr w:rsidR="00834AC9" w:rsidRPr="00FA050C" w14:paraId="41DDA6A1" w14:textId="77777777" w:rsidTr="00752D68">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E8F40D"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5</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69E75955" w14:textId="77777777" w:rsidR="00834AC9" w:rsidRPr="00FA050C" w:rsidRDefault="00834AC9" w:rsidP="00834AC9">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tcPr>
          <w:p w14:paraId="6B5AFE13" w14:textId="78CD3BC7"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93.10%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D203D5" w14:textId="747B2731"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65.52%</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E9CFA1" w14:textId="339B8434"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80.00%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CF37BF" w14:textId="702B8D0A"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41.38%</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9A4F36" w14:textId="51CEA3C8"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58.62%</w:t>
            </w:r>
          </w:p>
        </w:tc>
      </w:tr>
      <w:tr w:rsidR="00834AC9" w:rsidRPr="00FA050C" w14:paraId="083177F6" w14:textId="77777777" w:rsidTr="00752D68">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4E4A6C"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6</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298A0C91" w14:textId="77777777" w:rsidR="00834AC9" w:rsidRPr="00FA050C" w:rsidRDefault="00834AC9" w:rsidP="00834AC9">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tcPr>
          <w:p w14:paraId="3010EFEB" w14:textId="7F6DFFE7"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84.48%</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D0CAAA" w14:textId="39FF2F5D"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58.62%</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FB8964" w14:textId="0DC8D2BD"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62.50%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D28C8E" w14:textId="6C4948DE"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23.08%</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670B83" w14:textId="527D4CEE"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76.92%</w:t>
            </w:r>
          </w:p>
        </w:tc>
      </w:tr>
      <w:tr w:rsidR="00834AC9" w:rsidRPr="00FA050C" w14:paraId="12B9F447" w14:textId="77777777" w:rsidTr="00752D68">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D3C3E6"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lastRenderedPageBreak/>
              <w:t>7</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130F3CDA" w14:textId="77777777" w:rsidR="00834AC9" w:rsidRPr="00FA050C" w:rsidRDefault="00834AC9" w:rsidP="00834AC9">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tcPr>
          <w:p w14:paraId="4A9E390F" w14:textId="2BFD3009"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77.59%</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FFC154" w14:textId="2B28A07D"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37.93%</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A874EE" w14:textId="50A19F5F"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63.89%</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9A97E5" w14:textId="636BCFAF"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15.31%</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C1DFF7" w14:textId="3A0B540D"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84.69%</w:t>
            </w:r>
          </w:p>
        </w:tc>
      </w:tr>
      <w:tr w:rsidR="00834AC9" w:rsidRPr="00FA050C" w14:paraId="5B9FE533" w14:textId="77777777" w:rsidTr="00752D68">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DD10DA"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8</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75DC327D" w14:textId="77777777" w:rsidR="00834AC9" w:rsidRPr="00FA050C" w:rsidRDefault="00834AC9" w:rsidP="00834AC9">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tcPr>
          <w:p w14:paraId="1B89E791" w14:textId="5FA44AA4"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91.53%</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855D5A" w14:textId="3CD06034"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52.54%</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5AF799" w14:textId="21077093"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82.14%</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D9815F" w14:textId="35768E65"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44FCB7" w14:textId="20418E1D"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90.00%</w:t>
            </w:r>
          </w:p>
        </w:tc>
      </w:tr>
      <w:tr w:rsidR="00834AC9" w:rsidRPr="00FA050C" w14:paraId="3A071BF9" w14:textId="77777777" w:rsidTr="00752D68">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28C4F3"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9</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57185593" w14:textId="77777777" w:rsidR="00834AC9" w:rsidRPr="00FA050C" w:rsidRDefault="00834AC9" w:rsidP="00834AC9">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tcPr>
          <w:p w14:paraId="5B97C430" w14:textId="0DF5A4B6"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79.31%</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4E52D5" w14:textId="23BC9A1C"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37.93%</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CC96B7" w14:textId="1570DC4C"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66.67%</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BE9C16" w14:textId="25C004F6"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1.55%</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76B4E8" w14:textId="528B116E"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98.45%</w:t>
            </w:r>
          </w:p>
        </w:tc>
      </w:tr>
      <w:tr w:rsidR="00834AC9" w:rsidRPr="00FA050C" w14:paraId="177C5C11" w14:textId="77777777" w:rsidTr="00752D68">
        <w:trPr>
          <w:trHeight w:val="312"/>
        </w:trPr>
        <w:tc>
          <w:tcPr>
            <w:tcW w:w="1134" w:type="dxa"/>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3DC8E451"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10</w:t>
            </w:r>
          </w:p>
        </w:tc>
        <w:tc>
          <w:tcPr>
            <w:tcW w:w="849" w:type="dxa"/>
            <w:vMerge/>
            <w:tcBorders>
              <w:top w:val="single" w:sz="4" w:space="0" w:color="auto"/>
              <w:left w:val="single" w:sz="4" w:space="0" w:color="auto"/>
              <w:bottom w:val="single" w:sz="12" w:space="0" w:color="auto"/>
              <w:right w:val="double" w:sz="4" w:space="0" w:color="auto"/>
            </w:tcBorders>
            <w:vAlign w:val="center"/>
            <w:hideMark/>
          </w:tcPr>
          <w:p w14:paraId="5EEBCE7E" w14:textId="77777777" w:rsidR="00834AC9" w:rsidRPr="00FA050C" w:rsidRDefault="00834AC9" w:rsidP="00834AC9">
            <w:pPr>
              <w:widowControl/>
              <w:rPr>
                <w:rFonts w:eastAsia="新細明體" w:cs="Times New Roman"/>
                <w:color w:val="000000"/>
                <w:kern w:val="0"/>
                <w:sz w:val="22"/>
              </w:rPr>
            </w:pPr>
          </w:p>
        </w:tc>
        <w:tc>
          <w:tcPr>
            <w:tcW w:w="1247" w:type="dxa"/>
            <w:tcBorders>
              <w:top w:val="single" w:sz="4" w:space="0" w:color="auto"/>
              <w:left w:val="double" w:sz="4" w:space="0" w:color="auto"/>
              <w:bottom w:val="single" w:sz="12" w:space="0" w:color="auto"/>
              <w:right w:val="single" w:sz="4" w:space="0" w:color="auto"/>
            </w:tcBorders>
            <w:shd w:val="clear" w:color="auto" w:fill="auto"/>
            <w:noWrap/>
            <w:vAlign w:val="center"/>
          </w:tcPr>
          <w:p w14:paraId="175D942A" w14:textId="3C288E6A"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86.21%</w:t>
            </w:r>
          </w:p>
        </w:tc>
        <w:tc>
          <w:tcPr>
            <w:tcW w:w="1247" w:type="dxa"/>
            <w:tcBorders>
              <w:top w:val="single" w:sz="4" w:space="0" w:color="auto"/>
              <w:left w:val="single" w:sz="4" w:space="0" w:color="auto"/>
              <w:bottom w:val="single" w:sz="12" w:space="0" w:color="auto"/>
              <w:right w:val="single" w:sz="4" w:space="0" w:color="auto"/>
            </w:tcBorders>
            <w:shd w:val="clear" w:color="auto" w:fill="auto"/>
            <w:noWrap/>
            <w:vAlign w:val="center"/>
          </w:tcPr>
          <w:p w14:paraId="7C09C14E" w14:textId="7AEC5019"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46.55%</w:t>
            </w:r>
          </w:p>
        </w:tc>
        <w:tc>
          <w:tcPr>
            <w:tcW w:w="1248" w:type="dxa"/>
            <w:tcBorders>
              <w:top w:val="single" w:sz="4" w:space="0" w:color="auto"/>
              <w:left w:val="single" w:sz="4" w:space="0" w:color="auto"/>
              <w:bottom w:val="single" w:sz="12" w:space="0" w:color="auto"/>
              <w:right w:val="single" w:sz="4" w:space="0" w:color="auto"/>
            </w:tcBorders>
            <w:shd w:val="clear" w:color="auto" w:fill="auto"/>
            <w:noWrap/>
            <w:vAlign w:val="center"/>
          </w:tcPr>
          <w:p w14:paraId="1D49DA6E" w14:textId="56C9B5E2"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74.19%</w:t>
            </w:r>
          </w:p>
        </w:tc>
        <w:tc>
          <w:tcPr>
            <w:tcW w:w="1247" w:type="dxa"/>
            <w:tcBorders>
              <w:top w:val="single" w:sz="4" w:space="0" w:color="auto"/>
              <w:left w:val="single" w:sz="4" w:space="0" w:color="auto"/>
              <w:bottom w:val="single" w:sz="12" w:space="0" w:color="auto"/>
              <w:right w:val="single" w:sz="4" w:space="0" w:color="auto"/>
            </w:tcBorders>
            <w:shd w:val="clear" w:color="auto" w:fill="auto"/>
            <w:noWrap/>
            <w:vAlign w:val="center"/>
          </w:tcPr>
          <w:p w14:paraId="354D62A3" w14:textId="13538109"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34.67%</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CDD54A" w14:textId="0589F942"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65.33%</w:t>
            </w:r>
          </w:p>
        </w:tc>
      </w:tr>
      <w:tr w:rsidR="00834AC9" w:rsidRPr="00FA050C" w14:paraId="1362F021" w14:textId="77777777" w:rsidTr="00752D68">
        <w:trPr>
          <w:trHeight w:val="312"/>
        </w:trPr>
        <w:tc>
          <w:tcPr>
            <w:tcW w:w="1983" w:type="dxa"/>
            <w:gridSpan w:val="2"/>
            <w:tcBorders>
              <w:top w:val="single" w:sz="12" w:space="0" w:color="auto"/>
              <w:left w:val="single" w:sz="4" w:space="0" w:color="auto"/>
              <w:bottom w:val="double" w:sz="4" w:space="0" w:color="auto"/>
              <w:right w:val="double" w:sz="4" w:space="0" w:color="auto"/>
            </w:tcBorders>
            <w:shd w:val="clear" w:color="auto" w:fill="auto"/>
            <w:noWrap/>
            <w:vAlign w:val="center"/>
            <w:hideMark/>
          </w:tcPr>
          <w:p w14:paraId="18E4A61C"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Total</w:t>
            </w:r>
          </w:p>
        </w:tc>
        <w:tc>
          <w:tcPr>
            <w:tcW w:w="1247" w:type="dxa"/>
            <w:tcBorders>
              <w:top w:val="single" w:sz="12" w:space="0" w:color="auto"/>
              <w:left w:val="double" w:sz="4" w:space="0" w:color="auto"/>
              <w:bottom w:val="double" w:sz="4" w:space="0" w:color="auto"/>
              <w:right w:val="single" w:sz="4" w:space="0" w:color="auto"/>
            </w:tcBorders>
            <w:shd w:val="clear" w:color="auto" w:fill="auto"/>
            <w:noWrap/>
            <w:vAlign w:val="center"/>
          </w:tcPr>
          <w:p w14:paraId="16C540EA" w14:textId="231EAD02"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84.88%</w:t>
            </w:r>
          </w:p>
        </w:tc>
        <w:tc>
          <w:tcPr>
            <w:tcW w:w="1247" w:type="dxa"/>
            <w:tcBorders>
              <w:top w:val="single" w:sz="12" w:space="0" w:color="auto"/>
              <w:left w:val="single" w:sz="4" w:space="0" w:color="auto"/>
              <w:bottom w:val="double" w:sz="4" w:space="0" w:color="auto"/>
              <w:right w:val="single" w:sz="4" w:space="0" w:color="auto"/>
            </w:tcBorders>
            <w:shd w:val="clear" w:color="auto" w:fill="auto"/>
            <w:noWrap/>
            <w:vAlign w:val="center"/>
          </w:tcPr>
          <w:p w14:paraId="28580216" w14:textId="6ADFFD3E"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49.66%</w:t>
            </w:r>
          </w:p>
        </w:tc>
        <w:tc>
          <w:tcPr>
            <w:tcW w:w="1248" w:type="dxa"/>
            <w:tcBorders>
              <w:top w:val="single" w:sz="12" w:space="0" w:color="auto"/>
              <w:left w:val="single" w:sz="4" w:space="0" w:color="auto"/>
              <w:bottom w:val="double" w:sz="4" w:space="0" w:color="auto"/>
              <w:right w:val="single" w:sz="4" w:space="0" w:color="auto"/>
            </w:tcBorders>
            <w:shd w:val="clear" w:color="auto" w:fill="auto"/>
            <w:noWrap/>
            <w:vAlign w:val="center"/>
          </w:tcPr>
          <w:p w14:paraId="5354DEDB" w14:textId="2E03135C"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69.97%</w:t>
            </w:r>
          </w:p>
        </w:tc>
        <w:tc>
          <w:tcPr>
            <w:tcW w:w="1247" w:type="dxa"/>
            <w:tcBorders>
              <w:top w:val="single" w:sz="12" w:space="0" w:color="auto"/>
              <w:left w:val="single" w:sz="4" w:space="0" w:color="auto"/>
              <w:bottom w:val="double" w:sz="4" w:space="0" w:color="auto"/>
              <w:right w:val="single" w:sz="4" w:space="0" w:color="auto"/>
            </w:tcBorders>
            <w:shd w:val="clear" w:color="auto" w:fill="auto"/>
            <w:noWrap/>
            <w:vAlign w:val="center"/>
          </w:tcPr>
          <w:p w14:paraId="79F661BB" w14:textId="470A7030"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22.59%</w:t>
            </w:r>
          </w:p>
        </w:tc>
        <w:tc>
          <w:tcPr>
            <w:tcW w:w="1248" w:type="dxa"/>
            <w:tcBorders>
              <w:top w:val="single" w:sz="12" w:space="0" w:color="auto"/>
              <w:left w:val="single" w:sz="4" w:space="0" w:color="auto"/>
              <w:bottom w:val="double" w:sz="4" w:space="0" w:color="auto"/>
              <w:right w:val="single" w:sz="4" w:space="0" w:color="auto"/>
            </w:tcBorders>
            <w:shd w:val="clear" w:color="auto" w:fill="auto"/>
            <w:noWrap/>
            <w:vAlign w:val="center"/>
          </w:tcPr>
          <w:p w14:paraId="7C102B88" w14:textId="767EAB04"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77.41%</w:t>
            </w:r>
          </w:p>
        </w:tc>
      </w:tr>
      <w:tr w:rsidR="00834AC9" w:rsidRPr="00FA050C" w14:paraId="1D47F7F0" w14:textId="77777777" w:rsidTr="00752D68">
        <w:trPr>
          <w:trHeight w:val="312"/>
        </w:trPr>
        <w:tc>
          <w:tcPr>
            <w:tcW w:w="1134"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55A2CEDF"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1</w:t>
            </w:r>
          </w:p>
        </w:tc>
        <w:tc>
          <w:tcPr>
            <w:tcW w:w="849" w:type="dxa"/>
            <w:vMerge w:val="restart"/>
            <w:tcBorders>
              <w:top w:val="double" w:sz="4" w:space="0" w:color="auto"/>
              <w:left w:val="single" w:sz="4" w:space="0" w:color="auto"/>
              <w:bottom w:val="single" w:sz="4" w:space="0" w:color="auto"/>
              <w:right w:val="double" w:sz="4" w:space="0" w:color="auto"/>
            </w:tcBorders>
            <w:shd w:val="clear" w:color="auto" w:fill="auto"/>
            <w:noWrap/>
            <w:vAlign w:val="center"/>
            <w:hideMark/>
          </w:tcPr>
          <w:p w14:paraId="61E71348"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gemma3</w:t>
            </w:r>
          </w:p>
        </w:tc>
        <w:tc>
          <w:tcPr>
            <w:tcW w:w="1247" w:type="dxa"/>
            <w:tcBorders>
              <w:top w:val="double" w:sz="4" w:space="0" w:color="auto"/>
              <w:left w:val="double" w:sz="4" w:space="0" w:color="auto"/>
              <w:bottom w:val="single" w:sz="4" w:space="0" w:color="auto"/>
              <w:right w:val="single" w:sz="4" w:space="0" w:color="auto"/>
            </w:tcBorders>
            <w:shd w:val="clear" w:color="auto" w:fill="auto"/>
            <w:noWrap/>
            <w:vAlign w:val="center"/>
          </w:tcPr>
          <w:p w14:paraId="78DB9BED" w14:textId="74AA6BB6"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double" w:sz="4" w:space="0" w:color="auto"/>
              <w:left w:val="single" w:sz="4" w:space="0" w:color="auto"/>
              <w:bottom w:val="single" w:sz="4" w:space="0" w:color="auto"/>
              <w:right w:val="single" w:sz="4" w:space="0" w:color="auto"/>
            </w:tcBorders>
            <w:shd w:val="clear" w:color="auto" w:fill="auto"/>
            <w:noWrap/>
            <w:vAlign w:val="center"/>
          </w:tcPr>
          <w:p w14:paraId="1BF9CD15" w14:textId="48F31C8D"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64.62%</w:t>
            </w:r>
          </w:p>
        </w:tc>
        <w:tc>
          <w:tcPr>
            <w:tcW w:w="1248" w:type="dxa"/>
            <w:tcBorders>
              <w:top w:val="double" w:sz="4" w:space="0" w:color="auto"/>
              <w:left w:val="single" w:sz="4" w:space="0" w:color="auto"/>
              <w:bottom w:val="single" w:sz="4" w:space="0" w:color="auto"/>
              <w:right w:val="single" w:sz="4" w:space="0" w:color="auto"/>
            </w:tcBorders>
            <w:shd w:val="clear" w:color="auto" w:fill="auto"/>
            <w:noWrap/>
            <w:vAlign w:val="center"/>
          </w:tcPr>
          <w:p w14:paraId="593D6D61" w14:textId="319B3BBE"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double" w:sz="4" w:space="0" w:color="auto"/>
              <w:left w:val="single" w:sz="4" w:space="0" w:color="auto"/>
              <w:bottom w:val="single" w:sz="4" w:space="0" w:color="auto"/>
              <w:right w:val="single" w:sz="4" w:space="0" w:color="auto"/>
            </w:tcBorders>
            <w:shd w:val="clear" w:color="auto" w:fill="auto"/>
            <w:noWrap/>
            <w:vAlign w:val="center"/>
          </w:tcPr>
          <w:p w14:paraId="2499F868" w14:textId="2B4FBECB"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double" w:sz="4" w:space="0" w:color="auto"/>
              <w:left w:val="single" w:sz="4" w:space="0" w:color="auto"/>
              <w:bottom w:val="single" w:sz="4" w:space="0" w:color="auto"/>
              <w:right w:val="single" w:sz="4" w:space="0" w:color="auto"/>
            </w:tcBorders>
            <w:shd w:val="clear" w:color="auto" w:fill="auto"/>
            <w:noWrap/>
            <w:vAlign w:val="center"/>
          </w:tcPr>
          <w:p w14:paraId="41DB8346" w14:textId="2D573243"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r>
      <w:tr w:rsidR="00834AC9" w:rsidRPr="00FA050C" w14:paraId="11EB278E" w14:textId="77777777" w:rsidTr="00752D68">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FF6E0E"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2</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1E2DEDF3" w14:textId="77777777" w:rsidR="00834AC9" w:rsidRPr="00FA050C" w:rsidRDefault="00834AC9" w:rsidP="00834AC9">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tcPr>
          <w:p w14:paraId="630E3541" w14:textId="052FF6E1"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1DDE5F" w14:textId="1C1ED49B"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80.00%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E8C199" w14:textId="65CF00FE"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57D150" w14:textId="51660370"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05D5E3" w14:textId="519EC07E"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r>
      <w:tr w:rsidR="00834AC9" w:rsidRPr="00FA050C" w14:paraId="135F45FD" w14:textId="77777777" w:rsidTr="00752D68">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592E03"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3</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4946CEC7" w14:textId="77777777" w:rsidR="00834AC9" w:rsidRPr="00FA050C" w:rsidRDefault="00834AC9" w:rsidP="00834AC9">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tcPr>
          <w:p w14:paraId="3C779025" w14:textId="524B95B0"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E1ABD7" w14:textId="38BA5AB4"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63.08%</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8A2D1F" w14:textId="60367618"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F1EC2F" w14:textId="245D543B"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FE8C75" w14:textId="2B752949"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r>
      <w:tr w:rsidR="00834AC9" w:rsidRPr="00FA050C" w14:paraId="4E367612" w14:textId="77777777" w:rsidTr="00752D68">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0CBA86"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4</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085C88B1" w14:textId="77777777" w:rsidR="00834AC9" w:rsidRPr="00FA050C" w:rsidRDefault="00834AC9" w:rsidP="00834AC9">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tcPr>
          <w:p w14:paraId="60F491E4" w14:textId="48BDA4CB"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8DBC62" w14:textId="2E67E054"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72.31%</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80CC4C" w14:textId="6215D586"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2A7180" w14:textId="7AAD5BCE"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5118EF" w14:textId="67A7DDC7"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r>
      <w:tr w:rsidR="00834AC9" w:rsidRPr="00FA050C" w14:paraId="20B418D3" w14:textId="77777777" w:rsidTr="00752D68">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5C6416"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5</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657867C6" w14:textId="77777777" w:rsidR="00834AC9" w:rsidRPr="00FA050C" w:rsidRDefault="00834AC9" w:rsidP="00834AC9">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tcPr>
          <w:p w14:paraId="5731F138" w14:textId="2DF40385"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FFC677" w14:textId="0537D232"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56.92%</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6D83E5" w14:textId="49878994"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69B8AA" w14:textId="6FB5BC31"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DE2EBF" w14:textId="2A01A44E"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r>
      <w:tr w:rsidR="00834AC9" w:rsidRPr="00FA050C" w14:paraId="1DC171C5" w14:textId="77777777" w:rsidTr="00752D68">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291C6A"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6</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1C33DD1C" w14:textId="77777777" w:rsidR="00834AC9" w:rsidRPr="00FA050C" w:rsidRDefault="00834AC9" w:rsidP="00834AC9">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tcPr>
          <w:p w14:paraId="0CB64368" w14:textId="1C090B98"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44A427" w14:textId="220E9618"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67.69%</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5A4EED" w14:textId="24A0E253"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929D02" w14:textId="4B174831"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9E376F" w14:textId="573968ED"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r>
      <w:tr w:rsidR="00834AC9" w:rsidRPr="00FA050C" w14:paraId="0ABB8466" w14:textId="77777777" w:rsidTr="00752D68">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36613E"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7</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3E3D56B9" w14:textId="77777777" w:rsidR="00834AC9" w:rsidRPr="00FA050C" w:rsidRDefault="00834AC9" w:rsidP="00834AC9">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tcPr>
          <w:p w14:paraId="5234D0D2" w14:textId="507B1FDE"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3BEB6B" w14:textId="1E826456"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69.23%</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C34DA0" w14:textId="0B50052C"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85C03B" w14:textId="17E318DE"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2C4764" w14:textId="7E3DB2BE"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r>
      <w:tr w:rsidR="00834AC9" w:rsidRPr="00FA050C" w14:paraId="2FA495F9" w14:textId="77777777" w:rsidTr="00752D68">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D2F1F4"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8</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7599009E" w14:textId="77777777" w:rsidR="00834AC9" w:rsidRPr="00FA050C" w:rsidRDefault="00834AC9" w:rsidP="00834AC9">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tcPr>
          <w:p w14:paraId="09B9AB95" w14:textId="1FFF28C6"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F8221C" w14:textId="1ACBF040"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61.54%</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4161BD" w14:textId="1CCC8332"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4F7A23" w14:textId="6CD1D4A0"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0D488A" w14:textId="48D6F88F"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r>
      <w:tr w:rsidR="00834AC9" w:rsidRPr="00FA050C" w14:paraId="3623A9D8" w14:textId="77777777" w:rsidTr="00752D68">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1A4202"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9</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02631B53" w14:textId="77777777" w:rsidR="00834AC9" w:rsidRPr="00FA050C" w:rsidRDefault="00834AC9" w:rsidP="00834AC9">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vAlign w:val="center"/>
          </w:tcPr>
          <w:p w14:paraId="2F1BF567" w14:textId="7A0A584B"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A23760" w14:textId="79EA26FC"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63.08%</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334F3F" w14:textId="26E68790"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73D08C" w14:textId="74EB5615"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14483A" w14:textId="03525B5E"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r>
      <w:tr w:rsidR="00834AC9" w:rsidRPr="00FA050C" w14:paraId="7F8B436B" w14:textId="77777777" w:rsidTr="00752D68">
        <w:trPr>
          <w:trHeight w:val="312"/>
        </w:trPr>
        <w:tc>
          <w:tcPr>
            <w:tcW w:w="1134" w:type="dxa"/>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113795F8"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10</w:t>
            </w:r>
          </w:p>
        </w:tc>
        <w:tc>
          <w:tcPr>
            <w:tcW w:w="849" w:type="dxa"/>
            <w:vMerge/>
            <w:tcBorders>
              <w:top w:val="single" w:sz="4" w:space="0" w:color="auto"/>
              <w:left w:val="single" w:sz="4" w:space="0" w:color="auto"/>
              <w:bottom w:val="single" w:sz="12" w:space="0" w:color="auto"/>
              <w:right w:val="double" w:sz="4" w:space="0" w:color="auto"/>
            </w:tcBorders>
            <w:vAlign w:val="center"/>
            <w:hideMark/>
          </w:tcPr>
          <w:p w14:paraId="1C80FE0C" w14:textId="77777777" w:rsidR="00834AC9" w:rsidRPr="00FA050C" w:rsidRDefault="00834AC9" w:rsidP="00834AC9">
            <w:pPr>
              <w:widowControl/>
              <w:rPr>
                <w:rFonts w:eastAsia="新細明體" w:cs="Times New Roman"/>
                <w:color w:val="000000"/>
                <w:kern w:val="0"/>
                <w:sz w:val="22"/>
              </w:rPr>
            </w:pPr>
          </w:p>
        </w:tc>
        <w:tc>
          <w:tcPr>
            <w:tcW w:w="1247" w:type="dxa"/>
            <w:tcBorders>
              <w:top w:val="single" w:sz="4" w:space="0" w:color="auto"/>
              <w:left w:val="double" w:sz="4" w:space="0" w:color="auto"/>
              <w:bottom w:val="single" w:sz="12" w:space="0" w:color="auto"/>
              <w:right w:val="single" w:sz="4" w:space="0" w:color="auto"/>
            </w:tcBorders>
            <w:shd w:val="clear" w:color="auto" w:fill="auto"/>
            <w:noWrap/>
            <w:vAlign w:val="center"/>
          </w:tcPr>
          <w:p w14:paraId="1B9ED99E" w14:textId="0987E2D1"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12" w:space="0" w:color="auto"/>
              <w:right w:val="single" w:sz="4" w:space="0" w:color="auto"/>
            </w:tcBorders>
            <w:shd w:val="clear" w:color="auto" w:fill="auto"/>
            <w:noWrap/>
            <w:vAlign w:val="center"/>
          </w:tcPr>
          <w:p w14:paraId="380F5246" w14:textId="3D153236"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70.77%</w:t>
            </w:r>
          </w:p>
        </w:tc>
        <w:tc>
          <w:tcPr>
            <w:tcW w:w="1248" w:type="dxa"/>
            <w:tcBorders>
              <w:top w:val="single" w:sz="4" w:space="0" w:color="auto"/>
              <w:left w:val="single" w:sz="4" w:space="0" w:color="auto"/>
              <w:bottom w:val="single" w:sz="12" w:space="0" w:color="auto"/>
              <w:right w:val="single" w:sz="4" w:space="0" w:color="auto"/>
            </w:tcBorders>
            <w:shd w:val="clear" w:color="auto" w:fill="auto"/>
            <w:noWrap/>
            <w:vAlign w:val="center"/>
          </w:tcPr>
          <w:p w14:paraId="3ED41308" w14:textId="71341A9F"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4" w:space="0" w:color="auto"/>
              <w:left w:val="single" w:sz="4" w:space="0" w:color="auto"/>
              <w:bottom w:val="single" w:sz="12" w:space="0" w:color="auto"/>
              <w:right w:val="single" w:sz="4" w:space="0" w:color="auto"/>
            </w:tcBorders>
            <w:shd w:val="clear" w:color="auto" w:fill="auto"/>
            <w:noWrap/>
            <w:vAlign w:val="center"/>
          </w:tcPr>
          <w:p w14:paraId="68EAFE4F" w14:textId="76EE2E95"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2B05D4" w14:textId="2A7E0ED4"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r>
      <w:tr w:rsidR="00834AC9" w:rsidRPr="00FA050C" w14:paraId="417BA2E1" w14:textId="77777777" w:rsidTr="00752D68">
        <w:trPr>
          <w:trHeight w:val="312"/>
        </w:trPr>
        <w:tc>
          <w:tcPr>
            <w:tcW w:w="1983" w:type="dxa"/>
            <w:gridSpan w:val="2"/>
            <w:tcBorders>
              <w:top w:val="single" w:sz="12" w:space="0" w:color="auto"/>
              <w:left w:val="single" w:sz="4" w:space="0" w:color="auto"/>
              <w:bottom w:val="double" w:sz="4" w:space="0" w:color="auto"/>
              <w:right w:val="double" w:sz="4" w:space="0" w:color="auto"/>
            </w:tcBorders>
            <w:shd w:val="clear" w:color="auto" w:fill="auto"/>
            <w:noWrap/>
            <w:vAlign w:val="center"/>
            <w:hideMark/>
          </w:tcPr>
          <w:p w14:paraId="1CA662EC" w14:textId="77777777" w:rsidR="00834AC9" w:rsidRPr="00FA050C" w:rsidRDefault="00834AC9" w:rsidP="00834AC9">
            <w:pPr>
              <w:widowControl/>
              <w:jc w:val="center"/>
              <w:rPr>
                <w:rFonts w:eastAsia="新細明體" w:cs="Times New Roman"/>
                <w:color w:val="000000"/>
                <w:kern w:val="0"/>
                <w:sz w:val="22"/>
              </w:rPr>
            </w:pPr>
            <w:r w:rsidRPr="00FA050C">
              <w:rPr>
                <w:rFonts w:eastAsia="新細明體" w:cs="Times New Roman"/>
                <w:color w:val="000000"/>
                <w:kern w:val="0"/>
                <w:sz w:val="22"/>
              </w:rPr>
              <w:t>Total</w:t>
            </w:r>
          </w:p>
        </w:tc>
        <w:tc>
          <w:tcPr>
            <w:tcW w:w="1247" w:type="dxa"/>
            <w:tcBorders>
              <w:top w:val="single" w:sz="12" w:space="0" w:color="auto"/>
              <w:left w:val="double" w:sz="4" w:space="0" w:color="auto"/>
              <w:bottom w:val="double" w:sz="4" w:space="0" w:color="auto"/>
              <w:right w:val="single" w:sz="4" w:space="0" w:color="auto"/>
            </w:tcBorders>
            <w:shd w:val="clear" w:color="auto" w:fill="auto"/>
            <w:noWrap/>
            <w:vAlign w:val="center"/>
          </w:tcPr>
          <w:p w14:paraId="362DC5BC" w14:textId="4F00BF58"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12" w:space="0" w:color="auto"/>
              <w:left w:val="single" w:sz="4" w:space="0" w:color="auto"/>
              <w:bottom w:val="double" w:sz="4" w:space="0" w:color="auto"/>
              <w:right w:val="single" w:sz="4" w:space="0" w:color="auto"/>
            </w:tcBorders>
            <w:shd w:val="clear" w:color="auto" w:fill="auto"/>
            <w:noWrap/>
            <w:vAlign w:val="center"/>
          </w:tcPr>
          <w:p w14:paraId="15079A83" w14:textId="6AB97FC3"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66.92%</w:t>
            </w:r>
          </w:p>
        </w:tc>
        <w:tc>
          <w:tcPr>
            <w:tcW w:w="1248" w:type="dxa"/>
            <w:tcBorders>
              <w:top w:val="single" w:sz="12" w:space="0" w:color="auto"/>
              <w:left w:val="single" w:sz="4" w:space="0" w:color="auto"/>
              <w:bottom w:val="double" w:sz="4" w:space="0" w:color="auto"/>
              <w:right w:val="single" w:sz="4" w:space="0" w:color="auto"/>
            </w:tcBorders>
            <w:shd w:val="clear" w:color="auto" w:fill="auto"/>
            <w:noWrap/>
            <w:vAlign w:val="center"/>
          </w:tcPr>
          <w:p w14:paraId="5FBF4591" w14:textId="69675226"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c>
          <w:tcPr>
            <w:tcW w:w="1247" w:type="dxa"/>
            <w:tcBorders>
              <w:top w:val="single" w:sz="12" w:space="0" w:color="auto"/>
              <w:left w:val="single" w:sz="4" w:space="0" w:color="auto"/>
              <w:bottom w:val="double" w:sz="4" w:space="0" w:color="auto"/>
              <w:right w:val="single" w:sz="4" w:space="0" w:color="auto"/>
            </w:tcBorders>
            <w:shd w:val="clear" w:color="auto" w:fill="auto"/>
            <w:noWrap/>
            <w:vAlign w:val="center"/>
          </w:tcPr>
          <w:p w14:paraId="47DCAB6F" w14:textId="3BC774BD"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0.00%</w:t>
            </w:r>
          </w:p>
        </w:tc>
        <w:tc>
          <w:tcPr>
            <w:tcW w:w="1248" w:type="dxa"/>
            <w:tcBorders>
              <w:top w:val="single" w:sz="12" w:space="0" w:color="auto"/>
              <w:left w:val="single" w:sz="4" w:space="0" w:color="auto"/>
              <w:bottom w:val="double" w:sz="4" w:space="0" w:color="auto"/>
              <w:right w:val="single" w:sz="4" w:space="0" w:color="auto"/>
            </w:tcBorders>
            <w:shd w:val="clear" w:color="auto" w:fill="auto"/>
            <w:noWrap/>
            <w:vAlign w:val="center"/>
          </w:tcPr>
          <w:p w14:paraId="77A9A068" w14:textId="6DD656F1" w:rsidR="00834AC9" w:rsidRPr="00FA050C" w:rsidRDefault="00834AC9" w:rsidP="00834AC9">
            <w:pPr>
              <w:widowControl/>
              <w:jc w:val="center"/>
              <w:rPr>
                <w:rFonts w:eastAsia="新細明體" w:cs="Times New Roman"/>
                <w:color w:val="000000"/>
                <w:kern w:val="0"/>
                <w:sz w:val="22"/>
              </w:rPr>
            </w:pPr>
            <w:r w:rsidRPr="00FA050C">
              <w:rPr>
                <w:rFonts w:hint="eastAsia"/>
                <w:color w:val="000000"/>
                <w:sz w:val="22"/>
              </w:rPr>
              <w:t>100.00%</w:t>
            </w:r>
          </w:p>
        </w:tc>
      </w:tr>
    </w:tbl>
    <w:p w14:paraId="3C0F68F3" w14:textId="77777777" w:rsidR="00D209E8" w:rsidRPr="00FA050C" w:rsidRDefault="00D209E8" w:rsidP="00805605">
      <w:pPr>
        <w:spacing w:line="360" w:lineRule="auto"/>
        <w:ind w:firstLineChars="200" w:firstLine="480"/>
      </w:pPr>
    </w:p>
    <w:p w14:paraId="10EF59B8" w14:textId="17AD7A59" w:rsidR="00805605" w:rsidRPr="00FA050C" w:rsidRDefault="00805605" w:rsidP="002F7AD2">
      <w:pPr>
        <w:spacing w:line="360" w:lineRule="auto"/>
        <w:ind w:firstLineChars="200" w:firstLine="480"/>
        <w:jc w:val="both"/>
      </w:pPr>
      <w:r w:rsidRPr="00FA050C">
        <w:rPr>
          <w:rFonts w:hint="eastAsia"/>
        </w:rPr>
        <w:t>兩種</w:t>
      </w:r>
      <w:r w:rsidRPr="00FA050C">
        <w:rPr>
          <w:rFonts w:hint="eastAsia"/>
        </w:rPr>
        <w:t>LLM</w:t>
      </w:r>
      <w:r w:rsidRPr="00FA050C">
        <w:rPr>
          <w:rFonts w:hint="eastAsia"/>
        </w:rPr>
        <w:t>修改的欄位統計如</w:t>
      </w:r>
      <w:r w:rsidRPr="00FA050C">
        <w:fldChar w:fldCharType="begin"/>
      </w:r>
      <w:r w:rsidRPr="00FA050C">
        <w:instrText xml:space="preserve"> </w:instrText>
      </w:r>
      <w:r w:rsidRPr="00FA050C">
        <w:rPr>
          <w:rFonts w:hint="eastAsia"/>
        </w:rPr>
        <w:instrText>REF _Ref198138342 \h</w:instrText>
      </w:r>
      <w:r w:rsidRPr="00FA050C">
        <w:instrText xml:space="preserve">  \* MERGEFORMAT </w:instrText>
      </w:r>
      <w:r w:rsidRPr="00FA050C">
        <w:fldChar w:fldCharType="separate"/>
      </w:r>
      <w:r w:rsidR="00EB3A47" w:rsidRPr="00FA050C">
        <w:rPr>
          <w:rFonts w:hint="eastAsia"/>
        </w:rPr>
        <w:t>圖</w:t>
      </w:r>
      <w:r w:rsidR="00EB3A47">
        <w:t>34</w:t>
      </w:r>
      <w:r w:rsidRPr="00FA050C">
        <w:fldChar w:fldCharType="end"/>
      </w:r>
      <w:r w:rsidRPr="00FA050C">
        <w:rPr>
          <w:rFonts w:hint="eastAsia"/>
        </w:rPr>
        <w:t>所示，該情境中非法值為</w:t>
      </w:r>
      <w:r w:rsidRPr="00FA050C">
        <w:rPr>
          <w:rFonts w:hint="eastAsia"/>
        </w:rPr>
        <w:t>s</w:t>
      </w:r>
      <w:r w:rsidRPr="00FA050C">
        <w:t>eq</w:t>
      </w:r>
      <w:r w:rsidRPr="00FA050C">
        <w:rPr>
          <w:rFonts w:hint="eastAsia"/>
        </w:rPr>
        <w:t>u</w:t>
      </w:r>
      <w:r w:rsidRPr="00FA050C">
        <w:t>enceNumber</w:t>
      </w:r>
      <w:r w:rsidRPr="00FA050C">
        <w:rPr>
          <w:rFonts w:hint="eastAsia"/>
        </w:rPr>
        <w:t>，為了通過驗證與達成目的，修改應會落在</w:t>
      </w:r>
      <w:r w:rsidRPr="00FA050C">
        <w:rPr>
          <w:rFonts w:hint="eastAsia"/>
        </w:rPr>
        <w:t>s</w:t>
      </w:r>
      <w:r w:rsidRPr="00FA050C">
        <w:t>eq</w:t>
      </w:r>
      <w:r w:rsidRPr="00FA050C">
        <w:rPr>
          <w:rFonts w:hint="eastAsia"/>
        </w:rPr>
        <w:t>u</w:t>
      </w:r>
      <w:r w:rsidRPr="00FA050C">
        <w:t>enceNumber</w:t>
      </w:r>
      <w:r w:rsidRPr="00FA050C">
        <w:rPr>
          <w:rFonts w:hint="eastAsia"/>
        </w:rPr>
        <w:t>與</w:t>
      </w:r>
      <w:r w:rsidRPr="00FA050C">
        <w:rPr>
          <w:rFonts w:hint="eastAsia"/>
        </w:rPr>
        <w:t>s</w:t>
      </w:r>
      <w:r w:rsidRPr="00FA050C">
        <w:t>tatus</w:t>
      </w:r>
      <w:r w:rsidRPr="00FA050C">
        <w:rPr>
          <w:rFonts w:hint="eastAsia"/>
        </w:rPr>
        <w:t>欄位上。在該實驗情境中，</w:t>
      </w:r>
      <w:r w:rsidRPr="00FA050C">
        <w:rPr>
          <w:rFonts w:hint="eastAsia"/>
        </w:rPr>
        <w:t>L</w:t>
      </w:r>
      <w:r w:rsidRPr="00FA050C">
        <w:t>lama3.2</w:t>
      </w:r>
      <w:r w:rsidRPr="00FA050C">
        <w:rPr>
          <w:rFonts w:hint="eastAsia"/>
        </w:rPr>
        <w:t>與</w:t>
      </w:r>
      <w:r w:rsidRPr="00FA050C">
        <w:rPr>
          <w:rFonts w:hint="eastAsia"/>
        </w:rPr>
        <w:t>G</w:t>
      </w:r>
      <w:r w:rsidRPr="00FA050C">
        <w:t>emma3</w:t>
      </w:r>
      <w:r w:rsidRPr="00FA050C">
        <w:rPr>
          <w:rFonts w:hint="eastAsia"/>
        </w:rPr>
        <w:t>的修改確實集中於</w:t>
      </w:r>
      <w:r w:rsidRPr="00FA050C">
        <w:rPr>
          <w:rFonts w:hint="eastAsia"/>
        </w:rPr>
        <w:t>s</w:t>
      </w:r>
      <w:r w:rsidRPr="00FA050C">
        <w:t>eq</w:t>
      </w:r>
      <w:r w:rsidRPr="00FA050C">
        <w:rPr>
          <w:rFonts w:hint="eastAsia"/>
        </w:rPr>
        <w:t>u</w:t>
      </w:r>
      <w:r w:rsidRPr="00FA050C">
        <w:t>enceNumber</w:t>
      </w:r>
      <w:r w:rsidRPr="00FA050C">
        <w:rPr>
          <w:rFonts w:hint="eastAsia"/>
        </w:rPr>
        <w:t>與</w:t>
      </w:r>
      <w:r w:rsidRPr="00FA050C">
        <w:rPr>
          <w:rFonts w:hint="eastAsia"/>
        </w:rPr>
        <w:t>s</w:t>
      </w:r>
      <w:r w:rsidRPr="00FA050C">
        <w:t>tatus</w:t>
      </w:r>
      <w:r w:rsidRPr="00FA050C">
        <w:rPr>
          <w:rFonts w:hint="eastAsia"/>
        </w:rPr>
        <w:t>，但相較於</w:t>
      </w:r>
      <w:r w:rsidRPr="00FA050C">
        <w:rPr>
          <w:rFonts w:hint="eastAsia"/>
        </w:rPr>
        <w:t>Gemma3</w:t>
      </w:r>
      <w:r w:rsidRPr="00FA050C">
        <w:rPr>
          <w:rFonts w:hint="eastAsia"/>
        </w:rPr>
        <w:t>高度集中的修改，</w:t>
      </w:r>
      <w:r w:rsidRPr="00FA050C">
        <w:t>Llama3.2</w:t>
      </w:r>
      <w:r w:rsidRPr="00FA050C">
        <w:rPr>
          <w:rFonts w:hint="eastAsia"/>
        </w:rPr>
        <w:t>仍會嘗試修改</w:t>
      </w:r>
      <w:r w:rsidRPr="00FA050C">
        <w:t>entityID</w:t>
      </w:r>
      <w:r w:rsidRPr="00FA050C">
        <w:rPr>
          <w:rFonts w:hint="eastAsia"/>
        </w:rPr>
        <w:t>與</w:t>
      </w:r>
      <w:r w:rsidRPr="00FA050C">
        <w:rPr>
          <w:rFonts w:hint="eastAsia"/>
        </w:rPr>
        <w:t>s</w:t>
      </w:r>
      <w:r w:rsidRPr="00FA050C">
        <w:t>econd</w:t>
      </w:r>
      <w:r w:rsidRPr="00FA050C">
        <w:rPr>
          <w:rFonts w:hint="eastAsia"/>
        </w:rPr>
        <w:t>等與</w:t>
      </w:r>
      <w:r w:rsidR="00484680">
        <w:rPr>
          <w:rFonts w:hint="eastAsia"/>
        </w:rPr>
        <w:t>預期</w:t>
      </w:r>
      <w:r w:rsidRPr="00FA050C">
        <w:rPr>
          <w:rFonts w:hint="eastAsia"/>
        </w:rPr>
        <w:t>目的無關之欄位。</w:t>
      </w:r>
    </w:p>
    <w:p w14:paraId="05F36C49" w14:textId="1F07E453" w:rsidR="009B5582" w:rsidRPr="00FA050C" w:rsidRDefault="009B5582" w:rsidP="00B442B2">
      <w:pPr>
        <w:spacing w:line="360" w:lineRule="auto"/>
      </w:pPr>
      <w:r w:rsidRPr="00FA050C">
        <w:rPr>
          <w:rFonts w:hint="eastAsia"/>
          <w:noProof/>
        </w:rPr>
        <w:lastRenderedPageBreak/>
        <w:drawing>
          <wp:inline distT="0" distB="0" distL="0" distR="0" wp14:anchorId="0CCEFC80" wp14:editId="666AAEDD">
            <wp:extent cx="5274310" cy="3207385"/>
            <wp:effectExtent l="0" t="0" r="254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3_HeatMap.png"/>
                    <pic:cNvPicPr/>
                  </pic:nvPicPr>
                  <pic:blipFill>
                    <a:blip r:embed="rId46">
                      <a:extLst>
                        <a:ext uri="{28A0092B-C50C-407E-A947-70E740481C1C}">
                          <a14:useLocalDpi xmlns:a14="http://schemas.microsoft.com/office/drawing/2010/main" val="0"/>
                        </a:ext>
                      </a:extLst>
                    </a:blip>
                    <a:stretch>
                      <a:fillRect/>
                    </a:stretch>
                  </pic:blipFill>
                  <pic:spPr>
                    <a:xfrm>
                      <a:off x="0" y="0"/>
                      <a:ext cx="5274310" cy="3207385"/>
                    </a:xfrm>
                    <a:prstGeom prst="rect">
                      <a:avLst/>
                    </a:prstGeom>
                  </pic:spPr>
                </pic:pic>
              </a:graphicData>
            </a:graphic>
          </wp:inline>
        </w:drawing>
      </w:r>
    </w:p>
    <w:p w14:paraId="2BDBD779" w14:textId="3F8AE1FD" w:rsidR="009B5582" w:rsidRPr="00FA050C" w:rsidRDefault="009B5582" w:rsidP="009B5582">
      <w:pPr>
        <w:pStyle w:val="4"/>
      </w:pPr>
      <w:bookmarkStart w:id="190" w:name="_Ref198138342"/>
      <w:bookmarkStart w:id="191" w:name="_Toc203345846"/>
      <w:r w:rsidRPr="00FA050C">
        <w:rPr>
          <w:rFonts w:hint="eastAsia"/>
        </w:rPr>
        <w:t>圖</w:t>
      </w:r>
      <w:r w:rsidRPr="00FA050C">
        <w:fldChar w:fldCharType="begin"/>
      </w:r>
      <w:r w:rsidRPr="00FA050C">
        <w:instrText xml:space="preserve"> </w:instrText>
      </w:r>
      <w:r w:rsidRPr="00FA050C">
        <w:rPr>
          <w:rFonts w:hint="eastAsia"/>
        </w:rPr>
        <w:instrText>SEQ Figure \* ARABIC</w:instrText>
      </w:r>
      <w:r w:rsidRPr="00FA050C">
        <w:instrText xml:space="preserve"> </w:instrText>
      </w:r>
      <w:r w:rsidRPr="00FA050C">
        <w:fldChar w:fldCharType="separate"/>
      </w:r>
      <w:r w:rsidR="00EB3A47">
        <w:rPr>
          <w:noProof/>
        </w:rPr>
        <w:t>34</w:t>
      </w:r>
      <w:r w:rsidRPr="00FA050C">
        <w:fldChar w:fldCharType="end"/>
      </w:r>
      <w:bookmarkEnd w:id="190"/>
      <w:r w:rsidRPr="00FA050C">
        <w:rPr>
          <w:rFonts w:hint="eastAsia"/>
        </w:rPr>
        <w:t xml:space="preserve"> </w:t>
      </w:r>
      <w:r w:rsidRPr="00FA050C">
        <w:rPr>
          <w:rFonts w:hint="eastAsia"/>
        </w:rPr>
        <w:t>模擬情境三中</w:t>
      </w:r>
      <w:r w:rsidRPr="00FA050C">
        <w:rPr>
          <w:rFonts w:hint="eastAsia"/>
        </w:rPr>
        <w:t>LLM</w:t>
      </w:r>
      <w:r w:rsidRPr="00FA050C">
        <w:rPr>
          <w:rFonts w:hint="eastAsia"/>
        </w:rPr>
        <w:t>修改欄位次數統計</w:t>
      </w:r>
      <w:bookmarkEnd w:id="191"/>
    </w:p>
    <w:p w14:paraId="214DFFEC" w14:textId="46DCB0E5" w:rsidR="00C911AC" w:rsidRPr="00FA050C" w:rsidRDefault="00C911AC" w:rsidP="00C911AC">
      <w:pPr>
        <w:pStyle w:val="3"/>
      </w:pPr>
      <w:bookmarkStart w:id="192" w:name="_Toc203345808"/>
      <w:r w:rsidRPr="00FA050C">
        <w:rPr>
          <w:rFonts w:hint="eastAsia"/>
        </w:rPr>
        <w:t>4</w:t>
      </w:r>
      <w:r w:rsidRPr="00FA050C">
        <w:t>.</w:t>
      </w:r>
      <w:r w:rsidR="0024511E" w:rsidRPr="00FA050C">
        <w:t>6</w:t>
      </w:r>
      <w:r w:rsidRPr="00FA050C">
        <w:t>.</w:t>
      </w:r>
      <w:r w:rsidR="009C53F9" w:rsidRPr="00FA050C">
        <w:rPr>
          <w:rFonts w:hint="eastAsia"/>
        </w:rPr>
        <w:t>4</w:t>
      </w:r>
      <w:r w:rsidRPr="00FA050C">
        <w:t xml:space="preserve"> </w:t>
      </w:r>
      <w:r w:rsidRPr="00FA050C">
        <w:rPr>
          <w:rFonts w:hint="eastAsia"/>
        </w:rPr>
        <w:t>模擬情境</w:t>
      </w:r>
      <w:r w:rsidR="009C53F9" w:rsidRPr="00FA050C">
        <w:rPr>
          <w:rFonts w:hint="eastAsia"/>
        </w:rPr>
        <w:t>四</w:t>
      </w:r>
      <w:r w:rsidRPr="00FA050C">
        <w:rPr>
          <w:rFonts w:hint="eastAsia"/>
        </w:rPr>
        <w:t>實驗結果</w:t>
      </w:r>
      <w:bookmarkEnd w:id="192"/>
    </w:p>
    <w:p w14:paraId="0518E44A" w14:textId="744483B5" w:rsidR="005E3B5B" w:rsidRPr="00FA050C" w:rsidRDefault="00F35040" w:rsidP="002F7AD2">
      <w:pPr>
        <w:spacing w:line="360" w:lineRule="auto"/>
        <w:ind w:firstLineChars="200" w:firstLine="480"/>
        <w:jc w:val="both"/>
      </w:pPr>
      <w:r w:rsidRPr="00FA050C">
        <w:rPr>
          <w:rFonts w:hint="eastAsia"/>
        </w:rPr>
        <w:t>本研究之正常情境為</w:t>
      </w:r>
      <w:r w:rsidRPr="00FA050C">
        <w:rPr>
          <w:rFonts w:cs="Times New Roman" w:hint="eastAsia"/>
        </w:rPr>
        <w:t>RSU</w:t>
      </w:r>
      <w:r w:rsidRPr="00FA050C">
        <w:rPr>
          <w:rFonts w:cs="Times New Roman" w:hint="eastAsia"/>
        </w:rPr>
        <w:t>送出訊息後，等待</w:t>
      </w:r>
      <w:r w:rsidRPr="00FA050C">
        <w:rPr>
          <w:rFonts w:cs="Times New Roman" w:hint="eastAsia"/>
        </w:rPr>
        <w:t>OBU</w:t>
      </w:r>
      <w:r w:rsidRPr="00FA050C">
        <w:rPr>
          <w:rFonts w:cs="Times New Roman" w:hint="eastAsia"/>
        </w:rPr>
        <w:t>送出之</w:t>
      </w:r>
      <w:r w:rsidRPr="00FA050C">
        <w:rPr>
          <w:rFonts w:cs="Times New Roman" w:hint="eastAsia"/>
        </w:rPr>
        <w:t>SRM</w:t>
      </w:r>
      <w:r w:rsidRPr="00FA050C">
        <w:rPr>
          <w:rFonts w:cs="Times New Roman" w:hint="eastAsia"/>
        </w:rPr>
        <w:t>回覆逾時</w:t>
      </w:r>
      <w:r w:rsidR="008D6A83" w:rsidRPr="00FA050C">
        <w:rPr>
          <w:rFonts w:cs="Times New Roman" w:hint="eastAsia"/>
        </w:rPr>
        <w:t>。</w:t>
      </w:r>
      <w:r w:rsidR="005E3B5B" w:rsidRPr="00FA050C">
        <w:rPr>
          <w:rFonts w:hint="eastAsia"/>
        </w:rPr>
        <w:t>在該模擬情境中車輛會先發送數個</w:t>
      </w:r>
      <w:r w:rsidR="005E3B5B" w:rsidRPr="00FA050C">
        <w:rPr>
          <w:rFonts w:hint="eastAsia"/>
        </w:rPr>
        <w:t>SRM</w:t>
      </w:r>
      <w:r w:rsidR="005E3B5B" w:rsidRPr="00FA050C">
        <w:rPr>
          <w:rFonts w:hint="eastAsia"/>
        </w:rPr>
        <w:t>後即停止，而</w:t>
      </w:r>
      <w:r w:rsidR="005E3B5B" w:rsidRPr="00FA050C">
        <w:rPr>
          <w:rFonts w:hint="eastAsia"/>
        </w:rPr>
        <w:t>RSU</w:t>
      </w:r>
      <w:r w:rsidR="005E3B5B" w:rsidRPr="00FA050C">
        <w:rPr>
          <w:rFonts w:hint="eastAsia"/>
        </w:rPr>
        <w:t>等待其回覆於時候應廣播包含拒絕該請求之狀態的</w:t>
      </w:r>
      <w:r w:rsidR="005E3B5B" w:rsidRPr="00FA050C">
        <w:rPr>
          <w:rFonts w:hint="eastAsia"/>
        </w:rPr>
        <w:t>SSM</w:t>
      </w:r>
      <w:r w:rsidR="005E3B5B" w:rsidRPr="00FA050C">
        <w:rPr>
          <w:rFonts w:hint="eastAsia"/>
        </w:rPr>
        <w:t>。對此情境，本研究設計相對應的模擬攻擊提示如下：</w:t>
      </w:r>
    </w:p>
    <w:tbl>
      <w:tblPr>
        <w:tblStyle w:val="aa"/>
        <w:tblW w:w="0" w:type="auto"/>
        <w:tblLook w:val="04A0" w:firstRow="1" w:lastRow="0" w:firstColumn="1" w:lastColumn="0" w:noHBand="0" w:noVBand="1"/>
      </w:tblPr>
      <w:tblGrid>
        <w:gridCol w:w="8296"/>
      </w:tblGrid>
      <w:tr w:rsidR="006C67D7" w:rsidRPr="00FA050C" w14:paraId="616832DB" w14:textId="77777777" w:rsidTr="006C67D7">
        <w:tc>
          <w:tcPr>
            <w:tcW w:w="8296" w:type="dxa"/>
          </w:tcPr>
          <w:p w14:paraId="7B7F6590" w14:textId="218F9BD6" w:rsidR="006C67D7" w:rsidRPr="00FA050C" w:rsidRDefault="006C67D7" w:rsidP="00F35040">
            <w:pPr>
              <w:widowControl/>
              <w:spacing w:line="360" w:lineRule="auto"/>
              <w:jc w:val="both"/>
              <w:rPr>
                <w:rFonts w:cs="Times New Roman"/>
              </w:rPr>
            </w:pPr>
            <w:r w:rsidRPr="00FA050C">
              <w:rPr>
                <w:rFonts w:cs="Times New Roman"/>
              </w:rPr>
              <w:t>Modifying the Original Signal Status Message to grant all request by entity 0.</w:t>
            </w:r>
          </w:p>
        </w:tc>
      </w:tr>
    </w:tbl>
    <w:p w14:paraId="576ED752" w14:textId="7409F367" w:rsidR="00F35040" w:rsidRPr="00FA050C" w:rsidRDefault="006C67D7" w:rsidP="002F7AD2">
      <w:pPr>
        <w:spacing w:line="360" w:lineRule="auto"/>
        <w:ind w:firstLineChars="200" w:firstLine="480"/>
        <w:jc w:val="both"/>
      </w:pPr>
      <w:r w:rsidRPr="00FA050C">
        <w:rPr>
          <w:rFonts w:hint="eastAsia"/>
        </w:rPr>
        <w:t>對該提示詞之預期結果為無論逾時與否，</w:t>
      </w:r>
      <w:r w:rsidRPr="00FA050C">
        <w:rPr>
          <w:rFonts w:hint="eastAsia"/>
        </w:rPr>
        <w:t>RSU</w:t>
      </w:r>
      <w:r w:rsidRPr="00FA050C">
        <w:rPr>
          <w:rFonts w:hint="eastAsia"/>
        </w:rPr>
        <w:t>皆會發送同意</w:t>
      </w:r>
      <w:r w:rsidR="009D1A62" w:rsidRPr="00FA050C">
        <w:rPr>
          <w:rFonts w:hint="eastAsia"/>
        </w:rPr>
        <w:t>Ve</w:t>
      </w:r>
      <w:r w:rsidR="009D1A62" w:rsidRPr="00FA050C">
        <w:t xml:space="preserve">hicle </w:t>
      </w:r>
      <w:r w:rsidRPr="00FA050C">
        <w:rPr>
          <w:rFonts w:hint="eastAsia"/>
        </w:rPr>
        <w:t>0</w:t>
      </w:r>
      <w:r w:rsidRPr="00FA050C">
        <w:rPr>
          <w:rFonts w:hint="eastAsia"/>
        </w:rPr>
        <w:t>請求之</w:t>
      </w:r>
      <w:r w:rsidRPr="00FA050C">
        <w:rPr>
          <w:rFonts w:hint="eastAsia"/>
        </w:rPr>
        <w:t>SSM</w:t>
      </w:r>
      <w:r w:rsidRPr="00FA050C">
        <w:rPr>
          <w:rFonts w:hint="eastAsia"/>
        </w:rPr>
        <w:t>。</w:t>
      </w:r>
    </w:p>
    <w:p w14:paraId="325E488F" w14:textId="07FE4A8B" w:rsidR="00E405EE" w:rsidRPr="00FA050C" w:rsidRDefault="00E405EE" w:rsidP="002F7AD2">
      <w:pPr>
        <w:spacing w:line="360" w:lineRule="auto"/>
        <w:ind w:firstLineChars="200" w:firstLine="480"/>
        <w:jc w:val="both"/>
      </w:pPr>
      <w:r w:rsidRPr="00FA050C">
        <w:rPr>
          <w:rFonts w:hint="eastAsia"/>
        </w:rPr>
        <w:t>在本模擬情境中</w:t>
      </w:r>
      <w:r w:rsidRPr="00FA050C">
        <w:rPr>
          <w:rFonts w:hint="eastAsia"/>
        </w:rPr>
        <w:t>LLM</w:t>
      </w:r>
      <w:r w:rsidRPr="00FA050C">
        <w:rPr>
          <w:rFonts w:hint="eastAsia"/>
        </w:rPr>
        <w:t>所控制之節點為第</w:t>
      </w:r>
      <w:r w:rsidRPr="00FA050C">
        <w:rPr>
          <w:rFonts w:hint="eastAsia"/>
        </w:rPr>
        <w:t>7</w:t>
      </w:r>
      <w:r w:rsidRPr="00FA050C">
        <w:rPr>
          <w:rFonts w:hint="eastAsia"/>
        </w:rPr>
        <w:t>節點與第</w:t>
      </w:r>
      <w:r w:rsidRPr="00FA050C">
        <w:rPr>
          <w:rFonts w:hint="eastAsia"/>
        </w:rPr>
        <w:t>8</w:t>
      </w:r>
      <w:r w:rsidRPr="00FA050C">
        <w:rPr>
          <w:rFonts w:hint="eastAsia"/>
        </w:rPr>
        <w:t>節點。各節點在正常情況與</w:t>
      </w:r>
      <w:r w:rsidRPr="00FA050C">
        <w:rPr>
          <w:rFonts w:hint="eastAsia"/>
        </w:rPr>
        <w:t>LLM</w:t>
      </w:r>
      <w:r w:rsidRPr="00FA050C">
        <w:rPr>
          <w:rFonts w:hint="eastAsia"/>
        </w:rPr>
        <w:t>干擾的抵達時間與停留時間如</w:t>
      </w:r>
      <w:r w:rsidR="00BC0F56" w:rsidRPr="00FA050C">
        <w:fldChar w:fldCharType="begin"/>
      </w:r>
      <w:r w:rsidR="00BC0F56" w:rsidRPr="00FA050C">
        <w:instrText xml:space="preserve"> REF _Ref197090177 \h </w:instrText>
      </w:r>
      <w:r w:rsidR="003E6224" w:rsidRPr="00FA050C">
        <w:instrText xml:space="preserve"> \* MERGEFORMAT </w:instrText>
      </w:r>
      <w:r w:rsidR="00BC0F56" w:rsidRPr="00FA050C">
        <w:fldChar w:fldCharType="separate"/>
      </w:r>
      <w:r w:rsidR="00EB3A47" w:rsidRPr="00FA050C">
        <w:rPr>
          <w:rFonts w:hint="eastAsia"/>
        </w:rPr>
        <w:t>圖</w:t>
      </w:r>
      <w:r w:rsidR="00EB3A47">
        <w:t>35</w:t>
      </w:r>
      <w:r w:rsidR="00BC0F56" w:rsidRPr="00FA050C">
        <w:fldChar w:fldCharType="end"/>
      </w:r>
      <w:r w:rsidR="00BC0F56" w:rsidRPr="00FA050C">
        <w:rPr>
          <w:rFonts w:hint="eastAsia"/>
        </w:rPr>
        <w:t>與</w:t>
      </w:r>
      <w:r w:rsidR="00BC0F56" w:rsidRPr="00FA050C">
        <w:fldChar w:fldCharType="begin"/>
      </w:r>
      <w:r w:rsidR="00BC0F56" w:rsidRPr="00FA050C">
        <w:instrText xml:space="preserve"> REF _Ref197090180 \h </w:instrText>
      </w:r>
      <w:r w:rsidR="003E6224" w:rsidRPr="00FA050C">
        <w:instrText xml:space="preserve"> \* MERGEFORMAT </w:instrText>
      </w:r>
      <w:r w:rsidR="00BC0F56" w:rsidRPr="00FA050C">
        <w:fldChar w:fldCharType="separate"/>
      </w:r>
      <w:r w:rsidR="00EB3A47" w:rsidRPr="00FA050C">
        <w:rPr>
          <w:rFonts w:hint="eastAsia"/>
        </w:rPr>
        <w:t>圖</w:t>
      </w:r>
      <w:r w:rsidR="00EB3A47">
        <w:t>36</w:t>
      </w:r>
      <w:r w:rsidR="00BC0F56" w:rsidRPr="00FA050C">
        <w:fldChar w:fldCharType="end"/>
      </w:r>
      <w:r w:rsidRPr="00FA050C">
        <w:rPr>
          <w:rFonts w:hint="eastAsia"/>
        </w:rPr>
        <w:t>與所示。可發現車輛在通過第</w:t>
      </w:r>
      <w:r w:rsidRPr="00FA050C">
        <w:t>7</w:t>
      </w:r>
      <w:r w:rsidRPr="00FA050C">
        <w:rPr>
          <w:rFonts w:hint="eastAsia"/>
        </w:rPr>
        <w:t>節點</w:t>
      </w:r>
      <w:r w:rsidR="00067DD1" w:rsidRPr="00FA050C">
        <w:rPr>
          <w:rFonts w:hint="eastAsia"/>
        </w:rPr>
        <w:t>第</w:t>
      </w:r>
      <w:r w:rsidR="00067DD1" w:rsidRPr="00FA050C">
        <w:rPr>
          <w:rFonts w:hint="eastAsia"/>
        </w:rPr>
        <w:t>8</w:t>
      </w:r>
      <w:r w:rsidR="00067DD1" w:rsidRPr="00FA050C">
        <w:rPr>
          <w:rFonts w:hint="eastAsia"/>
        </w:rPr>
        <w:t>節點</w:t>
      </w:r>
      <w:r w:rsidRPr="00FA050C">
        <w:rPr>
          <w:rFonts w:hint="eastAsia"/>
        </w:rPr>
        <w:t>時</w:t>
      </w:r>
      <w:r w:rsidR="00FF522A" w:rsidRPr="00FA050C">
        <w:rPr>
          <w:rFonts w:hint="eastAsia"/>
        </w:rPr>
        <w:t>，</w:t>
      </w:r>
      <w:r w:rsidR="00FF522A" w:rsidRPr="00FA050C">
        <w:rPr>
          <w:rFonts w:hint="eastAsia"/>
        </w:rPr>
        <w:t>L</w:t>
      </w:r>
      <w:r w:rsidR="00FF522A" w:rsidRPr="00FA050C">
        <w:t>lama3.2</w:t>
      </w:r>
      <w:r w:rsidR="00FF522A" w:rsidRPr="00FA050C">
        <w:rPr>
          <w:rFonts w:hint="eastAsia"/>
        </w:rPr>
        <w:t>使</w:t>
      </w:r>
      <w:r w:rsidRPr="00FA050C">
        <w:rPr>
          <w:rFonts w:hint="eastAsia"/>
        </w:rPr>
        <w:t>平均花費時間減少</w:t>
      </w:r>
      <w:r w:rsidRPr="00FA050C">
        <w:rPr>
          <w:rFonts w:hint="eastAsia"/>
        </w:rPr>
        <w:t>45</w:t>
      </w:r>
      <w:r w:rsidR="00FF522A" w:rsidRPr="00FA050C">
        <w:rPr>
          <w:rFonts w:hint="eastAsia"/>
        </w:rPr>
        <w:t>.2</w:t>
      </w:r>
      <w:r w:rsidRPr="00FA050C">
        <w:rPr>
          <w:rFonts w:hint="eastAsia"/>
        </w:rPr>
        <w:t>秒</w:t>
      </w:r>
      <w:r w:rsidR="00067DD1" w:rsidRPr="00FA050C">
        <w:rPr>
          <w:rFonts w:hint="eastAsia"/>
        </w:rPr>
        <w:t>與</w:t>
      </w:r>
      <w:r w:rsidR="00067DD1" w:rsidRPr="00FA050C">
        <w:rPr>
          <w:rFonts w:hint="eastAsia"/>
        </w:rPr>
        <w:t>13.8</w:t>
      </w:r>
      <w:r w:rsidR="00067DD1" w:rsidRPr="00FA050C">
        <w:rPr>
          <w:rFonts w:hint="eastAsia"/>
        </w:rPr>
        <w:t>秒</w:t>
      </w:r>
      <w:r w:rsidR="00FF522A" w:rsidRPr="00FA050C">
        <w:rPr>
          <w:rFonts w:hint="eastAsia"/>
        </w:rPr>
        <w:t>、</w:t>
      </w:r>
      <w:r w:rsidR="00E82307" w:rsidRPr="00FA050C">
        <w:rPr>
          <w:rFonts w:hint="eastAsia"/>
        </w:rPr>
        <w:t>Gemma3</w:t>
      </w:r>
      <w:r w:rsidR="00E82307" w:rsidRPr="00FA050C">
        <w:rPr>
          <w:rFonts w:hint="eastAsia"/>
        </w:rPr>
        <w:t>則使使平均花費時間減少</w:t>
      </w:r>
      <w:r w:rsidR="00FF522A" w:rsidRPr="00FA050C">
        <w:rPr>
          <w:rFonts w:hint="eastAsia"/>
        </w:rPr>
        <w:t>45</w:t>
      </w:r>
      <w:r w:rsidR="00FF522A" w:rsidRPr="00FA050C">
        <w:rPr>
          <w:rFonts w:hint="eastAsia"/>
        </w:rPr>
        <w:t>秒與</w:t>
      </w:r>
      <w:r w:rsidR="00FF522A" w:rsidRPr="00FA050C">
        <w:rPr>
          <w:rFonts w:hint="eastAsia"/>
        </w:rPr>
        <w:t>18</w:t>
      </w:r>
      <w:r w:rsidR="00FF522A" w:rsidRPr="00FA050C">
        <w:rPr>
          <w:rFonts w:hint="eastAsia"/>
        </w:rPr>
        <w:t>秒</w:t>
      </w:r>
      <w:r w:rsidR="007B5D5D" w:rsidRPr="00FA050C">
        <w:rPr>
          <w:rFonts w:hint="eastAsia"/>
        </w:rPr>
        <w:t>，兩個模型具有相近的表現。</w:t>
      </w:r>
    </w:p>
    <w:p w14:paraId="45F4A771" w14:textId="2FE43306" w:rsidR="00051460" w:rsidRPr="00FA050C" w:rsidRDefault="002531CD" w:rsidP="002531CD">
      <w:pPr>
        <w:spacing w:line="360" w:lineRule="auto"/>
        <w:jc w:val="center"/>
      </w:pPr>
      <w:r w:rsidRPr="00FA050C">
        <w:rPr>
          <w:noProof/>
        </w:rPr>
        <w:lastRenderedPageBreak/>
        <w:drawing>
          <wp:inline distT="0" distB="0" distL="0" distR="0" wp14:anchorId="6086340F" wp14:editId="6A8666DD">
            <wp:extent cx="4543742" cy="2777991"/>
            <wp:effectExtent l="0" t="0" r="9525" b="3810"/>
            <wp:docPr id="33" name="圖表 33">
              <a:extLst xmlns:a="http://schemas.openxmlformats.org/drawingml/2006/main">
                <a:ext uri="{FF2B5EF4-FFF2-40B4-BE49-F238E27FC236}">
                  <a16:creationId xmlns:a16="http://schemas.microsoft.com/office/drawing/2014/main" id="{B6861291-16B0-43EB-B821-E612D9547E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05D0A67A" w14:textId="1D056C46" w:rsidR="00051460" w:rsidRPr="00FA050C" w:rsidRDefault="00051460" w:rsidP="00051460">
      <w:pPr>
        <w:pStyle w:val="4"/>
      </w:pPr>
      <w:bookmarkStart w:id="193" w:name="_Ref197090177"/>
      <w:bookmarkStart w:id="194" w:name="_Toc203345847"/>
      <w:r w:rsidRPr="00FA050C">
        <w:rPr>
          <w:rFonts w:hint="eastAsia"/>
        </w:rPr>
        <w:t>圖</w:t>
      </w:r>
      <w:r w:rsidRPr="00FA050C">
        <w:fldChar w:fldCharType="begin"/>
      </w:r>
      <w:r w:rsidRPr="00FA050C">
        <w:instrText xml:space="preserve"> </w:instrText>
      </w:r>
      <w:r w:rsidRPr="00FA050C">
        <w:rPr>
          <w:rFonts w:hint="eastAsia"/>
        </w:rPr>
        <w:instrText>SEQ Figure \* ARABIC</w:instrText>
      </w:r>
      <w:r w:rsidRPr="00FA050C">
        <w:instrText xml:space="preserve"> </w:instrText>
      </w:r>
      <w:r w:rsidRPr="00FA050C">
        <w:fldChar w:fldCharType="separate"/>
      </w:r>
      <w:r w:rsidR="00EB3A47">
        <w:rPr>
          <w:noProof/>
        </w:rPr>
        <w:t>35</w:t>
      </w:r>
      <w:r w:rsidRPr="00FA050C">
        <w:fldChar w:fldCharType="end"/>
      </w:r>
      <w:bookmarkEnd w:id="193"/>
      <w:r w:rsidRPr="00FA050C">
        <w:rPr>
          <w:rFonts w:hint="eastAsia"/>
        </w:rPr>
        <w:t xml:space="preserve"> </w:t>
      </w:r>
      <w:bookmarkStart w:id="195" w:name="_Ref197090173"/>
      <w:r w:rsidRPr="00FA050C">
        <w:rPr>
          <w:rFonts w:hint="eastAsia"/>
        </w:rPr>
        <w:t>模擬情境四中各節點抵達時間</w:t>
      </w:r>
      <w:bookmarkEnd w:id="194"/>
      <w:bookmarkEnd w:id="195"/>
    </w:p>
    <w:p w14:paraId="16D5C0B1" w14:textId="7903E8EF" w:rsidR="00C911AC" w:rsidRPr="00FA050C" w:rsidRDefault="002531CD" w:rsidP="002531CD">
      <w:pPr>
        <w:spacing w:line="360" w:lineRule="auto"/>
        <w:jc w:val="center"/>
      </w:pPr>
      <w:r w:rsidRPr="00FA050C">
        <w:rPr>
          <w:noProof/>
        </w:rPr>
        <w:drawing>
          <wp:inline distT="0" distB="0" distL="0" distR="0" wp14:anchorId="260C0B64" wp14:editId="1C43CB0C">
            <wp:extent cx="4542724" cy="2784102"/>
            <wp:effectExtent l="0" t="0" r="10795" b="16510"/>
            <wp:docPr id="41" name="圖表 4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22797991" w14:textId="11EC5A0A" w:rsidR="00051460" w:rsidRPr="00FA050C" w:rsidRDefault="00051460" w:rsidP="00051460">
      <w:pPr>
        <w:pStyle w:val="4"/>
      </w:pPr>
      <w:bookmarkStart w:id="196" w:name="_Ref197090180"/>
      <w:bookmarkStart w:id="197" w:name="_Toc203345848"/>
      <w:r w:rsidRPr="00FA050C">
        <w:rPr>
          <w:rFonts w:hint="eastAsia"/>
        </w:rPr>
        <w:t>圖</w:t>
      </w:r>
      <w:r w:rsidRPr="00FA050C">
        <w:fldChar w:fldCharType="begin"/>
      </w:r>
      <w:r w:rsidRPr="00FA050C">
        <w:instrText xml:space="preserve"> </w:instrText>
      </w:r>
      <w:r w:rsidRPr="00FA050C">
        <w:rPr>
          <w:rFonts w:hint="eastAsia"/>
        </w:rPr>
        <w:instrText>SEQ Figure \* ARABIC</w:instrText>
      </w:r>
      <w:r w:rsidRPr="00FA050C">
        <w:instrText xml:space="preserve"> </w:instrText>
      </w:r>
      <w:r w:rsidRPr="00FA050C">
        <w:fldChar w:fldCharType="separate"/>
      </w:r>
      <w:r w:rsidR="00EB3A47">
        <w:rPr>
          <w:noProof/>
        </w:rPr>
        <w:t>36</w:t>
      </w:r>
      <w:r w:rsidRPr="00FA050C">
        <w:fldChar w:fldCharType="end"/>
      </w:r>
      <w:bookmarkEnd w:id="196"/>
      <w:r w:rsidRPr="00FA050C">
        <w:rPr>
          <w:rFonts w:hint="eastAsia"/>
        </w:rPr>
        <w:t xml:space="preserve"> </w:t>
      </w:r>
      <w:r w:rsidRPr="00FA050C">
        <w:rPr>
          <w:rFonts w:hint="eastAsia"/>
        </w:rPr>
        <w:t>模擬情境四中各節點停留時間</w:t>
      </w:r>
      <w:bookmarkEnd w:id="197"/>
    </w:p>
    <w:p w14:paraId="39BF7F20" w14:textId="48D1073D" w:rsidR="001236F3" w:rsidRPr="00FA050C" w:rsidRDefault="001236F3" w:rsidP="002F7AD2">
      <w:pPr>
        <w:spacing w:line="360" w:lineRule="auto"/>
        <w:ind w:firstLineChars="200" w:firstLine="480"/>
        <w:jc w:val="both"/>
      </w:pPr>
      <w:r w:rsidRPr="00FA050C">
        <w:rPr>
          <w:rFonts w:hint="eastAsia"/>
        </w:rPr>
        <w:t>封包修改之統計結果如</w:t>
      </w:r>
      <w:r w:rsidRPr="00FA050C">
        <w:fldChar w:fldCharType="begin"/>
      </w:r>
      <w:r w:rsidRPr="00FA050C">
        <w:instrText xml:space="preserve"> </w:instrText>
      </w:r>
      <w:r w:rsidRPr="00FA050C">
        <w:rPr>
          <w:rFonts w:hint="eastAsia"/>
        </w:rPr>
        <w:instrText>REF _Ref197090198 \h</w:instrText>
      </w:r>
      <w:r w:rsidRPr="00FA050C">
        <w:instrText xml:space="preserve">  \* MERGEFORMAT </w:instrText>
      </w:r>
      <w:r w:rsidRPr="00FA050C">
        <w:fldChar w:fldCharType="separate"/>
      </w:r>
      <w:r w:rsidR="00EB3A47" w:rsidRPr="00FA050C">
        <w:rPr>
          <w:rFonts w:hint="eastAsia"/>
        </w:rPr>
        <w:t>表</w:t>
      </w:r>
      <w:r w:rsidR="00EB3A47">
        <w:t>10</w:t>
      </w:r>
      <w:r w:rsidRPr="00FA050C">
        <w:fldChar w:fldCharType="end"/>
      </w:r>
      <w:r w:rsidRPr="00FA050C">
        <w:rPr>
          <w:rFonts w:hint="eastAsia"/>
        </w:rPr>
        <w:t>所示，在該模擬情境中經</w:t>
      </w:r>
      <w:r w:rsidRPr="00FA050C">
        <w:rPr>
          <w:rFonts w:hint="eastAsia"/>
        </w:rPr>
        <w:t>Llama3.2</w:t>
      </w:r>
      <w:r w:rsidRPr="00FA050C">
        <w:rPr>
          <w:rFonts w:hint="eastAsia"/>
        </w:rPr>
        <w:t>修改的封包平均有</w:t>
      </w:r>
      <w:r w:rsidRPr="00FA050C">
        <w:rPr>
          <w:rFonts w:hint="eastAsia"/>
        </w:rPr>
        <w:t>99.45%</w:t>
      </w:r>
      <w:r w:rsidRPr="00FA050C">
        <w:rPr>
          <w:rFonts w:hint="eastAsia"/>
        </w:rPr>
        <w:t>可以通過</w:t>
      </w:r>
      <w:r w:rsidRPr="00FA050C">
        <w:rPr>
          <w:rFonts w:hint="eastAsia"/>
        </w:rPr>
        <w:t>JSON</w:t>
      </w:r>
      <w:r w:rsidRPr="00FA050C">
        <w:rPr>
          <w:rFonts w:hint="eastAsia"/>
        </w:rPr>
        <w:t>格式驗證與非法值驗證，其中</w:t>
      </w:r>
      <w:r w:rsidRPr="00FA050C">
        <w:rPr>
          <w:rFonts w:hint="eastAsia"/>
        </w:rPr>
        <w:t>91.71%</w:t>
      </w:r>
      <w:r w:rsidRPr="00FA050C">
        <w:rPr>
          <w:rFonts w:hint="eastAsia"/>
        </w:rPr>
        <w:t>能在首次修改時便通過驗證，而非首次修改成功的封包中，有</w:t>
      </w:r>
      <w:r w:rsidRPr="00FA050C">
        <w:rPr>
          <w:rFonts w:hint="eastAsia"/>
        </w:rPr>
        <w:t>93.33%</w:t>
      </w:r>
      <w:r w:rsidRPr="00FA050C">
        <w:rPr>
          <w:rFonts w:hint="eastAsia"/>
        </w:rPr>
        <w:t>可以透過</w:t>
      </w:r>
      <w:r w:rsidRPr="00FA050C">
        <w:rPr>
          <w:rFonts w:hint="eastAsia"/>
        </w:rPr>
        <w:t>LLM</w:t>
      </w:r>
      <w:r w:rsidRPr="00FA050C">
        <w:rPr>
          <w:rFonts w:hint="eastAsia"/>
        </w:rPr>
        <w:t>自動修復成功，</w:t>
      </w:r>
      <w:r w:rsidRPr="00FA050C">
        <w:rPr>
          <w:rFonts w:hint="eastAsia"/>
        </w:rPr>
        <w:t>Llama3.2</w:t>
      </w:r>
      <w:r w:rsidRPr="00FA050C">
        <w:rPr>
          <w:rFonts w:hint="eastAsia"/>
        </w:rPr>
        <w:t>發生</w:t>
      </w:r>
      <w:r w:rsidRPr="00FA050C">
        <w:rPr>
          <w:rFonts w:hint="eastAsia"/>
        </w:rPr>
        <w:t>JSON</w:t>
      </w:r>
      <w:r w:rsidRPr="00FA050C">
        <w:rPr>
          <w:rFonts w:hint="eastAsia"/>
        </w:rPr>
        <w:t>格式錯誤與非法值錯誤分別為</w:t>
      </w:r>
      <w:r w:rsidRPr="00FA050C">
        <w:rPr>
          <w:rFonts w:hint="eastAsia"/>
        </w:rPr>
        <w:t>92.11%</w:t>
      </w:r>
      <w:r w:rsidRPr="00FA050C">
        <w:rPr>
          <w:rFonts w:hint="eastAsia"/>
        </w:rPr>
        <w:t>與</w:t>
      </w:r>
      <w:r w:rsidRPr="00FA050C">
        <w:rPr>
          <w:rFonts w:hint="eastAsia"/>
        </w:rPr>
        <w:t>7.89%</w:t>
      </w:r>
      <w:r w:rsidRPr="00FA050C">
        <w:rPr>
          <w:rFonts w:hint="eastAsia"/>
        </w:rPr>
        <w:t>。</w:t>
      </w:r>
      <w:r w:rsidRPr="00FA050C">
        <w:rPr>
          <w:rFonts w:hint="eastAsia"/>
        </w:rPr>
        <w:t>Gemma3</w:t>
      </w:r>
      <w:r w:rsidRPr="00FA050C">
        <w:rPr>
          <w:rFonts w:hint="eastAsia"/>
        </w:rPr>
        <w:t>修改的所有</w:t>
      </w:r>
      <w:proofErr w:type="gramStart"/>
      <w:r w:rsidRPr="00FA050C">
        <w:rPr>
          <w:rFonts w:hint="eastAsia"/>
        </w:rPr>
        <w:t>封包仍一次</w:t>
      </w:r>
      <w:proofErr w:type="gramEnd"/>
      <w:r w:rsidRPr="00FA050C">
        <w:rPr>
          <w:rFonts w:hint="eastAsia"/>
        </w:rPr>
        <w:t>就可以通過驗證，並且效果較</w:t>
      </w:r>
      <w:r w:rsidRPr="00FA050C">
        <w:rPr>
          <w:rFonts w:hint="eastAsia"/>
        </w:rPr>
        <w:t>L</w:t>
      </w:r>
      <w:r w:rsidRPr="00FA050C">
        <w:t>lama3.2</w:t>
      </w:r>
      <w:r w:rsidRPr="00FA050C">
        <w:rPr>
          <w:rFonts w:hint="eastAsia"/>
        </w:rPr>
        <w:t>呈現些許優勢。</w:t>
      </w:r>
    </w:p>
    <w:p w14:paraId="408D483F" w14:textId="70741CA7" w:rsidR="00051460" w:rsidRPr="00FA050C" w:rsidRDefault="00051460" w:rsidP="00051460">
      <w:pPr>
        <w:pStyle w:val="6"/>
      </w:pPr>
      <w:bookmarkStart w:id="198" w:name="_Ref197090198"/>
      <w:bookmarkStart w:id="199" w:name="_Toc202703702"/>
      <w:r w:rsidRPr="00FA050C">
        <w:rPr>
          <w:rFonts w:hint="eastAsia"/>
        </w:rPr>
        <w:lastRenderedPageBreak/>
        <w:t>表</w:t>
      </w:r>
      <w:r w:rsidRPr="00FA050C">
        <w:fldChar w:fldCharType="begin"/>
      </w:r>
      <w:r w:rsidRPr="00FA050C">
        <w:instrText xml:space="preserve"> </w:instrText>
      </w:r>
      <w:r w:rsidRPr="00FA050C">
        <w:rPr>
          <w:rFonts w:hint="eastAsia"/>
        </w:rPr>
        <w:instrText>SEQ Table \* ARABIC</w:instrText>
      </w:r>
      <w:r w:rsidRPr="00FA050C">
        <w:instrText xml:space="preserve"> </w:instrText>
      </w:r>
      <w:r w:rsidRPr="00FA050C">
        <w:fldChar w:fldCharType="separate"/>
      </w:r>
      <w:r w:rsidR="00EB3A47">
        <w:rPr>
          <w:noProof/>
        </w:rPr>
        <w:t>10</w:t>
      </w:r>
      <w:r w:rsidRPr="00FA050C">
        <w:fldChar w:fldCharType="end"/>
      </w:r>
      <w:bookmarkEnd w:id="198"/>
      <w:r w:rsidRPr="00FA050C">
        <w:rPr>
          <w:rFonts w:hint="eastAsia"/>
        </w:rPr>
        <w:t xml:space="preserve"> </w:t>
      </w:r>
      <w:r w:rsidRPr="00FA050C">
        <w:rPr>
          <w:rFonts w:hint="eastAsia"/>
        </w:rPr>
        <w:t>模擬情境四之實驗結果</w:t>
      </w:r>
      <w:bookmarkEnd w:id="199"/>
    </w:p>
    <w:tbl>
      <w:tblPr>
        <w:tblW w:w="8220" w:type="dxa"/>
        <w:tblLayout w:type="fixed"/>
        <w:tblCellMar>
          <w:left w:w="28" w:type="dxa"/>
          <w:right w:w="28" w:type="dxa"/>
        </w:tblCellMar>
        <w:tblLook w:val="04A0" w:firstRow="1" w:lastRow="0" w:firstColumn="1" w:lastColumn="0" w:noHBand="0" w:noVBand="1"/>
      </w:tblPr>
      <w:tblGrid>
        <w:gridCol w:w="1134"/>
        <w:gridCol w:w="849"/>
        <w:gridCol w:w="1247"/>
        <w:gridCol w:w="1247"/>
        <w:gridCol w:w="1248"/>
        <w:gridCol w:w="1247"/>
        <w:gridCol w:w="1248"/>
      </w:tblGrid>
      <w:tr w:rsidR="004334F8" w:rsidRPr="00FA050C" w14:paraId="2FB06D79" w14:textId="77777777" w:rsidTr="0063544C">
        <w:trPr>
          <w:trHeight w:val="612"/>
        </w:trPr>
        <w:tc>
          <w:tcPr>
            <w:tcW w:w="1134"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0A095D55" w14:textId="77777777" w:rsidR="004334F8" w:rsidRPr="00FA050C" w:rsidRDefault="004334F8" w:rsidP="0063544C">
            <w:pPr>
              <w:widowControl/>
              <w:jc w:val="center"/>
              <w:rPr>
                <w:rFonts w:eastAsia="新細明體" w:cs="Times New Roman"/>
                <w:color w:val="000000"/>
                <w:kern w:val="0"/>
                <w:sz w:val="22"/>
              </w:rPr>
            </w:pPr>
            <w:r w:rsidRPr="00FA050C">
              <w:rPr>
                <w:rFonts w:eastAsia="新細明體" w:cs="Times New Roman"/>
                <w:color w:val="000000"/>
                <w:kern w:val="0"/>
                <w:sz w:val="22"/>
              </w:rPr>
              <w:t>Experiment Number</w:t>
            </w:r>
          </w:p>
        </w:tc>
        <w:tc>
          <w:tcPr>
            <w:tcW w:w="849" w:type="dxa"/>
            <w:tcBorders>
              <w:top w:val="single" w:sz="4" w:space="0" w:color="auto"/>
              <w:left w:val="single" w:sz="4" w:space="0" w:color="auto"/>
              <w:bottom w:val="double" w:sz="4" w:space="0" w:color="auto"/>
              <w:right w:val="double" w:sz="4" w:space="0" w:color="auto"/>
            </w:tcBorders>
            <w:shd w:val="clear" w:color="auto" w:fill="auto"/>
            <w:vAlign w:val="center"/>
            <w:hideMark/>
          </w:tcPr>
          <w:p w14:paraId="244E469E" w14:textId="77777777" w:rsidR="004334F8" w:rsidRPr="00FA050C" w:rsidRDefault="004334F8" w:rsidP="0063544C">
            <w:pPr>
              <w:widowControl/>
              <w:jc w:val="center"/>
              <w:rPr>
                <w:rFonts w:eastAsia="新細明體" w:cs="Times New Roman"/>
                <w:color w:val="000000"/>
                <w:kern w:val="0"/>
                <w:sz w:val="22"/>
              </w:rPr>
            </w:pPr>
            <w:r w:rsidRPr="00FA050C">
              <w:rPr>
                <w:rFonts w:eastAsia="新細明體" w:cs="Times New Roman"/>
                <w:color w:val="000000"/>
                <w:kern w:val="0"/>
                <w:sz w:val="22"/>
              </w:rPr>
              <w:t>Model</w:t>
            </w:r>
          </w:p>
        </w:tc>
        <w:tc>
          <w:tcPr>
            <w:tcW w:w="1247" w:type="dxa"/>
            <w:tcBorders>
              <w:top w:val="single" w:sz="4" w:space="0" w:color="auto"/>
              <w:left w:val="double" w:sz="4" w:space="0" w:color="auto"/>
              <w:bottom w:val="double" w:sz="4" w:space="0" w:color="auto"/>
              <w:right w:val="single" w:sz="4" w:space="0" w:color="auto"/>
            </w:tcBorders>
            <w:shd w:val="clear" w:color="auto" w:fill="auto"/>
            <w:vAlign w:val="center"/>
            <w:hideMark/>
          </w:tcPr>
          <w:p w14:paraId="69F7F2D6" w14:textId="2544234B" w:rsidR="004334F8" w:rsidRPr="00FA050C" w:rsidRDefault="0028323A" w:rsidP="0063544C">
            <w:pPr>
              <w:widowControl/>
              <w:jc w:val="center"/>
              <w:rPr>
                <w:rFonts w:eastAsia="新細明體" w:cs="Times New Roman"/>
                <w:color w:val="000000"/>
                <w:kern w:val="0"/>
                <w:sz w:val="22"/>
              </w:rPr>
            </w:pPr>
            <w:r>
              <w:rPr>
                <w:rFonts w:eastAsia="新細明體" w:cs="Times New Roman"/>
                <w:color w:val="000000"/>
                <w:kern w:val="0"/>
                <w:sz w:val="22"/>
              </w:rPr>
              <w:t>Packet</w:t>
            </w:r>
            <w:r w:rsidR="004334F8" w:rsidRPr="00FA050C">
              <w:rPr>
                <w:rFonts w:eastAsia="新細明體" w:cs="Times New Roman"/>
                <w:color w:val="000000"/>
                <w:kern w:val="0"/>
                <w:sz w:val="22"/>
              </w:rPr>
              <w:t xml:space="preserve"> Success Rate</w:t>
            </w:r>
          </w:p>
        </w:tc>
        <w:tc>
          <w:tcPr>
            <w:tcW w:w="1247"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682BFAF8" w14:textId="77777777" w:rsidR="004334F8" w:rsidRPr="00FA050C" w:rsidRDefault="004334F8" w:rsidP="0063544C">
            <w:pPr>
              <w:widowControl/>
              <w:jc w:val="center"/>
              <w:rPr>
                <w:rFonts w:eastAsia="新細明體" w:cs="Times New Roman"/>
                <w:color w:val="000000"/>
                <w:kern w:val="0"/>
                <w:sz w:val="22"/>
              </w:rPr>
            </w:pPr>
            <w:r w:rsidRPr="00FA050C">
              <w:rPr>
                <w:rFonts w:eastAsia="新細明體" w:cs="Times New Roman"/>
                <w:color w:val="000000"/>
                <w:kern w:val="0"/>
                <w:sz w:val="22"/>
              </w:rPr>
              <w:t>First Success Rate</w:t>
            </w:r>
          </w:p>
        </w:tc>
        <w:tc>
          <w:tcPr>
            <w:tcW w:w="1248"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7A47E644" w14:textId="77777777" w:rsidR="004334F8" w:rsidRPr="00FA050C" w:rsidRDefault="004334F8" w:rsidP="0063544C">
            <w:pPr>
              <w:widowControl/>
              <w:jc w:val="center"/>
              <w:rPr>
                <w:rFonts w:eastAsia="新細明體" w:cs="Times New Roman"/>
                <w:color w:val="000000"/>
                <w:kern w:val="0"/>
                <w:sz w:val="22"/>
              </w:rPr>
            </w:pPr>
            <w:r w:rsidRPr="00FA050C">
              <w:rPr>
                <w:rFonts w:eastAsia="新細明體" w:cs="Times New Roman"/>
                <w:color w:val="000000"/>
                <w:kern w:val="0"/>
                <w:sz w:val="22"/>
              </w:rPr>
              <w:t>Repair Success Rate</w:t>
            </w:r>
          </w:p>
        </w:tc>
        <w:tc>
          <w:tcPr>
            <w:tcW w:w="1247"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3359A74E" w14:textId="77777777" w:rsidR="004334F8" w:rsidRPr="00FA050C" w:rsidRDefault="004334F8" w:rsidP="0063544C">
            <w:pPr>
              <w:widowControl/>
              <w:jc w:val="center"/>
              <w:rPr>
                <w:rFonts w:eastAsia="新細明體" w:cs="Times New Roman"/>
                <w:color w:val="000000"/>
                <w:kern w:val="0"/>
                <w:sz w:val="22"/>
              </w:rPr>
            </w:pPr>
            <w:r w:rsidRPr="00FA050C">
              <w:rPr>
                <w:rFonts w:eastAsia="新細明體" w:cs="Times New Roman"/>
                <w:color w:val="000000"/>
                <w:kern w:val="0"/>
                <w:sz w:val="22"/>
              </w:rPr>
              <w:t>Json Format Error Rate</w:t>
            </w:r>
          </w:p>
        </w:tc>
        <w:tc>
          <w:tcPr>
            <w:tcW w:w="1248"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117424B2" w14:textId="77777777" w:rsidR="004334F8" w:rsidRPr="00FA050C" w:rsidRDefault="004334F8" w:rsidP="0063544C">
            <w:pPr>
              <w:widowControl/>
              <w:jc w:val="center"/>
              <w:rPr>
                <w:rFonts w:eastAsia="新細明體" w:cs="Times New Roman"/>
                <w:color w:val="000000"/>
                <w:kern w:val="0"/>
                <w:sz w:val="22"/>
              </w:rPr>
            </w:pPr>
            <w:r w:rsidRPr="00FA050C">
              <w:rPr>
                <w:rFonts w:eastAsia="新細明體" w:cs="Times New Roman"/>
                <w:color w:val="000000"/>
                <w:kern w:val="0"/>
                <w:sz w:val="22"/>
              </w:rPr>
              <w:t>Illegal Value Error Rate</w:t>
            </w:r>
          </w:p>
        </w:tc>
      </w:tr>
      <w:tr w:rsidR="00634E16" w:rsidRPr="00FA050C" w14:paraId="123A6210" w14:textId="77777777" w:rsidTr="0063544C">
        <w:trPr>
          <w:trHeight w:val="312"/>
        </w:trPr>
        <w:tc>
          <w:tcPr>
            <w:tcW w:w="1134"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1E648643"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1</w:t>
            </w:r>
          </w:p>
        </w:tc>
        <w:tc>
          <w:tcPr>
            <w:tcW w:w="849" w:type="dxa"/>
            <w:vMerge w:val="restart"/>
            <w:tcBorders>
              <w:top w:val="double" w:sz="4" w:space="0" w:color="auto"/>
              <w:left w:val="single" w:sz="4" w:space="0" w:color="auto"/>
              <w:bottom w:val="single" w:sz="4" w:space="0" w:color="auto"/>
              <w:right w:val="double" w:sz="4" w:space="0" w:color="auto"/>
            </w:tcBorders>
            <w:shd w:val="clear" w:color="auto" w:fill="auto"/>
            <w:noWrap/>
            <w:vAlign w:val="center"/>
            <w:hideMark/>
          </w:tcPr>
          <w:p w14:paraId="117F80E0"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llama3.2</w:t>
            </w:r>
          </w:p>
        </w:tc>
        <w:tc>
          <w:tcPr>
            <w:tcW w:w="1247" w:type="dxa"/>
            <w:tcBorders>
              <w:top w:val="double" w:sz="4" w:space="0" w:color="auto"/>
              <w:left w:val="double" w:sz="4" w:space="0" w:color="auto"/>
              <w:bottom w:val="single" w:sz="4" w:space="0" w:color="auto"/>
              <w:right w:val="single" w:sz="4" w:space="0" w:color="auto"/>
            </w:tcBorders>
            <w:shd w:val="clear" w:color="auto" w:fill="auto"/>
            <w:noWrap/>
          </w:tcPr>
          <w:p w14:paraId="637FBE41" w14:textId="57766380"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double" w:sz="4" w:space="0" w:color="auto"/>
              <w:left w:val="single" w:sz="4" w:space="0" w:color="auto"/>
              <w:bottom w:val="single" w:sz="4" w:space="0" w:color="auto"/>
              <w:right w:val="single" w:sz="4" w:space="0" w:color="auto"/>
            </w:tcBorders>
            <w:shd w:val="clear" w:color="auto" w:fill="auto"/>
            <w:noWrap/>
          </w:tcPr>
          <w:p w14:paraId="36B2BC40" w14:textId="73D41B6F"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double" w:sz="4" w:space="0" w:color="auto"/>
              <w:left w:val="single" w:sz="4" w:space="0" w:color="auto"/>
              <w:bottom w:val="single" w:sz="4" w:space="0" w:color="auto"/>
              <w:right w:val="single" w:sz="4" w:space="0" w:color="auto"/>
            </w:tcBorders>
            <w:shd w:val="clear" w:color="auto" w:fill="auto"/>
            <w:noWrap/>
          </w:tcPr>
          <w:p w14:paraId="01ECA7AA" w14:textId="2B2D6DC8" w:rsidR="00634E16" w:rsidRPr="00FA050C" w:rsidRDefault="00634E16" w:rsidP="00634E16">
            <w:pPr>
              <w:widowControl/>
              <w:jc w:val="center"/>
              <w:rPr>
                <w:rFonts w:eastAsia="新細明體" w:cs="Times New Roman"/>
                <w:color w:val="000000"/>
                <w:kern w:val="0"/>
                <w:sz w:val="22"/>
              </w:rPr>
            </w:pPr>
            <w:r w:rsidRPr="00FA050C">
              <w:t>--</w:t>
            </w:r>
          </w:p>
        </w:tc>
        <w:tc>
          <w:tcPr>
            <w:tcW w:w="1247" w:type="dxa"/>
            <w:tcBorders>
              <w:top w:val="double" w:sz="4" w:space="0" w:color="auto"/>
              <w:left w:val="single" w:sz="4" w:space="0" w:color="auto"/>
              <w:bottom w:val="single" w:sz="4" w:space="0" w:color="auto"/>
              <w:right w:val="single" w:sz="4" w:space="0" w:color="auto"/>
            </w:tcBorders>
            <w:shd w:val="clear" w:color="auto" w:fill="auto"/>
            <w:noWrap/>
          </w:tcPr>
          <w:p w14:paraId="6EE8D203" w14:textId="08D96042" w:rsidR="00634E16" w:rsidRPr="00FA050C" w:rsidRDefault="00634E16" w:rsidP="00634E16">
            <w:pPr>
              <w:widowControl/>
              <w:jc w:val="center"/>
              <w:rPr>
                <w:rFonts w:eastAsia="新細明體" w:cs="Times New Roman"/>
                <w:color w:val="000000"/>
                <w:kern w:val="0"/>
                <w:sz w:val="22"/>
              </w:rPr>
            </w:pPr>
            <w:r w:rsidRPr="00FA050C">
              <w:t>0.00%</w:t>
            </w:r>
          </w:p>
        </w:tc>
        <w:tc>
          <w:tcPr>
            <w:tcW w:w="1248" w:type="dxa"/>
            <w:tcBorders>
              <w:top w:val="double" w:sz="4" w:space="0" w:color="auto"/>
              <w:left w:val="single" w:sz="4" w:space="0" w:color="auto"/>
              <w:bottom w:val="single" w:sz="4" w:space="0" w:color="auto"/>
              <w:right w:val="single" w:sz="4" w:space="0" w:color="auto"/>
            </w:tcBorders>
            <w:shd w:val="clear" w:color="auto" w:fill="auto"/>
            <w:noWrap/>
          </w:tcPr>
          <w:p w14:paraId="74CDB234" w14:textId="164E8C36" w:rsidR="00634E16" w:rsidRPr="00FA050C" w:rsidRDefault="00634E16" w:rsidP="00634E16">
            <w:pPr>
              <w:widowControl/>
              <w:jc w:val="center"/>
              <w:rPr>
                <w:rFonts w:eastAsia="新細明體" w:cs="Times New Roman"/>
                <w:color w:val="000000"/>
                <w:kern w:val="0"/>
                <w:sz w:val="22"/>
              </w:rPr>
            </w:pPr>
            <w:r w:rsidRPr="00FA050C">
              <w:t>0.00%</w:t>
            </w:r>
          </w:p>
        </w:tc>
      </w:tr>
      <w:tr w:rsidR="00634E16" w:rsidRPr="00FA050C" w14:paraId="73D654CA" w14:textId="77777777" w:rsidTr="0063544C">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D0CC50"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2</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393B045C" w14:textId="77777777" w:rsidR="00634E16" w:rsidRPr="00FA050C" w:rsidRDefault="00634E16" w:rsidP="00634E16">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tcPr>
          <w:p w14:paraId="28231B75" w14:textId="5E65AAFD"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65E12FC4" w14:textId="7D5D8EAA" w:rsidR="00634E16" w:rsidRPr="00FA050C" w:rsidRDefault="00634E16" w:rsidP="00634E16">
            <w:pPr>
              <w:widowControl/>
              <w:jc w:val="center"/>
              <w:rPr>
                <w:rFonts w:eastAsia="新細明體" w:cs="Times New Roman"/>
                <w:color w:val="000000"/>
                <w:kern w:val="0"/>
                <w:sz w:val="22"/>
              </w:rPr>
            </w:pPr>
            <w:r w:rsidRPr="00FA050C">
              <w:t>94.44%</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0AF2715C" w14:textId="0936F909"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11F39344" w14:textId="1CFC89B1"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48655E10" w14:textId="1F3B005A" w:rsidR="00634E16" w:rsidRPr="00FA050C" w:rsidRDefault="00634E16" w:rsidP="00634E16">
            <w:pPr>
              <w:widowControl/>
              <w:jc w:val="center"/>
              <w:rPr>
                <w:rFonts w:eastAsia="新細明體" w:cs="Times New Roman"/>
                <w:color w:val="000000"/>
                <w:kern w:val="0"/>
                <w:sz w:val="22"/>
              </w:rPr>
            </w:pPr>
            <w:r w:rsidRPr="00FA050C">
              <w:t>0.00%</w:t>
            </w:r>
          </w:p>
        </w:tc>
      </w:tr>
      <w:tr w:rsidR="00634E16" w:rsidRPr="00FA050C" w14:paraId="4549D94B" w14:textId="77777777" w:rsidTr="0063544C">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7FC671"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3</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40EC96AC" w14:textId="77777777" w:rsidR="00634E16" w:rsidRPr="00FA050C" w:rsidRDefault="00634E16" w:rsidP="00634E16">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tcPr>
          <w:p w14:paraId="4F5D121C" w14:textId="35894740"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408CA85E" w14:textId="6E7F31D2" w:rsidR="00634E16" w:rsidRPr="00FA050C" w:rsidRDefault="00634E16" w:rsidP="00634E16">
            <w:pPr>
              <w:widowControl/>
              <w:jc w:val="center"/>
              <w:rPr>
                <w:rFonts w:eastAsia="新細明體" w:cs="Times New Roman"/>
                <w:color w:val="000000"/>
                <w:kern w:val="0"/>
                <w:sz w:val="22"/>
              </w:rPr>
            </w:pPr>
            <w:r w:rsidRPr="00FA050C">
              <w:t>83.33%</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6F240313" w14:textId="20A741BF"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5396E371" w14:textId="4B920AFC" w:rsidR="00634E16" w:rsidRPr="00FA050C" w:rsidRDefault="00634E16" w:rsidP="00634E16">
            <w:pPr>
              <w:widowControl/>
              <w:jc w:val="center"/>
              <w:rPr>
                <w:rFonts w:eastAsia="新細明體" w:cs="Times New Roman"/>
                <w:color w:val="000000"/>
                <w:kern w:val="0"/>
                <w:sz w:val="22"/>
              </w:rPr>
            </w:pPr>
            <w:r w:rsidRPr="00FA050C">
              <w:t>57.14%</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5EA0437C" w14:textId="3CBC5424" w:rsidR="00634E16" w:rsidRPr="00FA050C" w:rsidRDefault="00634E16" w:rsidP="00634E16">
            <w:pPr>
              <w:widowControl/>
              <w:jc w:val="center"/>
              <w:rPr>
                <w:rFonts w:eastAsia="新細明體" w:cs="Times New Roman"/>
                <w:color w:val="000000"/>
                <w:kern w:val="0"/>
                <w:sz w:val="22"/>
              </w:rPr>
            </w:pPr>
            <w:r w:rsidRPr="00FA050C">
              <w:t>42.86%</w:t>
            </w:r>
          </w:p>
        </w:tc>
      </w:tr>
      <w:tr w:rsidR="00634E16" w:rsidRPr="00FA050C" w14:paraId="2F4F3DD3" w14:textId="77777777" w:rsidTr="0063544C">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21E5A4"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4</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5873A4C9" w14:textId="77777777" w:rsidR="00634E16" w:rsidRPr="00FA050C" w:rsidRDefault="00634E16" w:rsidP="00634E16">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tcPr>
          <w:p w14:paraId="6785958C" w14:textId="1FF4C6D1"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0AC71698" w14:textId="0C7BFC52" w:rsidR="00634E16" w:rsidRPr="00FA050C" w:rsidRDefault="00634E16" w:rsidP="00634E16">
            <w:pPr>
              <w:widowControl/>
              <w:jc w:val="center"/>
              <w:rPr>
                <w:rFonts w:eastAsia="新細明體" w:cs="Times New Roman"/>
                <w:color w:val="000000"/>
                <w:kern w:val="0"/>
                <w:sz w:val="22"/>
              </w:rPr>
            </w:pPr>
            <w:r w:rsidRPr="00FA050C">
              <w:t>88.89%</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12BA8CEE" w14:textId="0B8B98B4"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19BD336C" w14:textId="056DECBD"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0A6A691D" w14:textId="651FBCBD" w:rsidR="00634E16" w:rsidRPr="00FA050C" w:rsidRDefault="00634E16" w:rsidP="00634E16">
            <w:pPr>
              <w:widowControl/>
              <w:jc w:val="center"/>
              <w:rPr>
                <w:rFonts w:eastAsia="新細明體" w:cs="Times New Roman"/>
                <w:color w:val="000000"/>
                <w:kern w:val="0"/>
                <w:sz w:val="22"/>
              </w:rPr>
            </w:pPr>
            <w:r w:rsidRPr="00FA050C">
              <w:t>0.00%</w:t>
            </w:r>
          </w:p>
        </w:tc>
      </w:tr>
      <w:tr w:rsidR="00634E16" w:rsidRPr="00FA050C" w14:paraId="1B9208A2" w14:textId="77777777" w:rsidTr="0063544C">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039BA6"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5</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3B76FA89" w14:textId="77777777" w:rsidR="00634E16" w:rsidRPr="00FA050C" w:rsidRDefault="00634E16" w:rsidP="00634E16">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tcPr>
          <w:p w14:paraId="5E761B55" w14:textId="0D9893B4"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7403633E" w14:textId="3167093A"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410339C9" w14:textId="58D9CFAF" w:rsidR="00634E16" w:rsidRPr="00FA050C" w:rsidRDefault="00634E16" w:rsidP="00634E16">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33CC9C07" w14:textId="37014FB5" w:rsidR="00634E16" w:rsidRPr="00FA050C" w:rsidRDefault="00634E16" w:rsidP="00634E16">
            <w:pPr>
              <w:widowControl/>
              <w:jc w:val="center"/>
              <w:rPr>
                <w:rFonts w:eastAsia="新細明體" w:cs="Times New Roman"/>
                <w:color w:val="000000"/>
                <w:kern w:val="0"/>
                <w:sz w:val="22"/>
              </w:rPr>
            </w:pPr>
            <w:r w:rsidRPr="00FA050C">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4B8A815F" w14:textId="485B9225" w:rsidR="00634E16" w:rsidRPr="00FA050C" w:rsidRDefault="00634E16" w:rsidP="00634E16">
            <w:pPr>
              <w:widowControl/>
              <w:jc w:val="center"/>
              <w:rPr>
                <w:rFonts w:eastAsia="新細明體" w:cs="Times New Roman"/>
                <w:color w:val="000000"/>
                <w:kern w:val="0"/>
                <w:sz w:val="22"/>
              </w:rPr>
            </w:pPr>
            <w:r w:rsidRPr="00FA050C">
              <w:t>0.00%</w:t>
            </w:r>
          </w:p>
        </w:tc>
      </w:tr>
      <w:tr w:rsidR="00634E16" w:rsidRPr="00FA050C" w14:paraId="7181AE9B" w14:textId="77777777" w:rsidTr="0063544C">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61F0A3"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6</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6459897C" w14:textId="77777777" w:rsidR="00634E16" w:rsidRPr="00FA050C" w:rsidRDefault="00634E16" w:rsidP="00634E16">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tcPr>
          <w:p w14:paraId="59FC45F1" w14:textId="7C02628A"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3E141DF8" w14:textId="028B44D1"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24CE90C2" w14:textId="33DBC2FE" w:rsidR="00634E16" w:rsidRPr="00FA050C" w:rsidRDefault="00634E16" w:rsidP="00634E16">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239417E7" w14:textId="10D4658B" w:rsidR="00634E16" w:rsidRPr="00FA050C" w:rsidRDefault="00634E16" w:rsidP="00634E16">
            <w:pPr>
              <w:widowControl/>
              <w:jc w:val="center"/>
              <w:rPr>
                <w:rFonts w:eastAsia="新細明體" w:cs="Times New Roman"/>
                <w:color w:val="000000"/>
                <w:kern w:val="0"/>
                <w:sz w:val="22"/>
              </w:rPr>
            </w:pPr>
            <w:r w:rsidRPr="00FA050C">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0365BFF4" w14:textId="3F4832C1" w:rsidR="00634E16" w:rsidRPr="00FA050C" w:rsidRDefault="00634E16" w:rsidP="00634E16">
            <w:pPr>
              <w:widowControl/>
              <w:jc w:val="center"/>
              <w:rPr>
                <w:rFonts w:eastAsia="新細明體" w:cs="Times New Roman"/>
                <w:color w:val="000000"/>
                <w:kern w:val="0"/>
                <w:sz w:val="22"/>
              </w:rPr>
            </w:pPr>
            <w:r w:rsidRPr="00FA050C">
              <w:t>0.00%</w:t>
            </w:r>
          </w:p>
        </w:tc>
      </w:tr>
      <w:tr w:rsidR="00634E16" w:rsidRPr="00FA050C" w14:paraId="6B777288" w14:textId="77777777" w:rsidTr="0063544C">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146EA4"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7</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05E546A6" w14:textId="77777777" w:rsidR="00634E16" w:rsidRPr="00FA050C" w:rsidRDefault="00634E16" w:rsidP="00634E16">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tcPr>
          <w:p w14:paraId="47D40334" w14:textId="4FCFE4DD"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2B8BC4DF" w14:textId="758BC873" w:rsidR="00634E16" w:rsidRPr="00FA050C" w:rsidRDefault="00634E16" w:rsidP="00634E16">
            <w:pPr>
              <w:widowControl/>
              <w:jc w:val="center"/>
              <w:rPr>
                <w:rFonts w:eastAsia="新細明體" w:cs="Times New Roman"/>
                <w:color w:val="000000"/>
                <w:kern w:val="0"/>
                <w:sz w:val="22"/>
              </w:rPr>
            </w:pPr>
            <w:r w:rsidRPr="00FA050C">
              <w:t>84.21%</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2C0C76D4" w14:textId="0E95DFA3"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7537785B" w14:textId="26B12D6F"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6C1136FD" w14:textId="7628BE28" w:rsidR="00634E16" w:rsidRPr="00FA050C" w:rsidRDefault="00634E16" w:rsidP="00634E16">
            <w:pPr>
              <w:widowControl/>
              <w:jc w:val="center"/>
              <w:rPr>
                <w:rFonts w:eastAsia="新細明體" w:cs="Times New Roman"/>
                <w:color w:val="000000"/>
                <w:kern w:val="0"/>
                <w:sz w:val="22"/>
              </w:rPr>
            </w:pPr>
            <w:r w:rsidRPr="00FA050C">
              <w:t>0.00%</w:t>
            </w:r>
          </w:p>
        </w:tc>
      </w:tr>
      <w:tr w:rsidR="00634E16" w:rsidRPr="00FA050C" w14:paraId="11C6BE1E" w14:textId="77777777" w:rsidTr="0063544C">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71B787"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8</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059A9415" w14:textId="77777777" w:rsidR="00634E16" w:rsidRPr="00FA050C" w:rsidRDefault="00634E16" w:rsidP="00634E16">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tcPr>
          <w:p w14:paraId="162F9B89" w14:textId="141405A3"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3B6E8932" w14:textId="5F28F07D" w:rsidR="00634E16" w:rsidRPr="00FA050C" w:rsidRDefault="00634E16" w:rsidP="00634E16">
            <w:pPr>
              <w:widowControl/>
              <w:jc w:val="center"/>
              <w:rPr>
                <w:rFonts w:eastAsia="新細明體" w:cs="Times New Roman"/>
                <w:color w:val="000000"/>
                <w:kern w:val="0"/>
                <w:sz w:val="22"/>
              </w:rPr>
            </w:pPr>
            <w:r w:rsidRPr="00FA050C">
              <w:t>83.33%</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1A92265F" w14:textId="409EE70B"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73D6D0DE" w14:textId="2B125F99"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1317C3FF" w14:textId="7AEA38CF" w:rsidR="00634E16" w:rsidRPr="00FA050C" w:rsidRDefault="00634E16" w:rsidP="00634E16">
            <w:pPr>
              <w:widowControl/>
              <w:jc w:val="center"/>
              <w:rPr>
                <w:rFonts w:eastAsia="新細明體" w:cs="Times New Roman"/>
                <w:color w:val="000000"/>
                <w:kern w:val="0"/>
                <w:sz w:val="22"/>
              </w:rPr>
            </w:pPr>
            <w:r w:rsidRPr="00FA050C">
              <w:t>0.00%</w:t>
            </w:r>
          </w:p>
        </w:tc>
      </w:tr>
      <w:tr w:rsidR="00634E16" w:rsidRPr="00FA050C" w14:paraId="181E81D8" w14:textId="77777777" w:rsidTr="0063544C">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784C62"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9</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72170A04" w14:textId="77777777" w:rsidR="00634E16" w:rsidRPr="00FA050C" w:rsidRDefault="00634E16" w:rsidP="00634E16">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tcPr>
          <w:p w14:paraId="78E8210E" w14:textId="0692614D" w:rsidR="00634E16" w:rsidRPr="00FA050C" w:rsidRDefault="00634E16" w:rsidP="00634E16">
            <w:pPr>
              <w:widowControl/>
              <w:jc w:val="center"/>
              <w:rPr>
                <w:rFonts w:eastAsia="新細明體" w:cs="Times New Roman"/>
                <w:color w:val="000000"/>
                <w:kern w:val="0"/>
                <w:sz w:val="22"/>
              </w:rPr>
            </w:pPr>
            <w:r w:rsidRPr="00FA050C">
              <w:t>94.44%</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7C48FB9C" w14:textId="38AB8371" w:rsidR="00634E16" w:rsidRPr="00FA050C" w:rsidRDefault="00634E16" w:rsidP="00634E16">
            <w:pPr>
              <w:widowControl/>
              <w:jc w:val="center"/>
              <w:rPr>
                <w:rFonts w:eastAsia="新細明體" w:cs="Times New Roman"/>
                <w:color w:val="000000"/>
                <w:kern w:val="0"/>
                <w:sz w:val="22"/>
              </w:rPr>
            </w:pPr>
            <w:r w:rsidRPr="00FA050C">
              <w:t>83.33%</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16E994AC" w14:textId="26DE4FEF" w:rsidR="00634E16" w:rsidRPr="00FA050C" w:rsidRDefault="00634E16" w:rsidP="00634E16">
            <w:pPr>
              <w:widowControl/>
              <w:jc w:val="center"/>
              <w:rPr>
                <w:rFonts w:eastAsia="新細明體" w:cs="Times New Roman"/>
                <w:color w:val="000000"/>
                <w:kern w:val="0"/>
                <w:sz w:val="22"/>
              </w:rPr>
            </w:pPr>
            <w:r w:rsidRPr="00FA050C">
              <w:t>66.67%</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19F94DD9" w14:textId="39AD3B0C"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0C2C3CA0" w14:textId="45BF102E" w:rsidR="00634E16" w:rsidRPr="00FA050C" w:rsidRDefault="00634E16" w:rsidP="00634E16">
            <w:pPr>
              <w:widowControl/>
              <w:jc w:val="center"/>
              <w:rPr>
                <w:rFonts w:eastAsia="新細明體" w:cs="Times New Roman"/>
                <w:color w:val="000000"/>
                <w:kern w:val="0"/>
                <w:sz w:val="22"/>
              </w:rPr>
            </w:pPr>
            <w:r w:rsidRPr="00FA050C">
              <w:t>0.00%</w:t>
            </w:r>
          </w:p>
        </w:tc>
      </w:tr>
      <w:tr w:rsidR="00634E16" w:rsidRPr="00FA050C" w14:paraId="37903C3E" w14:textId="77777777" w:rsidTr="0063544C">
        <w:trPr>
          <w:trHeight w:val="312"/>
        </w:trPr>
        <w:tc>
          <w:tcPr>
            <w:tcW w:w="1134" w:type="dxa"/>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65680C64"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10</w:t>
            </w:r>
          </w:p>
        </w:tc>
        <w:tc>
          <w:tcPr>
            <w:tcW w:w="849" w:type="dxa"/>
            <w:vMerge/>
            <w:tcBorders>
              <w:top w:val="single" w:sz="4" w:space="0" w:color="auto"/>
              <w:left w:val="single" w:sz="4" w:space="0" w:color="auto"/>
              <w:bottom w:val="single" w:sz="12" w:space="0" w:color="auto"/>
              <w:right w:val="double" w:sz="4" w:space="0" w:color="auto"/>
            </w:tcBorders>
            <w:vAlign w:val="center"/>
            <w:hideMark/>
          </w:tcPr>
          <w:p w14:paraId="63B038C2" w14:textId="77777777" w:rsidR="00634E16" w:rsidRPr="00FA050C" w:rsidRDefault="00634E16" w:rsidP="00634E16">
            <w:pPr>
              <w:widowControl/>
              <w:rPr>
                <w:rFonts w:eastAsia="新細明體" w:cs="Times New Roman"/>
                <w:color w:val="000000"/>
                <w:kern w:val="0"/>
                <w:sz w:val="22"/>
              </w:rPr>
            </w:pPr>
          </w:p>
        </w:tc>
        <w:tc>
          <w:tcPr>
            <w:tcW w:w="1247" w:type="dxa"/>
            <w:tcBorders>
              <w:top w:val="single" w:sz="4" w:space="0" w:color="auto"/>
              <w:left w:val="double" w:sz="4" w:space="0" w:color="auto"/>
              <w:bottom w:val="single" w:sz="12" w:space="0" w:color="auto"/>
              <w:right w:val="single" w:sz="4" w:space="0" w:color="auto"/>
            </w:tcBorders>
            <w:shd w:val="clear" w:color="auto" w:fill="auto"/>
            <w:noWrap/>
          </w:tcPr>
          <w:p w14:paraId="7A7E61E9" w14:textId="4DDC7FDD"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12" w:space="0" w:color="auto"/>
              <w:right w:val="single" w:sz="4" w:space="0" w:color="auto"/>
            </w:tcBorders>
            <w:shd w:val="clear" w:color="auto" w:fill="auto"/>
            <w:noWrap/>
          </w:tcPr>
          <w:p w14:paraId="5D7F1603" w14:textId="1F22223F"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single" w:sz="4" w:space="0" w:color="auto"/>
              <w:left w:val="single" w:sz="4" w:space="0" w:color="auto"/>
              <w:bottom w:val="single" w:sz="12" w:space="0" w:color="auto"/>
              <w:right w:val="single" w:sz="4" w:space="0" w:color="auto"/>
            </w:tcBorders>
            <w:shd w:val="clear" w:color="auto" w:fill="auto"/>
            <w:noWrap/>
          </w:tcPr>
          <w:p w14:paraId="6F7C605B" w14:textId="7B888002" w:rsidR="00634E16" w:rsidRPr="00FA050C" w:rsidRDefault="00634E16" w:rsidP="00634E16">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12" w:space="0" w:color="auto"/>
              <w:right w:val="single" w:sz="4" w:space="0" w:color="auto"/>
            </w:tcBorders>
            <w:shd w:val="clear" w:color="auto" w:fill="auto"/>
            <w:noWrap/>
          </w:tcPr>
          <w:p w14:paraId="11897926" w14:textId="3EA3C49D" w:rsidR="00634E16" w:rsidRPr="00FA050C" w:rsidRDefault="00634E16" w:rsidP="00634E16">
            <w:pPr>
              <w:widowControl/>
              <w:jc w:val="center"/>
              <w:rPr>
                <w:rFonts w:eastAsia="新細明體" w:cs="Times New Roman"/>
                <w:color w:val="000000"/>
                <w:kern w:val="0"/>
                <w:sz w:val="22"/>
              </w:rPr>
            </w:pPr>
            <w:r w:rsidRPr="00FA050C">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61F96478" w14:textId="2BBA867D" w:rsidR="00634E16" w:rsidRPr="00FA050C" w:rsidRDefault="00634E16" w:rsidP="00634E16">
            <w:pPr>
              <w:widowControl/>
              <w:jc w:val="center"/>
              <w:rPr>
                <w:rFonts w:eastAsia="新細明體" w:cs="Times New Roman"/>
                <w:color w:val="000000"/>
                <w:kern w:val="0"/>
                <w:sz w:val="22"/>
              </w:rPr>
            </w:pPr>
            <w:r w:rsidRPr="00FA050C">
              <w:t>0.00%</w:t>
            </w:r>
          </w:p>
        </w:tc>
      </w:tr>
      <w:tr w:rsidR="00634E16" w:rsidRPr="00FA050C" w14:paraId="7C6B6035" w14:textId="77777777" w:rsidTr="0063544C">
        <w:trPr>
          <w:trHeight w:val="312"/>
        </w:trPr>
        <w:tc>
          <w:tcPr>
            <w:tcW w:w="1983" w:type="dxa"/>
            <w:gridSpan w:val="2"/>
            <w:tcBorders>
              <w:top w:val="single" w:sz="12" w:space="0" w:color="auto"/>
              <w:left w:val="single" w:sz="4" w:space="0" w:color="auto"/>
              <w:bottom w:val="double" w:sz="4" w:space="0" w:color="auto"/>
              <w:right w:val="double" w:sz="4" w:space="0" w:color="auto"/>
            </w:tcBorders>
            <w:shd w:val="clear" w:color="auto" w:fill="auto"/>
            <w:noWrap/>
            <w:vAlign w:val="center"/>
            <w:hideMark/>
          </w:tcPr>
          <w:p w14:paraId="3363D889"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Total</w:t>
            </w:r>
          </w:p>
        </w:tc>
        <w:tc>
          <w:tcPr>
            <w:tcW w:w="1247" w:type="dxa"/>
            <w:tcBorders>
              <w:top w:val="single" w:sz="12" w:space="0" w:color="auto"/>
              <w:left w:val="double" w:sz="4" w:space="0" w:color="auto"/>
              <w:bottom w:val="double" w:sz="4" w:space="0" w:color="auto"/>
              <w:right w:val="single" w:sz="4" w:space="0" w:color="auto"/>
            </w:tcBorders>
            <w:shd w:val="clear" w:color="auto" w:fill="auto"/>
            <w:noWrap/>
          </w:tcPr>
          <w:p w14:paraId="1876DA96" w14:textId="6DB715EC" w:rsidR="00634E16" w:rsidRPr="00FA050C" w:rsidRDefault="00634E16" w:rsidP="00634E16">
            <w:pPr>
              <w:widowControl/>
              <w:jc w:val="center"/>
              <w:rPr>
                <w:rFonts w:eastAsia="新細明體" w:cs="Times New Roman"/>
                <w:color w:val="000000"/>
                <w:kern w:val="0"/>
                <w:sz w:val="22"/>
              </w:rPr>
            </w:pPr>
            <w:r w:rsidRPr="00FA050C">
              <w:t>99.45%</w:t>
            </w:r>
          </w:p>
        </w:tc>
        <w:tc>
          <w:tcPr>
            <w:tcW w:w="1247" w:type="dxa"/>
            <w:tcBorders>
              <w:top w:val="single" w:sz="12" w:space="0" w:color="auto"/>
              <w:left w:val="single" w:sz="4" w:space="0" w:color="auto"/>
              <w:bottom w:val="double" w:sz="4" w:space="0" w:color="auto"/>
              <w:right w:val="single" w:sz="4" w:space="0" w:color="auto"/>
            </w:tcBorders>
            <w:shd w:val="clear" w:color="auto" w:fill="auto"/>
            <w:noWrap/>
          </w:tcPr>
          <w:p w14:paraId="22AC65AA" w14:textId="23D0EF21" w:rsidR="00634E16" w:rsidRPr="00FA050C" w:rsidRDefault="00634E16" w:rsidP="00634E16">
            <w:pPr>
              <w:widowControl/>
              <w:jc w:val="center"/>
              <w:rPr>
                <w:rFonts w:eastAsia="新細明體" w:cs="Times New Roman"/>
                <w:color w:val="000000"/>
                <w:kern w:val="0"/>
                <w:sz w:val="22"/>
              </w:rPr>
            </w:pPr>
            <w:r w:rsidRPr="00FA050C">
              <w:t>91.71%</w:t>
            </w:r>
          </w:p>
        </w:tc>
        <w:tc>
          <w:tcPr>
            <w:tcW w:w="1248" w:type="dxa"/>
            <w:tcBorders>
              <w:top w:val="single" w:sz="12" w:space="0" w:color="auto"/>
              <w:left w:val="single" w:sz="4" w:space="0" w:color="auto"/>
              <w:bottom w:val="double" w:sz="4" w:space="0" w:color="auto"/>
              <w:right w:val="single" w:sz="4" w:space="0" w:color="auto"/>
            </w:tcBorders>
            <w:shd w:val="clear" w:color="auto" w:fill="auto"/>
            <w:noWrap/>
          </w:tcPr>
          <w:p w14:paraId="4AC4F4F0" w14:textId="217295B0" w:rsidR="00634E16" w:rsidRPr="00FA050C" w:rsidRDefault="00634E16" w:rsidP="00634E16">
            <w:pPr>
              <w:widowControl/>
              <w:jc w:val="center"/>
              <w:rPr>
                <w:rFonts w:eastAsia="新細明體" w:cs="Times New Roman"/>
                <w:color w:val="000000"/>
                <w:kern w:val="0"/>
                <w:sz w:val="22"/>
              </w:rPr>
            </w:pPr>
            <w:r w:rsidRPr="00FA050C">
              <w:t>93.33%</w:t>
            </w:r>
          </w:p>
        </w:tc>
        <w:tc>
          <w:tcPr>
            <w:tcW w:w="1247" w:type="dxa"/>
            <w:tcBorders>
              <w:top w:val="single" w:sz="12" w:space="0" w:color="auto"/>
              <w:left w:val="single" w:sz="4" w:space="0" w:color="auto"/>
              <w:bottom w:val="double" w:sz="4" w:space="0" w:color="auto"/>
              <w:right w:val="single" w:sz="4" w:space="0" w:color="auto"/>
            </w:tcBorders>
            <w:shd w:val="clear" w:color="auto" w:fill="auto"/>
            <w:noWrap/>
          </w:tcPr>
          <w:p w14:paraId="00F56E4A" w14:textId="43E54C77" w:rsidR="00634E16" w:rsidRPr="00FA050C" w:rsidRDefault="00634E16" w:rsidP="00634E16">
            <w:pPr>
              <w:widowControl/>
              <w:jc w:val="center"/>
              <w:rPr>
                <w:rFonts w:eastAsia="新細明體" w:cs="Times New Roman"/>
                <w:color w:val="000000"/>
                <w:kern w:val="0"/>
                <w:sz w:val="22"/>
              </w:rPr>
            </w:pPr>
            <w:r w:rsidRPr="00FA050C">
              <w:t>92.11%</w:t>
            </w:r>
          </w:p>
        </w:tc>
        <w:tc>
          <w:tcPr>
            <w:tcW w:w="1248" w:type="dxa"/>
            <w:tcBorders>
              <w:top w:val="single" w:sz="12" w:space="0" w:color="auto"/>
              <w:left w:val="single" w:sz="4" w:space="0" w:color="auto"/>
              <w:bottom w:val="double" w:sz="4" w:space="0" w:color="auto"/>
              <w:right w:val="single" w:sz="4" w:space="0" w:color="auto"/>
            </w:tcBorders>
            <w:shd w:val="clear" w:color="auto" w:fill="auto"/>
            <w:noWrap/>
          </w:tcPr>
          <w:p w14:paraId="6294AADA" w14:textId="4EB34EAA" w:rsidR="00634E16" w:rsidRPr="00FA050C" w:rsidRDefault="00634E16" w:rsidP="00634E16">
            <w:pPr>
              <w:widowControl/>
              <w:jc w:val="center"/>
              <w:rPr>
                <w:rFonts w:eastAsia="新細明體" w:cs="Times New Roman"/>
                <w:color w:val="000000"/>
                <w:kern w:val="0"/>
                <w:sz w:val="22"/>
              </w:rPr>
            </w:pPr>
            <w:r w:rsidRPr="00FA050C">
              <w:t>7.89%</w:t>
            </w:r>
          </w:p>
        </w:tc>
      </w:tr>
      <w:tr w:rsidR="00634E16" w:rsidRPr="00FA050C" w14:paraId="4BF3BE8B" w14:textId="77777777" w:rsidTr="0063544C">
        <w:trPr>
          <w:trHeight w:val="312"/>
        </w:trPr>
        <w:tc>
          <w:tcPr>
            <w:tcW w:w="1134"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3E56D5F4"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1</w:t>
            </w:r>
          </w:p>
        </w:tc>
        <w:tc>
          <w:tcPr>
            <w:tcW w:w="849" w:type="dxa"/>
            <w:vMerge w:val="restart"/>
            <w:tcBorders>
              <w:top w:val="double" w:sz="4" w:space="0" w:color="auto"/>
              <w:left w:val="single" w:sz="4" w:space="0" w:color="auto"/>
              <w:bottom w:val="single" w:sz="4" w:space="0" w:color="auto"/>
              <w:right w:val="double" w:sz="4" w:space="0" w:color="auto"/>
            </w:tcBorders>
            <w:shd w:val="clear" w:color="auto" w:fill="auto"/>
            <w:noWrap/>
            <w:vAlign w:val="center"/>
            <w:hideMark/>
          </w:tcPr>
          <w:p w14:paraId="245ABF7E"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gemma3</w:t>
            </w:r>
          </w:p>
        </w:tc>
        <w:tc>
          <w:tcPr>
            <w:tcW w:w="1247" w:type="dxa"/>
            <w:tcBorders>
              <w:top w:val="double" w:sz="4" w:space="0" w:color="auto"/>
              <w:left w:val="double" w:sz="4" w:space="0" w:color="auto"/>
              <w:bottom w:val="single" w:sz="4" w:space="0" w:color="auto"/>
              <w:right w:val="single" w:sz="4" w:space="0" w:color="auto"/>
            </w:tcBorders>
            <w:shd w:val="clear" w:color="auto" w:fill="auto"/>
            <w:noWrap/>
          </w:tcPr>
          <w:p w14:paraId="4871140C" w14:textId="3A5F56B4"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double" w:sz="4" w:space="0" w:color="auto"/>
              <w:left w:val="single" w:sz="4" w:space="0" w:color="auto"/>
              <w:bottom w:val="single" w:sz="4" w:space="0" w:color="auto"/>
              <w:right w:val="single" w:sz="4" w:space="0" w:color="auto"/>
            </w:tcBorders>
            <w:shd w:val="clear" w:color="auto" w:fill="auto"/>
            <w:noWrap/>
          </w:tcPr>
          <w:p w14:paraId="351AF0F1" w14:textId="768E0E87"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double" w:sz="4" w:space="0" w:color="auto"/>
              <w:left w:val="single" w:sz="4" w:space="0" w:color="auto"/>
              <w:bottom w:val="single" w:sz="4" w:space="0" w:color="auto"/>
              <w:right w:val="single" w:sz="4" w:space="0" w:color="auto"/>
            </w:tcBorders>
            <w:shd w:val="clear" w:color="auto" w:fill="auto"/>
            <w:noWrap/>
          </w:tcPr>
          <w:p w14:paraId="659A2C8F" w14:textId="42D05AC3" w:rsidR="00634E16" w:rsidRPr="00FA050C" w:rsidRDefault="00634E16" w:rsidP="00634E16">
            <w:pPr>
              <w:widowControl/>
              <w:jc w:val="center"/>
              <w:rPr>
                <w:rFonts w:eastAsia="新細明體" w:cs="Times New Roman"/>
                <w:color w:val="000000"/>
                <w:kern w:val="0"/>
                <w:sz w:val="22"/>
              </w:rPr>
            </w:pPr>
            <w:r w:rsidRPr="00FA050C">
              <w:t>--</w:t>
            </w:r>
          </w:p>
        </w:tc>
        <w:tc>
          <w:tcPr>
            <w:tcW w:w="1247" w:type="dxa"/>
            <w:tcBorders>
              <w:top w:val="double" w:sz="4" w:space="0" w:color="auto"/>
              <w:left w:val="single" w:sz="4" w:space="0" w:color="auto"/>
              <w:bottom w:val="single" w:sz="4" w:space="0" w:color="auto"/>
              <w:right w:val="single" w:sz="4" w:space="0" w:color="auto"/>
            </w:tcBorders>
            <w:shd w:val="clear" w:color="auto" w:fill="auto"/>
            <w:noWrap/>
          </w:tcPr>
          <w:p w14:paraId="66AC5013" w14:textId="4E36BF49" w:rsidR="00634E16" w:rsidRPr="00FA050C" w:rsidRDefault="00634E16" w:rsidP="00634E16">
            <w:pPr>
              <w:widowControl/>
              <w:jc w:val="center"/>
              <w:rPr>
                <w:rFonts w:eastAsia="新細明體" w:cs="Times New Roman"/>
                <w:color w:val="000000"/>
                <w:kern w:val="0"/>
                <w:sz w:val="22"/>
              </w:rPr>
            </w:pPr>
            <w:r w:rsidRPr="00FA050C">
              <w:t>0.00%</w:t>
            </w:r>
          </w:p>
        </w:tc>
        <w:tc>
          <w:tcPr>
            <w:tcW w:w="1248" w:type="dxa"/>
            <w:tcBorders>
              <w:top w:val="double" w:sz="4" w:space="0" w:color="auto"/>
              <w:left w:val="single" w:sz="4" w:space="0" w:color="auto"/>
              <w:bottom w:val="single" w:sz="4" w:space="0" w:color="auto"/>
              <w:right w:val="single" w:sz="4" w:space="0" w:color="auto"/>
            </w:tcBorders>
            <w:shd w:val="clear" w:color="auto" w:fill="auto"/>
            <w:noWrap/>
          </w:tcPr>
          <w:p w14:paraId="7B88D8D8" w14:textId="25552232" w:rsidR="00634E16" w:rsidRPr="00FA050C" w:rsidRDefault="00634E16" w:rsidP="00634E16">
            <w:pPr>
              <w:widowControl/>
              <w:jc w:val="center"/>
              <w:rPr>
                <w:rFonts w:eastAsia="新細明體" w:cs="Times New Roman"/>
                <w:color w:val="000000"/>
                <w:kern w:val="0"/>
                <w:sz w:val="22"/>
              </w:rPr>
            </w:pPr>
            <w:r w:rsidRPr="00FA050C">
              <w:t>0.00%</w:t>
            </w:r>
          </w:p>
        </w:tc>
      </w:tr>
      <w:tr w:rsidR="00634E16" w:rsidRPr="00FA050C" w14:paraId="0B88889F" w14:textId="77777777" w:rsidTr="0063544C">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E1BFDF"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2</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4F8AC4FF" w14:textId="77777777" w:rsidR="00634E16" w:rsidRPr="00FA050C" w:rsidRDefault="00634E16" w:rsidP="00634E16">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tcPr>
          <w:p w14:paraId="19B45590" w14:textId="4E0DA75D"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36433082" w14:textId="7CDA7465"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4AA8B1BC" w14:textId="63B0502F" w:rsidR="00634E16" w:rsidRPr="00FA050C" w:rsidRDefault="00634E16" w:rsidP="00634E16">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44B75037" w14:textId="7E0100E6" w:rsidR="00634E16" w:rsidRPr="00FA050C" w:rsidRDefault="00634E16" w:rsidP="00634E16">
            <w:pPr>
              <w:widowControl/>
              <w:jc w:val="center"/>
              <w:rPr>
                <w:rFonts w:eastAsia="新細明體" w:cs="Times New Roman"/>
                <w:color w:val="000000"/>
                <w:kern w:val="0"/>
                <w:sz w:val="22"/>
              </w:rPr>
            </w:pPr>
            <w:r w:rsidRPr="00FA050C">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478D1C6E" w14:textId="078C71FE" w:rsidR="00634E16" w:rsidRPr="00FA050C" w:rsidRDefault="00634E16" w:rsidP="00634E16">
            <w:pPr>
              <w:widowControl/>
              <w:jc w:val="center"/>
              <w:rPr>
                <w:rFonts w:eastAsia="新細明體" w:cs="Times New Roman"/>
                <w:color w:val="000000"/>
                <w:kern w:val="0"/>
                <w:sz w:val="22"/>
              </w:rPr>
            </w:pPr>
            <w:r w:rsidRPr="00FA050C">
              <w:t>0.00%</w:t>
            </w:r>
          </w:p>
        </w:tc>
      </w:tr>
      <w:tr w:rsidR="00634E16" w:rsidRPr="00FA050C" w14:paraId="7F4CAE5B" w14:textId="77777777" w:rsidTr="0063544C">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EDFB61"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3</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37D173E2" w14:textId="77777777" w:rsidR="00634E16" w:rsidRPr="00FA050C" w:rsidRDefault="00634E16" w:rsidP="00634E16">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tcPr>
          <w:p w14:paraId="79576F0D" w14:textId="31FDC942"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2A4C50A4" w14:textId="701EB45A"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4CBE746D" w14:textId="64F9D68E" w:rsidR="00634E16" w:rsidRPr="00FA050C" w:rsidRDefault="00634E16" w:rsidP="00634E16">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41855310" w14:textId="5FA8FB26" w:rsidR="00634E16" w:rsidRPr="00FA050C" w:rsidRDefault="00634E16" w:rsidP="00634E16">
            <w:pPr>
              <w:widowControl/>
              <w:jc w:val="center"/>
              <w:rPr>
                <w:rFonts w:eastAsia="新細明體" w:cs="Times New Roman"/>
                <w:color w:val="000000"/>
                <w:kern w:val="0"/>
                <w:sz w:val="22"/>
              </w:rPr>
            </w:pPr>
            <w:r w:rsidRPr="00FA050C">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32D06202" w14:textId="70B7BA6B" w:rsidR="00634E16" w:rsidRPr="00FA050C" w:rsidRDefault="00634E16" w:rsidP="00634E16">
            <w:pPr>
              <w:widowControl/>
              <w:jc w:val="center"/>
              <w:rPr>
                <w:rFonts w:eastAsia="新細明體" w:cs="Times New Roman"/>
                <w:color w:val="000000"/>
                <w:kern w:val="0"/>
                <w:sz w:val="22"/>
              </w:rPr>
            </w:pPr>
            <w:r w:rsidRPr="00FA050C">
              <w:t>0.00%</w:t>
            </w:r>
          </w:p>
        </w:tc>
      </w:tr>
      <w:tr w:rsidR="00634E16" w:rsidRPr="00FA050C" w14:paraId="1C19D6E6" w14:textId="77777777" w:rsidTr="0063544C">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C9CBC6"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4</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479B485D" w14:textId="77777777" w:rsidR="00634E16" w:rsidRPr="00FA050C" w:rsidRDefault="00634E16" w:rsidP="00634E16">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tcPr>
          <w:p w14:paraId="2B340508" w14:textId="53777E00"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05B1D74E" w14:textId="2A29ABD4"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129D852F" w14:textId="1BB1B816" w:rsidR="00634E16" w:rsidRPr="00FA050C" w:rsidRDefault="00634E16" w:rsidP="00634E16">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400B183E" w14:textId="0BEFF631" w:rsidR="00634E16" w:rsidRPr="00FA050C" w:rsidRDefault="00634E16" w:rsidP="00634E16">
            <w:pPr>
              <w:widowControl/>
              <w:jc w:val="center"/>
              <w:rPr>
                <w:rFonts w:eastAsia="新細明體" w:cs="Times New Roman"/>
                <w:color w:val="000000"/>
                <w:kern w:val="0"/>
                <w:sz w:val="22"/>
              </w:rPr>
            </w:pPr>
            <w:r w:rsidRPr="00FA050C">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04ADD6E6" w14:textId="0FC4733F" w:rsidR="00634E16" w:rsidRPr="00FA050C" w:rsidRDefault="00634E16" w:rsidP="00634E16">
            <w:pPr>
              <w:widowControl/>
              <w:jc w:val="center"/>
              <w:rPr>
                <w:rFonts w:eastAsia="新細明體" w:cs="Times New Roman"/>
                <w:color w:val="000000"/>
                <w:kern w:val="0"/>
                <w:sz w:val="22"/>
              </w:rPr>
            </w:pPr>
            <w:r w:rsidRPr="00FA050C">
              <w:t>0.00%</w:t>
            </w:r>
          </w:p>
        </w:tc>
      </w:tr>
      <w:tr w:rsidR="00634E16" w:rsidRPr="00FA050C" w14:paraId="6E382795" w14:textId="77777777" w:rsidTr="0063544C">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5608E0"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5</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4D9F529D" w14:textId="77777777" w:rsidR="00634E16" w:rsidRPr="00FA050C" w:rsidRDefault="00634E16" w:rsidP="00634E16">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tcPr>
          <w:p w14:paraId="743137AF" w14:textId="7E85E943"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1F322EEF" w14:textId="7252A413"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633F5220" w14:textId="676D6D1A" w:rsidR="00634E16" w:rsidRPr="00FA050C" w:rsidRDefault="00634E16" w:rsidP="00634E16">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0F3E8486" w14:textId="6BFF768E" w:rsidR="00634E16" w:rsidRPr="00FA050C" w:rsidRDefault="00634E16" w:rsidP="00634E16">
            <w:pPr>
              <w:widowControl/>
              <w:jc w:val="center"/>
              <w:rPr>
                <w:rFonts w:eastAsia="新細明體" w:cs="Times New Roman"/>
                <w:color w:val="000000"/>
                <w:kern w:val="0"/>
                <w:sz w:val="22"/>
              </w:rPr>
            </w:pPr>
            <w:r w:rsidRPr="00FA050C">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6C6EB58F" w14:textId="427405F2" w:rsidR="00634E16" w:rsidRPr="00FA050C" w:rsidRDefault="00634E16" w:rsidP="00634E16">
            <w:pPr>
              <w:widowControl/>
              <w:jc w:val="center"/>
              <w:rPr>
                <w:rFonts w:eastAsia="新細明體" w:cs="Times New Roman"/>
                <w:color w:val="000000"/>
                <w:kern w:val="0"/>
                <w:sz w:val="22"/>
              </w:rPr>
            </w:pPr>
            <w:r w:rsidRPr="00FA050C">
              <w:t>0.00%</w:t>
            </w:r>
          </w:p>
        </w:tc>
      </w:tr>
      <w:tr w:rsidR="00634E16" w:rsidRPr="00FA050C" w14:paraId="01AC0748" w14:textId="77777777" w:rsidTr="0063544C">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536A0C"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6</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4A18565B" w14:textId="77777777" w:rsidR="00634E16" w:rsidRPr="00FA050C" w:rsidRDefault="00634E16" w:rsidP="00634E16">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tcPr>
          <w:p w14:paraId="22B5AE9D" w14:textId="7814DF2A"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2EF87070" w14:textId="53C24EAF"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0BFE4365" w14:textId="6051764D" w:rsidR="00634E16" w:rsidRPr="00FA050C" w:rsidRDefault="00634E16" w:rsidP="00634E16">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346C30D7" w14:textId="303442F0" w:rsidR="00634E16" w:rsidRPr="00FA050C" w:rsidRDefault="00634E16" w:rsidP="00634E16">
            <w:pPr>
              <w:widowControl/>
              <w:jc w:val="center"/>
              <w:rPr>
                <w:rFonts w:eastAsia="新細明體" w:cs="Times New Roman"/>
                <w:color w:val="000000"/>
                <w:kern w:val="0"/>
                <w:sz w:val="22"/>
              </w:rPr>
            </w:pPr>
            <w:r w:rsidRPr="00FA050C">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359A75F5" w14:textId="5FF8B84B" w:rsidR="00634E16" w:rsidRPr="00FA050C" w:rsidRDefault="00634E16" w:rsidP="00634E16">
            <w:pPr>
              <w:widowControl/>
              <w:jc w:val="center"/>
              <w:rPr>
                <w:rFonts w:eastAsia="新細明體" w:cs="Times New Roman"/>
                <w:color w:val="000000"/>
                <w:kern w:val="0"/>
                <w:sz w:val="22"/>
              </w:rPr>
            </w:pPr>
            <w:r w:rsidRPr="00FA050C">
              <w:t>0.00%</w:t>
            </w:r>
          </w:p>
        </w:tc>
      </w:tr>
      <w:tr w:rsidR="00634E16" w:rsidRPr="00FA050C" w14:paraId="57AE6A92" w14:textId="77777777" w:rsidTr="0063544C">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A00F60"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7</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7A7AB4E2" w14:textId="77777777" w:rsidR="00634E16" w:rsidRPr="00FA050C" w:rsidRDefault="00634E16" w:rsidP="00634E16">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tcPr>
          <w:p w14:paraId="507A3F3B" w14:textId="63C2FD8B"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7CD8A175" w14:textId="4A85B7B4"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1DB6FC58" w14:textId="06E5580D" w:rsidR="00634E16" w:rsidRPr="00FA050C" w:rsidRDefault="00634E16" w:rsidP="00634E16">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0FFB72BF" w14:textId="276F8E2A" w:rsidR="00634E16" w:rsidRPr="00FA050C" w:rsidRDefault="00634E16" w:rsidP="00634E16">
            <w:pPr>
              <w:widowControl/>
              <w:jc w:val="center"/>
              <w:rPr>
                <w:rFonts w:eastAsia="新細明體" w:cs="Times New Roman"/>
                <w:color w:val="000000"/>
                <w:kern w:val="0"/>
                <w:sz w:val="22"/>
              </w:rPr>
            </w:pPr>
            <w:r w:rsidRPr="00FA050C">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3C6DB465" w14:textId="7DADB7DF" w:rsidR="00634E16" w:rsidRPr="00FA050C" w:rsidRDefault="00634E16" w:rsidP="00634E16">
            <w:pPr>
              <w:widowControl/>
              <w:jc w:val="center"/>
              <w:rPr>
                <w:rFonts w:eastAsia="新細明體" w:cs="Times New Roman"/>
                <w:color w:val="000000"/>
                <w:kern w:val="0"/>
                <w:sz w:val="22"/>
              </w:rPr>
            </w:pPr>
            <w:r w:rsidRPr="00FA050C">
              <w:t>0.00%</w:t>
            </w:r>
          </w:p>
        </w:tc>
      </w:tr>
      <w:tr w:rsidR="00634E16" w:rsidRPr="00FA050C" w14:paraId="6DA33CF5" w14:textId="77777777" w:rsidTr="0063544C">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3B41BF"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8</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51562D01" w14:textId="77777777" w:rsidR="00634E16" w:rsidRPr="00FA050C" w:rsidRDefault="00634E16" w:rsidP="00634E16">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tcPr>
          <w:p w14:paraId="7209596D" w14:textId="0C73E552"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6BB8912C" w14:textId="55311F47"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22A63873" w14:textId="5889D23D" w:rsidR="00634E16" w:rsidRPr="00FA050C" w:rsidRDefault="00634E16" w:rsidP="00634E16">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5DD06A2B" w14:textId="3A535A22" w:rsidR="00634E16" w:rsidRPr="00FA050C" w:rsidRDefault="00634E16" w:rsidP="00634E16">
            <w:pPr>
              <w:widowControl/>
              <w:jc w:val="center"/>
              <w:rPr>
                <w:rFonts w:eastAsia="新細明體" w:cs="Times New Roman"/>
                <w:color w:val="000000"/>
                <w:kern w:val="0"/>
                <w:sz w:val="22"/>
              </w:rPr>
            </w:pPr>
            <w:r w:rsidRPr="00FA050C">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1F85DE06" w14:textId="2AB59A60" w:rsidR="00634E16" w:rsidRPr="00FA050C" w:rsidRDefault="00634E16" w:rsidP="00634E16">
            <w:pPr>
              <w:widowControl/>
              <w:jc w:val="center"/>
              <w:rPr>
                <w:rFonts w:eastAsia="新細明體" w:cs="Times New Roman"/>
                <w:color w:val="000000"/>
                <w:kern w:val="0"/>
                <w:sz w:val="22"/>
              </w:rPr>
            </w:pPr>
            <w:r w:rsidRPr="00FA050C">
              <w:t>0.00%</w:t>
            </w:r>
          </w:p>
        </w:tc>
      </w:tr>
      <w:tr w:rsidR="00634E16" w:rsidRPr="00FA050C" w14:paraId="21ECBCAB" w14:textId="77777777" w:rsidTr="0063544C">
        <w:trPr>
          <w:trHeight w:val="315"/>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66665C"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9</w:t>
            </w:r>
          </w:p>
        </w:tc>
        <w:tc>
          <w:tcPr>
            <w:tcW w:w="849" w:type="dxa"/>
            <w:vMerge/>
            <w:tcBorders>
              <w:top w:val="single" w:sz="4" w:space="0" w:color="auto"/>
              <w:left w:val="single" w:sz="4" w:space="0" w:color="auto"/>
              <w:bottom w:val="single" w:sz="4" w:space="0" w:color="auto"/>
              <w:right w:val="double" w:sz="4" w:space="0" w:color="auto"/>
            </w:tcBorders>
            <w:vAlign w:val="center"/>
            <w:hideMark/>
          </w:tcPr>
          <w:p w14:paraId="3571ABDE" w14:textId="77777777" w:rsidR="00634E16" w:rsidRPr="00FA050C" w:rsidRDefault="00634E16" w:rsidP="00634E16">
            <w:pPr>
              <w:widowControl/>
              <w:rPr>
                <w:rFonts w:eastAsia="新細明體" w:cs="Times New Roman"/>
                <w:color w:val="000000"/>
                <w:kern w:val="0"/>
                <w:sz w:val="22"/>
              </w:rPr>
            </w:pPr>
          </w:p>
        </w:tc>
        <w:tc>
          <w:tcPr>
            <w:tcW w:w="1247" w:type="dxa"/>
            <w:tcBorders>
              <w:top w:val="single" w:sz="4" w:space="0" w:color="auto"/>
              <w:left w:val="double" w:sz="4" w:space="0" w:color="auto"/>
              <w:bottom w:val="single" w:sz="4" w:space="0" w:color="auto"/>
              <w:right w:val="single" w:sz="4" w:space="0" w:color="auto"/>
            </w:tcBorders>
            <w:shd w:val="clear" w:color="auto" w:fill="auto"/>
            <w:noWrap/>
          </w:tcPr>
          <w:p w14:paraId="64DB3252" w14:textId="13F02E6B"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4826695A" w14:textId="003174AD"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04A47B50" w14:textId="0455AE00" w:rsidR="00634E16" w:rsidRPr="00FA050C" w:rsidRDefault="00634E16" w:rsidP="00634E16">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4" w:space="0" w:color="auto"/>
              <w:right w:val="single" w:sz="4" w:space="0" w:color="auto"/>
            </w:tcBorders>
            <w:shd w:val="clear" w:color="auto" w:fill="auto"/>
            <w:noWrap/>
          </w:tcPr>
          <w:p w14:paraId="351B68D5" w14:textId="6600DC5D" w:rsidR="00634E16" w:rsidRPr="00FA050C" w:rsidRDefault="00634E16" w:rsidP="00634E16">
            <w:pPr>
              <w:widowControl/>
              <w:jc w:val="center"/>
              <w:rPr>
                <w:rFonts w:eastAsia="新細明體" w:cs="Times New Roman"/>
                <w:color w:val="000000"/>
                <w:kern w:val="0"/>
                <w:sz w:val="22"/>
              </w:rPr>
            </w:pPr>
            <w:r w:rsidRPr="00FA050C">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779172C4" w14:textId="4A12C3FF" w:rsidR="00634E16" w:rsidRPr="00FA050C" w:rsidRDefault="00634E16" w:rsidP="00634E16">
            <w:pPr>
              <w:widowControl/>
              <w:jc w:val="center"/>
              <w:rPr>
                <w:rFonts w:eastAsia="新細明體" w:cs="Times New Roman"/>
                <w:color w:val="000000"/>
                <w:kern w:val="0"/>
                <w:sz w:val="22"/>
              </w:rPr>
            </w:pPr>
            <w:r w:rsidRPr="00FA050C">
              <w:t>0.00%</w:t>
            </w:r>
          </w:p>
        </w:tc>
      </w:tr>
      <w:tr w:rsidR="00634E16" w:rsidRPr="00FA050C" w14:paraId="486C4233" w14:textId="77777777" w:rsidTr="0063544C">
        <w:trPr>
          <w:trHeight w:val="312"/>
        </w:trPr>
        <w:tc>
          <w:tcPr>
            <w:tcW w:w="1134" w:type="dxa"/>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120EC284"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10</w:t>
            </w:r>
          </w:p>
        </w:tc>
        <w:tc>
          <w:tcPr>
            <w:tcW w:w="849" w:type="dxa"/>
            <w:vMerge/>
            <w:tcBorders>
              <w:top w:val="single" w:sz="4" w:space="0" w:color="auto"/>
              <w:left w:val="single" w:sz="4" w:space="0" w:color="auto"/>
              <w:bottom w:val="single" w:sz="12" w:space="0" w:color="auto"/>
              <w:right w:val="double" w:sz="4" w:space="0" w:color="auto"/>
            </w:tcBorders>
            <w:vAlign w:val="center"/>
            <w:hideMark/>
          </w:tcPr>
          <w:p w14:paraId="5B4905FD" w14:textId="77777777" w:rsidR="00634E16" w:rsidRPr="00FA050C" w:rsidRDefault="00634E16" w:rsidP="00634E16">
            <w:pPr>
              <w:widowControl/>
              <w:rPr>
                <w:rFonts w:eastAsia="新細明體" w:cs="Times New Roman"/>
                <w:color w:val="000000"/>
                <w:kern w:val="0"/>
                <w:sz w:val="22"/>
              </w:rPr>
            </w:pPr>
          </w:p>
        </w:tc>
        <w:tc>
          <w:tcPr>
            <w:tcW w:w="1247" w:type="dxa"/>
            <w:tcBorders>
              <w:top w:val="single" w:sz="4" w:space="0" w:color="auto"/>
              <w:left w:val="double" w:sz="4" w:space="0" w:color="auto"/>
              <w:bottom w:val="single" w:sz="12" w:space="0" w:color="auto"/>
              <w:right w:val="single" w:sz="4" w:space="0" w:color="auto"/>
            </w:tcBorders>
            <w:shd w:val="clear" w:color="auto" w:fill="auto"/>
            <w:noWrap/>
          </w:tcPr>
          <w:p w14:paraId="1B77920E" w14:textId="4CF5EA06"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4" w:space="0" w:color="auto"/>
              <w:left w:val="single" w:sz="4" w:space="0" w:color="auto"/>
              <w:bottom w:val="single" w:sz="12" w:space="0" w:color="auto"/>
              <w:right w:val="single" w:sz="4" w:space="0" w:color="auto"/>
            </w:tcBorders>
            <w:shd w:val="clear" w:color="auto" w:fill="auto"/>
            <w:noWrap/>
          </w:tcPr>
          <w:p w14:paraId="552AE014" w14:textId="111FC099"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single" w:sz="4" w:space="0" w:color="auto"/>
              <w:left w:val="single" w:sz="4" w:space="0" w:color="auto"/>
              <w:bottom w:val="single" w:sz="12" w:space="0" w:color="auto"/>
              <w:right w:val="single" w:sz="4" w:space="0" w:color="auto"/>
            </w:tcBorders>
            <w:shd w:val="clear" w:color="auto" w:fill="auto"/>
            <w:noWrap/>
          </w:tcPr>
          <w:p w14:paraId="68E3338F" w14:textId="0A2C6DF3" w:rsidR="00634E16" w:rsidRPr="00FA050C" w:rsidRDefault="00634E16" w:rsidP="00634E16">
            <w:pPr>
              <w:widowControl/>
              <w:jc w:val="center"/>
              <w:rPr>
                <w:rFonts w:eastAsia="新細明體" w:cs="Times New Roman"/>
                <w:color w:val="000000"/>
                <w:kern w:val="0"/>
                <w:sz w:val="22"/>
              </w:rPr>
            </w:pPr>
            <w:r w:rsidRPr="00FA050C">
              <w:t>--</w:t>
            </w:r>
          </w:p>
        </w:tc>
        <w:tc>
          <w:tcPr>
            <w:tcW w:w="1247" w:type="dxa"/>
            <w:tcBorders>
              <w:top w:val="single" w:sz="4" w:space="0" w:color="auto"/>
              <w:left w:val="single" w:sz="4" w:space="0" w:color="auto"/>
              <w:bottom w:val="single" w:sz="12" w:space="0" w:color="auto"/>
              <w:right w:val="single" w:sz="4" w:space="0" w:color="auto"/>
            </w:tcBorders>
            <w:shd w:val="clear" w:color="auto" w:fill="auto"/>
            <w:noWrap/>
          </w:tcPr>
          <w:p w14:paraId="6F3DDC0C" w14:textId="6582B7E0" w:rsidR="00634E16" w:rsidRPr="00FA050C" w:rsidRDefault="00634E16" w:rsidP="00634E16">
            <w:pPr>
              <w:widowControl/>
              <w:jc w:val="center"/>
              <w:rPr>
                <w:rFonts w:eastAsia="新細明體" w:cs="Times New Roman"/>
                <w:color w:val="000000"/>
                <w:kern w:val="0"/>
                <w:sz w:val="22"/>
              </w:rPr>
            </w:pPr>
            <w:r w:rsidRPr="00FA050C">
              <w:t>0.00%</w:t>
            </w:r>
          </w:p>
        </w:tc>
        <w:tc>
          <w:tcPr>
            <w:tcW w:w="1248" w:type="dxa"/>
            <w:tcBorders>
              <w:top w:val="single" w:sz="4" w:space="0" w:color="auto"/>
              <w:left w:val="single" w:sz="4" w:space="0" w:color="auto"/>
              <w:bottom w:val="single" w:sz="4" w:space="0" w:color="auto"/>
              <w:right w:val="single" w:sz="4" w:space="0" w:color="auto"/>
            </w:tcBorders>
            <w:shd w:val="clear" w:color="auto" w:fill="auto"/>
            <w:noWrap/>
          </w:tcPr>
          <w:p w14:paraId="332FB62A" w14:textId="62D4F9D8" w:rsidR="00634E16" w:rsidRPr="00FA050C" w:rsidRDefault="00634E16" w:rsidP="00634E16">
            <w:pPr>
              <w:widowControl/>
              <w:jc w:val="center"/>
              <w:rPr>
                <w:rFonts w:eastAsia="新細明體" w:cs="Times New Roman"/>
                <w:color w:val="000000"/>
                <w:kern w:val="0"/>
                <w:sz w:val="22"/>
              </w:rPr>
            </w:pPr>
            <w:r w:rsidRPr="00FA050C">
              <w:t>0.00%</w:t>
            </w:r>
          </w:p>
        </w:tc>
      </w:tr>
      <w:tr w:rsidR="00634E16" w:rsidRPr="00FA050C" w14:paraId="015C1E30" w14:textId="77777777" w:rsidTr="0063544C">
        <w:trPr>
          <w:trHeight w:val="312"/>
        </w:trPr>
        <w:tc>
          <w:tcPr>
            <w:tcW w:w="1983" w:type="dxa"/>
            <w:gridSpan w:val="2"/>
            <w:tcBorders>
              <w:top w:val="single" w:sz="12" w:space="0" w:color="auto"/>
              <w:left w:val="single" w:sz="4" w:space="0" w:color="auto"/>
              <w:bottom w:val="double" w:sz="4" w:space="0" w:color="auto"/>
              <w:right w:val="double" w:sz="4" w:space="0" w:color="auto"/>
            </w:tcBorders>
            <w:shd w:val="clear" w:color="auto" w:fill="auto"/>
            <w:noWrap/>
            <w:vAlign w:val="center"/>
            <w:hideMark/>
          </w:tcPr>
          <w:p w14:paraId="7C34694D" w14:textId="77777777" w:rsidR="00634E16" w:rsidRPr="00FA050C" w:rsidRDefault="00634E16" w:rsidP="00634E16">
            <w:pPr>
              <w:widowControl/>
              <w:jc w:val="center"/>
              <w:rPr>
                <w:rFonts w:eastAsia="新細明體" w:cs="Times New Roman"/>
                <w:color w:val="000000"/>
                <w:kern w:val="0"/>
                <w:sz w:val="22"/>
              </w:rPr>
            </w:pPr>
            <w:r w:rsidRPr="00FA050C">
              <w:rPr>
                <w:rFonts w:eastAsia="新細明體" w:cs="Times New Roman"/>
                <w:color w:val="000000"/>
                <w:kern w:val="0"/>
                <w:sz w:val="22"/>
              </w:rPr>
              <w:t>Total</w:t>
            </w:r>
          </w:p>
        </w:tc>
        <w:tc>
          <w:tcPr>
            <w:tcW w:w="1247" w:type="dxa"/>
            <w:tcBorders>
              <w:top w:val="single" w:sz="12" w:space="0" w:color="auto"/>
              <w:left w:val="double" w:sz="4" w:space="0" w:color="auto"/>
              <w:bottom w:val="double" w:sz="4" w:space="0" w:color="auto"/>
              <w:right w:val="single" w:sz="4" w:space="0" w:color="auto"/>
            </w:tcBorders>
            <w:shd w:val="clear" w:color="auto" w:fill="auto"/>
            <w:noWrap/>
          </w:tcPr>
          <w:p w14:paraId="01B8B9D2" w14:textId="4ADD4863" w:rsidR="00634E16" w:rsidRPr="00FA050C" w:rsidRDefault="00634E16" w:rsidP="00634E16">
            <w:pPr>
              <w:widowControl/>
              <w:jc w:val="center"/>
              <w:rPr>
                <w:rFonts w:eastAsia="新細明體" w:cs="Times New Roman"/>
                <w:color w:val="000000"/>
                <w:kern w:val="0"/>
                <w:sz w:val="22"/>
              </w:rPr>
            </w:pPr>
            <w:r w:rsidRPr="00FA050C">
              <w:t>100.00%</w:t>
            </w:r>
          </w:p>
        </w:tc>
        <w:tc>
          <w:tcPr>
            <w:tcW w:w="1247" w:type="dxa"/>
            <w:tcBorders>
              <w:top w:val="single" w:sz="12" w:space="0" w:color="auto"/>
              <w:left w:val="single" w:sz="4" w:space="0" w:color="auto"/>
              <w:bottom w:val="double" w:sz="4" w:space="0" w:color="auto"/>
              <w:right w:val="single" w:sz="4" w:space="0" w:color="auto"/>
            </w:tcBorders>
            <w:shd w:val="clear" w:color="auto" w:fill="auto"/>
            <w:noWrap/>
          </w:tcPr>
          <w:p w14:paraId="26BD50BB" w14:textId="262EEA8A" w:rsidR="00634E16" w:rsidRPr="00FA050C" w:rsidRDefault="00634E16" w:rsidP="00634E16">
            <w:pPr>
              <w:widowControl/>
              <w:jc w:val="center"/>
              <w:rPr>
                <w:rFonts w:eastAsia="新細明體" w:cs="Times New Roman"/>
                <w:color w:val="000000"/>
                <w:kern w:val="0"/>
                <w:sz w:val="22"/>
              </w:rPr>
            </w:pPr>
            <w:r w:rsidRPr="00FA050C">
              <w:t>100.00%</w:t>
            </w:r>
          </w:p>
        </w:tc>
        <w:tc>
          <w:tcPr>
            <w:tcW w:w="1248" w:type="dxa"/>
            <w:tcBorders>
              <w:top w:val="single" w:sz="12" w:space="0" w:color="auto"/>
              <w:left w:val="single" w:sz="4" w:space="0" w:color="auto"/>
              <w:bottom w:val="double" w:sz="4" w:space="0" w:color="auto"/>
              <w:right w:val="single" w:sz="4" w:space="0" w:color="auto"/>
            </w:tcBorders>
            <w:shd w:val="clear" w:color="auto" w:fill="auto"/>
            <w:noWrap/>
          </w:tcPr>
          <w:p w14:paraId="47CEEC8E" w14:textId="70E86B2C" w:rsidR="00634E16" w:rsidRPr="00FA050C" w:rsidRDefault="00634E16" w:rsidP="00634E16">
            <w:pPr>
              <w:widowControl/>
              <w:jc w:val="center"/>
              <w:rPr>
                <w:rFonts w:eastAsia="新細明體" w:cs="Times New Roman"/>
                <w:color w:val="000000"/>
                <w:kern w:val="0"/>
                <w:sz w:val="22"/>
              </w:rPr>
            </w:pPr>
            <w:r w:rsidRPr="00FA050C">
              <w:t>--</w:t>
            </w:r>
          </w:p>
        </w:tc>
        <w:tc>
          <w:tcPr>
            <w:tcW w:w="1247" w:type="dxa"/>
            <w:tcBorders>
              <w:top w:val="single" w:sz="12" w:space="0" w:color="auto"/>
              <w:left w:val="single" w:sz="4" w:space="0" w:color="auto"/>
              <w:bottom w:val="double" w:sz="4" w:space="0" w:color="auto"/>
              <w:right w:val="single" w:sz="4" w:space="0" w:color="auto"/>
            </w:tcBorders>
            <w:shd w:val="clear" w:color="auto" w:fill="auto"/>
            <w:noWrap/>
          </w:tcPr>
          <w:p w14:paraId="6855CD2A" w14:textId="1F647C49" w:rsidR="00634E16" w:rsidRPr="00FA050C" w:rsidRDefault="00634E16" w:rsidP="00634E16">
            <w:pPr>
              <w:widowControl/>
              <w:jc w:val="center"/>
              <w:rPr>
                <w:rFonts w:eastAsia="新細明體" w:cs="Times New Roman"/>
                <w:color w:val="000000"/>
                <w:kern w:val="0"/>
                <w:sz w:val="22"/>
              </w:rPr>
            </w:pPr>
            <w:r w:rsidRPr="00FA050C">
              <w:t>0.00%</w:t>
            </w:r>
          </w:p>
        </w:tc>
        <w:tc>
          <w:tcPr>
            <w:tcW w:w="1248" w:type="dxa"/>
            <w:tcBorders>
              <w:top w:val="single" w:sz="12" w:space="0" w:color="auto"/>
              <w:left w:val="single" w:sz="4" w:space="0" w:color="auto"/>
              <w:bottom w:val="double" w:sz="4" w:space="0" w:color="auto"/>
              <w:right w:val="single" w:sz="4" w:space="0" w:color="auto"/>
            </w:tcBorders>
            <w:shd w:val="clear" w:color="auto" w:fill="auto"/>
            <w:noWrap/>
          </w:tcPr>
          <w:p w14:paraId="3EACAC55" w14:textId="6D00B563" w:rsidR="00634E16" w:rsidRPr="00FA050C" w:rsidRDefault="00634E16" w:rsidP="00634E16">
            <w:pPr>
              <w:widowControl/>
              <w:jc w:val="center"/>
              <w:rPr>
                <w:rFonts w:eastAsia="新細明體" w:cs="Times New Roman"/>
                <w:color w:val="000000"/>
                <w:kern w:val="0"/>
                <w:sz w:val="22"/>
              </w:rPr>
            </w:pPr>
            <w:r w:rsidRPr="00FA050C">
              <w:t>0.00%</w:t>
            </w:r>
          </w:p>
        </w:tc>
      </w:tr>
    </w:tbl>
    <w:p w14:paraId="1B77FC3F" w14:textId="44CF1534" w:rsidR="001236F3" w:rsidRPr="00FA050C" w:rsidRDefault="001236F3" w:rsidP="002F7AD2">
      <w:pPr>
        <w:spacing w:line="360" w:lineRule="auto"/>
        <w:ind w:firstLineChars="200" w:firstLine="480"/>
        <w:jc w:val="both"/>
      </w:pPr>
      <w:r w:rsidRPr="00FA050C">
        <w:rPr>
          <w:rFonts w:hint="eastAsia"/>
        </w:rPr>
        <w:t>兩種</w:t>
      </w:r>
      <w:r w:rsidRPr="00FA050C">
        <w:rPr>
          <w:rFonts w:hint="eastAsia"/>
        </w:rPr>
        <w:t>LLM</w:t>
      </w:r>
      <w:r w:rsidRPr="00FA050C">
        <w:rPr>
          <w:rFonts w:hint="eastAsia"/>
        </w:rPr>
        <w:t>修改的欄位統計如</w:t>
      </w:r>
      <w:r w:rsidRPr="00FA050C">
        <w:fldChar w:fldCharType="begin"/>
      </w:r>
      <w:r w:rsidRPr="00FA050C">
        <w:instrText xml:space="preserve"> </w:instrText>
      </w:r>
      <w:r w:rsidRPr="00FA050C">
        <w:rPr>
          <w:rFonts w:hint="eastAsia"/>
        </w:rPr>
        <w:instrText>REF _Ref198139343 \h</w:instrText>
      </w:r>
      <w:r w:rsidRPr="00FA050C">
        <w:instrText xml:space="preserve">  \* MERGEFORMAT </w:instrText>
      </w:r>
      <w:r w:rsidRPr="00FA050C">
        <w:fldChar w:fldCharType="separate"/>
      </w:r>
      <w:r w:rsidR="00EB3A47" w:rsidRPr="00FA050C">
        <w:rPr>
          <w:rFonts w:hint="eastAsia"/>
        </w:rPr>
        <w:t>圖</w:t>
      </w:r>
      <w:r w:rsidR="00EB3A47">
        <w:t>37</w:t>
      </w:r>
      <w:r w:rsidRPr="00FA050C">
        <w:fldChar w:fldCharType="end"/>
      </w:r>
      <w:r w:rsidRPr="00FA050C">
        <w:rPr>
          <w:rFonts w:hint="eastAsia"/>
        </w:rPr>
        <w:t>所示，在該情境中有另一台車輛</w:t>
      </w:r>
      <w:r w:rsidRPr="00FA050C">
        <w:rPr>
          <w:rFonts w:hint="eastAsia"/>
        </w:rPr>
        <w:t>Ve</w:t>
      </w:r>
      <w:r w:rsidRPr="00FA050C">
        <w:t xml:space="preserve">hicle </w:t>
      </w:r>
      <w:r w:rsidRPr="00FA050C">
        <w:rPr>
          <w:rFonts w:hint="eastAsia"/>
        </w:rPr>
        <w:t>1</w:t>
      </w:r>
      <w:r w:rsidRPr="00FA050C">
        <w:rPr>
          <w:rFonts w:hint="eastAsia"/>
        </w:rPr>
        <w:t>會進行正常優先處理，而在</w:t>
      </w:r>
      <w:r w:rsidRPr="00FA050C">
        <w:rPr>
          <w:rFonts w:hint="eastAsia"/>
        </w:rPr>
        <w:t>RSU</w:t>
      </w:r>
      <w:r w:rsidRPr="00FA050C">
        <w:rPr>
          <w:rFonts w:hint="eastAsia"/>
        </w:rPr>
        <w:t>停止發送</w:t>
      </w:r>
      <w:r w:rsidRPr="00FA050C">
        <w:rPr>
          <w:rFonts w:hint="eastAsia"/>
        </w:rPr>
        <w:t>Ve</w:t>
      </w:r>
      <w:r w:rsidRPr="00FA050C">
        <w:t xml:space="preserve">hicle </w:t>
      </w:r>
      <w:r w:rsidRPr="00FA050C">
        <w:rPr>
          <w:rFonts w:hint="eastAsia"/>
        </w:rPr>
        <w:t>0</w:t>
      </w:r>
      <w:r w:rsidRPr="00FA050C">
        <w:rPr>
          <w:rFonts w:hint="eastAsia"/>
        </w:rPr>
        <w:t>的回覆後仍會持續發送</w:t>
      </w:r>
      <w:r w:rsidRPr="00FA050C">
        <w:rPr>
          <w:rFonts w:hint="eastAsia"/>
        </w:rPr>
        <w:t>Ve</w:t>
      </w:r>
      <w:r w:rsidRPr="00FA050C">
        <w:t xml:space="preserve">hicle </w:t>
      </w:r>
      <w:r w:rsidRPr="00FA050C">
        <w:rPr>
          <w:rFonts w:hint="eastAsia"/>
        </w:rPr>
        <w:t>1</w:t>
      </w:r>
      <w:r w:rsidRPr="00FA050C">
        <w:rPr>
          <w:rFonts w:hint="eastAsia"/>
        </w:rPr>
        <w:t>的同意訊息。可觀察到</w:t>
      </w:r>
      <w:r w:rsidRPr="00FA050C">
        <w:rPr>
          <w:rFonts w:hint="eastAsia"/>
        </w:rPr>
        <w:t>Llama3.2</w:t>
      </w:r>
      <w:r w:rsidRPr="00FA050C">
        <w:rPr>
          <w:rFonts w:hint="eastAsia"/>
        </w:rPr>
        <w:t>除了修改</w:t>
      </w:r>
      <w:r w:rsidRPr="00FA050C">
        <w:rPr>
          <w:rFonts w:hint="eastAsia"/>
        </w:rPr>
        <w:t>s</w:t>
      </w:r>
      <w:r w:rsidRPr="00FA050C">
        <w:t>tatus</w:t>
      </w:r>
      <w:r w:rsidRPr="00FA050C">
        <w:rPr>
          <w:rFonts w:hint="eastAsia"/>
        </w:rPr>
        <w:t>欄位</w:t>
      </w:r>
      <w:proofErr w:type="gramStart"/>
      <w:r w:rsidRPr="00FA050C">
        <w:rPr>
          <w:rFonts w:hint="eastAsia"/>
        </w:rPr>
        <w:t>較多外</w:t>
      </w:r>
      <w:proofErr w:type="gramEnd"/>
      <w:r w:rsidRPr="00FA050C">
        <w:rPr>
          <w:rFonts w:hint="eastAsia"/>
        </w:rPr>
        <w:t>，亦對</w:t>
      </w:r>
      <w:r w:rsidRPr="00FA050C">
        <w:rPr>
          <w:rFonts w:hint="eastAsia"/>
        </w:rPr>
        <w:t>e</w:t>
      </w:r>
      <w:r w:rsidRPr="00FA050C">
        <w:t>ntityID</w:t>
      </w:r>
      <w:r w:rsidRPr="00FA050C">
        <w:rPr>
          <w:rFonts w:hint="eastAsia"/>
        </w:rPr>
        <w:t>有較多的修改，其行為是試圖將</w:t>
      </w:r>
      <w:r w:rsidRPr="00FA050C">
        <w:rPr>
          <w:rFonts w:hint="eastAsia"/>
        </w:rPr>
        <w:t>Ve</w:t>
      </w:r>
      <w:r w:rsidRPr="00FA050C">
        <w:t xml:space="preserve">hicle </w:t>
      </w:r>
      <w:r w:rsidRPr="00FA050C">
        <w:rPr>
          <w:rFonts w:hint="eastAsia"/>
        </w:rPr>
        <w:t>1</w:t>
      </w:r>
      <w:r w:rsidRPr="00FA050C">
        <w:rPr>
          <w:rFonts w:hint="eastAsia"/>
        </w:rPr>
        <w:t>同意訊息修改為</w:t>
      </w:r>
      <w:r w:rsidRPr="00FA050C">
        <w:rPr>
          <w:rFonts w:hint="eastAsia"/>
        </w:rPr>
        <w:t>V</w:t>
      </w:r>
      <w:r w:rsidRPr="00FA050C">
        <w:t>ehicle 0</w:t>
      </w:r>
      <w:r w:rsidRPr="00FA050C">
        <w:rPr>
          <w:rFonts w:hint="eastAsia"/>
        </w:rPr>
        <w:t>。而</w:t>
      </w:r>
      <w:r w:rsidRPr="00FA050C">
        <w:rPr>
          <w:rFonts w:hint="eastAsia"/>
        </w:rPr>
        <w:t>G</w:t>
      </w:r>
      <w:r w:rsidRPr="00FA050C">
        <w:t>emma3</w:t>
      </w:r>
      <w:r w:rsidRPr="00FA050C">
        <w:rPr>
          <w:rFonts w:hint="eastAsia"/>
        </w:rPr>
        <w:t>仍大部分的修改集中於</w:t>
      </w:r>
      <w:r w:rsidRPr="00FA050C">
        <w:rPr>
          <w:rFonts w:hint="eastAsia"/>
        </w:rPr>
        <w:t>s</w:t>
      </w:r>
      <w:r w:rsidRPr="00FA050C">
        <w:t>tatus</w:t>
      </w:r>
      <w:r w:rsidRPr="00FA050C">
        <w:rPr>
          <w:rFonts w:hint="eastAsia"/>
        </w:rPr>
        <w:t>，只有少量修改嘗試修改</w:t>
      </w:r>
      <w:r w:rsidRPr="00FA050C">
        <w:rPr>
          <w:rFonts w:hint="eastAsia"/>
        </w:rPr>
        <w:t>e</w:t>
      </w:r>
      <w:r w:rsidRPr="00FA050C">
        <w:t>ntityID</w:t>
      </w:r>
      <w:r w:rsidRPr="00FA050C">
        <w:rPr>
          <w:rFonts w:hint="eastAsia"/>
        </w:rPr>
        <w:t>。</w:t>
      </w:r>
    </w:p>
    <w:p w14:paraId="6C27DE9B" w14:textId="093A080F" w:rsidR="001D47FF" w:rsidRPr="00FA050C" w:rsidRDefault="001D47FF" w:rsidP="00640570">
      <w:pPr>
        <w:spacing w:line="360" w:lineRule="auto"/>
        <w:jc w:val="center"/>
      </w:pPr>
      <w:r w:rsidRPr="00FA050C">
        <w:rPr>
          <w:rFonts w:hint="eastAsia"/>
          <w:noProof/>
        </w:rPr>
        <w:lastRenderedPageBreak/>
        <w:drawing>
          <wp:inline distT="0" distB="0" distL="0" distR="0" wp14:anchorId="1253CDD1" wp14:editId="580C2B9C">
            <wp:extent cx="5274310" cy="3215005"/>
            <wp:effectExtent l="0" t="0" r="2540" b="4445"/>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4_HeatMap.png"/>
                    <pic:cNvPicPr/>
                  </pic:nvPicPr>
                  <pic:blipFill>
                    <a:blip r:embed="rId49">
                      <a:extLst>
                        <a:ext uri="{28A0092B-C50C-407E-A947-70E740481C1C}">
                          <a14:useLocalDpi xmlns:a14="http://schemas.microsoft.com/office/drawing/2010/main" val="0"/>
                        </a:ext>
                      </a:extLst>
                    </a:blip>
                    <a:stretch>
                      <a:fillRect/>
                    </a:stretch>
                  </pic:blipFill>
                  <pic:spPr>
                    <a:xfrm>
                      <a:off x="0" y="0"/>
                      <a:ext cx="5274310" cy="3215005"/>
                    </a:xfrm>
                    <a:prstGeom prst="rect">
                      <a:avLst/>
                    </a:prstGeom>
                  </pic:spPr>
                </pic:pic>
              </a:graphicData>
            </a:graphic>
          </wp:inline>
        </w:drawing>
      </w:r>
    </w:p>
    <w:p w14:paraId="75BB8F15" w14:textId="0D1B5311" w:rsidR="0032611E" w:rsidRPr="0032611E" w:rsidRDefault="001D47FF" w:rsidP="00925C0C">
      <w:pPr>
        <w:pStyle w:val="4"/>
      </w:pPr>
      <w:bookmarkStart w:id="200" w:name="_Ref198139343"/>
      <w:bookmarkStart w:id="201" w:name="_Toc203345849"/>
      <w:r w:rsidRPr="00FA050C">
        <w:rPr>
          <w:rFonts w:hint="eastAsia"/>
        </w:rPr>
        <w:t>圖</w:t>
      </w:r>
      <w:r w:rsidRPr="00FA050C">
        <w:fldChar w:fldCharType="begin"/>
      </w:r>
      <w:r w:rsidRPr="00FA050C">
        <w:instrText xml:space="preserve"> </w:instrText>
      </w:r>
      <w:r w:rsidRPr="00FA050C">
        <w:rPr>
          <w:rFonts w:hint="eastAsia"/>
        </w:rPr>
        <w:instrText>SEQ Figure \* ARABIC</w:instrText>
      </w:r>
      <w:r w:rsidRPr="00FA050C">
        <w:instrText xml:space="preserve"> </w:instrText>
      </w:r>
      <w:r w:rsidRPr="00FA050C">
        <w:fldChar w:fldCharType="separate"/>
      </w:r>
      <w:r w:rsidR="00EB3A47">
        <w:rPr>
          <w:noProof/>
        </w:rPr>
        <w:t>37</w:t>
      </w:r>
      <w:r w:rsidRPr="00FA050C">
        <w:fldChar w:fldCharType="end"/>
      </w:r>
      <w:bookmarkEnd w:id="200"/>
      <w:r w:rsidRPr="00FA050C">
        <w:rPr>
          <w:rFonts w:hint="eastAsia"/>
        </w:rPr>
        <w:t xml:space="preserve"> </w:t>
      </w:r>
      <w:r w:rsidRPr="00FA050C">
        <w:rPr>
          <w:rFonts w:hint="eastAsia"/>
        </w:rPr>
        <w:t>模擬情境三中</w:t>
      </w:r>
      <w:r w:rsidRPr="00FA050C">
        <w:rPr>
          <w:rFonts w:hint="eastAsia"/>
        </w:rPr>
        <w:t>LLM</w:t>
      </w:r>
      <w:r w:rsidRPr="00FA050C">
        <w:rPr>
          <w:rFonts w:hint="eastAsia"/>
        </w:rPr>
        <w:t>修改欄位次數統計</w:t>
      </w:r>
      <w:bookmarkEnd w:id="201"/>
    </w:p>
    <w:p w14:paraId="6F7F7FED" w14:textId="77777777" w:rsidR="0032611E" w:rsidRPr="00FA050C" w:rsidRDefault="0032611E" w:rsidP="00051460">
      <w:pPr>
        <w:spacing w:line="360" w:lineRule="auto"/>
        <w:ind w:firstLineChars="200" w:firstLine="480"/>
        <w:jc w:val="center"/>
      </w:pPr>
    </w:p>
    <w:p w14:paraId="13851FC4" w14:textId="58E755A0" w:rsidR="00044494" w:rsidRPr="00FA050C" w:rsidRDefault="00044494">
      <w:pPr>
        <w:widowControl/>
        <w:ind w:firstLine="480"/>
        <w:rPr>
          <w:rFonts w:cs="Times New Roman"/>
        </w:rPr>
      </w:pPr>
      <w:r w:rsidRPr="00FA050C">
        <w:rPr>
          <w:rFonts w:cs="Times New Roman"/>
        </w:rPr>
        <w:br w:type="page"/>
      </w:r>
    </w:p>
    <w:p w14:paraId="6A5E4F95" w14:textId="67BC1C63" w:rsidR="008506E0" w:rsidRPr="00FA050C" w:rsidRDefault="008506E0" w:rsidP="008506E0">
      <w:pPr>
        <w:pStyle w:val="11"/>
        <w:spacing w:before="540"/>
        <w:ind w:firstLine="801"/>
      </w:pPr>
      <w:bookmarkStart w:id="202" w:name="_Toc203345809"/>
      <w:r w:rsidRPr="00FA050C">
        <w:rPr>
          <w:rFonts w:hint="eastAsia"/>
        </w:rPr>
        <w:lastRenderedPageBreak/>
        <w:t>第五章</w:t>
      </w:r>
      <w:r w:rsidRPr="00FA050C">
        <w:rPr>
          <w:rFonts w:hint="eastAsia"/>
        </w:rPr>
        <w:t xml:space="preserve"> </w:t>
      </w:r>
      <w:r w:rsidRPr="00FA050C">
        <w:rPr>
          <w:rFonts w:hint="eastAsia"/>
        </w:rPr>
        <w:t>結論與未來研究方向</w:t>
      </w:r>
      <w:bookmarkEnd w:id="202"/>
    </w:p>
    <w:p w14:paraId="3F200562" w14:textId="233AD348" w:rsidR="008506E0" w:rsidRPr="00FA050C" w:rsidRDefault="008506E0" w:rsidP="00100418">
      <w:pPr>
        <w:pStyle w:val="2"/>
        <w:rPr>
          <w:rFonts w:cs="Times New Roman"/>
          <w:sz w:val="40"/>
          <w:szCs w:val="40"/>
        </w:rPr>
      </w:pPr>
      <w:bookmarkStart w:id="203" w:name="_Toc152601538"/>
      <w:bookmarkStart w:id="204" w:name="_Toc203345810"/>
      <w:r w:rsidRPr="00FA050C">
        <w:rPr>
          <w:rFonts w:cs="Times New Roman"/>
          <w:sz w:val="40"/>
          <w:szCs w:val="40"/>
        </w:rPr>
        <w:t xml:space="preserve">5.1 </w:t>
      </w:r>
      <w:r w:rsidRPr="00FA050C">
        <w:rPr>
          <w:rFonts w:cs="Times New Roman"/>
          <w:sz w:val="40"/>
          <w:szCs w:val="40"/>
        </w:rPr>
        <w:t>結論</w:t>
      </w:r>
      <w:bookmarkEnd w:id="203"/>
      <w:bookmarkEnd w:id="204"/>
    </w:p>
    <w:p w14:paraId="56B6F0AF" w14:textId="69423A58" w:rsidR="00556098" w:rsidRPr="00556098" w:rsidRDefault="00556098" w:rsidP="002F7AD2">
      <w:pPr>
        <w:spacing w:line="360" w:lineRule="auto"/>
        <w:ind w:firstLine="480"/>
        <w:jc w:val="both"/>
        <w:rPr>
          <w:rFonts w:cs="Times New Roman"/>
        </w:rPr>
      </w:pPr>
      <w:bookmarkStart w:id="205" w:name="_Hlk198805069"/>
      <w:r w:rsidRPr="00556098">
        <w:rPr>
          <w:rFonts w:cs="Times New Roman" w:hint="eastAsia"/>
        </w:rPr>
        <w:t>本研究針對當前</w:t>
      </w:r>
      <w:r w:rsidRPr="00556098">
        <w:rPr>
          <w:rFonts w:cs="Times New Roman" w:hint="eastAsia"/>
        </w:rPr>
        <w:t>V2X</w:t>
      </w:r>
      <w:r w:rsidRPr="00556098">
        <w:rPr>
          <w:rFonts w:cs="Times New Roman" w:hint="eastAsia"/>
        </w:rPr>
        <w:t>系統所面臨</w:t>
      </w:r>
      <w:proofErr w:type="gramStart"/>
      <w:r w:rsidRPr="00556098">
        <w:rPr>
          <w:rFonts w:cs="Times New Roman" w:hint="eastAsia"/>
        </w:rPr>
        <w:t>的資安風險</w:t>
      </w:r>
      <w:proofErr w:type="gramEnd"/>
      <w:r w:rsidRPr="00556098">
        <w:rPr>
          <w:rFonts w:cs="Times New Roman" w:hint="eastAsia"/>
        </w:rPr>
        <w:t>，提出以</w:t>
      </w:r>
      <w:r w:rsidRPr="00556098">
        <w:rPr>
          <w:rFonts w:cs="Times New Roman" w:hint="eastAsia"/>
        </w:rPr>
        <w:t>LLM</w:t>
      </w:r>
      <w:r w:rsidRPr="00556098">
        <w:rPr>
          <w:rFonts w:cs="Times New Roman" w:hint="eastAsia"/>
        </w:rPr>
        <w:t>為核心的惡意封包生成方法，並建構一套基於</w:t>
      </w:r>
      <w:r w:rsidRPr="00556098">
        <w:rPr>
          <w:rFonts w:cs="Times New Roman" w:hint="eastAsia"/>
        </w:rPr>
        <w:t xml:space="preserve"> TCROS </w:t>
      </w:r>
      <w:r w:rsidRPr="00556098">
        <w:rPr>
          <w:rFonts w:cs="Times New Roman" w:hint="eastAsia"/>
        </w:rPr>
        <w:t>通訊協定與</w:t>
      </w:r>
      <w:r w:rsidRPr="00556098">
        <w:rPr>
          <w:rFonts w:cs="Times New Roman" w:hint="eastAsia"/>
        </w:rPr>
        <w:t xml:space="preserve"> Eclipse-MOSAIC </w:t>
      </w:r>
      <w:r w:rsidRPr="00556098">
        <w:rPr>
          <w:rFonts w:cs="Times New Roman" w:hint="eastAsia"/>
        </w:rPr>
        <w:t>平台之模擬環境，模擬真實交通通訊場景與封包交換行為。</w:t>
      </w:r>
      <w:r w:rsidR="000123C9">
        <w:rPr>
          <w:rFonts w:cs="Times New Roman" w:hint="eastAsia"/>
        </w:rPr>
        <w:t>本研究</w:t>
      </w:r>
      <w:r w:rsidRPr="00556098">
        <w:rPr>
          <w:rFonts w:cs="Times New Roman" w:hint="eastAsia"/>
        </w:rPr>
        <w:t>透過提示工程與</w:t>
      </w:r>
      <w:r>
        <w:rPr>
          <w:rFonts w:cs="Times New Roman" w:hint="eastAsia"/>
        </w:rPr>
        <w:t>RAG</w:t>
      </w:r>
      <w:r w:rsidRPr="00556098">
        <w:rPr>
          <w:rFonts w:cs="Times New Roman" w:hint="eastAsia"/>
        </w:rPr>
        <w:t>技術，引導</w:t>
      </w:r>
      <w:r w:rsidRPr="00556098">
        <w:rPr>
          <w:rFonts w:cs="Times New Roman" w:hint="eastAsia"/>
        </w:rPr>
        <w:t xml:space="preserve"> LLM </w:t>
      </w:r>
      <w:r w:rsidRPr="00556098">
        <w:rPr>
          <w:rFonts w:cs="Times New Roman" w:hint="eastAsia"/>
        </w:rPr>
        <w:t>對合法</w:t>
      </w:r>
      <w:r w:rsidRPr="00556098">
        <w:rPr>
          <w:rFonts w:cs="Times New Roman" w:hint="eastAsia"/>
        </w:rPr>
        <w:t xml:space="preserve"> TCROS </w:t>
      </w:r>
      <w:r w:rsidRPr="00556098">
        <w:rPr>
          <w:rFonts w:cs="Times New Roman" w:hint="eastAsia"/>
        </w:rPr>
        <w:t>封包進行竄改，達成多種模擬攻擊目的。</w:t>
      </w:r>
    </w:p>
    <w:p w14:paraId="7D90A189" w14:textId="02B8F5ED" w:rsidR="00556098" w:rsidRPr="00556098" w:rsidRDefault="00556098" w:rsidP="002F7AD2">
      <w:pPr>
        <w:spacing w:line="360" w:lineRule="auto"/>
        <w:ind w:firstLine="480"/>
        <w:jc w:val="both"/>
        <w:rPr>
          <w:rFonts w:cs="Times New Roman"/>
        </w:rPr>
      </w:pPr>
      <w:r w:rsidRPr="00556098">
        <w:rPr>
          <w:rFonts w:cs="Times New Roman" w:hint="eastAsia"/>
        </w:rPr>
        <w:t>本研究成功</w:t>
      </w:r>
      <w:proofErr w:type="gramStart"/>
      <w:r w:rsidRPr="00556098">
        <w:rPr>
          <w:rFonts w:cs="Times New Roman" w:hint="eastAsia"/>
        </w:rPr>
        <w:t>設計並實作</w:t>
      </w:r>
      <w:proofErr w:type="gramEnd"/>
      <w:r w:rsidRPr="00556098">
        <w:rPr>
          <w:rFonts w:cs="Times New Roman" w:hint="eastAsia"/>
        </w:rPr>
        <w:t>了</w:t>
      </w:r>
      <w:r w:rsidR="000123C9">
        <w:rPr>
          <w:rFonts w:cs="Times New Roman" w:hint="eastAsia"/>
        </w:rPr>
        <w:t>TCROS</w:t>
      </w:r>
      <w:r w:rsidR="000123C9">
        <w:rPr>
          <w:rFonts w:cs="Times New Roman" w:hint="eastAsia"/>
        </w:rPr>
        <w:t>通訊協定中</w:t>
      </w:r>
      <w:r w:rsidRPr="00556098">
        <w:rPr>
          <w:rFonts w:cs="Times New Roman" w:hint="eastAsia"/>
        </w:rPr>
        <w:t>基本</w:t>
      </w:r>
      <w:r w:rsidR="000123C9">
        <w:rPr>
          <w:rFonts w:cs="Times New Roman" w:hint="eastAsia"/>
        </w:rPr>
        <w:t>的</w:t>
      </w:r>
      <w:r w:rsidRPr="00556098">
        <w:rPr>
          <w:rFonts w:cs="Times New Roman" w:hint="eastAsia"/>
        </w:rPr>
        <w:t xml:space="preserve"> OBU</w:t>
      </w:r>
      <w:r w:rsidRPr="00556098">
        <w:rPr>
          <w:rFonts w:cs="Times New Roman" w:hint="eastAsia"/>
        </w:rPr>
        <w:t>、</w:t>
      </w:r>
      <w:r w:rsidRPr="00556098">
        <w:rPr>
          <w:rFonts w:cs="Times New Roman" w:hint="eastAsia"/>
        </w:rPr>
        <w:t xml:space="preserve">RSU </w:t>
      </w:r>
      <w:r w:rsidRPr="00556098">
        <w:rPr>
          <w:rFonts w:cs="Times New Roman" w:hint="eastAsia"/>
        </w:rPr>
        <w:t>與模擬攻擊</w:t>
      </w:r>
      <w:r w:rsidRPr="00556098">
        <w:rPr>
          <w:rFonts w:cs="Times New Roman" w:hint="eastAsia"/>
        </w:rPr>
        <w:t xml:space="preserve"> RSU </w:t>
      </w:r>
      <w:r w:rsidRPr="00556098">
        <w:rPr>
          <w:rFonts w:cs="Times New Roman" w:hint="eastAsia"/>
        </w:rPr>
        <w:t>應用模組，</w:t>
      </w:r>
      <w:r w:rsidR="000123C9">
        <w:rPr>
          <w:rFonts w:cs="Times New Roman" w:hint="eastAsia"/>
        </w:rPr>
        <w:t>並</w:t>
      </w:r>
      <w:r w:rsidRPr="00556098">
        <w:rPr>
          <w:rFonts w:cs="Times New Roman" w:hint="eastAsia"/>
        </w:rPr>
        <w:t>模擬四種代表性</w:t>
      </w:r>
      <w:r w:rsidRPr="00556098">
        <w:rPr>
          <w:rFonts w:cs="Times New Roman" w:hint="eastAsia"/>
        </w:rPr>
        <w:t xml:space="preserve"> V2X </w:t>
      </w:r>
      <w:r w:rsidRPr="00556098">
        <w:rPr>
          <w:rFonts w:cs="Times New Roman" w:hint="eastAsia"/>
        </w:rPr>
        <w:t>情境與其對應的攻擊場景，並透過多項指標對</w:t>
      </w:r>
      <w:r w:rsidRPr="00556098">
        <w:rPr>
          <w:rFonts w:cs="Times New Roman" w:hint="eastAsia"/>
        </w:rPr>
        <w:t xml:space="preserve"> LLM </w:t>
      </w:r>
      <w:r w:rsidRPr="00556098">
        <w:rPr>
          <w:rFonts w:cs="Times New Roman" w:hint="eastAsia"/>
        </w:rPr>
        <w:t>的攻擊效能進行評估。實驗結果顯示，在具備協定知識輔助與適當提示設計下，</w:t>
      </w:r>
      <w:r w:rsidRPr="00556098">
        <w:rPr>
          <w:rFonts w:cs="Times New Roman" w:hint="eastAsia"/>
        </w:rPr>
        <w:t xml:space="preserve">LLM </w:t>
      </w:r>
      <w:r w:rsidRPr="00556098">
        <w:rPr>
          <w:rFonts w:cs="Times New Roman" w:hint="eastAsia"/>
        </w:rPr>
        <w:t>能穩定產生格式正確、具誤導性且能影響交通流的惡意封包。</w:t>
      </w:r>
    </w:p>
    <w:p w14:paraId="48D6A2FD" w14:textId="4C18FDF2" w:rsidR="00EF5841" w:rsidRPr="00FA050C" w:rsidRDefault="00556098" w:rsidP="002F7AD2">
      <w:pPr>
        <w:spacing w:line="360" w:lineRule="auto"/>
        <w:ind w:firstLine="480"/>
        <w:jc w:val="both"/>
        <w:rPr>
          <w:rFonts w:cs="Times New Roman"/>
        </w:rPr>
      </w:pPr>
      <w:r w:rsidRPr="00556098">
        <w:rPr>
          <w:rFonts w:cs="Times New Roman" w:hint="eastAsia"/>
        </w:rPr>
        <w:t>本研究不僅驗證了</w:t>
      </w:r>
      <w:r w:rsidRPr="00556098">
        <w:rPr>
          <w:rFonts w:cs="Times New Roman" w:hint="eastAsia"/>
        </w:rPr>
        <w:t xml:space="preserve"> LLM </w:t>
      </w:r>
      <w:r w:rsidRPr="00556098">
        <w:rPr>
          <w:rFonts w:cs="Times New Roman" w:hint="eastAsia"/>
        </w:rPr>
        <w:t>具備</w:t>
      </w:r>
      <w:proofErr w:type="gramStart"/>
      <w:r w:rsidRPr="00556098">
        <w:rPr>
          <w:rFonts w:cs="Times New Roman" w:hint="eastAsia"/>
        </w:rPr>
        <w:t>成為</w:t>
      </w:r>
      <w:r w:rsidR="006F388C" w:rsidRPr="00556098">
        <w:rPr>
          <w:rFonts w:cs="Times New Roman" w:hint="eastAsia"/>
        </w:rPr>
        <w:t>車聯網</w:t>
      </w:r>
      <w:proofErr w:type="gramEnd"/>
      <w:r w:rsidR="006F388C">
        <w:rPr>
          <w:rFonts w:cs="Times New Roman" w:hint="eastAsia"/>
        </w:rPr>
        <w:t>中</w:t>
      </w:r>
      <w:r w:rsidRPr="00556098">
        <w:rPr>
          <w:rFonts w:cs="Times New Roman" w:hint="eastAsia"/>
        </w:rPr>
        <w:t>潛在攻擊工具的可</w:t>
      </w:r>
      <w:r w:rsidR="00883D25">
        <w:rPr>
          <w:rFonts w:cs="Times New Roman" w:hint="eastAsia"/>
        </w:rPr>
        <w:t>能</w:t>
      </w:r>
      <w:r w:rsidRPr="00556098">
        <w:rPr>
          <w:rFonts w:cs="Times New Roman" w:hint="eastAsia"/>
        </w:rPr>
        <w:t>性，也提供一套基於</w:t>
      </w:r>
      <w:r w:rsidRPr="00556098">
        <w:rPr>
          <w:rFonts w:cs="Times New Roman" w:hint="eastAsia"/>
        </w:rPr>
        <w:t xml:space="preserve"> TCROS </w:t>
      </w:r>
      <w:r w:rsidRPr="00556098">
        <w:rPr>
          <w:rFonts w:cs="Times New Roman" w:hint="eastAsia"/>
        </w:rPr>
        <w:t>標準的可重現模擬</w:t>
      </w:r>
      <w:r w:rsidR="000123C9">
        <w:rPr>
          <w:rFonts w:cs="Times New Roman" w:hint="eastAsia"/>
        </w:rPr>
        <w:t>框架</w:t>
      </w:r>
      <w:r w:rsidRPr="00556098">
        <w:rPr>
          <w:rFonts w:cs="Times New Roman" w:hint="eastAsia"/>
        </w:rPr>
        <w:t>，為</w:t>
      </w:r>
      <w:r w:rsidR="007C28E0">
        <w:rPr>
          <w:rFonts w:cs="Times New Roman" w:hint="eastAsia"/>
        </w:rPr>
        <w:t>台灣</w:t>
      </w:r>
      <w:proofErr w:type="gramStart"/>
      <w:r w:rsidRPr="00556098">
        <w:rPr>
          <w:rFonts w:cs="Times New Roman" w:hint="eastAsia"/>
        </w:rPr>
        <w:t>未來資安研</w:t>
      </w:r>
      <w:proofErr w:type="gramEnd"/>
      <w:r w:rsidRPr="00556098">
        <w:rPr>
          <w:rFonts w:cs="Times New Roman" w:hint="eastAsia"/>
        </w:rPr>
        <w:t>究或對抗性資料集</w:t>
      </w:r>
      <w:r w:rsidR="00883D25">
        <w:rPr>
          <w:rFonts w:cs="Times New Roman" w:hint="eastAsia"/>
        </w:rPr>
        <w:t>提供方向。</w:t>
      </w:r>
    </w:p>
    <w:p w14:paraId="185AD287" w14:textId="03A1A10E" w:rsidR="008A62AA" w:rsidRPr="00FA050C" w:rsidRDefault="000502B2" w:rsidP="00100418">
      <w:pPr>
        <w:pStyle w:val="2"/>
        <w:rPr>
          <w:rFonts w:cs="Times New Roman"/>
          <w:sz w:val="40"/>
          <w:szCs w:val="40"/>
        </w:rPr>
      </w:pPr>
      <w:bookmarkStart w:id="206" w:name="_Toc203345811"/>
      <w:r w:rsidRPr="00FA050C">
        <w:rPr>
          <w:rFonts w:cs="Times New Roman" w:hint="eastAsia"/>
          <w:sz w:val="40"/>
          <w:szCs w:val="40"/>
        </w:rPr>
        <w:t xml:space="preserve">5.2 </w:t>
      </w:r>
      <w:r w:rsidRPr="00FA050C">
        <w:rPr>
          <w:rFonts w:cs="Times New Roman" w:hint="eastAsia"/>
          <w:sz w:val="40"/>
          <w:szCs w:val="40"/>
        </w:rPr>
        <w:t>未來研究方向</w:t>
      </w:r>
      <w:bookmarkEnd w:id="206"/>
    </w:p>
    <w:p w14:paraId="64C8DDBB" w14:textId="51624648" w:rsidR="00A47D88" w:rsidRPr="00A47D88" w:rsidRDefault="00A47D88" w:rsidP="002F7AD2">
      <w:pPr>
        <w:spacing w:line="360" w:lineRule="auto"/>
        <w:ind w:firstLine="480"/>
        <w:jc w:val="both"/>
        <w:rPr>
          <w:rFonts w:cs="Times New Roman"/>
        </w:rPr>
      </w:pPr>
      <w:r w:rsidRPr="00A47D88">
        <w:rPr>
          <w:rFonts w:cs="Times New Roman" w:hint="eastAsia"/>
        </w:rPr>
        <w:t>本研究專注於</w:t>
      </w:r>
      <w:r w:rsidRPr="00A47D88">
        <w:rPr>
          <w:rFonts w:cs="Times New Roman" w:hint="eastAsia"/>
        </w:rPr>
        <w:t xml:space="preserve"> TCROS </w:t>
      </w:r>
      <w:r w:rsidRPr="00A47D88">
        <w:rPr>
          <w:rFonts w:cs="Times New Roman" w:hint="eastAsia"/>
        </w:rPr>
        <w:t>規範中</w:t>
      </w:r>
      <w:r w:rsidR="00883D25">
        <w:rPr>
          <w:rFonts w:cs="Times New Roman" w:hint="eastAsia"/>
        </w:rPr>
        <w:t>的</w:t>
      </w:r>
      <w:r w:rsidRPr="00A47D88">
        <w:rPr>
          <w:rFonts w:cs="Times New Roman" w:hint="eastAsia"/>
        </w:rPr>
        <w:t>四種</w:t>
      </w:r>
      <w:r w:rsidR="00883D25">
        <w:rPr>
          <w:rFonts w:cs="Times New Roman" w:hint="eastAsia"/>
        </w:rPr>
        <w:t>主要</w:t>
      </w:r>
      <w:r w:rsidRPr="00A47D88">
        <w:rPr>
          <w:rFonts w:cs="Times New Roman" w:hint="eastAsia"/>
        </w:rPr>
        <w:t>訊息格式，並以</w:t>
      </w:r>
      <w:r w:rsidRPr="00A47D88">
        <w:rPr>
          <w:rFonts w:cs="Times New Roman" w:hint="eastAsia"/>
        </w:rPr>
        <w:t xml:space="preserve"> RSU </w:t>
      </w:r>
      <w:r w:rsidRPr="00A47D88">
        <w:rPr>
          <w:rFonts w:cs="Times New Roman" w:hint="eastAsia"/>
        </w:rPr>
        <w:t>所發送之</w:t>
      </w:r>
      <w:r w:rsidRPr="00A47D88">
        <w:rPr>
          <w:rFonts w:cs="Times New Roman" w:hint="eastAsia"/>
        </w:rPr>
        <w:t xml:space="preserve"> SSM </w:t>
      </w:r>
      <w:r w:rsidRPr="00A47D88">
        <w:rPr>
          <w:rFonts w:cs="Times New Roman" w:hint="eastAsia"/>
        </w:rPr>
        <w:t>作為攻擊目標進行封包竄改。然而現實中的</w:t>
      </w:r>
      <w:r w:rsidRPr="00A47D88">
        <w:rPr>
          <w:rFonts w:cs="Times New Roman" w:hint="eastAsia"/>
        </w:rPr>
        <w:t xml:space="preserve"> V2X </w:t>
      </w:r>
      <w:r w:rsidRPr="00A47D88">
        <w:rPr>
          <w:rFonts w:cs="Times New Roman" w:hint="eastAsia"/>
        </w:rPr>
        <w:t>攻擊行為與通訊環境遠比模擬情境更為複雜。未來可</w:t>
      </w:r>
      <w:r w:rsidR="00883D25">
        <w:rPr>
          <w:rFonts w:cs="Times New Roman" w:hint="eastAsia"/>
        </w:rPr>
        <w:t>基於</w:t>
      </w:r>
      <w:r w:rsidRPr="00A47D88">
        <w:rPr>
          <w:rFonts w:cs="Times New Roman" w:hint="eastAsia"/>
        </w:rPr>
        <w:t>本</w:t>
      </w:r>
      <w:r w:rsidR="00883D25">
        <w:rPr>
          <w:rFonts w:cs="Times New Roman" w:hint="eastAsia"/>
        </w:rPr>
        <w:t>研究</w:t>
      </w:r>
      <w:r w:rsidRPr="00A47D88">
        <w:rPr>
          <w:rFonts w:cs="Times New Roman" w:hint="eastAsia"/>
        </w:rPr>
        <w:t>模擬框架</w:t>
      </w:r>
      <w:r w:rsidR="00883D25">
        <w:rPr>
          <w:rFonts w:cs="Times New Roman" w:hint="eastAsia"/>
        </w:rPr>
        <w:t>進行擴展</w:t>
      </w:r>
      <w:r w:rsidRPr="00A47D88">
        <w:rPr>
          <w:rFonts w:cs="Times New Roman" w:hint="eastAsia"/>
        </w:rPr>
        <w:t>，實作如</w:t>
      </w:r>
      <w:r w:rsidRPr="00A47D88">
        <w:rPr>
          <w:rFonts w:cs="Times New Roman" w:hint="eastAsia"/>
        </w:rPr>
        <w:t xml:space="preserve"> BSM</w:t>
      </w:r>
      <w:r w:rsidRPr="00A47D88">
        <w:rPr>
          <w:rFonts w:cs="Times New Roman" w:hint="eastAsia"/>
        </w:rPr>
        <w:t>、</w:t>
      </w:r>
      <w:r w:rsidRPr="00A47D88">
        <w:rPr>
          <w:rFonts w:cs="Times New Roman" w:hint="eastAsia"/>
        </w:rPr>
        <w:t>EVA</w:t>
      </w:r>
      <w:r w:rsidRPr="00A47D88">
        <w:rPr>
          <w:rFonts w:cs="Times New Roman" w:hint="eastAsia"/>
        </w:rPr>
        <w:t>、</w:t>
      </w:r>
      <w:r w:rsidRPr="00A47D88">
        <w:rPr>
          <w:rFonts w:cs="Times New Roman" w:hint="eastAsia"/>
        </w:rPr>
        <w:t>TIM</w:t>
      </w:r>
      <w:r w:rsidRPr="00A47D88">
        <w:rPr>
          <w:rFonts w:cs="Times New Roman" w:hint="eastAsia"/>
        </w:rPr>
        <w:t>等其他通訊格式，</w:t>
      </w:r>
      <w:r w:rsidR="00B714AC">
        <w:rPr>
          <w:rFonts w:cs="Times New Roman" w:hint="eastAsia"/>
        </w:rPr>
        <w:t>並加入</w:t>
      </w:r>
      <w:r w:rsidRPr="00A47D88">
        <w:rPr>
          <w:rFonts w:cs="Times New Roman" w:hint="eastAsia"/>
        </w:rPr>
        <w:t>如數位簽章、信任評分模型或入侵偵測系統</w:t>
      </w:r>
      <w:r w:rsidR="00B714AC">
        <w:rPr>
          <w:rFonts w:cs="Times New Roman" w:hint="eastAsia"/>
        </w:rPr>
        <w:t>等防禦機制</w:t>
      </w:r>
      <w:r w:rsidRPr="00A47D88">
        <w:rPr>
          <w:rFonts w:cs="Times New Roman" w:hint="eastAsia"/>
        </w:rPr>
        <w:t>，以評估其</w:t>
      </w:r>
      <w:r w:rsidR="00883D25">
        <w:rPr>
          <w:rFonts w:cs="Times New Roman" w:hint="eastAsia"/>
        </w:rPr>
        <w:t>攻擊者與防禦系統的</w:t>
      </w:r>
      <w:r w:rsidRPr="00A47D88">
        <w:rPr>
          <w:rFonts w:cs="Times New Roman" w:hint="eastAsia"/>
        </w:rPr>
        <w:t>能力與侷限性，進</w:t>
      </w:r>
      <w:r w:rsidR="00B714AC" w:rsidRPr="00A47D88">
        <w:rPr>
          <w:rFonts w:cs="Times New Roman" w:hint="eastAsia"/>
        </w:rPr>
        <w:t>以模擬更多元的攻防</w:t>
      </w:r>
      <w:r w:rsidR="00B714AC">
        <w:rPr>
          <w:rFonts w:cs="Times New Roman" w:hint="eastAsia"/>
        </w:rPr>
        <w:t>情</w:t>
      </w:r>
      <w:r w:rsidR="008D79A3">
        <w:rPr>
          <w:rFonts w:cs="Times New Roman" w:hint="eastAsia"/>
        </w:rPr>
        <w:t>境</w:t>
      </w:r>
      <w:r w:rsidR="00B714AC" w:rsidRPr="00A47D88">
        <w:rPr>
          <w:rFonts w:cs="Times New Roman" w:hint="eastAsia"/>
        </w:rPr>
        <w:t>。</w:t>
      </w:r>
    </w:p>
    <w:p w14:paraId="1182E83C" w14:textId="275EB17B" w:rsidR="00E9493D" w:rsidRPr="00FA050C" w:rsidRDefault="00A47D88" w:rsidP="002F7AD2">
      <w:pPr>
        <w:spacing w:line="360" w:lineRule="auto"/>
        <w:ind w:firstLine="480"/>
        <w:jc w:val="both"/>
      </w:pPr>
      <w:r w:rsidRPr="00A47D88">
        <w:rPr>
          <w:rFonts w:cs="Times New Roman" w:hint="eastAsia"/>
        </w:rPr>
        <w:t>本研究</w:t>
      </w:r>
      <w:r w:rsidR="002F7AD2" w:rsidRPr="00A47D88">
        <w:rPr>
          <w:rFonts w:cs="Times New Roman" w:hint="eastAsia"/>
        </w:rPr>
        <w:t>主要</w:t>
      </w:r>
      <w:r w:rsidRPr="00A47D88">
        <w:rPr>
          <w:rFonts w:cs="Times New Roman" w:hint="eastAsia"/>
        </w:rPr>
        <w:t>使用</w:t>
      </w:r>
      <w:r w:rsidRPr="00A47D88">
        <w:rPr>
          <w:rFonts w:cs="Times New Roman" w:hint="eastAsia"/>
        </w:rPr>
        <w:t>LLM</w:t>
      </w:r>
      <w:r w:rsidRPr="00A47D88">
        <w:rPr>
          <w:rFonts w:cs="Times New Roman" w:hint="eastAsia"/>
        </w:rPr>
        <w:t>對單一封包進行獨立修改</w:t>
      </w:r>
      <w:r w:rsidR="008C7B32">
        <w:rPr>
          <w:rFonts w:cs="Times New Roman" w:hint="eastAsia"/>
        </w:rPr>
        <w:t>，</w:t>
      </w:r>
      <w:r w:rsidRPr="00A47D88">
        <w:rPr>
          <w:rFonts w:cs="Times New Roman" w:hint="eastAsia"/>
        </w:rPr>
        <w:t>而實驗結果顯示最</w:t>
      </w:r>
      <w:r w:rsidR="00883D25">
        <w:rPr>
          <w:rFonts w:cs="Times New Roman" w:hint="eastAsia"/>
        </w:rPr>
        <w:t>先進</w:t>
      </w:r>
      <w:r w:rsidRPr="00A47D88">
        <w:rPr>
          <w:rFonts w:cs="Times New Roman" w:hint="eastAsia"/>
        </w:rPr>
        <w:t>的</w:t>
      </w:r>
      <w:r w:rsidRPr="00A47D88">
        <w:rPr>
          <w:rFonts w:cs="Times New Roman" w:hint="eastAsia"/>
        </w:rPr>
        <w:t xml:space="preserve"> Gemma3 </w:t>
      </w:r>
      <w:r w:rsidRPr="00A47D88">
        <w:rPr>
          <w:rFonts w:cs="Times New Roman" w:hint="eastAsia"/>
        </w:rPr>
        <w:t>模型已能</w:t>
      </w:r>
      <w:r w:rsidR="00883D25">
        <w:rPr>
          <w:rFonts w:cs="Times New Roman" w:hint="eastAsia"/>
        </w:rPr>
        <w:t>充分</w:t>
      </w:r>
      <w:r w:rsidRPr="00A47D88">
        <w:rPr>
          <w:rFonts w:cs="Times New Roman" w:hint="eastAsia"/>
        </w:rPr>
        <w:t>理解抽象攻擊描述並轉化為</w:t>
      </w:r>
      <w:r w:rsidR="00883D25">
        <w:rPr>
          <w:rFonts w:cs="Times New Roman" w:hint="eastAsia"/>
        </w:rPr>
        <w:t>攻擊</w:t>
      </w:r>
      <w:r w:rsidRPr="00A47D88">
        <w:rPr>
          <w:rFonts w:cs="Times New Roman" w:hint="eastAsia"/>
        </w:rPr>
        <w:t>，</w:t>
      </w:r>
      <w:r>
        <w:rPr>
          <w:rFonts w:cs="Times New Roman" w:hint="eastAsia"/>
        </w:rPr>
        <w:t>代表</w:t>
      </w:r>
      <w:r w:rsidRPr="00A47D88">
        <w:rPr>
          <w:rFonts w:cs="Times New Roman" w:hint="eastAsia"/>
        </w:rPr>
        <w:t>其可能具備多步驟、跨節點的攻擊能力。未來仍需要更多研究以</w:t>
      </w:r>
      <w:proofErr w:type="gramStart"/>
      <w:r w:rsidRPr="00A47D88">
        <w:rPr>
          <w:rFonts w:cs="Times New Roman" w:hint="eastAsia"/>
        </w:rPr>
        <w:t>了解車聯網</w:t>
      </w:r>
      <w:proofErr w:type="gramEnd"/>
      <w:r w:rsidRPr="00A47D88">
        <w:rPr>
          <w:rFonts w:cs="Times New Roman" w:hint="eastAsia"/>
        </w:rPr>
        <w:t>中的潛在風險。</w:t>
      </w:r>
      <w:bookmarkEnd w:id="205"/>
      <w:r w:rsidR="00E9493D" w:rsidRPr="00FA050C">
        <w:br w:type="page"/>
      </w:r>
    </w:p>
    <w:p w14:paraId="4195C91B" w14:textId="47923E77" w:rsidR="00B33588" w:rsidRPr="00FA050C" w:rsidRDefault="00861661" w:rsidP="00C80680">
      <w:pPr>
        <w:pStyle w:val="11"/>
        <w:spacing w:beforeLines="0" w:before="0"/>
        <w:ind w:firstLine="801"/>
      </w:pPr>
      <w:bookmarkStart w:id="207" w:name="_Toc203345812"/>
      <w:r w:rsidRPr="00FA050C">
        <w:lastRenderedPageBreak/>
        <w:t>參考文獻</w:t>
      </w:r>
      <w:bookmarkEnd w:id="207"/>
    </w:p>
    <w:p w14:paraId="2354840A" w14:textId="77777777" w:rsidR="00464BF7" w:rsidRPr="00464BF7" w:rsidRDefault="00D1215C" w:rsidP="00464BF7">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00464BF7" w:rsidRPr="00464BF7">
        <w:t>[1]</w:t>
      </w:r>
      <w:r w:rsidR="00464BF7" w:rsidRPr="00464BF7">
        <w:tab/>
        <w:t>M. H. C. Garcia</w:t>
      </w:r>
      <w:r w:rsidR="00464BF7" w:rsidRPr="00464BF7">
        <w:rPr>
          <w:i/>
        </w:rPr>
        <w:t xml:space="preserve"> et al.</w:t>
      </w:r>
      <w:r w:rsidR="00464BF7" w:rsidRPr="00464BF7">
        <w:t xml:space="preserve">, "A tutorial on 5G NR V2X communications," </w:t>
      </w:r>
      <w:r w:rsidR="00464BF7" w:rsidRPr="00464BF7">
        <w:rPr>
          <w:i/>
        </w:rPr>
        <w:t xml:space="preserve">IEEE Communications Surveys &amp; Tutorials, </w:t>
      </w:r>
      <w:r w:rsidR="00464BF7" w:rsidRPr="00464BF7">
        <w:t>vol. 23, no. 3, pp. 1972-2026, Art no. 2021.</w:t>
      </w:r>
    </w:p>
    <w:p w14:paraId="76305903" w14:textId="77777777" w:rsidR="00464BF7" w:rsidRPr="00464BF7" w:rsidRDefault="00464BF7" w:rsidP="00464BF7">
      <w:pPr>
        <w:pStyle w:val="EndNoteBibliography"/>
        <w:ind w:left="720" w:hanging="720"/>
      </w:pPr>
      <w:r w:rsidRPr="00464BF7">
        <w:t>[2]</w:t>
      </w:r>
      <w:r w:rsidRPr="00464BF7">
        <w:tab/>
        <w:t xml:space="preserve">N. S. Pearre and H. Ribberink, "Review of research on V2X technologies, strategies, and operations," </w:t>
      </w:r>
      <w:r w:rsidRPr="00464BF7">
        <w:rPr>
          <w:i/>
        </w:rPr>
        <w:t xml:space="preserve">Renewable and Sustainable Energy Reviews, </w:t>
      </w:r>
      <w:r w:rsidRPr="00464BF7">
        <w:t>vol. 105, pp. 61-70, Art no. 2019.</w:t>
      </w:r>
    </w:p>
    <w:p w14:paraId="5258DB56" w14:textId="77777777" w:rsidR="00464BF7" w:rsidRPr="00464BF7" w:rsidRDefault="00464BF7" w:rsidP="00464BF7">
      <w:pPr>
        <w:pStyle w:val="EndNoteBibliography"/>
        <w:ind w:left="720" w:hanging="720"/>
      </w:pPr>
      <w:r w:rsidRPr="00464BF7">
        <w:t>[3]</w:t>
      </w:r>
      <w:r w:rsidRPr="00464BF7">
        <w:tab/>
        <w:t xml:space="preserve">J. B. Kenney, "Dedicated short-range communications (DSRC) standards in the United States," </w:t>
      </w:r>
      <w:r w:rsidRPr="00464BF7">
        <w:rPr>
          <w:i/>
        </w:rPr>
        <w:t xml:space="preserve">Proceedings of the IEEE, </w:t>
      </w:r>
      <w:r w:rsidRPr="00464BF7">
        <w:t>vol. 99, no. 7, pp. 1162-1182, Art no. 2011.</w:t>
      </w:r>
    </w:p>
    <w:p w14:paraId="4C8DDE28" w14:textId="77777777" w:rsidR="00464BF7" w:rsidRPr="00464BF7" w:rsidRDefault="00464BF7" w:rsidP="00464BF7">
      <w:pPr>
        <w:pStyle w:val="EndNoteBibliography"/>
        <w:ind w:left="720" w:hanging="720"/>
      </w:pPr>
      <w:r w:rsidRPr="00464BF7">
        <w:t>[4]</w:t>
      </w:r>
      <w:r w:rsidRPr="00464BF7">
        <w:tab/>
        <w:t xml:space="preserve">S. Al-Sultan, M. M. Al-Doori, A. H. Al-Bayatti, and H. Zedan, "A comprehensive survey on vehicular ad hoc network," </w:t>
      </w:r>
      <w:r w:rsidRPr="00464BF7">
        <w:rPr>
          <w:i/>
        </w:rPr>
        <w:t xml:space="preserve">Journal of network and computer applications, </w:t>
      </w:r>
      <w:r w:rsidRPr="00464BF7">
        <w:t>vol. 37, pp. 380-392, Art no. 2014.</w:t>
      </w:r>
    </w:p>
    <w:p w14:paraId="3AC2F68E" w14:textId="77777777" w:rsidR="00464BF7" w:rsidRPr="00464BF7" w:rsidRDefault="00464BF7" w:rsidP="00464BF7">
      <w:pPr>
        <w:pStyle w:val="EndNoteBibliography"/>
        <w:ind w:left="720" w:hanging="720"/>
      </w:pPr>
      <w:r w:rsidRPr="00464BF7">
        <w:t>[5]</w:t>
      </w:r>
      <w:r w:rsidRPr="00464BF7">
        <w:tab/>
        <w:t xml:space="preserve">R. Sedar, C. Kalalas, F. Vázquez-Gallego, L. Alonso, and J. Alonso-Zarate, "A comprehensive survey of v2x cybersecurity mechanisms and future research paths," </w:t>
      </w:r>
      <w:r w:rsidRPr="00464BF7">
        <w:rPr>
          <w:i/>
        </w:rPr>
        <w:t xml:space="preserve">IEEE Open Journal of the Communications Society, </w:t>
      </w:r>
      <w:r w:rsidRPr="00464BF7">
        <w:t>vol. 4, pp. 325-391, Art no. 2023.</w:t>
      </w:r>
    </w:p>
    <w:p w14:paraId="13D962C1" w14:textId="77777777" w:rsidR="00464BF7" w:rsidRPr="00464BF7" w:rsidRDefault="00464BF7" w:rsidP="00464BF7">
      <w:pPr>
        <w:pStyle w:val="EndNoteBibliography"/>
        <w:ind w:left="720" w:hanging="720"/>
      </w:pPr>
      <w:r w:rsidRPr="00464BF7">
        <w:t>[6]</w:t>
      </w:r>
      <w:r w:rsidRPr="00464BF7">
        <w:tab/>
        <w:t xml:space="preserve">A. Ghosal and M. Conti, "Security issues and challenges in V2X: A survey," </w:t>
      </w:r>
      <w:r w:rsidRPr="00464BF7">
        <w:rPr>
          <w:i/>
        </w:rPr>
        <w:t xml:space="preserve">Computer Networks, </w:t>
      </w:r>
      <w:r w:rsidRPr="00464BF7">
        <w:t>vol. 169, p. 107093, Art no. 2020.</w:t>
      </w:r>
    </w:p>
    <w:p w14:paraId="741D7BE0" w14:textId="77777777" w:rsidR="00464BF7" w:rsidRPr="00464BF7" w:rsidRDefault="00464BF7" w:rsidP="00464BF7">
      <w:pPr>
        <w:pStyle w:val="EndNoteBibliography"/>
        <w:ind w:left="720" w:hanging="720"/>
      </w:pPr>
      <w:r w:rsidRPr="00464BF7">
        <w:t>[7]</w:t>
      </w:r>
      <w:r w:rsidRPr="00464BF7">
        <w:tab/>
        <w:t>A. T. Shakir</w:t>
      </w:r>
      <w:r w:rsidRPr="00464BF7">
        <w:rPr>
          <w:i/>
        </w:rPr>
        <w:t xml:space="preserve"> et al.</w:t>
      </w:r>
      <w:r w:rsidRPr="00464BF7">
        <w:t xml:space="preserve">, "Systematic review of data exchange for road side unit in a vehicular ad hoc network: coherent taxonomy, prominent features, datasets, metrics, performance measures, motivation, opportunities, challenges and methodological aspects," </w:t>
      </w:r>
      <w:r w:rsidRPr="00464BF7">
        <w:rPr>
          <w:i/>
        </w:rPr>
        <w:t xml:space="preserve">Discover Applied Sciences, </w:t>
      </w:r>
      <w:r w:rsidRPr="00464BF7">
        <w:t>vol. 6, no. 9, pp. 1-52, Art no. 2024.</w:t>
      </w:r>
    </w:p>
    <w:p w14:paraId="223E0639" w14:textId="77777777" w:rsidR="00464BF7" w:rsidRPr="00464BF7" w:rsidRDefault="00464BF7" w:rsidP="00464BF7">
      <w:pPr>
        <w:pStyle w:val="EndNoteBibliography"/>
        <w:ind w:left="720" w:hanging="720"/>
      </w:pPr>
      <w:r w:rsidRPr="00464BF7">
        <w:t>[8]</w:t>
      </w:r>
      <w:r w:rsidRPr="00464BF7">
        <w:tab/>
        <w:t xml:space="preserve">D. Ramsamooj, P. Sharma, and H. Liu, "GenVRAM: Dataset Generator for Vehicle to Roadside Attacks and Misbehavior," </w:t>
      </w:r>
      <w:r w:rsidRPr="00464BF7">
        <w:rPr>
          <w:i/>
        </w:rPr>
        <w:t>IEEE Access</w:t>
      </w:r>
      <w:r w:rsidRPr="00464BF7">
        <w:t>. 2024.</w:t>
      </w:r>
    </w:p>
    <w:p w14:paraId="5B259971" w14:textId="77777777" w:rsidR="00464BF7" w:rsidRPr="00464BF7" w:rsidRDefault="00464BF7" w:rsidP="00464BF7">
      <w:pPr>
        <w:pStyle w:val="EndNoteBibliography"/>
        <w:ind w:left="720" w:hanging="720"/>
      </w:pPr>
      <w:r w:rsidRPr="00464BF7">
        <w:t>[9]</w:t>
      </w:r>
      <w:r w:rsidRPr="00464BF7">
        <w:tab/>
        <w:t xml:space="preserve">S. Iqbal, P. Ball, M. H. Kamarudin, and A. Bradley, "Simulating malicious attacks on vanets for connected and autonomous vehicle cybersecurity: A machine learning dataset," in </w:t>
      </w:r>
      <w:r w:rsidRPr="00464BF7">
        <w:rPr>
          <w:i/>
        </w:rPr>
        <w:t>2022 13th International Symposium on Communication Systems, Networks and Digital Signal Processing (CSNDSP)</w:t>
      </w:r>
      <w:r w:rsidRPr="00464BF7">
        <w:t>: IEEE, pp. 332-337. 2022.</w:t>
      </w:r>
    </w:p>
    <w:p w14:paraId="5AF6DC51" w14:textId="77777777" w:rsidR="00464BF7" w:rsidRPr="00464BF7" w:rsidRDefault="00464BF7" w:rsidP="00464BF7">
      <w:pPr>
        <w:pStyle w:val="EndNoteBibliography"/>
        <w:ind w:left="720" w:hanging="720"/>
      </w:pPr>
      <w:r w:rsidRPr="00464BF7">
        <w:t>[10]</w:t>
      </w:r>
      <w:r w:rsidRPr="00464BF7">
        <w:tab/>
        <w:t>I. Ivanov, C. Maple, T. Watson, and S. Lee, "Cyber security standards and issues in V2X communications for Internet of Vehicles." 2018.</w:t>
      </w:r>
    </w:p>
    <w:p w14:paraId="00BF6D0B" w14:textId="77777777" w:rsidR="00464BF7" w:rsidRPr="00464BF7" w:rsidRDefault="00464BF7" w:rsidP="00464BF7">
      <w:pPr>
        <w:pStyle w:val="EndNoteBibliography"/>
        <w:ind w:left="720" w:hanging="720"/>
      </w:pPr>
      <w:r w:rsidRPr="00464BF7">
        <w:t>[11]</w:t>
      </w:r>
      <w:r w:rsidRPr="00464BF7">
        <w:tab/>
        <w:t>T. Yoshizawa</w:t>
      </w:r>
      <w:r w:rsidRPr="00464BF7">
        <w:rPr>
          <w:i/>
        </w:rPr>
        <w:t xml:space="preserve"> et al.</w:t>
      </w:r>
      <w:r w:rsidRPr="00464BF7">
        <w:t xml:space="preserve">, "A survey of security and privacy issues in v2x communication systems," </w:t>
      </w:r>
      <w:r w:rsidRPr="00464BF7">
        <w:rPr>
          <w:i/>
        </w:rPr>
        <w:t xml:space="preserve">ACM Computing Surveys, </w:t>
      </w:r>
      <w:r w:rsidRPr="00464BF7">
        <w:t>vol. 55, no. 9, pp. 1-36, Art no. 2023.</w:t>
      </w:r>
    </w:p>
    <w:p w14:paraId="250311E6" w14:textId="77777777" w:rsidR="00464BF7" w:rsidRPr="00464BF7" w:rsidRDefault="00464BF7" w:rsidP="00464BF7">
      <w:pPr>
        <w:pStyle w:val="EndNoteBibliography"/>
        <w:ind w:left="720" w:hanging="720"/>
      </w:pPr>
      <w:r w:rsidRPr="00464BF7">
        <w:t>[12]</w:t>
      </w:r>
      <w:r w:rsidRPr="00464BF7">
        <w:tab/>
        <w:t xml:space="preserve">J. Huang, D. Fang, Y. Qian, and R. Q. Hu, "Recent advances and challenges in </w:t>
      </w:r>
      <w:r w:rsidRPr="00464BF7">
        <w:lastRenderedPageBreak/>
        <w:t xml:space="preserve">security and privacy for V2X communications," </w:t>
      </w:r>
      <w:r w:rsidRPr="00464BF7">
        <w:rPr>
          <w:i/>
        </w:rPr>
        <w:t xml:space="preserve">IEEE Open Journal of Vehicular Technology, </w:t>
      </w:r>
      <w:r w:rsidRPr="00464BF7">
        <w:t>vol. 1, pp. 244-266, Art no. 2020.</w:t>
      </w:r>
    </w:p>
    <w:p w14:paraId="7DB03AC4" w14:textId="77777777" w:rsidR="00464BF7" w:rsidRPr="00464BF7" w:rsidRDefault="00464BF7" w:rsidP="00464BF7">
      <w:pPr>
        <w:pStyle w:val="EndNoteBibliography"/>
        <w:ind w:left="720" w:hanging="720"/>
      </w:pPr>
      <w:r w:rsidRPr="00464BF7">
        <w:t>[13]</w:t>
      </w:r>
      <w:r w:rsidRPr="00464BF7">
        <w:tab/>
        <w:t xml:space="preserve">E. Yeh, J. Choi, N. Prelcic, C. Bhat, and R. W. Heath Jr, "Security in automotive radar and vehicular networks," </w:t>
      </w:r>
      <w:r w:rsidRPr="00464BF7">
        <w:rPr>
          <w:i/>
        </w:rPr>
        <w:t>submitted to Microwave Journal</w:t>
      </w:r>
      <w:r w:rsidRPr="00464BF7">
        <w:t>. 2016.</w:t>
      </w:r>
    </w:p>
    <w:p w14:paraId="63B7A4C4" w14:textId="77777777" w:rsidR="00464BF7" w:rsidRPr="00464BF7" w:rsidRDefault="00464BF7" w:rsidP="00464BF7">
      <w:pPr>
        <w:pStyle w:val="EndNoteBibliography"/>
        <w:ind w:left="720" w:hanging="720"/>
      </w:pPr>
      <w:r w:rsidRPr="00464BF7">
        <w:rPr>
          <w:rFonts w:hint="eastAsia"/>
        </w:rPr>
        <w:t>[14]</w:t>
      </w:r>
      <w:r w:rsidRPr="00464BF7">
        <w:rPr>
          <w:rFonts w:hint="eastAsia"/>
        </w:rPr>
        <w:tab/>
      </w:r>
      <w:r w:rsidRPr="00464BF7">
        <w:rPr>
          <w:rFonts w:hint="eastAsia"/>
        </w:rPr>
        <w:t>台灣車聯網產業協會</w:t>
      </w:r>
      <w:r w:rsidRPr="00464BF7">
        <w:rPr>
          <w:rFonts w:hint="eastAsia"/>
        </w:rPr>
        <w:t xml:space="preserve">. (2024). </w:t>
      </w:r>
      <w:r w:rsidRPr="00464BF7">
        <w:rPr>
          <w:rFonts w:hint="eastAsia"/>
          <w:i/>
        </w:rPr>
        <w:t>臺灣協同智慧運輸車聯網路側設施資通訊開放標準</w:t>
      </w:r>
      <w:r w:rsidRPr="00464BF7">
        <w:rPr>
          <w:rFonts w:hint="eastAsia"/>
        </w:rPr>
        <w:t xml:space="preserve">. </w:t>
      </w:r>
    </w:p>
    <w:p w14:paraId="7AF93B53" w14:textId="77777777" w:rsidR="00464BF7" w:rsidRPr="00464BF7" w:rsidRDefault="00464BF7" w:rsidP="00464BF7">
      <w:pPr>
        <w:pStyle w:val="EndNoteBibliography"/>
        <w:ind w:left="720" w:hanging="720"/>
      </w:pPr>
      <w:r w:rsidRPr="00464BF7">
        <w:t>[15]</w:t>
      </w:r>
      <w:r w:rsidRPr="00464BF7">
        <w:tab/>
        <w:t xml:space="preserve">S. International, </w:t>
      </w:r>
      <w:r w:rsidRPr="00464BF7">
        <w:rPr>
          <w:i/>
        </w:rPr>
        <w:t>SAE J2735: Dedicated Short Range Communications (DSRC) Message Set Dictionary</w:t>
      </w:r>
      <w:r w:rsidRPr="00464BF7">
        <w:t>. SAE International, 2023.</w:t>
      </w:r>
    </w:p>
    <w:p w14:paraId="64C3B14D" w14:textId="77777777" w:rsidR="00464BF7" w:rsidRPr="00464BF7" w:rsidRDefault="00464BF7" w:rsidP="00464BF7">
      <w:pPr>
        <w:pStyle w:val="EndNoteBibliography"/>
        <w:ind w:left="720" w:hanging="720"/>
      </w:pPr>
      <w:r w:rsidRPr="00464BF7">
        <w:t>[16]</w:t>
      </w:r>
      <w:r w:rsidRPr="00464BF7">
        <w:tab/>
        <w:t>K. H. M. Gularte</w:t>
      </w:r>
      <w:r w:rsidRPr="00464BF7">
        <w:rPr>
          <w:i/>
        </w:rPr>
        <w:t xml:space="preserve"> et al.</w:t>
      </w:r>
      <w:r w:rsidRPr="00464BF7">
        <w:t xml:space="preserve">, "Integrating Cybersecurity in V2X: A Review of Simulation Environments," </w:t>
      </w:r>
      <w:r w:rsidRPr="00464BF7">
        <w:rPr>
          <w:i/>
        </w:rPr>
        <w:t>IEEE Access</w:t>
      </w:r>
      <w:r w:rsidRPr="00464BF7">
        <w:t>. 2024.</w:t>
      </w:r>
    </w:p>
    <w:p w14:paraId="3CA77836" w14:textId="77777777" w:rsidR="00464BF7" w:rsidRPr="00464BF7" w:rsidRDefault="00464BF7" w:rsidP="00464BF7">
      <w:pPr>
        <w:pStyle w:val="EndNoteBibliography"/>
        <w:ind w:left="720" w:hanging="720"/>
      </w:pPr>
      <w:r w:rsidRPr="00464BF7">
        <w:t>[17]</w:t>
      </w:r>
      <w:r w:rsidRPr="00464BF7">
        <w:tab/>
        <w:t>K. Schrab</w:t>
      </w:r>
      <w:r w:rsidRPr="00464BF7">
        <w:rPr>
          <w:i/>
        </w:rPr>
        <w:t xml:space="preserve"> et al.</w:t>
      </w:r>
      <w:r w:rsidRPr="00464BF7">
        <w:t xml:space="preserve">, "Modeling an its management solution for mixed highway traffic with eclipse mosaic," </w:t>
      </w:r>
      <w:r w:rsidRPr="00464BF7">
        <w:rPr>
          <w:i/>
        </w:rPr>
        <w:t xml:space="preserve">IEEE Transactions on Intelligent Transportation Systems, </w:t>
      </w:r>
      <w:r w:rsidRPr="00464BF7">
        <w:t>vol. 24, no. 6, pp. 6575-6585, Art no. 2022.</w:t>
      </w:r>
    </w:p>
    <w:p w14:paraId="5C2645F2" w14:textId="77777777" w:rsidR="00464BF7" w:rsidRPr="00464BF7" w:rsidRDefault="00464BF7" w:rsidP="00464BF7">
      <w:pPr>
        <w:pStyle w:val="EndNoteBibliography"/>
        <w:ind w:left="720" w:hanging="720"/>
      </w:pPr>
      <w:r w:rsidRPr="00464BF7">
        <w:t>[18]</w:t>
      </w:r>
      <w:r w:rsidRPr="00464BF7">
        <w:tab/>
        <w:t xml:space="preserve">P. Charan, H. Chunduri, P. M. Anand, and S. K. Shukla, "From text to mitre techniques: Exploring the malicious use of large language models for generating cyber attack payloads," </w:t>
      </w:r>
      <w:r w:rsidRPr="00464BF7">
        <w:rPr>
          <w:i/>
        </w:rPr>
        <w:t>arXiv preprint arXiv:2305.15336</w:t>
      </w:r>
      <w:r w:rsidRPr="00464BF7">
        <w:t>. 2023.</w:t>
      </w:r>
    </w:p>
    <w:p w14:paraId="14DB7159" w14:textId="77777777" w:rsidR="00464BF7" w:rsidRPr="00464BF7" w:rsidRDefault="00464BF7" w:rsidP="00464BF7">
      <w:pPr>
        <w:pStyle w:val="EndNoteBibliography"/>
        <w:ind w:left="720" w:hanging="720"/>
      </w:pPr>
      <w:r w:rsidRPr="00464BF7">
        <w:t>[19]</w:t>
      </w:r>
      <w:r w:rsidRPr="00464BF7">
        <w:tab/>
        <w:t xml:space="preserve">K. Tong and S. Solmaz, "ConnectGPT: Connect Large Language Models with Connected and Automated Vehicles," in </w:t>
      </w:r>
      <w:r w:rsidRPr="00464BF7">
        <w:rPr>
          <w:i/>
        </w:rPr>
        <w:t>2024 IEEE Intelligent Vehicles Symposium (IV)</w:t>
      </w:r>
      <w:r w:rsidRPr="00464BF7">
        <w:t>: IEEE, pp. 581-588. 2024.</w:t>
      </w:r>
    </w:p>
    <w:p w14:paraId="3FA44CFA" w14:textId="77777777" w:rsidR="00464BF7" w:rsidRPr="00464BF7" w:rsidRDefault="00464BF7" w:rsidP="00464BF7">
      <w:pPr>
        <w:pStyle w:val="EndNoteBibliography"/>
        <w:ind w:left="720" w:hanging="720"/>
      </w:pPr>
      <w:r w:rsidRPr="00464BF7">
        <w:t>[20]</w:t>
      </w:r>
      <w:r w:rsidRPr="00464BF7">
        <w:tab/>
        <w:t xml:space="preserve">Y. Usman, P. K. Gyawali, S. Gyawali, and R. Chataut, "The Dark Side of AI: Large Language Models as Tools for Cyber Attacks on Vehicle Systems," in </w:t>
      </w:r>
      <w:r w:rsidRPr="00464BF7">
        <w:rPr>
          <w:i/>
        </w:rPr>
        <w:t>2024 IEEE 15th Annual Ubiquitous Computing, Electronics &amp; Mobile Communication Conference (UEMCON)</w:t>
      </w:r>
      <w:r w:rsidRPr="00464BF7">
        <w:t>: IEEE, pp. 169-175. 2024.</w:t>
      </w:r>
    </w:p>
    <w:p w14:paraId="7907C453" w14:textId="77777777" w:rsidR="00464BF7" w:rsidRPr="00464BF7" w:rsidRDefault="00464BF7" w:rsidP="00464BF7">
      <w:pPr>
        <w:pStyle w:val="EndNoteBibliography"/>
        <w:ind w:left="720" w:hanging="720"/>
      </w:pPr>
      <w:r w:rsidRPr="00464BF7">
        <w:t>[21]</w:t>
      </w:r>
      <w:r w:rsidRPr="00464BF7">
        <w:tab/>
        <w:t>J. White</w:t>
      </w:r>
      <w:r w:rsidRPr="00464BF7">
        <w:rPr>
          <w:i/>
        </w:rPr>
        <w:t xml:space="preserve"> et al.</w:t>
      </w:r>
      <w:r w:rsidRPr="00464BF7">
        <w:t xml:space="preserve">, "A prompt pattern catalog to enhance prompt engineering with chatgpt," </w:t>
      </w:r>
      <w:r w:rsidRPr="00464BF7">
        <w:rPr>
          <w:i/>
        </w:rPr>
        <w:t>arXiv preprint arXiv:2302.11382</w:t>
      </w:r>
      <w:r w:rsidRPr="00464BF7">
        <w:t>. 2023.</w:t>
      </w:r>
    </w:p>
    <w:p w14:paraId="38D0884A" w14:textId="77777777" w:rsidR="00464BF7" w:rsidRPr="00464BF7" w:rsidRDefault="00464BF7" w:rsidP="00464BF7">
      <w:pPr>
        <w:pStyle w:val="EndNoteBibliography"/>
        <w:ind w:left="720" w:hanging="720"/>
      </w:pPr>
      <w:r w:rsidRPr="00464BF7">
        <w:t>[22]</w:t>
      </w:r>
      <w:r w:rsidRPr="00464BF7">
        <w:tab/>
        <w:t>M. X. Liu</w:t>
      </w:r>
      <w:r w:rsidRPr="00464BF7">
        <w:rPr>
          <w:i/>
        </w:rPr>
        <w:t xml:space="preserve"> et al.</w:t>
      </w:r>
      <w:r w:rsidRPr="00464BF7">
        <w:t xml:space="preserve">, "" We Need Structured Output": Towards User-centered Constraints on Large Language Model Output," in </w:t>
      </w:r>
      <w:r w:rsidRPr="00464BF7">
        <w:rPr>
          <w:i/>
        </w:rPr>
        <w:t>Extended Abstracts of the CHI Conference on Human Factors in Computing Systems</w:t>
      </w:r>
      <w:r w:rsidRPr="00464BF7">
        <w:t>, pp. 1-9. 2024.</w:t>
      </w:r>
    </w:p>
    <w:p w14:paraId="531DC7AB" w14:textId="77777777" w:rsidR="00464BF7" w:rsidRPr="00464BF7" w:rsidRDefault="00464BF7" w:rsidP="00464BF7">
      <w:pPr>
        <w:pStyle w:val="EndNoteBibliography"/>
        <w:ind w:left="720" w:hanging="720"/>
      </w:pPr>
      <w:r w:rsidRPr="00464BF7">
        <w:t>[23]</w:t>
      </w:r>
      <w:r w:rsidRPr="00464BF7">
        <w:tab/>
        <w:t>P. Lewis</w:t>
      </w:r>
      <w:r w:rsidRPr="00464BF7">
        <w:rPr>
          <w:i/>
        </w:rPr>
        <w:t xml:space="preserve"> et al.</w:t>
      </w:r>
      <w:r w:rsidRPr="00464BF7">
        <w:t xml:space="preserve">, "Retrieval-augmented generation for knowledge-intensive nlp tasks," </w:t>
      </w:r>
      <w:r w:rsidRPr="00464BF7">
        <w:rPr>
          <w:i/>
        </w:rPr>
        <w:t xml:space="preserve">Advances in Neural Information Processing Systems, </w:t>
      </w:r>
      <w:r w:rsidRPr="00464BF7">
        <w:t>vol. 33, pp. 9459-9474, Art no. 2020.</w:t>
      </w:r>
    </w:p>
    <w:p w14:paraId="23C831B8" w14:textId="77777777" w:rsidR="00464BF7" w:rsidRPr="00464BF7" w:rsidRDefault="00464BF7" w:rsidP="00464BF7">
      <w:pPr>
        <w:pStyle w:val="EndNoteBibliography"/>
        <w:ind w:left="720" w:hanging="720"/>
      </w:pPr>
      <w:r w:rsidRPr="00464BF7">
        <w:t>[24]</w:t>
      </w:r>
      <w:r w:rsidRPr="00464BF7">
        <w:tab/>
        <w:t>Y. Gao</w:t>
      </w:r>
      <w:r w:rsidRPr="00464BF7">
        <w:rPr>
          <w:i/>
        </w:rPr>
        <w:t xml:space="preserve"> et al.</w:t>
      </w:r>
      <w:r w:rsidRPr="00464BF7">
        <w:t xml:space="preserve">, "Retrieval-augmented generation for large language models: A survey," </w:t>
      </w:r>
      <w:r w:rsidRPr="00464BF7">
        <w:rPr>
          <w:i/>
        </w:rPr>
        <w:t xml:space="preserve">arXiv preprint arXiv:2312.10997, </w:t>
      </w:r>
      <w:r w:rsidRPr="00464BF7">
        <w:t>vol. 2. 2023.</w:t>
      </w:r>
    </w:p>
    <w:p w14:paraId="00D545AA" w14:textId="77777777" w:rsidR="00464BF7" w:rsidRPr="00464BF7" w:rsidRDefault="00464BF7" w:rsidP="00464BF7">
      <w:pPr>
        <w:pStyle w:val="EndNoteBibliography"/>
        <w:ind w:left="720" w:hanging="720"/>
      </w:pPr>
      <w:r w:rsidRPr="00464BF7">
        <w:t>[25]</w:t>
      </w:r>
      <w:r w:rsidRPr="00464BF7">
        <w:tab/>
        <w:t>Y. Zhao</w:t>
      </w:r>
      <w:r w:rsidRPr="00464BF7">
        <w:rPr>
          <w:i/>
        </w:rPr>
        <w:t xml:space="preserve"> et al.</w:t>
      </w:r>
      <w:r w:rsidRPr="00464BF7">
        <w:t xml:space="preserve">, "Optimizing LLM based retrieval augmented generation pipelines in the financial domain," in </w:t>
      </w:r>
      <w:r w:rsidRPr="00464BF7">
        <w:rPr>
          <w:i/>
        </w:rPr>
        <w:t>Proceedings of the 2024 Conference of the North American Chapter of the Association for Computational Linguistics: Human Language Technologies (Volume 6: Industry Track)</w:t>
      </w:r>
      <w:r w:rsidRPr="00464BF7">
        <w:t>, pp. 279-294. 2024.</w:t>
      </w:r>
    </w:p>
    <w:p w14:paraId="23645D65" w14:textId="77777777" w:rsidR="00464BF7" w:rsidRPr="00464BF7" w:rsidRDefault="00464BF7" w:rsidP="00464BF7">
      <w:pPr>
        <w:pStyle w:val="EndNoteBibliography"/>
        <w:ind w:left="720" w:hanging="720"/>
      </w:pPr>
      <w:r w:rsidRPr="00464BF7">
        <w:t>[26]</w:t>
      </w:r>
      <w:r w:rsidRPr="00464BF7">
        <w:tab/>
        <w:t xml:space="preserve">S. Hore, J. Ghadermazi, D. Paudel, A. Shah, T. Das, and N. Bastian, "Deep </w:t>
      </w:r>
      <w:r w:rsidRPr="00464BF7">
        <w:lastRenderedPageBreak/>
        <w:t xml:space="preserve">packgen: A deep reinforcement learning framework for adversarial network packet generation," </w:t>
      </w:r>
      <w:r w:rsidRPr="00464BF7">
        <w:rPr>
          <w:i/>
        </w:rPr>
        <w:t xml:space="preserve">ACM Transactions on Privacy and Security, </w:t>
      </w:r>
      <w:r w:rsidRPr="00464BF7">
        <w:t>vol. 28, no. 2, pp. 1-33, Art no. 2025.</w:t>
      </w:r>
    </w:p>
    <w:p w14:paraId="60077123" w14:textId="77777777" w:rsidR="00464BF7" w:rsidRPr="00464BF7" w:rsidRDefault="00464BF7" w:rsidP="00464BF7">
      <w:pPr>
        <w:pStyle w:val="EndNoteBibliography"/>
        <w:ind w:left="720" w:hanging="720"/>
      </w:pPr>
      <w:r w:rsidRPr="00464BF7">
        <w:t>[27]</w:t>
      </w:r>
      <w:r w:rsidRPr="00464BF7">
        <w:tab/>
        <w:t xml:space="preserve">X. Meng, C. Lin, Y. Wang, and Y. Zhang, "Netgpt: Generative pretrained transformer for network traffic," </w:t>
      </w:r>
      <w:r w:rsidRPr="00464BF7">
        <w:rPr>
          <w:i/>
        </w:rPr>
        <w:t>arXiv preprint arXiv:2304.09513</w:t>
      </w:r>
      <w:r w:rsidRPr="00464BF7">
        <w:t>. 2023.</w:t>
      </w:r>
    </w:p>
    <w:p w14:paraId="2A895276" w14:textId="77777777" w:rsidR="00464BF7" w:rsidRPr="00464BF7" w:rsidRDefault="00464BF7" w:rsidP="00464BF7">
      <w:pPr>
        <w:pStyle w:val="EndNoteBibliography"/>
        <w:ind w:left="720" w:hanging="720"/>
      </w:pPr>
      <w:r w:rsidRPr="00464BF7">
        <w:t>[28]</w:t>
      </w:r>
      <w:r w:rsidRPr="00464BF7">
        <w:tab/>
        <w:t>G. Aceto</w:t>
      </w:r>
      <w:r w:rsidRPr="00464BF7">
        <w:rPr>
          <w:i/>
        </w:rPr>
        <w:t xml:space="preserve"> et al.</w:t>
      </w:r>
      <w:r w:rsidRPr="00464BF7">
        <w:t xml:space="preserve">, "Synthetic and privacy-preserving traffic trace generation using generative AI models for training Network Intrusion Detection Systems," </w:t>
      </w:r>
      <w:r w:rsidRPr="00464BF7">
        <w:rPr>
          <w:i/>
        </w:rPr>
        <w:t xml:space="preserve">Journal of Network and Computer Applications, </w:t>
      </w:r>
      <w:r w:rsidRPr="00464BF7">
        <w:t>vol. 229, p. 103926, Art no. 2024.</w:t>
      </w:r>
    </w:p>
    <w:p w14:paraId="6A912054" w14:textId="77777777" w:rsidR="00464BF7" w:rsidRPr="00464BF7" w:rsidRDefault="00464BF7" w:rsidP="00464BF7">
      <w:pPr>
        <w:pStyle w:val="EndNoteBibliography"/>
        <w:ind w:left="720" w:hanging="720"/>
      </w:pPr>
      <w:r w:rsidRPr="00464BF7">
        <w:rPr>
          <w:rFonts w:hint="eastAsia"/>
        </w:rPr>
        <w:t>[29]</w:t>
      </w:r>
      <w:r w:rsidRPr="00464BF7">
        <w:rPr>
          <w:rFonts w:hint="eastAsia"/>
        </w:rPr>
        <w:tab/>
      </w:r>
      <w:r w:rsidRPr="00464BF7">
        <w:rPr>
          <w:rFonts w:hint="eastAsia"/>
        </w:rPr>
        <w:t>台灣車聯網產業協會</w:t>
      </w:r>
      <w:r w:rsidRPr="00464BF7">
        <w:rPr>
          <w:rFonts w:hint="eastAsia"/>
        </w:rPr>
        <w:t xml:space="preserve">. (2023). </w:t>
      </w:r>
      <w:r w:rsidRPr="00464BF7">
        <w:rPr>
          <w:rFonts w:hint="eastAsia"/>
          <w:i/>
        </w:rPr>
        <w:t>淡海新市鎮智慧交通場域試驗研究二期計畫</w:t>
      </w:r>
      <w:r w:rsidRPr="00464BF7">
        <w:rPr>
          <w:rFonts w:hint="eastAsia"/>
          <w:i/>
        </w:rPr>
        <w:t>-</w:t>
      </w:r>
      <w:r w:rsidRPr="00464BF7">
        <w:rPr>
          <w:rFonts w:hint="eastAsia"/>
          <w:i/>
        </w:rPr>
        <w:t>路側設備清單</w:t>
      </w:r>
      <w:r w:rsidRPr="00464BF7">
        <w:rPr>
          <w:rFonts w:hint="eastAsia"/>
        </w:rPr>
        <w:t xml:space="preserve">. </w:t>
      </w:r>
    </w:p>
    <w:p w14:paraId="6B4DBBEF" w14:textId="3A16B185" w:rsidR="00464BF7" w:rsidRPr="00464BF7" w:rsidRDefault="00464BF7" w:rsidP="00464BF7">
      <w:pPr>
        <w:pStyle w:val="EndNoteBibliography"/>
        <w:ind w:left="720" w:hanging="720"/>
      </w:pPr>
      <w:r w:rsidRPr="00464BF7">
        <w:t>[30]</w:t>
      </w:r>
      <w:r w:rsidRPr="00464BF7">
        <w:tab/>
      </w:r>
      <w:r w:rsidRPr="00464BF7">
        <w:rPr>
          <w:i/>
        </w:rPr>
        <w:t>LangChain4j: Build LLM-powered applications in Java</w:t>
      </w:r>
      <w:r w:rsidRPr="00464BF7">
        <w:t xml:space="preserve">. (2024). [Online]. Available: </w:t>
      </w:r>
      <w:hyperlink r:id="rId50" w:history="1">
        <w:r w:rsidRPr="00464BF7">
          <w:rPr>
            <w:rStyle w:val="ac"/>
          </w:rPr>
          <w:t>https://github.com/langchain4j/langchain4j</w:t>
        </w:r>
      </w:hyperlink>
    </w:p>
    <w:p w14:paraId="6114F33D" w14:textId="08C09910" w:rsidR="00464BF7" w:rsidRPr="00464BF7" w:rsidRDefault="00464BF7" w:rsidP="00464BF7">
      <w:pPr>
        <w:pStyle w:val="EndNoteBibliography"/>
        <w:ind w:left="720" w:hanging="720"/>
      </w:pPr>
      <w:r w:rsidRPr="00464BF7">
        <w:t>[31]</w:t>
      </w:r>
      <w:r w:rsidRPr="00464BF7">
        <w:tab/>
      </w:r>
      <w:r w:rsidRPr="00464BF7">
        <w:rPr>
          <w:i/>
        </w:rPr>
        <w:t>Ollama</w:t>
      </w:r>
      <w:r w:rsidRPr="00464BF7">
        <w:t xml:space="preserve">. (2023). Ollama Inc. [Online]. Available: </w:t>
      </w:r>
      <w:hyperlink r:id="rId51" w:history="1">
        <w:r w:rsidRPr="00464BF7">
          <w:rPr>
            <w:rStyle w:val="ac"/>
          </w:rPr>
          <w:t>https://ollama.com</w:t>
        </w:r>
      </w:hyperlink>
    </w:p>
    <w:p w14:paraId="1B76EBEA" w14:textId="4354A4E5" w:rsidR="00464BF7" w:rsidRPr="00464BF7" w:rsidRDefault="00464BF7" w:rsidP="00464BF7">
      <w:pPr>
        <w:pStyle w:val="EndNoteBibliography"/>
        <w:ind w:left="720" w:hanging="720"/>
      </w:pPr>
      <w:r w:rsidRPr="00464BF7">
        <w:t>[32]</w:t>
      </w:r>
      <w:r w:rsidRPr="00464BF7">
        <w:tab/>
        <w:t xml:space="preserve">M. A. R. Team, "Llama 3 Technical Report," Meta AI, 2024. [Online]. Available: </w:t>
      </w:r>
      <w:hyperlink r:id="rId52" w:history="1">
        <w:r w:rsidRPr="00464BF7">
          <w:rPr>
            <w:rStyle w:val="ac"/>
          </w:rPr>
          <w:t>https://ai.meta.com/llama/</w:t>
        </w:r>
      </w:hyperlink>
    </w:p>
    <w:p w14:paraId="47B08CB4" w14:textId="27C1C683" w:rsidR="00464BF7" w:rsidRPr="00464BF7" w:rsidRDefault="00464BF7" w:rsidP="00464BF7">
      <w:pPr>
        <w:pStyle w:val="EndNoteBibliography"/>
        <w:ind w:left="720" w:hanging="720"/>
      </w:pPr>
      <w:r w:rsidRPr="00464BF7">
        <w:t>[33]</w:t>
      </w:r>
      <w:r w:rsidRPr="00464BF7">
        <w:tab/>
        <w:t xml:space="preserve">G. Team, "Gemma 3," Kaggle, 2025. [Online]. Available: </w:t>
      </w:r>
      <w:hyperlink r:id="rId53" w:history="1">
        <w:r w:rsidRPr="00464BF7">
          <w:rPr>
            <w:rStyle w:val="ac"/>
          </w:rPr>
          <w:t>https://goo.gle/Gemma3Report</w:t>
        </w:r>
      </w:hyperlink>
    </w:p>
    <w:p w14:paraId="43AC03C8" w14:textId="0A324503" w:rsidR="00464BF7" w:rsidRPr="00464BF7" w:rsidRDefault="00464BF7" w:rsidP="00464BF7">
      <w:pPr>
        <w:pStyle w:val="EndNoteBibliography"/>
        <w:ind w:left="720" w:hanging="720"/>
      </w:pPr>
      <w:r w:rsidRPr="00464BF7">
        <w:t>[34]</w:t>
      </w:r>
      <w:r w:rsidRPr="00464BF7">
        <w:tab/>
        <w:t xml:space="preserve">S. Baccianella. "JSON Repair - A python module to repair invalid JSON, commonly used to parse the output of LLMs." </w:t>
      </w:r>
      <w:hyperlink r:id="rId54" w:history="1">
        <w:r w:rsidRPr="00464BF7">
          <w:rPr>
            <w:rStyle w:val="ac"/>
          </w:rPr>
          <w:t>https://github.com/mangiucugna/json_repair</w:t>
        </w:r>
      </w:hyperlink>
      <w:r w:rsidRPr="00464BF7">
        <w:t xml:space="preserve"> (accessed.</w:t>
      </w:r>
    </w:p>
    <w:p w14:paraId="329279A3" w14:textId="77777777" w:rsidR="00464BF7" w:rsidRPr="00464BF7" w:rsidRDefault="00464BF7" w:rsidP="00464BF7">
      <w:pPr>
        <w:pStyle w:val="EndNoteBibliography"/>
        <w:ind w:left="720" w:hanging="720"/>
      </w:pPr>
      <w:r w:rsidRPr="00464BF7">
        <w:t>[35]</w:t>
      </w:r>
      <w:r w:rsidRPr="00464BF7">
        <w:tab/>
        <w:t xml:space="preserve">A. Peysakhovich and A. Lerer, "Attention sorting combats recency bias in long context language models," </w:t>
      </w:r>
      <w:r w:rsidRPr="00464BF7">
        <w:rPr>
          <w:i/>
        </w:rPr>
        <w:t>arXiv preprint arXiv:2310.01427</w:t>
      </w:r>
      <w:r w:rsidRPr="00464BF7">
        <w:t>. 2023.</w:t>
      </w:r>
    </w:p>
    <w:p w14:paraId="0ABB68E1" w14:textId="77777777" w:rsidR="002325C7" w:rsidRDefault="00D1215C" w:rsidP="00B33588">
      <w:pPr>
        <w:pStyle w:val="ad"/>
        <w:ind w:firstLine="480"/>
        <w:rPr>
          <w:color w:val="000000" w:themeColor="text1"/>
        </w:rPr>
      </w:pPr>
      <w:r w:rsidRPr="00FA050C">
        <w:rPr>
          <w:color w:val="000000" w:themeColor="text1"/>
        </w:rPr>
        <w:fldChar w:fldCharType="end"/>
      </w:r>
      <w:r w:rsidR="00540255" w:rsidRPr="00FA050C">
        <w:rPr>
          <w:color w:val="000000" w:themeColor="text1"/>
        </w:rPr>
        <w:fldChar w:fldCharType="begin"/>
      </w:r>
      <w:r w:rsidR="00540255" w:rsidRPr="00FA050C">
        <w:rPr>
          <w:color w:val="000000" w:themeColor="text1"/>
        </w:rPr>
        <w:instrText xml:space="preserve"> ADDIN </w:instrText>
      </w:r>
      <w:r w:rsidR="00540255" w:rsidRPr="00FA050C">
        <w:rPr>
          <w:color w:val="000000" w:themeColor="text1"/>
        </w:rPr>
        <w:fldChar w:fldCharType="end"/>
      </w:r>
      <w:r w:rsidR="00384AC1" w:rsidRPr="00FA050C">
        <w:rPr>
          <w:color w:val="000000" w:themeColor="text1"/>
        </w:rPr>
        <w:fldChar w:fldCharType="begin"/>
      </w:r>
      <w:r w:rsidR="00384AC1" w:rsidRPr="00FA050C">
        <w:rPr>
          <w:color w:val="000000" w:themeColor="text1"/>
        </w:rPr>
        <w:instrText xml:space="preserve"> ADDIN </w:instrText>
      </w:r>
      <w:r w:rsidR="00384AC1" w:rsidRPr="00FA050C">
        <w:rPr>
          <w:color w:val="000000" w:themeColor="text1"/>
        </w:rPr>
        <w:fldChar w:fldCharType="end"/>
      </w:r>
      <w:r w:rsidR="00E95FFF" w:rsidRPr="00FA050C">
        <w:rPr>
          <w:color w:val="000000" w:themeColor="text1"/>
        </w:rPr>
        <w:fldChar w:fldCharType="begin"/>
      </w:r>
      <w:r w:rsidR="00E95FFF" w:rsidRPr="00FA050C">
        <w:rPr>
          <w:color w:val="000000" w:themeColor="text1"/>
        </w:rPr>
        <w:instrText xml:space="preserve"> ADDIN </w:instrText>
      </w:r>
      <w:r w:rsidR="00E95FFF" w:rsidRPr="00FA050C">
        <w:rPr>
          <w:color w:val="000000" w:themeColor="text1"/>
        </w:rPr>
        <w:fldChar w:fldCharType="end"/>
      </w:r>
      <w:r w:rsidR="001375AA" w:rsidRPr="00FA050C">
        <w:rPr>
          <w:color w:val="000000" w:themeColor="text1"/>
        </w:rPr>
        <w:fldChar w:fldCharType="begin"/>
      </w:r>
      <w:r w:rsidR="001375AA" w:rsidRPr="00FA050C">
        <w:rPr>
          <w:color w:val="000000" w:themeColor="text1"/>
        </w:rPr>
        <w:instrText xml:space="preserve"> ADDIN </w:instrText>
      </w:r>
      <w:r w:rsidR="001375AA" w:rsidRPr="00FA050C">
        <w:rPr>
          <w:color w:val="000000" w:themeColor="text1"/>
        </w:rPr>
        <w:fldChar w:fldCharType="end"/>
      </w:r>
      <w:r w:rsidR="00B81C06" w:rsidRPr="00FA050C">
        <w:rPr>
          <w:color w:val="000000" w:themeColor="text1"/>
        </w:rPr>
        <w:fldChar w:fldCharType="begin"/>
      </w:r>
      <w:r w:rsidR="00B81C06" w:rsidRPr="00FA050C">
        <w:rPr>
          <w:color w:val="000000" w:themeColor="text1"/>
        </w:rPr>
        <w:instrText xml:space="preserve"> ADDIN </w:instrText>
      </w:r>
      <w:r w:rsidR="00B81C06" w:rsidRPr="00FA050C">
        <w:rPr>
          <w:color w:val="000000" w:themeColor="text1"/>
        </w:rPr>
        <w:fldChar w:fldCharType="end"/>
      </w:r>
      <w:r w:rsidR="00A118D7" w:rsidRPr="00FA050C">
        <w:rPr>
          <w:color w:val="000000" w:themeColor="text1"/>
        </w:rPr>
        <w:fldChar w:fldCharType="begin"/>
      </w:r>
      <w:r w:rsidR="00A118D7" w:rsidRPr="00FA050C">
        <w:rPr>
          <w:color w:val="000000" w:themeColor="text1"/>
        </w:rPr>
        <w:instrText xml:space="preserve"> ADDIN </w:instrText>
      </w:r>
      <w:r w:rsidR="00A118D7" w:rsidRPr="00FA050C">
        <w:rPr>
          <w:color w:val="000000" w:themeColor="text1"/>
        </w:rPr>
        <w:fldChar w:fldCharType="end"/>
      </w:r>
      <w:r w:rsidR="00987BD3" w:rsidRPr="00FA050C">
        <w:rPr>
          <w:color w:val="000000" w:themeColor="text1"/>
        </w:rPr>
        <w:fldChar w:fldCharType="begin"/>
      </w:r>
      <w:r w:rsidR="00987BD3" w:rsidRPr="00FA050C">
        <w:rPr>
          <w:color w:val="000000" w:themeColor="text1"/>
        </w:rPr>
        <w:instrText xml:space="preserve"> ADDIN </w:instrText>
      </w:r>
      <w:r w:rsidR="00987BD3" w:rsidRPr="00FA050C">
        <w:rPr>
          <w:color w:val="000000" w:themeColor="text1"/>
        </w:rPr>
        <w:fldChar w:fldCharType="end"/>
      </w:r>
      <w:r w:rsidR="00DB75AB" w:rsidRPr="00FA050C">
        <w:rPr>
          <w:color w:val="000000" w:themeColor="text1"/>
        </w:rPr>
        <w:fldChar w:fldCharType="begin"/>
      </w:r>
      <w:r w:rsidR="00DB75AB" w:rsidRPr="00FA050C">
        <w:rPr>
          <w:color w:val="000000" w:themeColor="text1"/>
        </w:rPr>
        <w:instrText xml:space="preserve"> ADDIN </w:instrText>
      </w:r>
      <w:r w:rsidR="00DB75AB" w:rsidRPr="00FA050C">
        <w:rPr>
          <w:color w:val="000000" w:themeColor="text1"/>
        </w:rPr>
        <w:fldChar w:fldCharType="end"/>
      </w:r>
      <w:r w:rsidR="006967C1" w:rsidRPr="00FA050C">
        <w:rPr>
          <w:color w:val="000000" w:themeColor="text1"/>
        </w:rPr>
        <w:fldChar w:fldCharType="begin"/>
      </w:r>
      <w:r w:rsidR="006967C1" w:rsidRPr="00FA050C">
        <w:rPr>
          <w:color w:val="000000" w:themeColor="text1"/>
        </w:rPr>
        <w:instrText xml:space="preserve"> ADDIN </w:instrText>
      </w:r>
      <w:r w:rsidR="006967C1" w:rsidRPr="00FA050C">
        <w:rPr>
          <w:color w:val="000000" w:themeColor="text1"/>
        </w:rPr>
        <w:fldChar w:fldCharType="end"/>
      </w:r>
      <w:r w:rsidR="00556098">
        <w:rPr>
          <w:color w:val="000000" w:themeColor="text1"/>
        </w:rPr>
        <w:fldChar w:fldCharType="begin"/>
      </w:r>
      <w:r w:rsidR="00556098">
        <w:rPr>
          <w:color w:val="000000" w:themeColor="text1"/>
        </w:rPr>
        <w:instrText xml:space="preserve"> ADDIN </w:instrText>
      </w:r>
      <w:r w:rsidR="00556098">
        <w:rPr>
          <w:color w:val="000000" w:themeColor="text1"/>
        </w:rPr>
        <w:fldChar w:fldCharType="end"/>
      </w:r>
      <w:r w:rsidR="0032611E">
        <w:rPr>
          <w:color w:val="000000" w:themeColor="text1"/>
        </w:rPr>
        <w:fldChar w:fldCharType="begin"/>
      </w:r>
      <w:r w:rsidR="0032611E">
        <w:rPr>
          <w:color w:val="000000" w:themeColor="text1"/>
        </w:rPr>
        <w:instrText xml:space="preserve"> ADDIN </w:instrText>
      </w:r>
      <w:r w:rsidR="0032611E">
        <w:rPr>
          <w:color w:val="000000" w:themeColor="text1"/>
        </w:rPr>
        <w:fldChar w:fldCharType="end"/>
      </w:r>
      <w:r w:rsidR="00AC306E">
        <w:rPr>
          <w:color w:val="000000" w:themeColor="text1"/>
        </w:rPr>
        <w:fldChar w:fldCharType="begin"/>
      </w:r>
      <w:r w:rsidR="00AC306E">
        <w:rPr>
          <w:color w:val="000000" w:themeColor="text1"/>
        </w:rPr>
        <w:instrText xml:space="preserve"> ADDIN </w:instrText>
      </w:r>
      <w:r w:rsidR="00AC306E">
        <w:rPr>
          <w:color w:val="000000" w:themeColor="text1"/>
        </w:rPr>
        <w:fldChar w:fldCharType="end"/>
      </w:r>
    </w:p>
    <w:sectPr w:rsidR="002325C7" w:rsidSect="006C2A11">
      <w:headerReference w:type="even" r:id="rId55"/>
      <w:headerReference w:type="default" r:id="rId56"/>
      <w:headerReference w:type="first" r:id="rId57"/>
      <w:footerReference w:type="first" r:id="rId58"/>
      <w:pgSz w:w="11906" w:h="16838"/>
      <w:pgMar w:top="1440" w:right="1800" w:bottom="1440" w:left="1800"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E99AE9" w14:textId="77777777" w:rsidR="00CB2D32" w:rsidRDefault="00CB2D32" w:rsidP="005D528A">
      <w:pPr>
        <w:ind w:firstLine="480"/>
      </w:pPr>
      <w:r>
        <w:separator/>
      </w:r>
    </w:p>
  </w:endnote>
  <w:endnote w:type="continuationSeparator" w:id="0">
    <w:p w14:paraId="6303C0D6" w14:textId="77777777" w:rsidR="00CB2D32" w:rsidRDefault="00CB2D32" w:rsidP="005D528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B2B7CB" w14:textId="657E1862" w:rsidR="0087385F" w:rsidRPr="006D3EEB" w:rsidRDefault="0087385F" w:rsidP="004F7F68">
    <w:pPr>
      <w:pStyle w:val="a7"/>
      <w:ind w:firstLine="400"/>
      <w:jc w:val="center"/>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5E9F0" w14:textId="77777777" w:rsidR="0087385F" w:rsidRDefault="0087385F">
    <w:pPr>
      <w:pStyle w:val="a7"/>
      <w:ind w:firstLine="400"/>
      <w:jc w:val="center"/>
    </w:pPr>
  </w:p>
  <w:p w14:paraId="4C9C7B1F" w14:textId="77777777" w:rsidR="0087385F" w:rsidRDefault="0087385F">
    <w:pPr>
      <w:pStyle w:val="a7"/>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54051067"/>
      <w:docPartObj>
        <w:docPartGallery w:val="Page Numbers (Bottom of Page)"/>
        <w:docPartUnique/>
      </w:docPartObj>
    </w:sdtPr>
    <w:sdtEndPr/>
    <w:sdtContent>
      <w:p w14:paraId="5E26496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DDBF3D3" w14:textId="77777777" w:rsidR="0087385F" w:rsidRPr="006D3EEB" w:rsidRDefault="0087385F" w:rsidP="004F7F68">
    <w:pPr>
      <w:pStyle w:val="a7"/>
      <w:ind w:firstLine="400"/>
      <w:jc w:val="center"/>
      <w:rPr>
        <w:rFonts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10457455"/>
      <w:docPartObj>
        <w:docPartGallery w:val="Page Numbers (Bottom of Page)"/>
        <w:docPartUnique/>
      </w:docPartObj>
    </w:sdtPr>
    <w:sdtEndPr/>
    <w:sdtContent>
      <w:p w14:paraId="73D6482C"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E9BC56E" w14:textId="77777777" w:rsidR="0087385F" w:rsidRDefault="0087385F">
    <w:pPr>
      <w:pStyle w:val="a7"/>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5021132"/>
      <w:docPartObj>
        <w:docPartGallery w:val="Page Numbers (Bottom of Page)"/>
        <w:docPartUnique/>
      </w:docPartObj>
    </w:sdtPr>
    <w:sdtEndPr/>
    <w:sdtContent>
      <w:p w14:paraId="0BAEB5B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487EFF7B" w14:textId="77777777" w:rsidR="0087385F" w:rsidRDefault="0087385F">
    <w:pPr>
      <w:pStyle w:val="a7"/>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3F90EF" w14:textId="77777777" w:rsidR="00CB2D32" w:rsidRDefault="00CB2D32" w:rsidP="005D528A">
      <w:pPr>
        <w:ind w:firstLine="480"/>
      </w:pPr>
      <w:r>
        <w:separator/>
      </w:r>
    </w:p>
  </w:footnote>
  <w:footnote w:type="continuationSeparator" w:id="0">
    <w:p w14:paraId="4DBF28B2" w14:textId="77777777" w:rsidR="00CB2D32" w:rsidRDefault="00CB2D32" w:rsidP="005D528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8B83D6" w14:textId="780A3965" w:rsidR="0087385F" w:rsidRDefault="00CB2D32">
    <w:pPr>
      <w:pStyle w:val="a5"/>
      <w:ind w:firstLine="400"/>
    </w:pPr>
    <w:r>
      <w:rPr>
        <w:noProof/>
      </w:rPr>
      <w:pict w14:anchorId="3B48C4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49" type="#_x0000_t75" style="position:absolute;left:0;text-align:left;margin-left:0;margin-top:0;width:451.8pt;height:303.75pt;z-index:-251657216;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1BC55D" w14:textId="71AC7F3F" w:rsidR="0087385F" w:rsidRDefault="00CB2D32">
    <w:pPr>
      <w:pStyle w:val="a5"/>
      <w:ind w:firstLine="400"/>
    </w:pPr>
    <w:r>
      <w:rPr>
        <w:noProof/>
      </w:rPr>
      <w:pict w14:anchorId="019A9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50" type="#_x0000_t75" style="position:absolute;left:0;text-align:left;margin-left:0;margin-top:0;width:451.8pt;height:303.75pt;z-index:-251656192;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C07F8" w14:textId="1E5BB63A" w:rsidR="0087385F" w:rsidRDefault="00CB2D32">
    <w:pPr>
      <w:pStyle w:val="a5"/>
      <w:ind w:firstLine="400"/>
    </w:pPr>
    <w:r>
      <w:rPr>
        <w:noProof/>
      </w:rPr>
      <w:pict w14:anchorId="3F6A9C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148" type="#_x0000_t75" style="position:absolute;left:0;text-align:left;margin-left:0;margin-top:0;width:451.8pt;height:303.75pt;z-index:-25165824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BD83EE" w14:textId="5C236313" w:rsidR="0087385F" w:rsidRDefault="00CB2D32">
    <w:pPr>
      <w:pStyle w:val="a5"/>
      <w:ind w:firstLine="400"/>
    </w:pPr>
    <w:r>
      <w:rPr>
        <w:noProof/>
      </w:rPr>
      <w:pict w14:anchorId="549CA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52" type="#_x0000_t75" style="position:absolute;left:0;text-align:left;margin-left:0;margin-top:0;width:451.8pt;height:303.75pt;z-index:-251654144;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A6B081" w14:textId="18F0A22F" w:rsidR="0087385F" w:rsidRDefault="00CB2D32">
    <w:pPr>
      <w:pStyle w:val="a5"/>
      <w:ind w:firstLine="400"/>
    </w:pPr>
    <w:r>
      <w:rPr>
        <w:noProof/>
      </w:rPr>
      <w:pict w14:anchorId="628A9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53" type="#_x0000_t75" style="position:absolute;left:0;text-align:left;margin-left:0;margin-top:0;width:451.8pt;height:303.75pt;z-index:-25165312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DD851" w14:textId="21F3AAE5" w:rsidR="0087385F" w:rsidRDefault="00CB2D32">
    <w:pPr>
      <w:pStyle w:val="a5"/>
      <w:ind w:firstLine="400"/>
    </w:pPr>
    <w:r>
      <w:rPr>
        <w:noProof/>
      </w:rPr>
      <w:pict w14:anchorId="1BEFDD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51" type="#_x0000_t75" style="position:absolute;left:0;text-align:left;margin-left:0;margin-top:0;width:451.8pt;height:303.75pt;z-index:-251655168;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15B6DB" w14:textId="371B9289" w:rsidR="0087385F" w:rsidRDefault="0087385F">
    <w:pPr>
      <w:pStyle w:val="a5"/>
      <w:ind w:firstLine="400"/>
    </w:pPr>
    <w:r>
      <w:rPr>
        <w:noProof/>
      </w:rPr>
      <w:drawing>
        <wp:anchor distT="0" distB="0" distL="114300" distR="114300" simplePos="0" relativeHeight="251665408" behindDoc="1" locked="0" layoutInCell="0" allowOverlap="1" wp14:anchorId="4C7B1735" wp14:editId="31C03E1C">
          <wp:simplePos x="0" y="0"/>
          <wp:positionH relativeFrom="margin">
            <wp:align>center</wp:align>
          </wp:positionH>
          <wp:positionV relativeFrom="margin">
            <wp:align>center</wp:align>
          </wp:positionV>
          <wp:extent cx="5737860" cy="3857625"/>
          <wp:effectExtent l="0" t="0" r="0" b="9525"/>
          <wp:wrapNone/>
          <wp:docPr id="6" name="圖片 6"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5D23D0" w14:textId="14054A8C" w:rsidR="0087385F" w:rsidRDefault="0087385F">
    <w:pPr>
      <w:pStyle w:val="a5"/>
      <w:ind w:firstLine="400"/>
    </w:pPr>
    <w:r>
      <w:rPr>
        <w:noProof/>
      </w:rPr>
      <w:drawing>
        <wp:anchor distT="0" distB="0" distL="114300" distR="114300" simplePos="0" relativeHeight="251666432" behindDoc="1" locked="0" layoutInCell="0" allowOverlap="1" wp14:anchorId="1B88CD9A" wp14:editId="08B7F381">
          <wp:simplePos x="0" y="0"/>
          <wp:positionH relativeFrom="margin">
            <wp:align>center</wp:align>
          </wp:positionH>
          <wp:positionV relativeFrom="margin">
            <wp:align>center</wp:align>
          </wp:positionV>
          <wp:extent cx="5737860" cy="3857625"/>
          <wp:effectExtent l="0" t="0" r="0" b="9525"/>
          <wp:wrapNone/>
          <wp:docPr id="8" name="圖片 8"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D651E5" w14:textId="065BB0EE" w:rsidR="0087385F" w:rsidRDefault="0087385F">
    <w:pPr>
      <w:pStyle w:val="a5"/>
      <w:ind w:firstLine="400"/>
    </w:pPr>
    <w:r>
      <w:rPr>
        <w:noProof/>
      </w:rPr>
      <w:drawing>
        <wp:anchor distT="0" distB="0" distL="114300" distR="114300" simplePos="0" relativeHeight="251664384" behindDoc="1" locked="0" layoutInCell="0" allowOverlap="1" wp14:anchorId="605FC504" wp14:editId="102F6C55">
          <wp:simplePos x="0" y="0"/>
          <wp:positionH relativeFrom="margin">
            <wp:align>center</wp:align>
          </wp:positionH>
          <wp:positionV relativeFrom="margin">
            <wp:align>center</wp:align>
          </wp:positionV>
          <wp:extent cx="5737860" cy="3857625"/>
          <wp:effectExtent l="0" t="0" r="0" b="9525"/>
          <wp:wrapNone/>
          <wp:docPr id="9" name="圖片 9"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A6C8C"/>
    <w:multiLevelType w:val="hybridMultilevel"/>
    <w:tmpl w:val="1CA2FC84"/>
    <w:lvl w:ilvl="0" w:tplc="BC4C4432">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4AF6173"/>
    <w:multiLevelType w:val="hybridMultilevel"/>
    <w:tmpl w:val="0AF0E3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052F0AA4"/>
    <w:multiLevelType w:val="hybridMultilevel"/>
    <w:tmpl w:val="B4FA484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1F8F703C"/>
    <w:multiLevelType w:val="hybridMultilevel"/>
    <w:tmpl w:val="820A43CA"/>
    <w:lvl w:ilvl="0" w:tplc="BC4C4432">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473B6CD7"/>
    <w:multiLevelType w:val="hybridMultilevel"/>
    <w:tmpl w:val="D4D6D67E"/>
    <w:lvl w:ilvl="0" w:tplc="3C3646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9FB5D7D"/>
    <w:multiLevelType w:val="hybridMultilevel"/>
    <w:tmpl w:val="2BF8211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 w15:restartNumberingAfterBreak="0">
    <w:nsid w:val="4BF94C36"/>
    <w:multiLevelType w:val="hybridMultilevel"/>
    <w:tmpl w:val="147C428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6FE9102C"/>
    <w:multiLevelType w:val="hybridMultilevel"/>
    <w:tmpl w:val="CA4C66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761D18D6"/>
    <w:multiLevelType w:val="hybridMultilevel"/>
    <w:tmpl w:val="47C22960"/>
    <w:lvl w:ilvl="0" w:tplc="AD02B444">
      <w:start w:val="1"/>
      <w:numFmt w:val="decimal"/>
      <w:lvlText w:val="[%1]"/>
      <w:lvlJc w:val="left"/>
      <w:pPr>
        <w:ind w:left="480" w:hanging="480"/>
      </w:pPr>
      <w:rPr>
        <w:rFonts w:hint="eastAsia"/>
        <w:strike w:val="0"/>
        <w:color w:val="000000" w:themeColor="text1"/>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7CAE6ACB"/>
    <w:multiLevelType w:val="hybridMultilevel"/>
    <w:tmpl w:val="6A3E6A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8"/>
  </w:num>
  <w:num w:numId="2">
    <w:abstractNumId w:val="6"/>
  </w:num>
  <w:num w:numId="3">
    <w:abstractNumId w:val="1"/>
  </w:num>
  <w:num w:numId="4">
    <w:abstractNumId w:val="7"/>
  </w:num>
  <w:num w:numId="5">
    <w:abstractNumId w:val="9"/>
  </w:num>
  <w:num w:numId="6">
    <w:abstractNumId w:val="5"/>
  </w:num>
  <w:num w:numId="7">
    <w:abstractNumId w:val="3"/>
  </w:num>
  <w:num w:numId="8">
    <w:abstractNumId w:val="0"/>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grammar="clean"/>
  <w:defaultTabStop w:val="480"/>
  <w:drawingGridHorizontalSpacing w:val="120"/>
  <w:displayHorizontalDrawingGridEvery w:val="0"/>
  <w:displayVerticalDrawingGridEvery w:val="2"/>
  <w:characterSpacingControl w:val="compressPunctuation"/>
  <w:hdrShapeDefaults>
    <o:shapedefaults v:ext="edit" spidmax="215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 - Thesi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ev5z2fpoxr95re9pfbpzaztsva02vptrep5&quot;&gt;My EndNote Library&lt;record-ids&gt;&lt;item&gt;1&lt;/item&gt;&lt;item&gt;2&lt;/item&gt;&lt;item&gt;4&lt;/item&gt;&lt;item&gt;5&lt;/item&gt;&lt;item&gt;10&lt;/item&gt;&lt;item&gt;11&lt;/item&gt;&lt;item&gt;12&lt;/item&gt;&lt;item&gt;14&lt;/item&gt;&lt;item&gt;15&lt;/item&gt;&lt;item&gt;16&lt;/item&gt;&lt;item&gt;17&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7&lt;/item&gt;&lt;item&gt;38&lt;/item&gt;&lt;item&gt;39&lt;/item&gt;&lt;item&gt;40&lt;/item&gt;&lt;item&gt;42&lt;/item&gt;&lt;item&gt;43&lt;/item&gt;&lt;item&gt;44&lt;/item&gt;&lt;item&gt;45&lt;/item&gt;&lt;item&gt;46&lt;/item&gt;&lt;/record-ids&gt;&lt;/item&gt;&lt;/Libraries&gt;"/>
  </w:docVars>
  <w:rsids>
    <w:rsidRoot w:val="00256A3E"/>
    <w:rsid w:val="000005AC"/>
    <w:rsid w:val="0000116B"/>
    <w:rsid w:val="0000163D"/>
    <w:rsid w:val="00001AEE"/>
    <w:rsid w:val="00001BDC"/>
    <w:rsid w:val="00002861"/>
    <w:rsid w:val="000035B0"/>
    <w:rsid w:val="00003E25"/>
    <w:rsid w:val="00004194"/>
    <w:rsid w:val="00004C5D"/>
    <w:rsid w:val="00004CF3"/>
    <w:rsid w:val="00005775"/>
    <w:rsid w:val="000068AE"/>
    <w:rsid w:val="00006F70"/>
    <w:rsid w:val="000071FB"/>
    <w:rsid w:val="00007B17"/>
    <w:rsid w:val="00010FDD"/>
    <w:rsid w:val="000119C9"/>
    <w:rsid w:val="00011F37"/>
    <w:rsid w:val="0001238D"/>
    <w:rsid w:val="000123C9"/>
    <w:rsid w:val="00012645"/>
    <w:rsid w:val="00012783"/>
    <w:rsid w:val="000131FA"/>
    <w:rsid w:val="00014424"/>
    <w:rsid w:val="00014493"/>
    <w:rsid w:val="00014C7B"/>
    <w:rsid w:val="00014F4E"/>
    <w:rsid w:val="0001531B"/>
    <w:rsid w:val="00015B91"/>
    <w:rsid w:val="00016D10"/>
    <w:rsid w:val="00016D87"/>
    <w:rsid w:val="0001789D"/>
    <w:rsid w:val="00017F20"/>
    <w:rsid w:val="000209FC"/>
    <w:rsid w:val="00022611"/>
    <w:rsid w:val="00022690"/>
    <w:rsid w:val="00022A39"/>
    <w:rsid w:val="00022E02"/>
    <w:rsid w:val="00024307"/>
    <w:rsid w:val="00024F4B"/>
    <w:rsid w:val="00026779"/>
    <w:rsid w:val="00026FFF"/>
    <w:rsid w:val="00027A5A"/>
    <w:rsid w:val="00027FD8"/>
    <w:rsid w:val="0003118E"/>
    <w:rsid w:val="000311A5"/>
    <w:rsid w:val="000311B9"/>
    <w:rsid w:val="000315A1"/>
    <w:rsid w:val="0003207B"/>
    <w:rsid w:val="000328D3"/>
    <w:rsid w:val="00032AB3"/>
    <w:rsid w:val="0003349E"/>
    <w:rsid w:val="00033682"/>
    <w:rsid w:val="0003396F"/>
    <w:rsid w:val="000357D5"/>
    <w:rsid w:val="00035980"/>
    <w:rsid w:val="00035F72"/>
    <w:rsid w:val="00037634"/>
    <w:rsid w:val="0003769C"/>
    <w:rsid w:val="00041AB9"/>
    <w:rsid w:val="00042D05"/>
    <w:rsid w:val="00042F3A"/>
    <w:rsid w:val="000433E7"/>
    <w:rsid w:val="00043840"/>
    <w:rsid w:val="00043A3A"/>
    <w:rsid w:val="00044494"/>
    <w:rsid w:val="00044BC4"/>
    <w:rsid w:val="000458A0"/>
    <w:rsid w:val="00045AC5"/>
    <w:rsid w:val="00045E6E"/>
    <w:rsid w:val="00046094"/>
    <w:rsid w:val="000461CA"/>
    <w:rsid w:val="0004633E"/>
    <w:rsid w:val="00046681"/>
    <w:rsid w:val="0005010B"/>
    <w:rsid w:val="000502B2"/>
    <w:rsid w:val="00051460"/>
    <w:rsid w:val="00052126"/>
    <w:rsid w:val="00052D11"/>
    <w:rsid w:val="00053936"/>
    <w:rsid w:val="00054183"/>
    <w:rsid w:val="000545B8"/>
    <w:rsid w:val="0005484D"/>
    <w:rsid w:val="00056920"/>
    <w:rsid w:val="00060393"/>
    <w:rsid w:val="000605FC"/>
    <w:rsid w:val="00060B9C"/>
    <w:rsid w:val="000611A8"/>
    <w:rsid w:val="00061AF4"/>
    <w:rsid w:val="0006237E"/>
    <w:rsid w:val="00062553"/>
    <w:rsid w:val="000652FC"/>
    <w:rsid w:val="000655D2"/>
    <w:rsid w:val="000658DC"/>
    <w:rsid w:val="00065C95"/>
    <w:rsid w:val="00065F4D"/>
    <w:rsid w:val="000666FC"/>
    <w:rsid w:val="00067DD1"/>
    <w:rsid w:val="0007011A"/>
    <w:rsid w:val="000701F4"/>
    <w:rsid w:val="000710DF"/>
    <w:rsid w:val="000715ED"/>
    <w:rsid w:val="00071ADB"/>
    <w:rsid w:val="00071ECA"/>
    <w:rsid w:val="000733ED"/>
    <w:rsid w:val="00073B7B"/>
    <w:rsid w:val="0007489D"/>
    <w:rsid w:val="00074923"/>
    <w:rsid w:val="00074BAF"/>
    <w:rsid w:val="0007537D"/>
    <w:rsid w:val="000754B0"/>
    <w:rsid w:val="00075AD7"/>
    <w:rsid w:val="00075C81"/>
    <w:rsid w:val="000769A3"/>
    <w:rsid w:val="0007763A"/>
    <w:rsid w:val="000776E1"/>
    <w:rsid w:val="00077709"/>
    <w:rsid w:val="00077FB7"/>
    <w:rsid w:val="000806E9"/>
    <w:rsid w:val="0008090D"/>
    <w:rsid w:val="00080EC5"/>
    <w:rsid w:val="00082822"/>
    <w:rsid w:val="00082F87"/>
    <w:rsid w:val="00085812"/>
    <w:rsid w:val="00085BBD"/>
    <w:rsid w:val="000865B0"/>
    <w:rsid w:val="00086EE4"/>
    <w:rsid w:val="0008723E"/>
    <w:rsid w:val="000900F6"/>
    <w:rsid w:val="000907EE"/>
    <w:rsid w:val="00090B33"/>
    <w:rsid w:val="000915F4"/>
    <w:rsid w:val="00092332"/>
    <w:rsid w:val="00092E8F"/>
    <w:rsid w:val="00093067"/>
    <w:rsid w:val="000936CF"/>
    <w:rsid w:val="00093F10"/>
    <w:rsid w:val="00094115"/>
    <w:rsid w:val="00094147"/>
    <w:rsid w:val="00094760"/>
    <w:rsid w:val="00094824"/>
    <w:rsid w:val="00094EB4"/>
    <w:rsid w:val="00095FBE"/>
    <w:rsid w:val="00096338"/>
    <w:rsid w:val="000963DA"/>
    <w:rsid w:val="000967DB"/>
    <w:rsid w:val="00096A41"/>
    <w:rsid w:val="00096D8A"/>
    <w:rsid w:val="000979E7"/>
    <w:rsid w:val="000A1E48"/>
    <w:rsid w:val="000A2486"/>
    <w:rsid w:val="000A3E36"/>
    <w:rsid w:val="000A551C"/>
    <w:rsid w:val="000A5D1F"/>
    <w:rsid w:val="000A6DF6"/>
    <w:rsid w:val="000A710F"/>
    <w:rsid w:val="000A75A5"/>
    <w:rsid w:val="000A7D7B"/>
    <w:rsid w:val="000B0408"/>
    <w:rsid w:val="000B06BF"/>
    <w:rsid w:val="000B0B78"/>
    <w:rsid w:val="000B0F1C"/>
    <w:rsid w:val="000B1DF6"/>
    <w:rsid w:val="000B2401"/>
    <w:rsid w:val="000B29FA"/>
    <w:rsid w:val="000B3101"/>
    <w:rsid w:val="000B4377"/>
    <w:rsid w:val="000B4850"/>
    <w:rsid w:val="000B4E86"/>
    <w:rsid w:val="000B5010"/>
    <w:rsid w:val="000B5F35"/>
    <w:rsid w:val="000B68B5"/>
    <w:rsid w:val="000B6B70"/>
    <w:rsid w:val="000B6D75"/>
    <w:rsid w:val="000B6F65"/>
    <w:rsid w:val="000B70C8"/>
    <w:rsid w:val="000B725D"/>
    <w:rsid w:val="000B7560"/>
    <w:rsid w:val="000B79AA"/>
    <w:rsid w:val="000B79C5"/>
    <w:rsid w:val="000C0220"/>
    <w:rsid w:val="000C039B"/>
    <w:rsid w:val="000C1382"/>
    <w:rsid w:val="000C190A"/>
    <w:rsid w:val="000C2D28"/>
    <w:rsid w:val="000C3262"/>
    <w:rsid w:val="000C4E3E"/>
    <w:rsid w:val="000C510F"/>
    <w:rsid w:val="000C533E"/>
    <w:rsid w:val="000C5ED9"/>
    <w:rsid w:val="000C6853"/>
    <w:rsid w:val="000C6B5C"/>
    <w:rsid w:val="000D0010"/>
    <w:rsid w:val="000D1182"/>
    <w:rsid w:val="000D13D5"/>
    <w:rsid w:val="000D17C0"/>
    <w:rsid w:val="000D209F"/>
    <w:rsid w:val="000D2877"/>
    <w:rsid w:val="000D2B51"/>
    <w:rsid w:val="000D2D1B"/>
    <w:rsid w:val="000D395F"/>
    <w:rsid w:val="000D3A7E"/>
    <w:rsid w:val="000D42E4"/>
    <w:rsid w:val="000D4D82"/>
    <w:rsid w:val="000D4F04"/>
    <w:rsid w:val="000D599F"/>
    <w:rsid w:val="000D6192"/>
    <w:rsid w:val="000D6EC9"/>
    <w:rsid w:val="000D7831"/>
    <w:rsid w:val="000D7A70"/>
    <w:rsid w:val="000E0F15"/>
    <w:rsid w:val="000E3B4E"/>
    <w:rsid w:val="000E4326"/>
    <w:rsid w:val="000E5F15"/>
    <w:rsid w:val="000E6648"/>
    <w:rsid w:val="000E752A"/>
    <w:rsid w:val="000E7CC9"/>
    <w:rsid w:val="000F0665"/>
    <w:rsid w:val="000F1729"/>
    <w:rsid w:val="000F1782"/>
    <w:rsid w:val="000F240A"/>
    <w:rsid w:val="000F26C2"/>
    <w:rsid w:val="000F3991"/>
    <w:rsid w:val="000F39C3"/>
    <w:rsid w:val="000F5125"/>
    <w:rsid w:val="000F5F00"/>
    <w:rsid w:val="000F651A"/>
    <w:rsid w:val="000F6D6C"/>
    <w:rsid w:val="000F72D5"/>
    <w:rsid w:val="000F7D9D"/>
    <w:rsid w:val="001002BD"/>
    <w:rsid w:val="00100418"/>
    <w:rsid w:val="00100729"/>
    <w:rsid w:val="00100B7A"/>
    <w:rsid w:val="00100B8E"/>
    <w:rsid w:val="0010114A"/>
    <w:rsid w:val="00101835"/>
    <w:rsid w:val="0010227B"/>
    <w:rsid w:val="0010234F"/>
    <w:rsid w:val="00102B61"/>
    <w:rsid w:val="00103348"/>
    <w:rsid w:val="00104219"/>
    <w:rsid w:val="00104413"/>
    <w:rsid w:val="00104627"/>
    <w:rsid w:val="001048DC"/>
    <w:rsid w:val="00105A31"/>
    <w:rsid w:val="001067CF"/>
    <w:rsid w:val="00106E46"/>
    <w:rsid w:val="001072C3"/>
    <w:rsid w:val="001073A1"/>
    <w:rsid w:val="00107475"/>
    <w:rsid w:val="001079A1"/>
    <w:rsid w:val="00107DCA"/>
    <w:rsid w:val="0011095B"/>
    <w:rsid w:val="00110A49"/>
    <w:rsid w:val="00111DDA"/>
    <w:rsid w:val="00111E77"/>
    <w:rsid w:val="00111F0B"/>
    <w:rsid w:val="00112336"/>
    <w:rsid w:val="00112748"/>
    <w:rsid w:val="0011289D"/>
    <w:rsid w:val="00112A0A"/>
    <w:rsid w:val="001133C3"/>
    <w:rsid w:val="00114E21"/>
    <w:rsid w:val="0011505B"/>
    <w:rsid w:val="0011509F"/>
    <w:rsid w:val="001153EC"/>
    <w:rsid w:val="0011554A"/>
    <w:rsid w:val="00115E16"/>
    <w:rsid w:val="0011625D"/>
    <w:rsid w:val="001165AB"/>
    <w:rsid w:val="00117996"/>
    <w:rsid w:val="001210AD"/>
    <w:rsid w:val="00122679"/>
    <w:rsid w:val="0012291F"/>
    <w:rsid w:val="00122E32"/>
    <w:rsid w:val="00123465"/>
    <w:rsid w:val="001236F3"/>
    <w:rsid w:val="00123C61"/>
    <w:rsid w:val="00124AE9"/>
    <w:rsid w:val="0012556B"/>
    <w:rsid w:val="00125993"/>
    <w:rsid w:val="00125E37"/>
    <w:rsid w:val="001262B1"/>
    <w:rsid w:val="001264B8"/>
    <w:rsid w:val="00126558"/>
    <w:rsid w:val="00126CDB"/>
    <w:rsid w:val="00127560"/>
    <w:rsid w:val="00127896"/>
    <w:rsid w:val="001278A1"/>
    <w:rsid w:val="0013056F"/>
    <w:rsid w:val="00130A3E"/>
    <w:rsid w:val="0013180C"/>
    <w:rsid w:val="00131A03"/>
    <w:rsid w:val="00131F56"/>
    <w:rsid w:val="001320B0"/>
    <w:rsid w:val="001327EC"/>
    <w:rsid w:val="00132E11"/>
    <w:rsid w:val="00133B05"/>
    <w:rsid w:val="00133C30"/>
    <w:rsid w:val="00133D52"/>
    <w:rsid w:val="00134372"/>
    <w:rsid w:val="001357B7"/>
    <w:rsid w:val="001366B1"/>
    <w:rsid w:val="00136C47"/>
    <w:rsid w:val="0013752B"/>
    <w:rsid w:val="001375AA"/>
    <w:rsid w:val="00137AF2"/>
    <w:rsid w:val="00137E18"/>
    <w:rsid w:val="0014151D"/>
    <w:rsid w:val="001416F5"/>
    <w:rsid w:val="00142497"/>
    <w:rsid w:val="00142D11"/>
    <w:rsid w:val="00142D40"/>
    <w:rsid w:val="00144A32"/>
    <w:rsid w:val="00145AC1"/>
    <w:rsid w:val="00146C15"/>
    <w:rsid w:val="001472E0"/>
    <w:rsid w:val="00147B50"/>
    <w:rsid w:val="00152057"/>
    <w:rsid w:val="001525BD"/>
    <w:rsid w:val="001534C6"/>
    <w:rsid w:val="001535BC"/>
    <w:rsid w:val="00153C49"/>
    <w:rsid w:val="00153EEF"/>
    <w:rsid w:val="0015446F"/>
    <w:rsid w:val="0015482E"/>
    <w:rsid w:val="00154FAC"/>
    <w:rsid w:val="00155161"/>
    <w:rsid w:val="00155468"/>
    <w:rsid w:val="00155483"/>
    <w:rsid w:val="00157465"/>
    <w:rsid w:val="001578F6"/>
    <w:rsid w:val="00157A31"/>
    <w:rsid w:val="001600CF"/>
    <w:rsid w:val="00160D33"/>
    <w:rsid w:val="001613C0"/>
    <w:rsid w:val="00161751"/>
    <w:rsid w:val="00161A99"/>
    <w:rsid w:val="00163000"/>
    <w:rsid w:val="00163CA4"/>
    <w:rsid w:val="001645B3"/>
    <w:rsid w:val="00164869"/>
    <w:rsid w:val="0016506D"/>
    <w:rsid w:val="001666BC"/>
    <w:rsid w:val="00166AB1"/>
    <w:rsid w:val="00166B8C"/>
    <w:rsid w:val="00166D15"/>
    <w:rsid w:val="00166F18"/>
    <w:rsid w:val="00167523"/>
    <w:rsid w:val="001679BD"/>
    <w:rsid w:val="00167EAD"/>
    <w:rsid w:val="00170664"/>
    <w:rsid w:val="00170852"/>
    <w:rsid w:val="00170C5E"/>
    <w:rsid w:val="0017104C"/>
    <w:rsid w:val="00171BD3"/>
    <w:rsid w:val="00172035"/>
    <w:rsid w:val="00172617"/>
    <w:rsid w:val="00172D51"/>
    <w:rsid w:val="001732EA"/>
    <w:rsid w:val="0017370D"/>
    <w:rsid w:val="00173797"/>
    <w:rsid w:val="001738DF"/>
    <w:rsid w:val="001740AC"/>
    <w:rsid w:val="0017450D"/>
    <w:rsid w:val="00174589"/>
    <w:rsid w:val="00175D46"/>
    <w:rsid w:val="00175F4E"/>
    <w:rsid w:val="001769AB"/>
    <w:rsid w:val="00177941"/>
    <w:rsid w:val="00177A93"/>
    <w:rsid w:val="00177AD0"/>
    <w:rsid w:val="00180705"/>
    <w:rsid w:val="00180CF9"/>
    <w:rsid w:val="001815D0"/>
    <w:rsid w:val="00182216"/>
    <w:rsid w:val="0018337F"/>
    <w:rsid w:val="00183CFD"/>
    <w:rsid w:val="00183E20"/>
    <w:rsid w:val="00185341"/>
    <w:rsid w:val="00186C58"/>
    <w:rsid w:val="00186D7B"/>
    <w:rsid w:val="0018753F"/>
    <w:rsid w:val="00187CFD"/>
    <w:rsid w:val="00187E50"/>
    <w:rsid w:val="00190000"/>
    <w:rsid w:val="00190D28"/>
    <w:rsid w:val="00191080"/>
    <w:rsid w:val="00191F0D"/>
    <w:rsid w:val="0019290E"/>
    <w:rsid w:val="00192E92"/>
    <w:rsid w:val="001936AA"/>
    <w:rsid w:val="00193C5C"/>
    <w:rsid w:val="001940B9"/>
    <w:rsid w:val="0019446A"/>
    <w:rsid w:val="00195111"/>
    <w:rsid w:val="00195839"/>
    <w:rsid w:val="00195A75"/>
    <w:rsid w:val="00195A96"/>
    <w:rsid w:val="00195E50"/>
    <w:rsid w:val="001969DA"/>
    <w:rsid w:val="00196A2F"/>
    <w:rsid w:val="00196E0C"/>
    <w:rsid w:val="0019789C"/>
    <w:rsid w:val="00197A0C"/>
    <w:rsid w:val="00197F5D"/>
    <w:rsid w:val="001A0772"/>
    <w:rsid w:val="001A1A57"/>
    <w:rsid w:val="001A2B52"/>
    <w:rsid w:val="001A2DA0"/>
    <w:rsid w:val="001A2E44"/>
    <w:rsid w:val="001A36E5"/>
    <w:rsid w:val="001A400D"/>
    <w:rsid w:val="001A45F2"/>
    <w:rsid w:val="001A4E26"/>
    <w:rsid w:val="001A52CA"/>
    <w:rsid w:val="001A5B29"/>
    <w:rsid w:val="001A644F"/>
    <w:rsid w:val="001A6AB8"/>
    <w:rsid w:val="001A6C0C"/>
    <w:rsid w:val="001A7426"/>
    <w:rsid w:val="001A7491"/>
    <w:rsid w:val="001B087F"/>
    <w:rsid w:val="001B0AC5"/>
    <w:rsid w:val="001B1B1E"/>
    <w:rsid w:val="001B3140"/>
    <w:rsid w:val="001B42D0"/>
    <w:rsid w:val="001B4DBF"/>
    <w:rsid w:val="001B56BC"/>
    <w:rsid w:val="001B56E7"/>
    <w:rsid w:val="001B5809"/>
    <w:rsid w:val="001B591D"/>
    <w:rsid w:val="001B5B83"/>
    <w:rsid w:val="001B6448"/>
    <w:rsid w:val="001B6661"/>
    <w:rsid w:val="001B69E7"/>
    <w:rsid w:val="001B6B83"/>
    <w:rsid w:val="001C0687"/>
    <w:rsid w:val="001C1A12"/>
    <w:rsid w:val="001C2392"/>
    <w:rsid w:val="001C26CD"/>
    <w:rsid w:val="001C2F6A"/>
    <w:rsid w:val="001C2F82"/>
    <w:rsid w:val="001C3EFF"/>
    <w:rsid w:val="001C4AEE"/>
    <w:rsid w:val="001C52A0"/>
    <w:rsid w:val="001C656B"/>
    <w:rsid w:val="001C6A29"/>
    <w:rsid w:val="001C6AB3"/>
    <w:rsid w:val="001C6BFE"/>
    <w:rsid w:val="001C6C35"/>
    <w:rsid w:val="001C6DFC"/>
    <w:rsid w:val="001C726F"/>
    <w:rsid w:val="001C7453"/>
    <w:rsid w:val="001C7DDF"/>
    <w:rsid w:val="001D078B"/>
    <w:rsid w:val="001D0FFC"/>
    <w:rsid w:val="001D14CD"/>
    <w:rsid w:val="001D1C24"/>
    <w:rsid w:val="001D1D96"/>
    <w:rsid w:val="001D1FFA"/>
    <w:rsid w:val="001D24A2"/>
    <w:rsid w:val="001D255A"/>
    <w:rsid w:val="001D29C9"/>
    <w:rsid w:val="001D2C19"/>
    <w:rsid w:val="001D2DDF"/>
    <w:rsid w:val="001D3601"/>
    <w:rsid w:val="001D36D9"/>
    <w:rsid w:val="001D39B0"/>
    <w:rsid w:val="001D47FF"/>
    <w:rsid w:val="001D5352"/>
    <w:rsid w:val="001D6C71"/>
    <w:rsid w:val="001D6D13"/>
    <w:rsid w:val="001E0001"/>
    <w:rsid w:val="001E0AD8"/>
    <w:rsid w:val="001E168A"/>
    <w:rsid w:val="001E1FE4"/>
    <w:rsid w:val="001E25C9"/>
    <w:rsid w:val="001E2AD7"/>
    <w:rsid w:val="001E2D94"/>
    <w:rsid w:val="001E393F"/>
    <w:rsid w:val="001E49A9"/>
    <w:rsid w:val="001E4AED"/>
    <w:rsid w:val="001E5F5C"/>
    <w:rsid w:val="001E5FCD"/>
    <w:rsid w:val="001E6E34"/>
    <w:rsid w:val="001E6E7B"/>
    <w:rsid w:val="001F0C57"/>
    <w:rsid w:val="001F10D0"/>
    <w:rsid w:val="001F2154"/>
    <w:rsid w:val="001F2E53"/>
    <w:rsid w:val="001F3226"/>
    <w:rsid w:val="001F394E"/>
    <w:rsid w:val="001F3D4F"/>
    <w:rsid w:val="001F3E1E"/>
    <w:rsid w:val="001F4702"/>
    <w:rsid w:val="001F4CB9"/>
    <w:rsid w:val="001F54F1"/>
    <w:rsid w:val="001F5ECF"/>
    <w:rsid w:val="001F6435"/>
    <w:rsid w:val="001F7070"/>
    <w:rsid w:val="001F7AD4"/>
    <w:rsid w:val="00200D71"/>
    <w:rsid w:val="00200EE6"/>
    <w:rsid w:val="00200F83"/>
    <w:rsid w:val="002013B5"/>
    <w:rsid w:val="00201FB4"/>
    <w:rsid w:val="002023DD"/>
    <w:rsid w:val="002025DB"/>
    <w:rsid w:val="00202BB3"/>
    <w:rsid w:val="00202FD5"/>
    <w:rsid w:val="002035B4"/>
    <w:rsid w:val="00204600"/>
    <w:rsid w:val="00204644"/>
    <w:rsid w:val="0020466E"/>
    <w:rsid w:val="00204802"/>
    <w:rsid w:val="00204CDD"/>
    <w:rsid w:val="00206494"/>
    <w:rsid w:val="0020683F"/>
    <w:rsid w:val="002103A2"/>
    <w:rsid w:val="002103BB"/>
    <w:rsid w:val="00210821"/>
    <w:rsid w:val="00210BAE"/>
    <w:rsid w:val="002121B9"/>
    <w:rsid w:val="00212845"/>
    <w:rsid w:val="002132A0"/>
    <w:rsid w:val="002136FD"/>
    <w:rsid w:val="00213AF7"/>
    <w:rsid w:val="00214079"/>
    <w:rsid w:val="00214F61"/>
    <w:rsid w:val="00215225"/>
    <w:rsid w:val="0022014D"/>
    <w:rsid w:val="0022019F"/>
    <w:rsid w:val="00220460"/>
    <w:rsid w:val="002208D1"/>
    <w:rsid w:val="002209B7"/>
    <w:rsid w:val="00220C86"/>
    <w:rsid w:val="00220DAA"/>
    <w:rsid w:val="002211A6"/>
    <w:rsid w:val="002214F2"/>
    <w:rsid w:val="00221724"/>
    <w:rsid w:val="00221936"/>
    <w:rsid w:val="00222151"/>
    <w:rsid w:val="00222784"/>
    <w:rsid w:val="0022282A"/>
    <w:rsid w:val="00222935"/>
    <w:rsid w:val="00222A11"/>
    <w:rsid w:val="00222AC3"/>
    <w:rsid w:val="00222B67"/>
    <w:rsid w:val="00222CAD"/>
    <w:rsid w:val="00222CD3"/>
    <w:rsid w:val="00223919"/>
    <w:rsid w:val="00223AFF"/>
    <w:rsid w:val="00223F4B"/>
    <w:rsid w:val="0022407A"/>
    <w:rsid w:val="00225681"/>
    <w:rsid w:val="002264C0"/>
    <w:rsid w:val="00226BEE"/>
    <w:rsid w:val="00226D38"/>
    <w:rsid w:val="002271FE"/>
    <w:rsid w:val="002273F7"/>
    <w:rsid w:val="0022740F"/>
    <w:rsid w:val="00227A80"/>
    <w:rsid w:val="00227C79"/>
    <w:rsid w:val="00230374"/>
    <w:rsid w:val="002308CF"/>
    <w:rsid w:val="00230A7A"/>
    <w:rsid w:val="00230EFE"/>
    <w:rsid w:val="00230F33"/>
    <w:rsid w:val="00231096"/>
    <w:rsid w:val="00231D75"/>
    <w:rsid w:val="00231DCD"/>
    <w:rsid w:val="00231EB6"/>
    <w:rsid w:val="002324EC"/>
    <w:rsid w:val="002325C7"/>
    <w:rsid w:val="00232715"/>
    <w:rsid w:val="0023290A"/>
    <w:rsid w:val="00232EBE"/>
    <w:rsid w:val="00233239"/>
    <w:rsid w:val="00233838"/>
    <w:rsid w:val="0023447D"/>
    <w:rsid w:val="00234773"/>
    <w:rsid w:val="00234D99"/>
    <w:rsid w:val="002351E1"/>
    <w:rsid w:val="00235521"/>
    <w:rsid w:val="0023567C"/>
    <w:rsid w:val="00235CB7"/>
    <w:rsid w:val="00235FDD"/>
    <w:rsid w:val="00236678"/>
    <w:rsid w:val="00237333"/>
    <w:rsid w:val="002375B8"/>
    <w:rsid w:val="00240776"/>
    <w:rsid w:val="0024136D"/>
    <w:rsid w:val="002414F5"/>
    <w:rsid w:val="002437F2"/>
    <w:rsid w:val="002446E0"/>
    <w:rsid w:val="00244C48"/>
    <w:rsid w:val="0024511E"/>
    <w:rsid w:val="00245581"/>
    <w:rsid w:val="00245945"/>
    <w:rsid w:val="00245CF3"/>
    <w:rsid w:val="0024606E"/>
    <w:rsid w:val="0024607C"/>
    <w:rsid w:val="00246848"/>
    <w:rsid w:val="00246D67"/>
    <w:rsid w:val="00246F9B"/>
    <w:rsid w:val="002470F0"/>
    <w:rsid w:val="00247664"/>
    <w:rsid w:val="00247AEF"/>
    <w:rsid w:val="0025030C"/>
    <w:rsid w:val="00250366"/>
    <w:rsid w:val="00250636"/>
    <w:rsid w:val="00250F61"/>
    <w:rsid w:val="00251174"/>
    <w:rsid w:val="00251E8F"/>
    <w:rsid w:val="0025210F"/>
    <w:rsid w:val="002524B8"/>
    <w:rsid w:val="002531CD"/>
    <w:rsid w:val="00253291"/>
    <w:rsid w:val="00253303"/>
    <w:rsid w:val="00253769"/>
    <w:rsid w:val="00253FDE"/>
    <w:rsid w:val="00254C3F"/>
    <w:rsid w:val="00255B31"/>
    <w:rsid w:val="00255C7B"/>
    <w:rsid w:val="00255F04"/>
    <w:rsid w:val="0025628D"/>
    <w:rsid w:val="00256524"/>
    <w:rsid w:val="00256A3E"/>
    <w:rsid w:val="00257545"/>
    <w:rsid w:val="002578D7"/>
    <w:rsid w:val="00260E4C"/>
    <w:rsid w:val="0026124F"/>
    <w:rsid w:val="002618BC"/>
    <w:rsid w:val="002620C7"/>
    <w:rsid w:val="0026258B"/>
    <w:rsid w:val="00263631"/>
    <w:rsid w:val="00264B55"/>
    <w:rsid w:val="0026541B"/>
    <w:rsid w:val="002659FB"/>
    <w:rsid w:val="00266AC6"/>
    <w:rsid w:val="00267418"/>
    <w:rsid w:val="00267FCB"/>
    <w:rsid w:val="00271096"/>
    <w:rsid w:val="002713FD"/>
    <w:rsid w:val="00271C7F"/>
    <w:rsid w:val="0027224B"/>
    <w:rsid w:val="00272347"/>
    <w:rsid w:val="00272F3A"/>
    <w:rsid w:val="002730B2"/>
    <w:rsid w:val="0027313A"/>
    <w:rsid w:val="002736BF"/>
    <w:rsid w:val="00275400"/>
    <w:rsid w:val="00275714"/>
    <w:rsid w:val="00276112"/>
    <w:rsid w:val="00276868"/>
    <w:rsid w:val="00277397"/>
    <w:rsid w:val="002779F1"/>
    <w:rsid w:val="00277B64"/>
    <w:rsid w:val="002803E6"/>
    <w:rsid w:val="002806B1"/>
    <w:rsid w:val="00280707"/>
    <w:rsid w:val="002811BD"/>
    <w:rsid w:val="002812BF"/>
    <w:rsid w:val="00281F10"/>
    <w:rsid w:val="00282171"/>
    <w:rsid w:val="002824AF"/>
    <w:rsid w:val="002828BA"/>
    <w:rsid w:val="00282D07"/>
    <w:rsid w:val="002831BC"/>
    <w:rsid w:val="0028323A"/>
    <w:rsid w:val="0028395E"/>
    <w:rsid w:val="00284F86"/>
    <w:rsid w:val="00285296"/>
    <w:rsid w:val="00285633"/>
    <w:rsid w:val="00285FD8"/>
    <w:rsid w:val="00287647"/>
    <w:rsid w:val="00287C72"/>
    <w:rsid w:val="00287CA9"/>
    <w:rsid w:val="00287F23"/>
    <w:rsid w:val="0029090C"/>
    <w:rsid w:val="00290CDD"/>
    <w:rsid w:val="002912F5"/>
    <w:rsid w:val="00291398"/>
    <w:rsid w:val="002913BA"/>
    <w:rsid w:val="002917B4"/>
    <w:rsid w:val="00291C83"/>
    <w:rsid w:val="0029229D"/>
    <w:rsid w:val="0029300A"/>
    <w:rsid w:val="002931BF"/>
    <w:rsid w:val="00293745"/>
    <w:rsid w:val="00293F4E"/>
    <w:rsid w:val="00294547"/>
    <w:rsid w:val="00294ADB"/>
    <w:rsid w:val="00294DCC"/>
    <w:rsid w:val="002953CF"/>
    <w:rsid w:val="002954DE"/>
    <w:rsid w:val="00295516"/>
    <w:rsid w:val="00295863"/>
    <w:rsid w:val="00295FDF"/>
    <w:rsid w:val="002965A6"/>
    <w:rsid w:val="002968D6"/>
    <w:rsid w:val="00296D95"/>
    <w:rsid w:val="00296F12"/>
    <w:rsid w:val="0029702A"/>
    <w:rsid w:val="00297E89"/>
    <w:rsid w:val="002A0351"/>
    <w:rsid w:val="002A20A0"/>
    <w:rsid w:val="002A237C"/>
    <w:rsid w:val="002A2A8C"/>
    <w:rsid w:val="002A2C20"/>
    <w:rsid w:val="002A3053"/>
    <w:rsid w:val="002A48AD"/>
    <w:rsid w:val="002A4A3A"/>
    <w:rsid w:val="002A4D25"/>
    <w:rsid w:val="002A4E4E"/>
    <w:rsid w:val="002A5410"/>
    <w:rsid w:val="002A5BD8"/>
    <w:rsid w:val="002A68C7"/>
    <w:rsid w:val="002A7136"/>
    <w:rsid w:val="002A7290"/>
    <w:rsid w:val="002B014C"/>
    <w:rsid w:val="002B160F"/>
    <w:rsid w:val="002B3172"/>
    <w:rsid w:val="002B37E2"/>
    <w:rsid w:val="002B433F"/>
    <w:rsid w:val="002B56BA"/>
    <w:rsid w:val="002B5BBC"/>
    <w:rsid w:val="002B665D"/>
    <w:rsid w:val="002C0561"/>
    <w:rsid w:val="002C06A6"/>
    <w:rsid w:val="002C0CF9"/>
    <w:rsid w:val="002C113F"/>
    <w:rsid w:val="002C16EA"/>
    <w:rsid w:val="002C2BFB"/>
    <w:rsid w:val="002C3293"/>
    <w:rsid w:val="002C34EF"/>
    <w:rsid w:val="002C4366"/>
    <w:rsid w:val="002C4B0E"/>
    <w:rsid w:val="002C5377"/>
    <w:rsid w:val="002C5A17"/>
    <w:rsid w:val="002C603A"/>
    <w:rsid w:val="002C6C4D"/>
    <w:rsid w:val="002C6E24"/>
    <w:rsid w:val="002C7AB5"/>
    <w:rsid w:val="002C7C13"/>
    <w:rsid w:val="002D0029"/>
    <w:rsid w:val="002D0A67"/>
    <w:rsid w:val="002D1117"/>
    <w:rsid w:val="002D13A4"/>
    <w:rsid w:val="002D1538"/>
    <w:rsid w:val="002D19A9"/>
    <w:rsid w:val="002D1B44"/>
    <w:rsid w:val="002D1E1B"/>
    <w:rsid w:val="002D2954"/>
    <w:rsid w:val="002D2991"/>
    <w:rsid w:val="002D32C8"/>
    <w:rsid w:val="002D3534"/>
    <w:rsid w:val="002D3F4B"/>
    <w:rsid w:val="002D4E29"/>
    <w:rsid w:val="002D5287"/>
    <w:rsid w:val="002D5674"/>
    <w:rsid w:val="002D5FD7"/>
    <w:rsid w:val="002D6147"/>
    <w:rsid w:val="002D6B3B"/>
    <w:rsid w:val="002D6C6B"/>
    <w:rsid w:val="002D72C2"/>
    <w:rsid w:val="002E1583"/>
    <w:rsid w:val="002E1CF1"/>
    <w:rsid w:val="002E2CFB"/>
    <w:rsid w:val="002E325D"/>
    <w:rsid w:val="002E38CE"/>
    <w:rsid w:val="002E5A63"/>
    <w:rsid w:val="002E5E13"/>
    <w:rsid w:val="002E608D"/>
    <w:rsid w:val="002E6691"/>
    <w:rsid w:val="002E66A4"/>
    <w:rsid w:val="002E698A"/>
    <w:rsid w:val="002E7048"/>
    <w:rsid w:val="002F04FE"/>
    <w:rsid w:val="002F0A94"/>
    <w:rsid w:val="002F0B25"/>
    <w:rsid w:val="002F11D6"/>
    <w:rsid w:val="002F11E9"/>
    <w:rsid w:val="002F1D20"/>
    <w:rsid w:val="002F2C5E"/>
    <w:rsid w:val="002F3093"/>
    <w:rsid w:val="002F30C1"/>
    <w:rsid w:val="002F38DD"/>
    <w:rsid w:val="002F43E9"/>
    <w:rsid w:val="002F5EF5"/>
    <w:rsid w:val="002F63DC"/>
    <w:rsid w:val="002F6575"/>
    <w:rsid w:val="002F6681"/>
    <w:rsid w:val="002F67B7"/>
    <w:rsid w:val="002F6C4A"/>
    <w:rsid w:val="002F6CAD"/>
    <w:rsid w:val="002F7AD2"/>
    <w:rsid w:val="003014ED"/>
    <w:rsid w:val="0030174D"/>
    <w:rsid w:val="00304367"/>
    <w:rsid w:val="003053D0"/>
    <w:rsid w:val="00305FE1"/>
    <w:rsid w:val="00306172"/>
    <w:rsid w:val="00306341"/>
    <w:rsid w:val="00306431"/>
    <w:rsid w:val="0030703D"/>
    <w:rsid w:val="00307AF8"/>
    <w:rsid w:val="00310648"/>
    <w:rsid w:val="003107AC"/>
    <w:rsid w:val="003107AF"/>
    <w:rsid w:val="00311655"/>
    <w:rsid w:val="00312755"/>
    <w:rsid w:val="00313A7A"/>
    <w:rsid w:val="00313B13"/>
    <w:rsid w:val="00313EEC"/>
    <w:rsid w:val="00314B1D"/>
    <w:rsid w:val="0031521A"/>
    <w:rsid w:val="00315E76"/>
    <w:rsid w:val="00316569"/>
    <w:rsid w:val="0031676B"/>
    <w:rsid w:val="00316ADA"/>
    <w:rsid w:val="00316DD3"/>
    <w:rsid w:val="003171B1"/>
    <w:rsid w:val="003171F4"/>
    <w:rsid w:val="00317D93"/>
    <w:rsid w:val="00320148"/>
    <w:rsid w:val="003203AA"/>
    <w:rsid w:val="00320BD0"/>
    <w:rsid w:val="0032186E"/>
    <w:rsid w:val="003224EA"/>
    <w:rsid w:val="00322763"/>
    <w:rsid w:val="003229FC"/>
    <w:rsid w:val="00322BEE"/>
    <w:rsid w:val="00323227"/>
    <w:rsid w:val="003233C3"/>
    <w:rsid w:val="003238D1"/>
    <w:rsid w:val="00324765"/>
    <w:rsid w:val="003249A0"/>
    <w:rsid w:val="00324E97"/>
    <w:rsid w:val="0032611E"/>
    <w:rsid w:val="003265E7"/>
    <w:rsid w:val="00326B99"/>
    <w:rsid w:val="00326DBE"/>
    <w:rsid w:val="00326E05"/>
    <w:rsid w:val="003271D4"/>
    <w:rsid w:val="00327DFC"/>
    <w:rsid w:val="003308E5"/>
    <w:rsid w:val="00330913"/>
    <w:rsid w:val="0033100D"/>
    <w:rsid w:val="003313B4"/>
    <w:rsid w:val="003316E2"/>
    <w:rsid w:val="0033193E"/>
    <w:rsid w:val="00331B19"/>
    <w:rsid w:val="00331FA1"/>
    <w:rsid w:val="00332D08"/>
    <w:rsid w:val="0033321F"/>
    <w:rsid w:val="00334081"/>
    <w:rsid w:val="003344D3"/>
    <w:rsid w:val="00335449"/>
    <w:rsid w:val="00335F9B"/>
    <w:rsid w:val="00336FFB"/>
    <w:rsid w:val="003375DB"/>
    <w:rsid w:val="00337F0B"/>
    <w:rsid w:val="00340BD3"/>
    <w:rsid w:val="003416C4"/>
    <w:rsid w:val="00342061"/>
    <w:rsid w:val="00343273"/>
    <w:rsid w:val="00343D4C"/>
    <w:rsid w:val="00344C1F"/>
    <w:rsid w:val="00344FB8"/>
    <w:rsid w:val="003450CC"/>
    <w:rsid w:val="003459FE"/>
    <w:rsid w:val="00345D12"/>
    <w:rsid w:val="00345FB8"/>
    <w:rsid w:val="00346BD6"/>
    <w:rsid w:val="00347345"/>
    <w:rsid w:val="00347F89"/>
    <w:rsid w:val="00351CD9"/>
    <w:rsid w:val="00352ED4"/>
    <w:rsid w:val="003548C1"/>
    <w:rsid w:val="00354B4C"/>
    <w:rsid w:val="0035569F"/>
    <w:rsid w:val="003557EC"/>
    <w:rsid w:val="003560F6"/>
    <w:rsid w:val="003567C5"/>
    <w:rsid w:val="003569BB"/>
    <w:rsid w:val="00356AA9"/>
    <w:rsid w:val="00357134"/>
    <w:rsid w:val="00357370"/>
    <w:rsid w:val="00357659"/>
    <w:rsid w:val="003576CF"/>
    <w:rsid w:val="00357765"/>
    <w:rsid w:val="00357895"/>
    <w:rsid w:val="00357D60"/>
    <w:rsid w:val="0036087A"/>
    <w:rsid w:val="00362999"/>
    <w:rsid w:val="003629B3"/>
    <w:rsid w:val="00362CE6"/>
    <w:rsid w:val="003633F7"/>
    <w:rsid w:val="0036366D"/>
    <w:rsid w:val="00364924"/>
    <w:rsid w:val="00364F27"/>
    <w:rsid w:val="00365614"/>
    <w:rsid w:val="00365C2E"/>
    <w:rsid w:val="00366583"/>
    <w:rsid w:val="00366E4B"/>
    <w:rsid w:val="00367AE2"/>
    <w:rsid w:val="00367E71"/>
    <w:rsid w:val="00371982"/>
    <w:rsid w:val="00371A06"/>
    <w:rsid w:val="00372273"/>
    <w:rsid w:val="00372738"/>
    <w:rsid w:val="00372F7C"/>
    <w:rsid w:val="00373ECC"/>
    <w:rsid w:val="00374183"/>
    <w:rsid w:val="003747FD"/>
    <w:rsid w:val="00374AFD"/>
    <w:rsid w:val="00374CA4"/>
    <w:rsid w:val="00374CFC"/>
    <w:rsid w:val="00375EF1"/>
    <w:rsid w:val="003769DF"/>
    <w:rsid w:val="00377B86"/>
    <w:rsid w:val="00377F74"/>
    <w:rsid w:val="00377FCA"/>
    <w:rsid w:val="003818B3"/>
    <w:rsid w:val="00381F03"/>
    <w:rsid w:val="00382A6B"/>
    <w:rsid w:val="00383DC3"/>
    <w:rsid w:val="00384158"/>
    <w:rsid w:val="00384AC1"/>
    <w:rsid w:val="003858A7"/>
    <w:rsid w:val="00385999"/>
    <w:rsid w:val="003864B0"/>
    <w:rsid w:val="00387117"/>
    <w:rsid w:val="00387450"/>
    <w:rsid w:val="00387CD4"/>
    <w:rsid w:val="0039185D"/>
    <w:rsid w:val="0039393E"/>
    <w:rsid w:val="00393B0D"/>
    <w:rsid w:val="00393E3C"/>
    <w:rsid w:val="00395945"/>
    <w:rsid w:val="00395B6E"/>
    <w:rsid w:val="00396AD4"/>
    <w:rsid w:val="00396B66"/>
    <w:rsid w:val="00397451"/>
    <w:rsid w:val="003977F2"/>
    <w:rsid w:val="003A046C"/>
    <w:rsid w:val="003A0FE6"/>
    <w:rsid w:val="003A1C03"/>
    <w:rsid w:val="003A21DA"/>
    <w:rsid w:val="003A2C09"/>
    <w:rsid w:val="003A2EC9"/>
    <w:rsid w:val="003A3916"/>
    <w:rsid w:val="003A3D49"/>
    <w:rsid w:val="003A49B0"/>
    <w:rsid w:val="003A4C41"/>
    <w:rsid w:val="003A5BFD"/>
    <w:rsid w:val="003A6558"/>
    <w:rsid w:val="003A65C4"/>
    <w:rsid w:val="003A6CA9"/>
    <w:rsid w:val="003A7054"/>
    <w:rsid w:val="003A75F9"/>
    <w:rsid w:val="003A7A34"/>
    <w:rsid w:val="003B040F"/>
    <w:rsid w:val="003B132C"/>
    <w:rsid w:val="003B1BB9"/>
    <w:rsid w:val="003B20B4"/>
    <w:rsid w:val="003B283F"/>
    <w:rsid w:val="003B2880"/>
    <w:rsid w:val="003B2C46"/>
    <w:rsid w:val="003B3B11"/>
    <w:rsid w:val="003B3F2B"/>
    <w:rsid w:val="003B44DC"/>
    <w:rsid w:val="003B4A7A"/>
    <w:rsid w:val="003B6A5E"/>
    <w:rsid w:val="003B6A75"/>
    <w:rsid w:val="003B7935"/>
    <w:rsid w:val="003B79B4"/>
    <w:rsid w:val="003C151A"/>
    <w:rsid w:val="003C1D7A"/>
    <w:rsid w:val="003C220F"/>
    <w:rsid w:val="003C28BC"/>
    <w:rsid w:val="003C28F6"/>
    <w:rsid w:val="003C2923"/>
    <w:rsid w:val="003C2D4B"/>
    <w:rsid w:val="003C313D"/>
    <w:rsid w:val="003C37E0"/>
    <w:rsid w:val="003C3EDF"/>
    <w:rsid w:val="003C4AD1"/>
    <w:rsid w:val="003C4AF1"/>
    <w:rsid w:val="003C6211"/>
    <w:rsid w:val="003C7365"/>
    <w:rsid w:val="003C73E6"/>
    <w:rsid w:val="003C7BB9"/>
    <w:rsid w:val="003C7F8D"/>
    <w:rsid w:val="003D1743"/>
    <w:rsid w:val="003D1746"/>
    <w:rsid w:val="003D241E"/>
    <w:rsid w:val="003D2CB2"/>
    <w:rsid w:val="003D2EDA"/>
    <w:rsid w:val="003D422E"/>
    <w:rsid w:val="003D4AAE"/>
    <w:rsid w:val="003D4B94"/>
    <w:rsid w:val="003D4C6A"/>
    <w:rsid w:val="003D5066"/>
    <w:rsid w:val="003D51E0"/>
    <w:rsid w:val="003D52E8"/>
    <w:rsid w:val="003D5619"/>
    <w:rsid w:val="003D60B8"/>
    <w:rsid w:val="003D639E"/>
    <w:rsid w:val="003D6A65"/>
    <w:rsid w:val="003D6BF4"/>
    <w:rsid w:val="003D6D60"/>
    <w:rsid w:val="003D6D77"/>
    <w:rsid w:val="003D72C7"/>
    <w:rsid w:val="003D7BE5"/>
    <w:rsid w:val="003E0552"/>
    <w:rsid w:val="003E0915"/>
    <w:rsid w:val="003E0C08"/>
    <w:rsid w:val="003E0DD0"/>
    <w:rsid w:val="003E19E0"/>
    <w:rsid w:val="003E1C9A"/>
    <w:rsid w:val="003E228F"/>
    <w:rsid w:val="003E2496"/>
    <w:rsid w:val="003E27DD"/>
    <w:rsid w:val="003E2B93"/>
    <w:rsid w:val="003E40DD"/>
    <w:rsid w:val="003E514B"/>
    <w:rsid w:val="003E53D0"/>
    <w:rsid w:val="003E6224"/>
    <w:rsid w:val="003E65BF"/>
    <w:rsid w:val="003E698D"/>
    <w:rsid w:val="003E7028"/>
    <w:rsid w:val="003F0E81"/>
    <w:rsid w:val="003F1CEE"/>
    <w:rsid w:val="003F1D92"/>
    <w:rsid w:val="003F24A5"/>
    <w:rsid w:val="003F2DC5"/>
    <w:rsid w:val="003F318F"/>
    <w:rsid w:val="003F32FD"/>
    <w:rsid w:val="003F3C53"/>
    <w:rsid w:val="003F3F9E"/>
    <w:rsid w:val="003F4A5E"/>
    <w:rsid w:val="003F55FD"/>
    <w:rsid w:val="003F5F6F"/>
    <w:rsid w:val="003F5FF2"/>
    <w:rsid w:val="003F7C80"/>
    <w:rsid w:val="00400855"/>
    <w:rsid w:val="00400D25"/>
    <w:rsid w:val="0040104A"/>
    <w:rsid w:val="00401396"/>
    <w:rsid w:val="00402D3A"/>
    <w:rsid w:val="0040390B"/>
    <w:rsid w:val="00404258"/>
    <w:rsid w:val="00404547"/>
    <w:rsid w:val="0040463A"/>
    <w:rsid w:val="00404855"/>
    <w:rsid w:val="00404AAC"/>
    <w:rsid w:val="00405008"/>
    <w:rsid w:val="0040551C"/>
    <w:rsid w:val="004067FD"/>
    <w:rsid w:val="00406886"/>
    <w:rsid w:val="00407AED"/>
    <w:rsid w:val="004101A0"/>
    <w:rsid w:val="00411A0C"/>
    <w:rsid w:val="00411D13"/>
    <w:rsid w:val="00412081"/>
    <w:rsid w:val="004131C6"/>
    <w:rsid w:val="004147F4"/>
    <w:rsid w:val="00415292"/>
    <w:rsid w:val="0041591D"/>
    <w:rsid w:val="00416E58"/>
    <w:rsid w:val="0041713A"/>
    <w:rsid w:val="00417AB2"/>
    <w:rsid w:val="00417E2F"/>
    <w:rsid w:val="0042055B"/>
    <w:rsid w:val="004205B5"/>
    <w:rsid w:val="004205C2"/>
    <w:rsid w:val="004223AF"/>
    <w:rsid w:val="0042285D"/>
    <w:rsid w:val="004244B6"/>
    <w:rsid w:val="00424591"/>
    <w:rsid w:val="0042495F"/>
    <w:rsid w:val="00425458"/>
    <w:rsid w:val="00425C32"/>
    <w:rsid w:val="00427268"/>
    <w:rsid w:val="0042750A"/>
    <w:rsid w:val="004307B9"/>
    <w:rsid w:val="00430F12"/>
    <w:rsid w:val="00430F32"/>
    <w:rsid w:val="00431846"/>
    <w:rsid w:val="00431D75"/>
    <w:rsid w:val="00432863"/>
    <w:rsid w:val="00433059"/>
    <w:rsid w:val="004334F8"/>
    <w:rsid w:val="004337D6"/>
    <w:rsid w:val="004337EB"/>
    <w:rsid w:val="0043442E"/>
    <w:rsid w:val="00434C9A"/>
    <w:rsid w:val="00434F21"/>
    <w:rsid w:val="004353F9"/>
    <w:rsid w:val="00435F10"/>
    <w:rsid w:val="00437B8C"/>
    <w:rsid w:val="0044134B"/>
    <w:rsid w:val="004413F9"/>
    <w:rsid w:val="00441822"/>
    <w:rsid w:val="00441A12"/>
    <w:rsid w:val="0044274C"/>
    <w:rsid w:val="00442A75"/>
    <w:rsid w:val="00442A7A"/>
    <w:rsid w:val="00442E12"/>
    <w:rsid w:val="0044399F"/>
    <w:rsid w:val="00443D02"/>
    <w:rsid w:val="00443F27"/>
    <w:rsid w:val="004445FF"/>
    <w:rsid w:val="00444853"/>
    <w:rsid w:val="004468A6"/>
    <w:rsid w:val="00446AA3"/>
    <w:rsid w:val="00446FD6"/>
    <w:rsid w:val="00450006"/>
    <w:rsid w:val="00450221"/>
    <w:rsid w:val="0045022C"/>
    <w:rsid w:val="004507BF"/>
    <w:rsid w:val="00451579"/>
    <w:rsid w:val="0045172A"/>
    <w:rsid w:val="00453738"/>
    <w:rsid w:val="00454138"/>
    <w:rsid w:val="00454184"/>
    <w:rsid w:val="00454DD1"/>
    <w:rsid w:val="004555F1"/>
    <w:rsid w:val="00455E9A"/>
    <w:rsid w:val="004564CA"/>
    <w:rsid w:val="004568D1"/>
    <w:rsid w:val="0045736A"/>
    <w:rsid w:val="00457F2A"/>
    <w:rsid w:val="004604DA"/>
    <w:rsid w:val="00460740"/>
    <w:rsid w:val="0046082D"/>
    <w:rsid w:val="00460B7C"/>
    <w:rsid w:val="004615D2"/>
    <w:rsid w:val="00461689"/>
    <w:rsid w:val="00461D2A"/>
    <w:rsid w:val="00461E0B"/>
    <w:rsid w:val="0046212D"/>
    <w:rsid w:val="004630BD"/>
    <w:rsid w:val="004631AF"/>
    <w:rsid w:val="00463326"/>
    <w:rsid w:val="0046346B"/>
    <w:rsid w:val="00464BF7"/>
    <w:rsid w:val="004650C1"/>
    <w:rsid w:val="00465B5A"/>
    <w:rsid w:val="00465CA9"/>
    <w:rsid w:val="004671DC"/>
    <w:rsid w:val="004673B3"/>
    <w:rsid w:val="00467E9B"/>
    <w:rsid w:val="00470F0E"/>
    <w:rsid w:val="004725DC"/>
    <w:rsid w:val="00472881"/>
    <w:rsid w:val="004730CA"/>
    <w:rsid w:val="00473A5F"/>
    <w:rsid w:val="004744EB"/>
    <w:rsid w:val="004747C3"/>
    <w:rsid w:val="004748A6"/>
    <w:rsid w:val="0047517E"/>
    <w:rsid w:val="0047523B"/>
    <w:rsid w:val="0047526D"/>
    <w:rsid w:val="00475B97"/>
    <w:rsid w:val="004770F1"/>
    <w:rsid w:val="00477963"/>
    <w:rsid w:val="00477F2C"/>
    <w:rsid w:val="00480008"/>
    <w:rsid w:val="00481E66"/>
    <w:rsid w:val="00482741"/>
    <w:rsid w:val="00482E81"/>
    <w:rsid w:val="00483C61"/>
    <w:rsid w:val="00484680"/>
    <w:rsid w:val="00484E34"/>
    <w:rsid w:val="00484E4E"/>
    <w:rsid w:val="0048549C"/>
    <w:rsid w:val="00485B45"/>
    <w:rsid w:val="00485E15"/>
    <w:rsid w:val="00485FAC"/>
    <w:rsid w:val="00486291"/>
    <w:rsid w:val="004871C0"/>
    <w:rsid w:val="0049000D"/>
    <w:rsid w:val="004906F7"/>
    <w:rsid w:val="004913C6"/>
    <w:rsid w:val="004917F8"/>
    <w:rsid w:val="00491E68"/>
    <w:rsid w:val="00492574"/>
    <w:rsid w:val="00493029"/>
    <w:rsid w:val="004931D6"/>
    <w:rsid w:val="004937AC"/>
    <w:rsid w:val="00493866"/>
    <w:rsid w:val="00494120"/>
    <w:rsid w:val="00494FB6"/>
    <w:rsid w:val="00495284"/>
    <w:rsid w:val="004952FE"/>
    <w:rsid w:val="00495564"/>
    <w:rsid w:val="0049691B"/>
    <w:rsid w:val="00496F25"/>
    <w:rsid w:val="004975B8"/>
    <w:rsid w:val="004A05C5"/>
    <w:rsid w:val="004A07DF"/>
    <w:rsid w:val="004A1047"/>
    <w:rsid w:val="004A142D"/>
    <w:rsid w:val="004A1D1D"/>
    <w:rsid w:val="004A1DA4"/>
    <w:rsid w:val="004A3280"/>
    <w:rsid w:val="004A339D"/>
    <w:rsid w:val="004A36B2"/>
    <w:rsid w:val="004A4F3C"/>
    <w:rsid w:val="004A5186"/>
    <w:rsid w:val="004A51B3"/>
    <w:rsid w:val="004A5A5C"/>
    <w:rsid w:val="004A7FE7"/>
    <w:rsid w:val="004B01CB"/>
    <w:rsid w:val="004B03B7"/>
    <w:rsid w:val="004B05C5"/>
    <w:rsid w:val="004B068E"/>
    <w:rsid w:val="004B0A82"/>
    <w:rsid w:val="004B0F91"/>
    <w:rsid w:val="004B114B"/>
    <w:rsid w:val="004B1646"/>
    <w:rsid w:val="004B1F6D"/>
    <w:rsid w:val="004B395A"/>
    <w:rsid w:val="004B3D06"/>
    <w:rsid w:val="004B3DFF"/>
    <w:rsid w:val="004B46D0"/>
    <w:rsid w:val="004B594B"/>
    <w:rsid w:val="004B6E90"/>
    <w:rsid w:val="004B7C9C"/>
    <w:rsid w:val="004C06BF"/>
    <w:rsid w:val="004C0999"/>
    <w:rsid w:val="004C0E5A"/>
    <w:rsid w:val="004C0E82"/>
    <w:rsid w:val="004C0F9A"/>
    <w:rsid w:val="004C1081"/>
    <w:rsid w:val="004C184A"/>
    <w:rsid w:val="004C1FE9"/>
    <w:rsid w:val="004C23D4"/>
    <w:rsid w:val="004C3C32"/>
    <w:rsid w:val="004C415D"/>
    <w:rsid w:val="004C45C8"/>
    <w:rsid w:val="004C49FF"/>
    <w:rsid w:val="004C527D"/>
    <w:rsid w:val="004C5943"/>
    <w:rsid w:val="004C5DD2"/>
    <w:rsid w:val="004C6ECA"/>
    <w:rsid w:val="004D0055"/>
    <w:rsid w:val="004D086D"/>
    <w:rsid w:val="004D2428"/>
    <w:rsid w:val="004D26D5"/>
    <w:rsid w:val="004D27F1"/>
    <w:rsid w:val="004D2A36"/>
    <w:rsid w:val="004D2A3E"/>
    <w:rsid w:val="004D2B37"/>
    <w:rsid w:val="004D355F"/>
    <w:rsid w:val="004D37F1"/>
    <w:rsid w:val="004D500C"/>
    <w:rsid w:val="004D779E"/>
    <w:rsid w:val="004D7FA8"/>
    <w:rsid w:val="004E0765"/>
    <w:rsid w:val="004E1062"/>
    <w:rsid w:val="004E226C"/>
    <w:rsid w:val="004E23F6"/>
    <w:rsid w:val="004E25CD"/>
    <w:rsid w:val="004E2896"/>
    <w:rsid w:val="004E2A9F"/>
    <w:rsid w:val="004E3029"/>
    <w:rsid w:val="004E34F5"/>
    <w:rsid w:val="004E3704"/>
    <w:rsid w:val="004E4B9B"/>
    <w:rsid w:val="004E5367"/>
    <w:rsid w:val="004E5432"/>
    <w:rsid w:val="004E593E"/>
    <w:rsid w:val="004E5B46"/>
    <w:rsid w:val="004E5B9F"/>
    <w:rsid w:val="004E6C71"/>
    <w:rsid w:val="004E6D17"/>
    <w:rsid w:val="004F0254"/>
    <w:rsid w:val="004F0756"/>
    <w:rsid w:val="004F091F"/>
    <w:rsid w:val="004F0C8D"/>
    <w:rsid w:val="004F0D35"/>
    <w:rsid w:val="004F0E7B"/>
    <w:rsid w:val="004F105E"/>
    <w:rsid w:val="004F238E"/>
    <w:rsid w:val="004F2E3B"/>
    <w:rsid w:val="004F35D2"/>
    <w:rsid w:val="004F4E85"/>
    <w:rsid w:val="004F53B8"/>
    <w:rsid w:val="004F589C"/>
    <w:rsid w:val="004F6C52"/>
    <w:rsid w:val="004F700B"/>
    <w:rsid w:val="004F7A54"/>
    <w:rsid w:val="004F7D31"/>
    <w:rsid w:val="004F7EAC"/>
    <w:rsid w:val="004F7F68"/>
    <w:rsid w:val="005003AA"/>
    <w:rsid w:val="005008A6"/>
    <w:rsid w:val="00500C2C"/>
    <w:rsid w:val="005014EA"/>
    <w:rsid w:val="0050176E"/>
    <w:rsid w:val="00501F9B"/>
    <w:rsid w:val="00502842"/>
    <w:rsid w:val="005028CD"/>
    <w:rsid w:val="005037FA"/>
    <w:rsid w:val="00503860"/>
    <w:rsid w:val="00503E8D"/>
    <w:rsid w:val="00504953"/>
    <w:rsid w:val="0050506F"/>
    <w:rsid w:val="005052C9"/>
    <w:rsid w:val="005056F6"/>
    <w:rsid w:val="00505B3A"/>
    <w:rsid w:val="00506261"/>
    <w:rsid w:val="005065C7"/>
    <w:rsid w:val="00507488"/>
    <w:rsid w:val="005077E7"/>
    <w:rsid w:val="00510408"/>
    <w:rsid w:val="005107F3"/>
    <w:rsid w:val="00511C67"/>
    <w:rsid w:val="00512074"/>
    <w:rsid w:val="005135E8"/>
    <w:rsid w:val="005147B5"/>
    <w:rsid w:val="00515C6C"/>
    <w:rsid w:val="00515E2D"/>
    <w:rsid w:val="00516902"/>
    <w:rsid w:val="00517B0B"/>
    <w:rsid w:val="00521067"/>
    <w:rsid w:val="005222E7"/>
    <w:rsid w:val="00522437"/>
    <w:rsid w:val="00522ABB"/>
    <w:rsid w:val="00522E66"/>
    <w:rsid w:val="005233FF"/>
    <w:rsid w:val="00523AAD"/>
    <w:rsid w:val="00523CB6"/>
    <w:rsid w:val="00525170"/>
    <w:rsid w:val="00526712"/>
    <w:rsid w:val="00526B97"/>
    <w:rsid w:val="00527B5D"/>
    <w:rsid w:val="00527DE8"/>
    <w:rsid w:val="00530A69"/>
    <w:rsid w:val="0053100B"/>
    <w:rsid w:val="0053111B"/>
    <w:rsid w:val="00531192"/>
    <w:rsid w:val="00531204"/>
    <w:rsid w:val="005316EB"/>
    <w:rsid w:val="00531759"/>
    <w:rsid w:val="00532246"/>
    <w:rsid w:val="005329D7"/>
    <w:rsid w:val="00533E07"/>
    <w:rsid w:val="00533E31"/>
    <w:rsid w:val="00534DF9"/>
    <w:rsid w:val="00534E21"/>
    <w:rsid w:val="00534E3B"/>
    <w:rsid w:val="0053510B"/>
    <w:rsid w:val="00535780"/>
    <w:rsid w:val="00535E02"/>
    <w:rsid w:val="00535EA1"/>
    <w:rsid w:val="0053601A"/>
    <w:rsid w:val="0053675A"/>
    <w:rsid w:val="00537111"/>
    <w:rsid w:val="0053716E"/>
    <w:rsid w:val="00537823"/>
    <w:rsid w:val="00537D3F"/>
    <w:rsid w:val="005400DB"/>
    <w:rsid w:val="00540255"/>
    <w:rsid w:val="00540BAD"/>
    <w:rsid w:val="00541BAB"/>
    <w:rsid w:val="00542523"/>
    <w:rsid w:val="0054276B"/>
    <w:rsid w:val="00543057"/>
    <w:rsid w:val="00543C0A"/>
    <w:rsid w:val="00543C8B"/>
    <w:rsid w:val="005443F7"/>
    <w:rsid w:val="00544C35"/>
    <w:rsid w:val="005459A1"/>
    <w:rsid w:val="00545F8B"/>
    <w:rsid w:val="005460CE"/>
    <w:rsid w:val="00546CAA"/>
    <w:rsid w:val="00547290"/>
    <w:rsid w:val="00547CD7"/>
    <w:rsid w:val="00550647"/>
    <w:rsid w:val="0055152F"/>
    <w:rsid w:val="0055195A"/>
    <w:rsid w:val="005525C4"/>
    <w:rsid w:val="005525EC"/>
    <w:rsid w:val="00552B2B"/>
    <w:rsid w:val="005537BC"/>
    <w:rsid w:val="005539AC"/>
    <w:rsid w:val="00553AD8"/>
    <w:rsid w:val="00554344"/>
    <w:rsid w:val="00554729"/>
    <w:rsid w:val="0055480E"/>
    <w:rsid w:val="00554BB2"/>
    <w:rsid w:val="00554F7F"/>
    <w:rsid w:val="00554FE2"/>
    <w:rsid w:val="0055518E"/>
    <w:rsid w:val="005555F6"/>
    <w:rsid w:val="0055601B"/>
    <w:rsid w:val="00556098"/>
    <w:rsid w:val="00556DEC"/>
    <w:rsid w:val="005570A9"/>
    <w:rsid w:val="005575C1"/>
    <w:rsid w:val="00557935"/>
    <w:rsid w:val="00557C56"/>
    <w:rsid w:val="00560262"/>
    <w:rsid w:val="0056034A"/>
    <w:rsid w:val="00560957"/>
    <w:rsid w:val="00560E02"/>
    <w:rsid w:val="00561D1A"/>
    <w:rsid w:val="00561E4F"/>
    <w:rsid w:val="00563164"/>
    <w:rsid w:val="005633F8"/>
    <w:rsid w:val="005638CE"/>
    <w:rsid w:val="0056418B"/>
    <w:rsid w:val="00564215"/>
    <w:rsid w:val="00564E8D"/>
    <w:rsid w:val="00565E3C"/>
    <w:rsid w:val="00565F5E"/>
    <w:rsid w:val="00566E36"/>
    <w:rsid w:val="00567901"/>
    <w:rsid w:val="00567AFD"/>
    <w:rsid w:val="00567BCC"/>
    <w:rsid w:val="00570B5E"/>
    <w:rsid w:val="00571090"/>
    <w:rsid w:val="005710A3"/>
    <w:rsid w:val="00571801"/>
    <w:rsid w:val="00571D7B"/>
    <w:rsid w:val="00572C19"/>
    <w:rsid w:val="00572C77"/>
    <w:rsid w:val="00573046"/>
    <w:rsid w:val="0057313D"/>
    <w:rsid w:val="00573891"/>
    <w:rsid w:val="00574A6F"/>
    <w:rsid w:val="00574AD1"/>
    <w:rsid w:val="00574AF3"/>
    <w:rsid w:val="00574C7D"/>
    <w:rsid w:val="00574DEB"/>
    <w:rsid w:val="00575782"/>
    <w:rsid w:val="00575BA3"/>
    <w:rsid w:val="00576173"/>
    <w:rsid w:val="00577648"/>
    <w:rsid w:val="00577AC0"/>
    <w:rsid w:val="00577B9B"/>
    <w:rsid w:val="00577D7C"/>
    <w:rsid w:val="00580EE8"/>
    <w:rsid w:val="00581DAC"/>
    <w:rsid w:val="005821F5"/>
    <w:rsid w:val="0058225C"/>
    <w:rsid w:val="00582819"/>
    <w:rsid w:val="00582AD1"/>
    <w:rsid w:val="005833E5"/>
    <w:rsid w:val="0058442F"/>
    <w:rsid w:val="00584431"/>
    <w:rsid w:val="005846B7"/>
    <w:rsid w:val="005850EE"/>
    <w:rsid w:val="00585A15"/>
    <w:rsid w:val="00587513"/>
    <w:rsid w:val="00587A46"/>
    <w:rsid w:val="00587D65"/>
    <w:rsid w:val="00587DA6"/>
    <w:rsid w:val="005909CF"/>
    <w:rsid w:val="00590E78"/>
    <w:rsid w:val="00590E9C"/>
    <w:rsid w:val="0059135B"/>
    <w:rsid w:val="0059250D"/>
    <w:rsid w:val="0059328B"/>
    <w:rsid w:val="00593A6B"/>
    <w:rsid w:val="00593CD0"/>
    <w:rsid w:val="005944A1"/>
    <w:rsid w:val="00594790"/>
    <w:rsid w:val="005947F2"/>
    <w:rsid w:val="00594D8C"/>
    <w:rsid w:val="00595457"/>
    <w:rsid w:val="00595C65"/>
    <w:rsid w:val="0059685D"/>
    <w:rsid w:val="0059694F"/>
    <w:rsid w:val="00596F8E"/>
    <w:rsid w:val="00596FA3"/>
    <w:rsid w:val="0059700B"/>
    <w:rsid w:val="0059741F"/>
    <w:rsid w:val="00597A6B"/>
    <w:rsid w:val="00597AD8"/>
    <w:rsid w:val="00597EFE"/>
    <w:rsid w:val="005A04DA"/>
    <w:rsid w:val="005A11C6"/>
    <w:rsid w:val="005A2EDB"/>
    <w:rsid w:val="005A3D2A"/>
    <w:rsid w:val="005A3D87"/>
    <w:rsid w:val="005A4599"/>
    <w:rsid w:val="005A48D2"/>
    <w:rsid w:val="005A50A8"/>
    <w:rsid w:val="005A51E2"/>
    <w:rsid w:val="005A535F"/>
    <w:rsid w:val="005A5E99"/>
    <w:rsid w:val="005A6418"/>
    <w:rsid w:val="005A6741"/>
    <w:rsid w:val="005A68C5"/>
    <w:rsid w:val="005A787D"/>
    <w:rsid w:val="005B0F89"/>
    <w:rsid w:val="005B1518"/>
    <w:rsid w:val="005B1E04"/>
    <w:rsid w:val="005B2BFA"/>
    <w:rsid w:val="005B2C79"/>
    <w:rsid w:val="005B3D5C"/>
    <w:rsid w:val="005B3EBB"/>
    <w:rsid w:val="005B4444"/>
    <w:rsid w:val="005B46EB"/>
    <w:rsid w:val="005B548C"/>
    <w:rsid w:val="005B5D21"/>
    <w:rsid w:val="005B6665"/>
    <w:rsid w:val="005B6938"/>
    <w:rsid w:val="005B74E8"/>
    <w:rsid w:val="005C006C"/>
    <w:rsid w:val="005C1132"/>
    <w:rsid w:val="005C196F"/>
    <w:rsid w:val="005C2347"/>
    <w:rsid w:val="005C26AA"/>
    <w:rsid w:val="005C26E6"/>
    <w:rsid w:val="005C2943"/>
    <w:rsid w:val="005C2C0B"/>
    <w:rsid w:val="005C34D6"/>
    <w:rsid w:val="005C419A"/>
    <w:rsid w:val="005C4B9B"/>
    <w:rsid w:val="005C4F64"/>
    <w:rsid w:val="005C548F"/>
    <w:rsid w:val="005C54A4"/>
    <w:rsid w:val="005C58AA"/>
    <w:rsid w:val="005C6A1A"/>
    <w:rsid w:val="005C6A21"/>
    <w:rsid w:val="005C6F5A"/>
    <w:rsid w:val="005C73A6"/>
    <w:rsid w:val="005C7DD4"/>
    <w:rsid w:val="005D11FF"/>
    <w:rsid w:val="005D1D99"/>
    <w:rsid w:val="005D2201"/>
    <w:rsid w:val="005D258E"/>
    <w:rsid w:val="005D2A11"/>
    <w:rsid w:val="005D3049"/>
    <w:rsid w:val="005D34F4"/>
    <w:rsid w:val="005D37BE"/>
    <w:rsid w:val="005D3FCF"/>
    <w:rsid w:val="005D4309"/>
    <w:rsid w:val="005D4321"/>
    <w:rsid w:val="005D4C3E"/>
    <w:rsid w:val="005D5111"/>
    <w:rsid w:val="005D528A"/>
    <w:rsid w:val="005D5578"/>
    <w:rsid w:val="005D5C73"/>
    <w:rsid w:val="005D5EB1"/>
    <w:rsid w:val="005D6660"/>
    <w:rsid w:val="005D6A90"/>
    <w:rsid w:val="005D6FDB"/>
    <w:rsid w:val="005D74A6"/>
    <w:rsid w:val="005D759D"/>
    <w:rsid w:val="005D7804"/>
    <w:rsid w:val="005D7CB5"/>
    <w:rsid w:val="005E0483"/>
    <w:rsid w:val="005E0DE9"/>
    <w:rsid w:val="005E0EED"/>
    <w:rsid w:val="005E10DF"/>
    <w:rsid w:val="005E127B"/>
    <w:rsid w:val="005E2036"/>
    <w:rsid w:val="005E2636"/>
    <w:rsid w:val="005E2742"/>
    <w:rsid w:val="005E3105"/>
    <w:rsid w:val="005E31C7"/>
    <w:rsid w:val="005E361A"/>
    <w:rsid w:val="005E3B5B"/>
    <w:rsid w:val="005E433E"/>
    <w:rsid w:val="005E4E26"/>
    <w:rsid w:val="005E52E1"/>
    <w:rsid w:val="005E66BD"/>
    <w:rsid w:val="005E73CB"/>
    <w:rsid w:val="005E7A14"/>
    <w:rsid w:val="005E7A6B"/>
    <w:rsid w:val="005E7B61"/>
    <w:rsid w:val="005F08E6"/>
    <w:rsid w:val="005F20CC"/>
    <w:rsid w:val="005F23CA"/>
    <w:rsid w:val="005F2C70"/>
    <w:rsid w:val="005F2CA7"/>
    <w:rsid w:val="005F30B3"/>
    <w:rsid w:val="005F370A"/>
    <w:rsid w:val="005F4988"/>
    <w:rsid w:val="005F581D"/>
    <w:rsid w:val="005F5D0F"/>
    <w:rsid w:val="005F6355"/>
    <w:rsid w:val="005F7277"/>
    <w:rsid w:val="005F7A8A"/>
    <w:rsid w:val="00600466"/>
    <w:rsid w:val="00600AA7"/>
    <w:rsid w:val="006013CC"/>
    <w:rsid w:val="00601AD1"/>
    <w:rsid w:val="0060314B"/>
    <w:rsid w:val="00603713"/>
    <w:rsid w:val="00603A08"/>
    <w:rsid w:val="0060436E"/>
    <w:rsid w:val="00604524"/>
    <w:rsid w:val="006045D3"/>
    <w:rsid w:val="00605317"/>
    <w:rsid w:val="0060569F"/>
    <w:rsid w:val="006057C7"/>
    <w:rsid w:val="00605984"/>
    <w:rsid w:val="00605A95"/>
    <w:rsid w:val="00607052"/>
    <w:rsid w:val="006073DC"/>
    <w:rsid w:val="006074BD"/>
    <w:rsid w:val="00607ECD"/>
    <w:rsid w:val="006102F0"/>
    <w:rsid w:val="006113AA"/>
    <w:rsid w:val="00611BCC"/>
    <w:rsid w:val="006127C7"/>
    <w:rsid w:val="006132EE"/>
    <w:rsid w:val="00613EF5"/>
    <w:rsid w:val="006141ED"/>
    <w:rsid w:val="00615AC8"/>
    <w:rsid w:val="00616832"/>
    <w:rsid w:val="00616D4A"/>
    <w:rsid w:val="00616D5A"/>
    <w:rsid w:val="00617110"/>
    <w:rsid w:val="006175F7"/>
    <w:rsid w:val="00617E2B"/>
    <w:rsid w:val="006206E8"/>
    <w:rsid w:val="00621338"/>
    <w:rsid w:val="0062202F"/>
    <w:rsid w:val="00622150"/>
    <w:rsid w:val="00622B5B"/>
    <w:rsid w:val="00623290"/>
    <w:rsid w:val="00623F13"/>
    <w:rsid w:val="006242C1"/>
    <w:rsid w:val="00624803"/>
    <w:rsid w:val="00624E22"/>
    <w:rsid w:val="0062539B"/>
    <w:rsid w:val="0062560B"/>
    <w:rsid w:val="00625636"/>
    <w:rsid w:val="006257A6"/>
    <w:rsid w:val="006258A8"/>
    <w:rsid w:val="006268CB"/>
    <w:rsid w:val="006274AF"/>
    <w:rsid w:val="00627881"/>
    <w:rsid w:val="006279F0"/>
    <w:rsid w:val="00627FF7"/>
    <w:rsid w:val="00630AF2"/>
    <w:rsid w:val="006325D2"/>
    <w:rsid w:val="006328E4"/>
    <w:rsid w:val="00632BD0"/>
    <w:rsid w:val="00633E1C"/>
    <w:rsid w:val="00633F5C"/>
    <w:rsid w:val="006341C9"/>
    <w:rsid w:val="00634E16"/>
    <w:rsid w:val="0063544C"/>
    <w:rsid w:val="0063558E"/>
    <w:rsid w:val="006357F6"/>
    <w:rsid w:val="00635D18"/>
    <w:rsid w:val="006364D2"/>
    <w:rsid w:val="0063662C"/>
    <w:rsid w:val="00636C14"/>
    <w:rsid w:val="006372DD"/>
    <w:rsid w:val="006374B6"/>
    <w:rsid w:val="00637B18"/>
    <w:rsid w:val="0064002F"/>
    <w:rsid w:val="00640570"/>
    <w:rsid w:val="006409CF"/>
    <w:rsid w:val="00640DB4"/>
    <w:rsid w:val="00641575"/>
    <w:rsid w:val="00641E9A"/>
    <w:rsid w:val="00641FBE"/>
    <w:rsid w:val="00642375"/>
    <w:rsid w:val="00642C96"/>
    <w:rsid w:val="006432ED"/>
    <w:rsid w:val="00643A1B"/>
    <w:rsid w:val="00643FB6"/>
    <w:rsid w:val="00645149"/>
    <w:rsid w:val="0064555E"/>
    <w:rsid w:val="006467D4"/>
    <w:rsid w:val="00647C7C"/>
    <w:rsid w:val="0065066E"/>
    <w:rsid w:val="006516E6"/>
    <w:rsid w:val="00651C58"/>
    <w:rsid w:val="00651E1C"/>
    <w:rsid w:val="00652704"/>
    <w:rsid w:val="0065357B"/>
    <w:rsid w:val="00654CB7"/>
    <w:rsid w:val="00654FD5"/>
    <w:rsid w:val="00655008"/>
    <w:rsid w:val="006558C2"/>
    <w:rsid w:val="0065626E"/>
    <w:rsid w:val="0065646A"/>
    <w:rsid w:val="006565B3"/>
    <w:rsid w:val="006565B9"/>
    <w:rsid w:val="00656FE3"/>
    <w:rsid w:val="00657349"/>
    <w:rsid w:val="0065755B"/>
    <w:rsid w:val="0065765A"/>
    <w:rsid w:val="00657A7A"/>
    <w:rsid w:val="00657A7D"/>
    <w:rsid w:val="00657B15"/>
    <w:rsid w:val="006607DA"/>
    <w:rsid w:val="006609E3"/>
    <w:rsid w:val="006616AB"/>
    <w:rsid w:val="00665935"/>
    <w:rsid w:val="00665DDD"/>
    <w:rsid w:val="00666493"/>
    <w:rsid w:val="00666626"/>
    <w:rsid w:val="006668C7"/>
    <w:rsid w:val="006668F4"/>
    <w:rsid w:val="00666CBD"/>
    <w:rsid w:val="00666F55"/>
    <w:rsid w:val="00667BD5"/>
    <w:rsid w:val="00667F43"/>
    <w:rsid w:val="00670993"/>
    <w:rsid w:val="00670DFB"/>
    <w:rsid w:val="00671031"/>
    <w:rsid w:val="00673345"/>
    <w:rsid w:val="00674665"/>
    <w:rsid w:val="006750E5"/>
    <w:rsid w:val="0067556C"/>
    <w:rsid w:val="0067583D"/>
    <w:rsid w:val="006772A7"/>
    <w:rsid w:val="00677FDE"/>
    <w:rsid w:val="00680212"/>
    <w:rsid w:val="00680666"/>
    <w:rsid w:val="0068151B"/>
    <w:rsid w:val="00681CC3"/>
    <w:rsid w:val="00682176"/>
    <w:rsid w:val="006821A6"/>
    <w:rsid w:val="0068226A"/>
    <w:rsid w:val="00684875"/>
    <w:rsid w:val="00685B53"/>
    <w:rsid w:val="00685F49"/>
    <w:rsid w:val="0068604D"/>
    <w:rsid w:val="006860CF"/>
    <w:rsid w:val="00686BC3"/>
    <w:rsid w:val="00687772"/>
    <w:rsid w:val="00690118"/>
    <w:rsid w:val="006902A1"/>
    <w:rsid w:val="006904C4"/>
    <w:rsid w:val="00690AB4"/>
    <w:rsid w:val="006910E9"/>
    <w:rsid w:val="0069132C"/>
    <w:rsid w:val="00691B3E"/>
    <w:rsid w:val="0069209C"/>
    <w:rsid w:val="00692A08"/>
    <w:rsid w:val="00692FE5"/>
    <w:rsid w:val="006933B2"/>
    <w:rsid w:val="00693A0B"/>
    <w:rsid w:val="00694197"/>
    <w:rsid w:val="00694F5E"/>
    <w:rsid w:val="00695110"/>
    <w:rsid w:val="0069564C"/>
    <w:rsid w:val="006967C1"/>
    <w:rsid w:val="00696B29"/>
    <w:rsid w:val="00697808"/>
    <w:rsid w:val="00697DA4"/>
    <w:rsid w:val="00697EAC"/>
    <w:rsid w:val="006A04F0"/>
    <w:rsid w:val="006A145D"/>
    <w:rsid w:val="006A14CF"/>
    <w:rsid w:val="006A2080"/>
    <w:rsid w:val="006A2838"/>
    <w:rsid w:val="006A28C4"/>
    <w:rsid w:val="006A2BD0"/>
    <w:rsid w:val="006A2BDF"/>
    <w:rsid w:val="006A2E10"/>
    <w:rsid w:val="006A39BF"/>
    <w:rsid w:val="006A3B2E"/>
    <w:rsid w:val="006A3ED2"/>
    <w:rsid w:val="006A462D"/>
    <w:rsid w:val="006A5722"/>
    <w:rsid w:val="006A5EA7"/>
    <w:rsid w:val="006A62EA"/>
    <w:rsid w:val="006A676F"/>
    <w:rsid w:val="006A6E74"/>
    <w:rsid w:val="006A7325"/>
    <w:rsid w:val="006A76C2"/>
    <w:rsid w:val="006A770F"/>
    <w:rsid w:val="006A7977"/>
    <w:rsid w:val="006A7F83"/>
    <w:rsid w:val="006B012F"/>
    <w:rsid w:val="006B04CA"/>
    <w:rsid w:val="006B1DCD"/>
    <w:rsid w:val="006B21F1"/>
    <w:rsid w:val="006B2710"/>
    <w:rsid w:val="006B2716"/>
    <w:rsid w:val="006B2BC9"/>
    <w:rsid w:val="006B2FF5"/>
    <w:rsid w:val="006B311A"/>
    <w:rsid w:val="006B392C"/>
    <w:rsid w:val="006B39F5"/>
    <w:rsid w:val="006B4392"/>
    <w:rsid w:val="006B47D0"/>
    <w:rsid w:val="006B541B"/>
    <w:rsid w:val="006B5488"/>
    <w:rsid w:val="006B5712"/>
    <w:rsid w:val="006B67E7"/>
    <w:rsid w:val="006C02F3"/>
    <w:rsid w:val="006C2A11"/>
    <w:rsid w:val="006C2B64"/>
    <w:rsid w:val="006C2E01"/>
    <w:rsid w:val="006C33C0"/>
    <w:rsid w:val="006C3D98"/>
    <w:rsid w:val="006C3EEE"/>
    <w:rsid w:val="006C46E6"/>
    <w:rsid w:val="006C4765"/>
    <w:rsid w:val="006C4E06"/>
    <w:rsid w:val="006C59E9"/>
    <w:rsid w:val="006C6372"/>
    <w:rsid w:val="006C665D"/>
    <w:rsid w:val="006C67D7"/>
    <w:rsid w:val="006C6F0C"/>
    <w:rsid w:val="006C7414"/>
    <w:rsid w:val="006C75BE"/>
    <w:rsid w:val="006C7C62"/>
    <w:rsid w:val="006D0558"/>
    <w:rsid w:val="006D0F7B"/>
    <w:rsid w:val="006D1592"/>
    <w:rsid w:val="006D18ED"/>
    <w:rsid w:val="006D1D45"/>
    <w:rsid w:val="006D20E5"/>
    <w:rsid w:val="006D21B4"/>
    <w:rsid w:val="006D2209"/>
    <w:rsid w:val="006D24A5"/>
    <w:rsid w:val="006D3EEB"/>
    <w:rsid w:val="006D3FAE"/>
    <w:rsid w:val="006D493D"/>
    <w:rsid w:val="006D4DBB"/>
    <w:rsid w:val="006D6C25"/>
    <w:rsid w:val="006D6CC9"/>
    <w:rsid w:val="006D7890"/>
    <w:rsid w:val="006D7CBE"/>
    <w:rsid w:val="006E062B"/>
    <w:rsid w:val="006E19F2"/>
    <w:rsid w:val="006E22C2"/>
    <w:rsid w:val="006E29E8"/>
    <w:rsid w:val="006E2E90"/>
    <w:rsid w:val="006E31E5"/>
    <w:rsid w:val="006E33E1"/>
    <w:rsid w:val="006E3473"/>
    <w:rsid w:val="006E35CD"/>
    <w:rsid w:val="006E404B"/>
    <w:rsid w:val="006E443E"/>
    <w:rsid w:val="006E475E"/>
    <w:rsid w:val="006E568B"/>
    <w:rsid w:val="006E609F"/>
    <w:rsid w:val="006E6472"/>
    <w:rsid w:val="006E7D6D"/>
    <w:rsid w:val="006F0625"/>
    <w:rsid w:val="006F1747"/>
    <w:rsid w:val="006F1ADF"/>
    <w:rsid w:val="006F2043"/>
    <w:rsid w:val="006F293F"/>
    <w:rsid w:val="006F2B40"/>
    <w:rsid w:val="006F2C75"/>
    <w:rsid w:val="006F31BC"/>
    <w:rsid w:val="006F388C"/>
    <w:rsid w:val="006F41B6"/>
    <w:rsid w:val="006F456D"/>
    <w:rsid w:val="006F4CD4"/>
    <w:rsid w:val="006F53C9"/>
    <w:rsid w:val="006F5412"/>
    <w:rsid w:val="006F633F"/>
    <w:rsid w:val="006F667B"/>
    <w:rsid w:val="006F68E9"/>
    <w:rsid w:val="006F6F4F"/>
    <w:rsid w:val="00701163"/>
    <w:rsid w:val="00701962"/>
    <w:rsid w:val="00702184"/>
    <w:rsid w:val="007035F7"/>
    <w:rsid w:val="00703E0A"/>
    <w:rsid w:val="00704BD6"/>
    <w:rsid w:val="00706030"/>
    <w:rsid w:val="00706276"/>
    <w:rsid w:val="007063AF"/>
    <w:rsid w:val="00706AAB"/>
    <w:rsid w:val="00707A72"/>
    <w:rsid w:val="007105AE"/>
    <w:rsid w:val="007107BA"/>
    <w:rsid w:val="00712277"/>
    <w:rsid w:val="0071248E"/>
    <w:rsid w:val="00712B1F"/>
    <w:rsid w:val="007132A3"/>
    <w:rsid w:val="00713BE7"/>
    <w:rsid w:val="00714180"/>
    <w:rsid w:val="00714ADC"/>
    <w:rsid w:val="00715FD1"/>
    <w:rsid w:val="00716D36"/>
    <w:rsid w:val="0071727F"/>
    <w:rsid w:val="00717778"/>
    <w:rsid w:val="00717CE0"/>
    <w:rsid w:val="00717F5B"/>
    <w:rsid w:val="0072019A"/>
    <w:rsid w:val="0072194D"/>
    <w:rsid w:val="007219EB"/>
    <w:rsid w:val="00721A3F"/>
    <w:rsid w:val="00721F25"/>
    <w:rsid w:val="00721FF5"/>
    <w:rsid w:val="00723ADD"/>
    <w:rsid w:val="00723B3A"/>
    <w:rsid w:val="00723D11"/>
    <w:rsid w:val="007248C9"/>
    <w:rsid w:val="00725C04"/>
    <w:rsid w:val="00725F27"/>
    <w:rsid w:val="00725F94"/>
    <w:rsid w:val="0072637E"/>
    <w:rsid w:val="0072655E"/>
    <w:rsid w:val="00726962"/>
    <w:rsid w:val="00726A2A"/>
    <w:rsid w:val="00726B7A"/>
    <w:rsid w:val="007271C6"/>
    <w:rsid w:val="007304E7"/>
    <w:rsid w:val="00730795"/>
    <w:rsid w:val="00730FE8"/>
    <w:rsid w:val="00731B49"/>
    <w:rsid w:val="00731E1B"/>
    <w:rsid w:val="00731F3B"/>
    <w:rsid w:val="007320B4"/>
    <w:rsid w:val="00734AA6"/>
    <w:rsid w:val="0073587D"/>
    <w:rsid w:val="00736C03"/>
    <w:rsid w:val="00736D3E"/>
    <w:rsid w:val="00736D78"/>
    <w:rsid w:val="00737455"/>
    <w:rsid w:val="007404BC"/>
    <w:rsid w:val="00740AF3"/>
    <w:rsid w:val="00740D7A"/>
    <w:rsid w:val="00742566"/>
    <w:rsid w:val="007425CB"/>
    <w:rsid w:val="00742E85"/>
    <w:rsid w:val="00744798"/>
    <w:rsid w:val="00744B9C"/>
    <w:rsid w:val="00745379"/>
    <w:rsid w:val="007456D6"/>
    <w:rsid w:val="007473A6"/>
    <w:rsid w:val="0075092F"/>
    <w:rsid w:val="00751522"/>
    <w:rsid w:val="00752D68"/>
    <w:rsid w:val="00752EAA"/>
    <w:rsid w:val="007535DB"/>
    <w:rsid w:val="00753B15"/>
    <w:rsid w:val="00753B46"/>
    <w:rsid w:val="00753D61"/>
    <w:rsid w:val="00754E21"/>
    <w:rsid w:val="00754F76"/>
    <w:rsid w:val="00755D3F"/>
    <w:rsid w:val="00756215"/>
    <w:rsid w:val="00756246"/>
    <w:rsid w:val="00756DD0"/>
    <w:rsid w:val="007571D6"/>
    <w:rsid w:val="0075729A"/>
    <w:rsid w:val="00757BF1"/>
    <w:rsid w:val="00757E54"/>
    <w:rsid w:val="007603C4"/>
    <w:rsid w:val="00760911"/>
    <w:rsid w:val="00760AC5"/>
    <w:rsid w:val="00761731"/>
    <w:rsid w:val="00761CB0"/>
    <w:rsid w:val="00762574"/>
    <w:rsid w:val="007640A5"/>
    <w:rsid w:val="007640FF"/>
    <w:rsid w:val="00764C4D"/>
    <w:rsid w:val="00766015"/>
    <w:rsid w:val="007661D4"/>
    <w:rsid w:val="00766333"/>
    <w:rsid w:val="007676E4"/>
    <w:rsid w:val="00767A5F"/>
    <w:rsid w:val="00767B3D"/>
    <w:rsid w:val="00767EE9"/>
    <w:rsid w:val="00770E38"/>
    <w:rsid w:val="0077170F"/>
    <w:rsid w:val="00772261"/>
    <w:rsid w:val="00773AE5"/>
    <w:rsid w:val="00773D18"/>
    <w:rsid w:val="00773E34"/>
    <w:rsid w:val="00774591"/>
    <w:rsid w:val="00774686"/>
    <w:rsid w:val="00774F13"/>
    <w:rsid w:val="007754BB"/>
    <w:rsid w:val="00775F13"/>
    <w:rsid w:val="00775F9B"/>
    <w:rsid w:val="00776159"/>
    <w:rsid w:val="007770B7"/>
    <w:rsid w:val="00777BEB"/>
    <w:rsid w:val="00777C99"/>
    <w:rsid w:val="00780D24"/>
    <w:rsid w:val="00780F07"/>
    <w:rsid w:val="007825CD"/>
    <w:rsid w:val="007826DC"/>
    <w:rsid w:val="00782BA1"/>
    <w:rsid w:val="007849CF"/>
    <w:rsid w:val="00784C4B"/>
    <w:rsid w:val="00786FBB"/>
    <w:rsid w:val="00787184"/>
    <w:rsid w:val="00787EA3"/>
    <w:rsid w:val="00790185"/>
    <w:rsid w:val="0079019B"/>
    <w:rsid w:val="0079041E"/>
    <w:rsid w:val="0079048C"/>
    <w:rsid w:val="007907A2"/>
    <w:rsid w:val="00791330"/>
    <w:rsid w:val="007914A8"/>
    <w:rsid w:val="007915AB"/>
    <w:rsid w:val="00791A58"/>
    <w:rsid w:val="0079224F"/>
    <w:rsid w:val="0079258D"/>
    <w:rsid w:val="00792703"/>
    <w:rsid w:val="007928BE"/>
    <w:rsid w:val="007931E9"/>
    <w:rsid w:val="00793A2C"/>
    <w:rsid w:val="00793ABD"/>
    <w:rsid w:val="00793BE3"/>
    <w:rsid w:val="00793D90"/>
    <w:rsid w:val="00794B72"/>
    <w:rsid w:val="00794FB7"/>
    <w:rsid w:val="007953EA"/>
    <w:rsid w:val="0079552C"/>
    <w:rsid w:val="007955D8"/>
    <w:rsid w:val="00795C5A"/>
    <w:rsid w:val="00795F47"/>
    <w:rsid w:val="007976DE"/>
    <w:rsid w:val="007A0192"/>
    <w:rsid w:val="007A0D8C"/>
    <w:rsid w:val="007A125C"/>
    <w:rsid w:val="007A1461"/>
    <w:rsid w:val="007A1727"/>
    <w:rsid w:val="007A2827"/>
    <w:rsid w:val="007A29E3"/>
    <w:rsid w:val="007A4577"/>
    <w:rsid w:val="007A46B1"/>
    <w:rsid w:val="007A57E9"/>
    <w:rsid w:val="007A5966"/>
    <w:rsid w:val="007A6A9C"/>
    <w:rsid w:val="007A736D"/>
    <w:rsid w:val="007A746B"/>
    <w:rsid w:val="007A7572"/>
    <w:rsid w:val="007A7FA3"/>
    <w:rsid w:val="007B013F"/>
    <w:rsid w:val="007B06ED"/>
    <w:rsid w:val="007B0FF8"/>
    <w:rsid w:val="007B296B"/>
    <w:rsid w:val="007B2A96"/>
    <w:rsid w:val="007B3EA7"/>
    <w:rsid w:val="007B3EE4"/>
    <w:rsid w:val="007B51A6"/>
    <w:rsid w:val="007B592C"/>
    <w:rsid w:val="007B5A18"/>
    <w:rsid w:val="007B5D5D"/>
    <w:rsid w:val="007B6095"/>
    <w:rsid w:val="007B651E"/>
    <w:rsid w:val="007B72C6"/>
    <w:rsid w:val="007B73E6"/>
    <w:rsid w:val="007B7606"/>
    <w:rsid w:val="007B76C4"/>
    <w:rsid w:val="007C0F99"/>
    <w:rsid w:val="007C14EA"/>
    <w:rsid w:val="007C1891"/>
    <w:rsid w:val="007C189C"/>
    <w:rsid w:val="007C26CE"/>
    <w:rsid w:val="007C28E0"/>
    <w:rsid w:val="007C2B21"/>
    <w:rsid w:val="007C3007"/>
    <w:rsid w:val="007C3442"/>
    <w:rsid w:val="007C39A9"/>
    <w:rsid w:val="007C3CF5"/>
    <w:rsid w:val="007C4B62"/>
    <w:rsid w:val="007C6B1B"/>
    <w:rsid w:val="007C70D6"/>
    <w:rsid w:val="007C7394"/>
    <w:rsid w:val="007C7450"/>
    <w:rsid w:val="007C7E14"/>
    <w:rsid w:val="007D0FE0"/>
    <w:rsid w:val="007D12F0"/>
    <w:rsid w:val="007D14C3"/>
    <w:rsid w:val="007D1A7C"/>
    <w:rsid w:val="007D1AF6"/>
    <w:rsid w:val="007D2A60"/>
    <w:rsid w:val="007D3286"/>
    <w:rsid w:val="007D3332"/>
    <w:rsid w:val="007D357A"/>
    <w:rsid w:val="007D4834"/>
    <w:rsid w:val="007D4ABF"/>
    <w:rsid w:val="007D62D4"/>
    <w:rsid w:val="007D6797"/>
    <w:rsid w:val="007D687D"/>
    <w:rsid w:val="007D69CE"/>
    <w:rsid w:val="007D6CC8"/>
    <w:rsid w:val="007D7352"/>
    <w:rsid w:val="007D755F"/>
    <w:rsid w:val="007D7A28"/>
    <w:rsid w:val="007E04AA"/>
    <w:rsid w:val="007E071B"/>
    <w:rsid w:val="007E0809"/>
    <w:rsid w:val="007E0DF7"/>
    <w:rsid w:val="007E2183"/>
    <w:rsid w:val="007E276F"/>
    <w:rsid w:val="007E28E5"/>
    <w:rsid w:val="007E2906"/>
    <w:rsid w:val="007E4410"/>
    <w:rsid w:val="007E4435"/>
    <w:rsid w:val="007E4AB1"/>
    <w:rsid w:val="007E4B9C"/>
    <w:rsid w:val="007E503B"/>
    <w:rsid w:val="007E55C5"/>
    <w:rsid w:val="007F12D2"/>
    <w:rsid w:val="007F1A43"/>
    <w:rsid w:val="007F1C50"/>
    <w:rsid w:val="007F1DF0"/>
    <w:rsid w:val="007F23D8"/>
    <w:rsid w:val="007F2F2E"/>
    <w:rsid w:val="007F327E"/>
    <w:rsid w:val="007F3BDF"/>
    <w:rsid w:val="007F473F"/>
    <w:rsid w:val="007F55C4"/>
    <w:rsid w:val="007F6369"/>
    <w:rsid w:val="007F66CB"/>
    <w:rsid w:val="007F6AF7"/>
    <w:rsid w:val="007F7071"/>
    <w:rsid w:val="007F7325"/>
    <w:rsid w:val="007F733E"/>
    <w:rsid w:val="007F7440"/>
    <w:rsid w:val="007F77B7"/>
    <w:rsid w:val="007F7A33"/>
    <w:rsid w:val="00800214"/>
    <w:rsid w:val="008005BF"/>
    <w:rsid w:val="008006F2"/>
    <w:rsid w:val="00801551"/>
    <w:rsid w:val="00801BAF"/>
    <w:rsid w:val="00801EAD"/>
    <w:rsid w:val="008027D3"/>
    <w:rsid w:val="0080291C"/>
    <w:rsid w:val="008030DD"/>
    <w:rsid w:val="00803127"/>
    <w:rsid w:val="008036D5"/>
    <w:rsid w:val="00803E60"/>
    <w:rsid w:val="00805605"/>
    <w:rsid w:val="00805970"/>
    <w:rsid w:val="00805D92"/>
    <w:rsid w:val="00805E1F"/>
    <w:rsid w:val="00805F6D"/>
    <w:rsid w:val="00810376"/>
    <w:rsid w:val="00810810"/>
    <w:rsid w:val="00810914"/>
    <w:rsid w:val="00810B42"/>
    <w:rsid w:val="00810C26"/>
    <w:rsid w:val="00810DC4"/>
    <w:rsid w:val="00811602"/>
    <w:rsid w:val="0081189A"/>
    <w:rsid w:val="008120B4"/>
    <w:rsid w:val="00812CAE"/>
    <w:rsid w:val="00812F58"/>
    <w:rsid w:val="008137DF"/>
    <w:rsid w:val="00813A3B"/>
    <w:rsid w:val="00813A8C"/>
    <w:rsid w:val="008150F6"/>
    <w:rsid w:val="008152D5"/>
    <w:rsid w:val="00815664"/>
    <w:rsid w:val="008156ED"/>
    <w:rsid w:val="00815A23"/>
    <w:rsid w:val="00815A7C"/>
    <w:rsid w:val="00815B04"/>
    <w:rsid w:val="00815F0C"/>
    <w:rsid w:val="00817293"/>
    <w:rsid w:val="008173EA"/>
    <w:rsid w:val="0081775A"/>
    <w:rsid w:val="0082057F"/>
    <w:rsid w:val="00820D46"/>
    <w:rsid w:val="00820DEF"/>
    <w:rsid w:val="00821637"/>
    <w:rsid w:val="0082179A"/>
    <w:rsid w:val="008218C0"/>
    <w:rsid w:val="0082216D"/>
    <w:rsid w:val="008225AC"/>
    <w:rsid w:val="008227C2"/>
    <w:rsid w:val="00823382"/>
    <w:rsid w:val="008234F9"/>
    <w:rsid w:val="0082401F"/>
    <w:rsid w:val="0082472F"/>
    <w:rsid w:val="00824860"/>
    <w:rsid w:val="00824890"/>
    <w:rsid w:val="008248BA"/>
    <w:rsid w:val="00825B65"/>
    <w:rsid w:val="00825B71"/>
    <w:rsid w:val="0082608E"/>
    <w:rsid w:val="008277C1"/>
    <w:rsid w:val="008302D9"/>
    <w:rsid w:val="00830671"/>
    <w:rsid w:val="00830D48"/>
    <w:rsid w:val="00830FE2"/>
    <w:rsid w:val="008323A2"/>
    <w:rsid w:val="0083272B"/>
    <w:rsid w:val="00832A90"/>
    <w:rsid w:val="008332B0"/>
    <w:rsid w:val="00833799"/>
    <w:rsid w:val="00833CE8"/>
    <w:rsid w:val="00833F6E"/>
    <w:rsid w:val="008344EB"/>
    <w:rsid w:val="00834AC9"/>
    <w:rsid w:val="00834ED6"/>
    <w:rsid w:val="0083501A"/>
    <w:rsid w:val="00835819"/>
    <w:rsid w:val="00835EB3"/>
    <w:rsid w:val="00836975"/>
    <w:rsid w:val="00836B18"/>
    <w:rsid w:val="0083706A"/>
    <w:rsid w:val="00837AE4"/>
    <w:rsid w:val="00840337"/>
    <w:rsid w:val="00840C5F"/>
    <w:rsid w:val="0084227E"/>
    <w:rsid w:val="00842B0B"/>
    <w:rsid w:val="00843254"/>
    <w:rsid w:val="00843832"/>
    <w:rsid w:val="0084388E"/>
    <w:rsid w:val="00843D04"/>
    <w:rsid w:val="00843DEA"/>
    <w:rsid w:val="0084534E"/>
    <w:rsid w:val="0084617C"/>
    <w:rsid w:val="0084677A"/>
    <w:rsid w:val="0084795D"/>
    <w:rsid w:val="00850242"/>
    <w:rsid w:val="008506E0"/>
    <w:rsid w:val="00850767"/>
    <w:rsid w:val="008509F4"/>
    <w:rsid w:val="00851892"/>
    <w:rsid w:val="00852299"/>
    <w:rsid w:val="00852478"/>
    <w:rsid w:val="00852D14"/>
    <w:rsid w:val="00852D82"/>
    <w:rsid w:val="0085316B"/>
    <w:rsid w:val="00853945"/>
    <w:rsid w:val="00853A8C"/>
    <w:rsid w:val="008547B9"/>
    <w:rsid w:val="00854A1C"/>
    <w:rsid w:val="00855076"/>
    <w:rsid w:val="0085549D"/>
    <w:rsid w:val="00855558"/>
    <w:rsid w:val="00855C97"/>
    <w:rsid w:val="008570F7"/>
    <w:rsid w:val="00857393"/>
    <w:rsid w:val="008578BC"/>
    <w:rsid w:val="0085798E"/>
    <w:rsid w:val="00857D85"/>
    <w:rsid w:val="008607CA"/>
    <w:rsid w:val="0086096F"/>
    <w:rsid w:val="00861661"/>
    <w:rsid w:val="00862E37"/>
    <w:rsid w:val="0086316C"/>
    <w:rsid w:val="008633FB"/>
    <w:rsid w:val="008640DE"/>
    <w:rsid w:val="00864159"/>
    <w:rsid w:val="0086430A"/>
    <w:rsid w:val="00864BFB"/>
    <w:rsid w:val="00864D67"/>
    <w:rsid w:val="00864DCE"/>
    <w:rsid w:val="00864F01"/>
    <w:rsid w:val="00865FA7"/>
    <w:rsid w:val="008667CB"/>
    <w:rsid w:val="0086682D"/>
    <w:rsid w:val="0086699B"/>
    <w:rsid w:val="0086742F"/>
    <w:rsid w:val="00867533"/>
    <w:rsid w:val="00867662"/>
    <w:rsid w:val="00867792"/>
    <w:rsid w:val="00867EAC"/>
    <w:rsid w:val="00870666"/>
    <w:rsid w:val="008709E2"/>
    <w:rsid w:val="00872A82"/>
    <w:rsid w:val="00872FFF"/>
    <w:rsid w:val="0087380F"/>
    <w:rsid w:val="0087385F"/>
    <w:rsid w:val="00875F53"/>
    <w:rsid w:val="00876824"/>
    <w:rsid w:val="0088021E"/>
    <w:rsid w:val="008808F3"/>
    <w:rsid w:val="008820DD"/>
    <w:rsid w:val="00883B10"/>
    <w:rsid w:val="00883D25"/>
    <w:rsid w:val="00883E9C"/>
    <w:rsid w:val="008843D9"/>
    <w:rsid w:val="00884E64"/>
    <w:rsid w:val="008859BD"/>
    <w:rsid w:val="00885F28"/>
    <w:rsid w:val="008863B9"/>
    <w:rsid w:val="00886AF4"/>
    <w:rsid w:val="00886F06"/>
    <w:rsid w:val="00887188"/>
    <w:rsid w:val="00887255"/>
    <w:rsid w:val="00887583"/>
    <w:rsid w:val="0088770F"/>
    <w:rsid w:val="00887814"/>
    <w:rsid w:val="00887BDA"/>
    <w:rsid w:val="00891089"/>
    <w:rsid w:val="0089115F"/>
    <w:rsid w:val="0089197B"/>
    <w:rsid w:val="008924E8"/>
    <w:rsid w:val="008933C7"/>
    <w:rsid w:val="008934FA"/>
    <w:rsid w:val="0089352F"/>
    <w:rsid w:val="00893D35"/>
    <w:rsid w:val="00893F8B"/>
    <w:rsid w:val="00894C1F"/>
    <w:rsid w:val="0089608C"/>
    <w:rsid w:val="008971B2"/>
    <w:rsid w:val="00897419"/>
    <w:rsid w:val="008A0B2E"/>
    <w:rsid w:val="008A1067"/>
    <w:rsid w:val="008A111A"/>
    <w:rsid w:val="008A1B11"/>
    <w:rsid w:val="008A24CC"/>
    <w:rsid w:val="008A2CC7"/>
    <w:rsid w:val="008A3139"/>
    <w:rsid w:val="008A3A72"/>
    <w:rsid w:val="008A41FA"/>
    <w:rsid w:val="008A4536"/>
    <w:rsid w:val="008A4838"/>
    <w:rsid w:val="008A4D7B"/>
    <w:rsid w:val="008A62AA"/>
    <w:rsid w:val="008A7CBE"/>
    <w:rsid w:val="008A7E60"/>
    <w:rsid w:val="008A7EF3"/>
    <w:rsid w:val="008B024E"/>
    <w:rsid w:val="008B03DF"/>
    <w:rsid w:val="008B04E7"/>
    <w:rsid w:val="008B141F"/>
    <w:rsid w:val="008B1E0C"/>
    <w:rsid w:val="008B1E4C"/>
    <w:rsid w:val="008B5BB2"/>
    <w:rsid w:val="008B5D59"/>
    <w:rsid w:val="008B6484"/>
    <w:rsid w:val="008B65D5"/>
    <w:rsid w:val="008B66E6"/>
    <w:rsid w:val="008B76DB"/>
    <w:rsid w:val="008C09C0"/>
    <w:rsid w:val="008C0DBF"/>
    <w:rsid w:val="008C0F3B"/>
    <w:rsid w:val="008C2D2A"/>
    <w:rsid w:val="008C2D39"/>
    <w:rsid w:val="008C31AE"/>
    <w:rsid w:val="008C3468"/>
    <w:rsid w:val="008C3F2F"/>
    <w:rsid w:val="008C442D"/>
    <w:rsid w:val="008C4B66"/>
    <w:rsid w:val="008C5017"/>
    <w:rsid w:val="008C5167"/>
    <w:rsid w:val="008C517D"/>
    <w:rsid w:val="008C5679"/>
    <w:rsid w:val="008C5A45"/>
    <w:rsid w:val="008C5B2D"/>
    <w:rsid w:val="008C5EE5"/>
    <w:rsid w:val="008C63CC"/>
    <w:rsid w:val="008C67CF"/>
    <w:rsid w:val="008C6BDE"/>
    <w:rsid w:val="008C727D"/>
    <w:rsid w:val="008C7831"/>
    <w:rsid w:val="008C78F3"/>
    <w:rsid w:val="008C7B32"/>
    <w:rsid w:val="008C7BDB"/>
    <w:rsid w:val="008D1110"/>
    <w:rsid w:val="008D12F7"/>
    <w:rsid w:val="008D2AD1"/>
    <w:rsid w:val="008D3742"/>
    <w:rsid w:val="008D40A9"/>
    <w:rsid w:val="008D50EF"/>
    <w:rsid w:val="008D5355"/>
    <w:rsid w:val="008D5D60"/>
    <w:rsid w:val="008D5D66"/>
    <w:rsid w:val="008D656A"/>
    <w:rsid w:val="008D6827"/>
    <w:rsid w:val="008D696A"/>
    <w:rsid w:val="008D6A83"/>
    <w:rsid w:val="008D6DD1"/>
    <w:rsid w:val="008D726F"/>
    <w:rsid w:val="008D79A3"/>
    <w:rsid w:val="008E02EB"/>
    <w:rsid w:val="008E1331"/>
    <w:rsid w:val="008E144F"/>
    <w:rsid w:val="008E1545"/>
    <w:rsid w:val="008E2CBE"/>
    <w:rsid w:val="008E34B3"/>
    <w:rsid w:val="008E4189"/>
    <w:rsid w:val="008E5100"/>
    <w:rsid w:val="008E5689"/>
    <w:rsid w:val="008E686F"/>
    <w:rsid w:val="008E694D"/>
    <w:rsid w:val="008E6C57"/>
    <w:rsid w:val="008E787A"/>
    <w:rsid w:val="008F01A3"/>
    <w:rsid w:val="008F02C0"/>
    <w:rsid w:val="008F0812"/>
    <w:rsid w:val="008F0C43"/>
    <w:rsid w:val="008F0E8C"/>
    <w:rsid w:val="008F0F87"/>
    <w:rsid w:val="008F12E3"/>
    <w:rsid w:val="008F16E2"/>
    <w:rsid w:val="008F1F2A"/>
    <w:rsid w:val="008F20EC"/>
    <w:rsid w:val="008F2300"/>
    <w:rsid w:val="008F2E6F"/>
    <w:rsid w:val="008F364E"/>
    <w:rsid w:val="008F44D9"/>
    <w:rsid w:val="008F4A95"/>
    <w:rsid w:val="008F50C8"/>
    <w:rsid w:val="008F571D"/>
    <w:rsid w:val="008F5A25"/>
    <w:rsid w:val="008F5D67"/>
    <w:rsid w:val="008F5DE4"/>
    <w:rsid w:val="008F6BC6"/>
    <w:rsid w:val="008F6D2A"/>
    <w:rsid w:val="00900694"/>
    <w:rsid w:val="00900C2A"/>
    <w:rsid w:val="00901409"/>
    <w:rsid w:val="0090147E"/>
    <w:rsid w:val="009015DC"/>
    <w:rsid w:val="00901738"/>
    <w:rsid w:val="00901988"/>
    <w:rsid w:val="00901F19"/>
    <w:rsid w:val="0090224A"/>
    <w:rsid w:val="00902938"/>
    <w:rsid w:val="00902A75"/>
    <w:rsid w:val="00904040"/>
    <w:rsid w:val="00904200"/>
    <w:rsid w:val="009055CF"/>
    <w:rsid w:val="00905638"/>
    <w:rsid w:val="00905BD5"/>
    <w:rsid w:val="00905E34"/>
    <w:rsid w:val="009063E6"/>
    <w:rsid w:val="00906E6F"/>
    <w:rsid w:val="00907382"/>
    <w:rsid w:val="00907922"/>
    <w:rsid w:val="0091010F"/>
    <w:rsid w:val="0091068F"/>
    <w:rsid w:val="00912E35"/>
    <w:rsid w:val="009132C8"/>
    <w:rsid w:val="00913385"/>
    <w:rsid w:val="00913D14"/>
    <w:rsid w:val="009142E4"/>
    <w:rsid w:val="00914CC8"/>
    <w:rsid w:val="009152EE"/>
    <w:rsid w:val="009153AD"/>
    <w:rsid w:val="009155F0"/>
    <w:rsid w:val="00915D98"/>
    <w:rsid w:val="00917A96"/>
    <w:rsid w:val="00917D17"/>
    <w:rsid w:val="00917DFD"/>
    <w:rsid w:val="009200B7"/>
    <w:rsid w:val="00920C64"/>
    <w:rsid w:val="00922361"/>
    <w:rsid w:val="0092291D"/>
    <w:rsid w:val="00922A1B"/>
    <w:rsid w:val="00923FA5"/>
    <w:rsid w:val="0092531B"/>
    <w:rsid w:val="0092532A"/>
    <w:rsid w:val="009254AE"/>
    <w:rsid w:val="0092562E"/>
    <w:rsid w:val="00925C0C"/>
    <w:rsid w:val="009270A7"/>
    <w:rsid w:val="009270BE"/>
    <w:rsid w:val="00927870"/>
    <w:rsid w:val="00930502"/>
    <w:rsid w:val="00930BDB"/>
    <w:rsid w:val="009313CE"/>
    <w:rsid w:val="00931CBA"/>
    <w:rsid w:val="009322EC"/>
    <w:rsid w:val="009325EA"/>
    <w:rsid w:val="00932BA9"/>
    <w:rsid w:val="00933566"/>
    <w:rsid w:val="00933A9D"/>
    <w:rsid w:val="00933EC8"/>
    <w:rsid w:val="009352F2"/>
    <w:rsid w:val="00935818"/>
    <w:rsid w:val="00935D24"/>
    <w:rsid w:val="00937EE4"/>
    <w:rsid w:val="00940EF8"/>
    <w:rsid w:val="00940F00"/>
    <w:rsid w:val="0094158C"/>
    <w:rsid w:val="00941B88"/>
    <w:rsid w:val="00941CD6"/>
    <w:rsid w:val="009423F4"/>
    <w:rsid w:val="00942944"/>
    <w:rsid w:val="00943D70"/>
    <w:rsid w:val="009442E3"/>
    <w:rsid w:val="009442F8"/>
    <w:rsid w:val="0094480B"/>
    <w:rsid w:val="00944815"/>
    <w:rsid w:val="009449C2"/>
    <w:rsid w:val="00944D69"/>
    <w:rsid w:val="00944F96"/>
    <w:rsid w:val="0094524F"/>
    <w:rsid w:val="00945799"/>
    <w:rsid w:val="0094587D"/>
    <w:rsid w:val="009458A5"/>
    <w:rsid w:val="00945D22"/>
    <w:rsid w:val="00946F4A"/>
    <w:rsid w:val="00947D9E"/>
    <w:rsid w:val="00947EF1"/>
    <w:rsid w:val="0095030C"/>
    <w:rsid w:val="009505D2"/>
    <w:rsid w:val="00950C85"/>
    <w:rsid w:val="00951CA2"/>
    <w:rsid w:val="00951CE7"/>
    <w:rsid w:val="00952071"/>
    <w:rsid w:val="00952604"/>
    <w:rsid w:val="00952AD7"/>
    <w:rsid w:val="0095399E"/>
    <w:rsid w:val="00953D1B"/>
    <w:rsid w:val="00953D1F"/>
    <w:rsid w:val="00954B50"/>
    <w:rsid w:val="00954F9D"/>
    <w:rsid w:val="00956A90"/>
    <w:rsid w:val="00956A97"/>
    <w:rsid w:val="0095721C"/>
    <w:rsid w:val="00960810"/>
    <w:rsid w:val="00961A3E"/>
    <w:rsid w:val="00961C34"/>
    <w:rsid w:val="00962071"/>
    <w:rsid w:val="0096213C"/>
    <w:rsid w:val="009626FA"/>
    <w:rsid w:val="009627BA"/>
    <w:rsid w:val="00962C54"/>
    <w:rsid w:val="00963722"/>
    <w:rsid w:val="00963D94"/>
    <w:rsid w:val="0096445A"/>
    <w:rsid w:val="00964C58"/>
    <w:rsid w:val="00964FD4"/>
    <w:rsid w:val="00965211"/>
    <w:rsid w:val="009656D0"/>
    <w:rsid w:val="0096584D"/>
    <w:rsid w:val="00965AB9"/>
    <w:rsid w:val="00965B38"/>
    <w:rsid w:val="00965B98"/>
    <w:rsid w:val="00965F45"/>
    <w:rsid w:val="009666FB"/>
    <w:rsid w:val="00966A80"/>
    <w:rsid w:val="00966AB6"/>
    <w:rsid w:val="00966E5A"/>
    <w:rsid w:val="00967045"/>
    <w:rsid w:val="009700D8"/>
    <w:rsid w:val="009702F7"/>
    <w:rsid w:val="0097065C"/>
    <w:rsid w:val="00970D43"/>
    <w:rsid w:val="009720B9"/>
    <w:rsid w:val="009729FC"/>
    <w:rsid w:val="0097331C"/>
    <w:rsid w:val="00973577"/>
    <w:rsid w:val="00973626"/>
    <w:rsid w:val="009738E1"/>
    <w:rsid w:val="00974282"/>
    <w:rsid w:val="00974FF9"/>
    <w:rsid w:val="009756AA"/>
    <w:rsid w:val="00976861"/>
    <w:rsid w:val="00976C6B"/>
    <w:rsid w:val="00976E2B"/>
    <w:rsid w:val="0097799F"/>
    <w:rsid w:val="00980504"/>
    <w:rsid w:val="009808E1"/>
    <w:rsid w:val="00981417"/>
    <w:rsid w:val="0098141D"/>
    <w:rsid w:val="0098162E"/>
    <w:rsid w:val="0098197A"/>
    <w:rsid w:val="009819ED"/>
    <w:rsid w:val="00982618"/>
    <w:rsid w:val="00982FFE"/>
    <w:rsid w:val="00983368"/>
    <w:rsid w:val="0098385D"/>
    <w:rsid w:val="00983929"/>
    <w:rsid w:val="009845AF"/>
    <w:rsid w:val="00984EAA"/>
    <w:rsid w:val="009852FD"/>
    <w:rsid w:val="009858A1"/>
    <w:rsid w:val="009859DB"/>
    <w:rsid w:val="009867E0"/>
    <w:rsid w:val="00986816"/>
    <w:rsid w:val="0098689E"/>
    <w:rsid w:val="00987BD3"/>
    <w:rsid w:val="00987E9B"/>
    <w:rsid w:val="00990DEA"/>
    <w:rsid w:val="00991FC6"/>
    <w:rsid w:val="009924EF"/>
    <w:rsid w:val="00992E8C"/>
    <w:rsid w:val="009930D0"/>
    <w:rsid w:val="009937B7"/>
    <w:rsid w:val="009949AA"/>
    <w:rsid w:val="0099562B"/>
    <w:rsid w:val="00995712"/>
    <w:rsid w:val="0099605B"/>
    <w:rsid w:val="00996F0E"/>
    <w:rsid w:val="00997584"/>
    <w:rsid w:val="0099793A"/>
    <w:rsid w:val="00997BB0"/>
    <w:rsid w:val="009A02F6"/>
    <w:rsid w:val="009A0922"/>
    <w:rsid w:val="009A0BDA"/>
    <w:rsid w:val="009A1D24"/>
    <w:rsid w:val="009A1F13"/>
    <w:rsid w:val="009A28AF"/>
    <w:rsid w:val="009A2F2C"/>
    <w:rsid w:val="009A3B0E"/>
    <w:rsid w:val="009A3B1B"/>
    <w:rsid w:val="009A4136"/>
    <w:rsid w:val="009A46F4"/>
    <w:rsid w:val="009A4944"/>
    <w:rsid w:val="009A496A"/>
    <w:rsid w:val="009A5E6F"/>
    <w:rsid w:val="009A69DF"/>
    <w:rsid w:val="009A7358"/>
    <w:rsid w:val="009A7C79"/>
    <w:rsid w:val="009B03DF"/>
    <w:rsid w:val="009B1142"/>
    <w:rsid w:val="009B14FB"/>
    <w:rsid w:val="009B1D31"/>
    <w:rsid w:val="009B1FB3"/>
    <w:rsid w:val="009B2668"/>
    <w:rsid w:val="009B2E97"/>
    <w:rsid w:val="009B312D"/>
    <w:rsid w:val="009B34C4"/>
    <w:rsid w:val="009B3DFA"/>
    <w:rsid w:val="009B4236"/>
    <w:rsid w:val="009B5582"/>
    <w:rsid w:val="009B6B6A"/>
    <w:rsid w:val="009B7256"/>
    <w:rsid w:val="009B7A75"/>
    <w:rsid w:val="009C0899"/>
    <w:rsid w:val="009C1A18"/>
    <w:rsid w:val="009C1C45"/>
    <w:rsid w:val="009C303A"/>
    <w:rsid w:val="009C328B"/>
    <w:rsid w:val="009C3451"/>
    <w:rsid w:val="009C4E30"/>
    <w:rsid w:val="009C53F9"/>
    <w:rsid w:val="009C5BFE"/>
    <w:rsid w:val="009C64B1"/>
    <w:rsid w:val="009C694F"/>
    <w:rsid w:val="009C6A57"/>
    <w:rsid w:val="009C6AEF"/>
    <w:rsid w:val="009D031E"/>
    <w:rsid w:val="009D09E3"/>
    <w:rsid w:val="009D1A62"/>
    <w:rsid w:val="009D2691"/>
    <w:rsid w:val="009D28A2"/>
    <w:rsid w:val="009D329C"/>
    <w:rsid w:val="009D38E8"/>
    <w:rsid w:val="009D39D8"/>
    <w:rsid w:val="009D53E3"/>
    <w:rsid w:val="009D5662"/>
    <w:rsid w:val="009D5779"/>
    <w:rsid w:val="009D66C6"/>
    <w:rsid w:val="009D6BEE"/>
    <w:rsid w:val="009D71AE"/>
    <w:rsid w:val="009D78F5"/>
    <w:rsid w:val="009D7A23"/>
    <w:rsid w:val="009E1E4F"/>
    <w:rsid w:val="009E265D"/>
    <w:rsid w:val="009E26E1"/>
    <w:rsid w:val="009E3B64"/>
    <w:rsid w:val="009E5228"/>
    <w:rsid w:val="009E5548"/>
    <w:rsid w:val="009E562F"/>
    <w:rsid w:val="009E6065"/>
    <w:rsid w:val="009E6435"/>
    <w:rsid w:val="009E6711"/>
    <w:rsid w:val="009E7031"/>
    <w:rsid w:val="009E7CAB"/>
    <w:rsid w:val="009E7CD7"/>
    <w:rsid w:val="009F0D55"/>
    <w:rsid w:val="009F1090"/>
    <w:rsid w:val="009F19DF"/>
    <w:rsid w:val="009F1C00"/>
    <w:rsid w:val="009F2B62"/>
    <w:rsid w:val="009F3328"/>
    <w:rsid w:val="009F3BA2"/>
    <w:rsid w:val="009F3DB8"/>
    <w:rsid w:val="009F3F8E"/>
    <w:rsid w:val="009F47CC"/>
    <w:rsid w:val="009F4DF2"/>
    <w:rsid w:val="009F51DD"/>
    <w:rsid w:val="009F57A7"/>
    <w:rsid w:val="009F5865"/>
    <w:rsid w:val="009F6406"/>
    <w:rsid w:val="009F64C2"/>
    <w:rsid w:val="009F7DC4"/>
    <w:rsid w:val="00A00853"/>
    <w:rsid w:val="00A00C89"/>
    <w:rsid w:val="00A014B5"/>
    <w:rsid w:val="00A01906"/>
    <w:rsid w:val="00A02888"/>
    <w:rsid w:val="00A028E1"/>
    <w:rsid w:val="00A02C75"/>
    <w:rsid w:val="00A02F16"/>
    <w:rsid w:val="00A035C9"/>
    <w:rsid w:val="00A035FD"/>
    <w:rsid w:val="00A042A3"/>
    <w:rsid w:val="00A0540E"/>
    <w:rsid w:val="00A0553A"/>
    <w:rsid w:val="00A05BD6"/>
    <w:rsid w:val="00A06A10"/>
    <w:rsid w:val="00A06FD5"/>
    <w:rsid w:val="00A0781D"/>
    <w:rsid w:val="00A10460"/>
    <w:rsid w:val="00A10478"/>
    <w:rsid w:val="00A10775"/>
    <w:rsid w:val="00A10B0E"/>
    <w:rsid w:val="00A118D7"/>
    <w:rsid w:val="00A11AC7"/>
    <w:rsid w:val="00A128F7"/>
    <w:rsid w:val="00A1372C"/>
    <w:rsid w:val="00A13AB8"/>
    <w:rsid w:val="00A13BE7"/>
    <w:rsid w:val="00A14572"/>
    <w:rsid w:val="00A14A6E"/>
    <w:rsid w:val="00A1527C"/>
    <w:rsid w:val="00A15633"/>
    <w:rsid w:val="00A15765"/>
    <w:rsid w:val="00A15952"/>
    <w:rsid w:val="00A1608E"/>
    <w:rsid w:val="00A161A0"/>
    <w:rsid w:val="00A165E6"/>
    <w:rsid w:val="00A17A31"/>
    <w:rsid w:val="00A17EE7"/>
    <w:rsid w:val="00A2013C"/>
    <w:rsid w:val="00A203DB"/>
    <w:rsid w:val="00A20C69"/>
    <w:rsid w:val="00A21314"/>
    <w:rsid w:val="00A21931"/>
    <w:rsid w:val="00A21CB7"/>
    <w:rsid w:val="00A2226D"/>
    <w:rsid w:val="00A22634"/>
    <w:rsid w:val="00A22EFC"/>
    <w:rsid w:val="00A23494"/>
    <w:rsid w:val="00A239F7"/>
    <w:rsid w:val="00A23D08"/>
    <w:rsid w:val="00A24EAB"/>
    <w:rsid w:val="00A24EC0"/>
    <w:rsid w:val="00A25337"/>
    <w:rsid w:val="00A2610B"/>
    <w:rsid w:val="00A2775E"/>
    <w:rsid w:val="00A2788F"/>
    <w:rsid w:val="00A27CBE"/>
    <w:rsid w:val="00A27D47"/>
    <w:rsid w:val="00A3010A"/>
    <w:rsid w:val="00A301BF"/>
    <w:rsid w:val="00A30B72"/>
    <w:rsid w:val="00A31263"/>
    <w:rsid w:val="00A31BC4"/>
    <w:rsid w:val="00A3211E"/>
    <w:rsid w:val="00A322C9"/>
    <w:rsid w:val="00A328CB"/>
    <w:rsid w:val="00A330E0"/>
    <w:rsid w:val="00A33686"/>
    <w:rsid w:val="00A33B3F"/>
    <w:rsid w:val="00A33CE1"/>
    <w:rsid w:val="00A340D9"/>
    <w:rsid w:val="00A3418A"/>
    <w:rsid w:val="00A35A65"/>
    <w:rsid w:val="00A35E40"/>
    <w:rsid w:val="00A3669E"/>
    <w:rsid w:val="00A3744D"/>
    <w:rsid w:val="00A37727"/>
    <w:rsid w:val="00A379E3"/>
    <w:rsid w:val="00A379F4"/>
    <w:rsid w:val="00A40553"/>
    <w:rsid w:val="00A40698"/>
    <w:rsid w:val="00A40789"/>
    <w:rsid w:val="00A40BDF"/>
    <w:rsid w:val="00A41392"/>
    <w:rsid w:val="00A415FF"/>
    <w:rsid w:val="00A41915"/>
    <w:rsid w:val="00A41B60"/>
    <w:rsid w:val="00A41B9E"/>
    <w:rsid w:val="00A41C98"/>
    <w:rsid w:val="00A41CCA"/>
    <w:rsid w:val="00A41F3E"/>
    <w:rsid w:val="00A42718"/>
    <w:rsid w:val="00A42770"/>
    <w:rsid w:val="00A42AF1"/>
    <w:rsid w:val="00A42E89"/>
    <w:rsid w:val="00A43126"/>
    <w:rsid w:val="00A435F5"/>
    <w:rsid w:val="00A44448"/>
    <w:rsid w:val="00A4578A"/>
    <w:rsid w:val="00A4618B"/>
    <w:rsid w:val="00A46420"/>
    <w:rsid w:val="00A46EB0"/>
    <w:rsid w:val="00A46F95"/>
    <w:rsid w:val="00A47D88"/>
    <w:rsid w:val="00A47E24"/>
    <w:rsid w:val="00A50841"/>
    <w:rsid w:val="00A50943"/>
    <w:rsid w:val="00A50A11"/>
    <w:rsid w:val="00A50BD5"/>
    <w:rsid w:val="00A5145F"/>
    <w:rsid w:val="00A51B18"/>
    <w:rsid w:val="00A51ED5"/>
    <w:rsid w:val="00A531B1"/>
    <w:rsid w:val="00A53344"/>
    <w:rsid w:val="00A5341F"/>
    <w:rsid w:val="00A535D6"/>
    <w:rsid w:val="00A5380B"/>
    <w:rsid w:val="00A5414B"/>
    <w:rsid w:val="00A54ABA"/>
    <w:rsid w:val="00A5544B"/>
    <w:rsid w:val="00A55648"/>
    <w:rsid w:val="00A569AB"/>
    <w:rsid w:val="00A60B29"/>
    <w:rsid w:val="00A613C1"/>
    <w:rsid w:val="00A61672"/>
    <w:rsid w:val="00A61EA2"/>
    <w:rsid w:val="00A632A7"/>
    <w:rsid w:val="00A63656"/>
    <w:rsid w:val="00A63939"/>
    <w:rsid w:val="00A64409"/>
    <w:rsid w:val="00A64EBA"/>
    <w:rsid w:val="00A650A9"/>
    <w:rsid w:val="00A6722F"/>
    <w:rsid w:val="00A6767D"/>
    <w:rsid w:val="00A67746"/>
    <w:rsid w:val="00A677B5"/>
    <w:rsid w:val="00A6785A"/>
    <w:rsid w:val="00A67963"/>
    <w:rsid w:val="00A70C86"/>
    <w:rsid w:val="00A713B0"/>
    <w:rsid w:val="00A7217B"/>
    <w:rsid w:val="00A72358"/>
    <w:rsid w:val="00A7237F"/>
    <w:rsid w:val="00A72C30"/>
    <w:rsid w:val="00A7309F"/>
    <w:rsid w:val="00A73700"/>
    <w:rsid w:val="00A737EE"/>
    <w:rsid w:val="00A73A1E"/>
    <w:rsid w:val="00A73F61"/>
    <w:rsid w:val="00A741F2"/>
    <w:rsid w:val="00A7441F"/>
    <w:rsid w:val="00A7496A"/>
    <w:rsid w:val="00A753F4"/>
    <w:rsid w:val="00A75665"/>
    <w:rsid w:val="00A75ADC"/>
    <w:rsid w:val="00A75BAA"/>
    <w:rsid w:val="00A75F69"/>
    <w:rsid w:val="00A76ED3"/>
    <w:rsid w:val="00A7710C"/>
    <w:rsid w:val="00A77177"/>
    <w:rsid w:val="00A778AB"/>
    <w:rsid w:val="00A77B12"/>
    <w:rsid w:val="00A77BD3"/>
    <w:rsid w:val="00A77FFC"/>
    <w:rsid w:val="00A813AE"/>
    <w:rsid w:val="00A815A6"/>
    <w:rsid w:val="00A81720"/>
    <w:rsid w:val="00A8177A"/>
    <w:rsid w:val="00A81E44"/>
    <w:rsid w:val="00A833A5"/>
    <w:rsid w:val="00A83B2E"/>
    <w:rsid w:val="00A84E84"/>
    <w:rsid w:val="00A863C5"/>
    <w:rsid w:val="00A86501"/>
    <w:rsid w:val="00A86867"/>
    <w:rsid w:val="00A878BA"/>
    <w:rsid w:val="00A87A2D"/>
    <w:rsid w:val="00A90603"/>
    <w:rsid w:val="00A916C4"/>
    <w:rsid w:val="00A91887"/>
    <w:rsid w:val="00A92213"/>
    <w:rsid w:val="00A92611"/>
    <w:rsid w:val="00A930EE"/>
    <w:rsid w:val="00A93190"/>
    <w:rsid w:val="00A93801"/>
    <w:rsid w:val="00A947B2"/>
    <w:rsid w:val="00A95280"/>
    <w:rsid w:val="00A953FB"/>
    <w:rsid w:val="00A958E6"/>
    <w:rsid w:val="00A9595D"/>
    <w:rsid w:val="00A962F6"/>
    <w:rsid w:val="00A9740D"/>
    <w:rsid w:val="00A974FA"/>
    <w:rsid w:val="00A97D33"/>
    <w:rsid w:val="00AA1F0E"/>
    <w:rsid w:val="00AA29D7"/>
    <w:rsid w:val="00AA2BDE"/>
    <w:rsid w:val="00AA3D54"/>
    <w:rsid w:val="00AA3ECB"/>
    <w:rsid w:val="00AA430A"/>
    <w:rsid w:val="00AA4697"/>
    <w:rsid w:val="00AA589C"/>
    <w:rsid w:val="00AA69D8"/>
    <w:rsid w:val="00AA7748"/>
    <w:rsid w:val="00AA77D3"/>
    <w:rsid w:val="00AA7858"/>
    <w:rsid w:val="00AB01A9"/>
    <w:rsid w:val="00AB0ABF"/>
    <w:rsid w:val="00AB0DBD"/>
    <w:rsid w:val="00AB1993"/>
    <w:rsid w:val="00AB1E4C"/>
    <w:rsid w:val="00AB2063"/>
    <w:rsid w:val="00AB2A81"/>
    <w:rsid w:val="00AB2B53"/>
    <w:rsid w:val="00AB2B85"/>
    <w:rsid w:val="00AB3212"/>
    <w:rsid w:val="00AB332B"/>
    <w:rsid w:val="00AB35BB"/>
    <w:rsid w:val="00AB3DE7"/>
    <w:rsid w:val="00AB42F7"/>
    <w:rsid w:val="00AB4538"/>
    <w:rsid w:val="00AB5EA3"/>
    <w:rsid w:val="00AB6264"/>
    <w:rsid w:val="00AB6698"/>
    <w:rsid w:val="00AB69C4"/>
    <w:rsid w:val="00AB6C11"/>
    <w:rsid w:val="00AB742D"/>
    <w:rsid w:val="00AB7E9C"/>
    <w:rsid w:val="00AC00FC"/>
    <w:rsid w:val="00AC0ACC"/>
    <w:rsid w:val="00AC0B6E"/>
    <w:rsid w:val="00AC162E"/>
    <w:rsid w:val="00AC16CA"/>
    <w:rsid w:val="00AC1F32"/>
    <w:rsid w:val="00AC2E38"/>
    <w:rsid w:val="00AC306E"/>
    <w:rsid w:val="00AC3282"/>
    <w:rsid w:val="00AC3A53"/>
    <w:rsid w:val="00AC3B04"/>
    <w:rsid w:val="00AC3BED"/>
    <w:rsid w:val="00AC5138"/>
    <w:rsid w:val="00AC5349"/>
    <w:rsid w:val="00AC63D7"/>
    <w:rsid w:val="00AC6C37"/>
    <w:rsid w:val="00AC6C53"/>
    <w:rsid w:val="00AC7F06"/>
    <w:rsid w:val="00AD0081"/>
    <w:rsid w:val="00AD0587"/>
    <w:rsid w:val="00AD1AB6"/>
    <w:rsid w:val="00AD22E4"/>
    <w:rsid w:val="00AD341B"/>
    <w:rsid w:val="00AD387F"/>
    <w:rsid w:val="00AD39CC"/>
    <w:rsid w:val="00AD3A02"/>
    <w:rsid w:val="00AD3C69"/>
    <w:rsid w:val="00AD3E81"/>
    <w:rsid w:val="00AD429F"/>
    <w:rsid w:val="00AD4E83"/>
    <w:rsid w:val="00AD5522"/>
    <w:rsid w:val="00AD560A"/>
    <w:rsid w:val="00AD6122"/>
    <w:rsid w:val="00AD618A"/>
    <w:rsid w:val="00AD6368"/>
    <w:rsid w:val="00AD66F7"/>
    <w:rsid w:val="00AD68BB"/>
    <w:rsid w:val="00AD6B4D"/>
    <w:rsid w:val="00AD75D7"/>
    <w:rsid w:val="00AD7797"/>
    <w:rsid w:val="00AE1280"/>
    <w:rsid w:val="00AE15A7"/>
    <w:rsid w:val="00AE1D30"/>
    <w:rsid w:val="00AE1D75"/>
    <w:rsid w:val="00AE1E39"/>
    <w:rsid w:val="00AE208F"/>
    <w:rsid w:val="00AE2108"/>
    <w:rsid w:val="00AE2466"/>
    <w:rsid w:val="00AE2534"/>
    <w:rsid w:val="00AE2B8F"/>
    <w:rsid w:val="00AE3000"/>
    <w:rsid w:val="00AE34AC"/>
    <w:rsid w:val="00AE3F04"/>
    <w:rsid w:val="00AE3FC2"/>
    <w:rsid w:val="00AE43F9"/>
    <w:rsid w:val="00AE45F4"/>
    <w:rsid w:val="00AE4710"/>
    <w:rsid w:val="00AE4937"/>
    <w:rsid w:val="00AE4DB1"/>
    <w:rsid w:val="00AE4E81"/>
    <w:rsid w:val="00AE62EE"/>
    <w:rsid w:val="00AE6E17"/>
    <w:rsid w:val="00AE6EDD"/>
    <w:rsid w:val="00AE6FAE"/>
    <w:rsid w:val="00AE70E7"/>
    <w:rsid w:val="00AE73AF"/>
    <w:rsid w:val="00AE7F17"/>
    <w:rsid w:val="00AF034F"/>
    <w:rsid w:val="00AF0AC7"/>
    <w:rsid w:val="00AF11E7"/>
    <w:rsid w:val="00AF151F"/>
    <w:rsid w:val="00AF2E43"/>
    <w:rsid w:val="00AF3013"/>
    <w:rsid w:val="00AF3425"/>
    <w:rsid w:val="00AF376E"/>
    <w:rsid w:val="00AF3BF7"/>
    <w:rsid w:val="00AF40EB"/>
    <w:rsid w:val="00AF4E44"/>
    <w:rsid w:val="00AF588B"/>
    <w:rsid w:val="00AF686B"/>
    <w:rsid w:val="00AF69BF"/>
    <w:rsid w:val="00AF6F94"/>
    <w:rsid w:val="00AF71DE"/>
    <w:rsid w:val="00AF7B24"/>
    <w:rsid w:val="00AF7CAA"/>
    <w:rsid w:val="00B002F3"/>
    <w:rsid w:val="00B00AD4"/>
    <w:rsid w:val="00B00B9C"/>
    <w:rsid w:val="00B00C9C"/>
    <w:rsid w:val="00B010D9"/>
    <w:rsid w:val="00B016E5"/>
    <w:rsid w:val="00B03AC5"/>
    <w:rsid w:val="00B0418D"/>
    <w:rsid w:val="00B04556"/>
    <w:rsid w:val="00B0464F"/>
    <w:rsid w:val="00B04B21"/>
    <w:rsid w:val="00B051F8"/>
    <w:rsid w:val="00B05627"/>
    <w:rsid w:val="00B0585D"/>
    <w:rsid w:val="00B06140"/>
    <w:rsid w:val="00B0717B"/>
    <w:rsid w:val="00B075FC"/>
    <w:rsid w:val="00B118DC"/>
    <w:rsid w:val="00B11ECF"/>
    <w:rsid w:val="00B12D12"/>
    <w:rsid w:val="00B1628D"/>
    <w:rsid w:val="00B16574"/>
    <w:rsid w:val="00B16805"/>
    <w:rsid w:val="00B169DC"/>
    <w:rsid w:val="00B1713E"/>
    <w:rsid w:val="00B17D96"/>
    <w:rsid w:val="00B17E77"/>
    <w:rsid w:val="00B17F88"/>
    <w:rsid w:val="00B2097E"/>
    <w:rsid w:val="00B2099C"/>
    <w:rsid w:val="00B2243C"/>
    <w:rsid w:val="00B229D3"/>
    <w:rsid w:val="00B22AE6"/>
    <w:rsid w:val="00B22C6C"/>
    <w:rsid w:val="00B22C98"/>
    <w:rsid w:val="00B22ED1"/>
    <w:rsid w:val="00B2326D"/>
    <w:rsid w:val="00B2379B"/>
    <w:rsid w:val="00B237B0"/>
    <w:rsid w:val="00B238D8"/>
    <w:rsid w:val="00B24076"/>
    <w:rsid w:val="00B249DE"/>
    <w:rsid w:val="00B2530B"/>
    <w:rsid w:val="00B255CC"/>
    <w:rsid w:val="00B25845"/>
    <w:rsid w:val="00B258B4"/>
    <w:rsid w:val="00B260EE"/>
    <w:rsid w:val="00B26A79"/>
    <w:rsid w:val="00B26B75"/>
    <w:rsid w:val="00B272CF"/>
    <w:rsid w:val="00B273B8"/>
    <w:rsid w:val="00B27532"/>
    <w:rsid w:val="00B27849"/>
    <w:rsid w:val="00B27E15"/>
    <w:rsid w:val="00B27F07"/>
    <w:rsid w:val="00B3095D"/>
    <w:rsid w:val="00B31309"/>
    <w:rsid w:val="00B31E95"/>
    <w:rsid w:val="00B3218E"/>
    <w:rsid w:val="00B323FA"/>
    <w:rsid w:val="00B32BC9"/>
    <w:rsid w:val="00B331C6"/>
    <w:rsid w:val="00B33588"/>
    <w:rsid w:val="00B3370B"/>
    <w:rsid w:val="00B33F1B"/>
    <w:rsid w:val="00B3422B"/>
    <w:rsid w:val="00B35303"/>
    <w:rsid w:val="00B35BDF"/>
    <w:rsid w:val="00B37326"/>
    <w:rsid w:val="00B375DC"/>
    <w:rsid w:val="00B377EA"/>
    <w:rsid w:val="00B40AE9"/>
    <w:rsid w:val="00B41496"/>
    <w:rsid w:val="00B41612"/>
    <w:rsid w:val="00B42B7C"/>
    <w:rsid w:val="00B42BA0"/>
    <w:rsid w:val="00B42F1B"/>
    <w:rsid w:val="00B42F2A"/>
    <w:rsid w:val="00B43283"/>
    <w:rsid w:val="00B43C4E"/>
    <w:rsid w:val="00B442B2"/>
    <w:rsid w:val="00B44327"/>
    <w:rsid w:val="00B44EE7"/>
    <w:rsid w:val="00B452DC"/>
    <w:rsid w:val="00B455C4"/>
    <w:rsid w:val="00B45C0F"/>
    <w:rsid w:val="00B4657A"/>
    <w:rsid w:val="00B46C91"/>
    <w:rsid w:val="00B46F1B"/>
    <w:rsid w:val="00B4741C"/>
    <w:rsid w:val="00B47513"/>
    <w:rsid w:val="00B47B3E"/>
    <w:rsid w:val="00B50116"/>
    <w:rsid w:val="00B502F4"/>
    <w:rsid w:val="00B51AC4"/>
    <w:rsid w:val="00B51F84"/>
    <w:rsid w:val="00B51F97"/>
    <w:rsid w:val="00B5270C"/>
    <w:rsid w:val="00B53060"/>
    <w:rsid w:val="00B544FE"/>
    <w:rsid w:val="00B552DE"/>
    <w:rsid w:val="00B5588E"/>
    <w:rsid w:val="00B55ADC"/>
    <w:rsid w:val="00B56D03"/>
    <w:rsid w:val="00B57057"/>
    <w:rsid w:val="00B5708A"/>
    <w:rsid w:val="00B57416"/>
    <w:rsid w:val="00B57D99"/>
    <w:rsid w:val="00B60396"/>
    <w:rsid w:val="00B6043D"/>
    <w:rsid w:val="00B60B38"/>
    <w:rsid w:val="00B61671"/>
    <w:rsid w:val="00B62803"/>
    <w:rsid w:val="00B62B09"/>
    <w:rsid w:val="00B63009"/>
    <w:rsid w:val="00B6358A"/>
    <w:rsid w:val="00B63670"/>
    <w:rsid w:val="00B63876"/>
    <w:rsid w:val="00B63C4C"/>
    <w:rsid w:val="00B641C4"/>
    <w:rsid w:val="00B64247"/>
    <w:rsid w:val="00B6443D"/>
    <w:rsid w:val="00B649E8"/>
    <w:rsid w:val="00B64BC6"/>
    <w:rsid w:val="00B65168"/>
    <w:rsid w:val="00B652BD"/>
    <w:rsid w:val="00B65738"/>
    <w:rsid w:val="00B660FD"/>
    <w:rsid w:val="00B66982"/>
    <w:rsid w:val="00B67589"/>
    <w:rsid w:val="00B67FF3"/>
    <w:rsid w:val="00B7043B"/>
    <w:rsid w:val="00B7064B"/>
    <w:rsid w:val="00B71269"/>
    <w:rsid w:val="00B714AC"/>
    <w:rsid w:val="00B73393"/>
    <w:rsid w:val="00B7449A"/>
    <w:rsid w:val="00B75153"/>
    <w:rsid w:val="00B767BF"/>
    <w:rsid w:val="00B76C6C"/>
    <w:rsid w:val="00B77293"/>
    <w:rsid w:val="00B77319"/>
    <w:rsid w:val="00B7774E"/>
    <w:rsid w:val="00B80041"/>
    <w:rsid w:val="00B800DD"/>
    <w:rsid w:val="00B805BC"/>
    <w:rsid w:val="00B812CD"/>
    <w:rsid w:val="00B8145D"/>
    <w:rsid w:val="00B81849"/>
    <w:rsid w:val="00B81C06"/>
    <w:rsid w:val="00B81C56"/>
    <w:rsid w:val="00B81F08"/>
    <w:rsid w:val="00B81FD8"/>
    <w:rsid w:val="00B82398"/>
    <w:rsid w:val="00B82EFF"/>
    <w:rsid w:val="00B8483D"/>
    <w:rsid w:val="00B854C0"/>
    <w:rsid w:val="00B8573C"/>
    <w:rsid w:val="00B858F5"/>
    <w:rsid w:val="00B85C1F"/>
    <w:rsid w:val="00B86A59"/>
    <w:rsid w:val="00B87816"/>
    <w:rsid w:val="00B87CBF"/>
    <w:rsid w:val="00B903A6"/>
    <w:rsid w:val="00B908BB"/>
    <w:rsid w:val="00B908C0"/>
    <w:rsid w:val="00B90CD9"/>
    <w:rsid w:val="00B90D1F"/>
    <w:rsid w:val="00B91AC3"/>
    <w:rsid w:val="00B91C58"/>
    <w:rsid w:val="00B92384"/>
    <w:rsid w:val="00B92749"/>
    <w:rsid w:val="00B92CC2"/>
    <w:rsid w:val="00B9403B"/>
    <w:rsid w:val="00B94778"/>
    <w:rsid w:val="00B95B6A"/>
    <w:rsid w:val="00B964E6"/>
    <w:rsid w:val="00B96520"/>
    <w:rsid w:val="00B96618"/>
    <w:rsid w:val="00B97A9D"/>
    <w:rsid w:val="00BA090D"/>
    <w:rsid w:val="00BA0D53"/>
    <w:rsid w:val="00BA0FB2"/>
    <w:rsid w:val="00BA11D7"/>
    <w:rsid w:val="00BA11DC"/>
    <w:rsid w:val="00BA218C"/>
    <w:rsid w:val="00BA227E"/>
    <w:rsid w:val="00BA251C"/>
    <w:rsid w:val="00BA2AD5"/>
    <w:rsid w:val="00BA3507"/>
    <w:rsid w:val="00BA3B7B"/>
    <w:rsid w:val="00BA4364"/>
    <w:rsid w:val="00BA4D3F"/>
    <w:rsid w:val="00BA5187"/>
    <w:rsid w:val="00BA5635"/>
    <w:rsid w:val="00BA5B49"/>
    <w:rsid w:val="00BA5E7D"/>
    <w:rsid w:val="00BA5F4F"/>
    <w:rsid w:val="00BA6217"/>
    <w:rsid w:val="00BA64DF"/>
    <w:rsid w:val="00BA6661"/>
    <w:rsid w:val="00BA7368"/>
    <w:rsid w:val="00BA7B08"/>
    <w:rsid w:val="00BA7F04"/>
    <w:rsid w:val="00BB0342"/>
    <w:rsid w:val="00BB0C19"/>
    <w:rsid w:val="00BB1462"/>
    <w:rsid w:val="00BB19E3"/>
    <w:rsid w:val="00BB1E20"/>
    <w:rsid w:val="00BB25EF"/>
    <w:rsid w:val="00BB3BBD"/>
    <w:rsid w:val="00BB3D63"/>
    <w:rsid w:val="00BB4928"/>
    <w:rsid w:val="00BB5348"/>
    <w:rsid w:val="00BB5378"/>
    <w:rsid w:val="00BB5759"/>
    <w:rsid w:val="00BB61A2"/>
    <w:rsid w:val="00BB627C"/>
    <w:rsid w:val="00BB6880"/>
    <w:rsid w:val="00BB742A"/>
    <w:rsid w:val="00BB7815"/>
    <w:rsid w:val="00BB7C04"/>
    <w:rsid w:val="00BC05D3"/>
    <w:rsid w:val="00BC0F56"/>
    <w:rsid w:val="00BC1401"/>
    <w:rsid w:val="00BC1EE4"/>
    <w:rsid w:val="00BC30A3"/>
    <w:rsid w:val="00BC314B"/>
    <w:rsid w:val="00BC386A"/>
    <w:rsid w:val="00BC41AA"/>
    <w:rsid w:val="00BC44CB"/>
    <w:rsid w:val="00BC4608"/>
    <w:rsid w:val="00BC5017"/>
    <w:rsid w:val="00BC5FF6"/>
    <w:rsid w:val="00BC6336"/>
    <w:rsid w:val="00BC6EFA"/>
    <w:rsid w:val="00BC72A8"/>
    <w:rsid w:val="00BC7AC8"/>
    <w:rsid w:val="00BC7CB9"/>
    <w:rsid w:val="00BD04BE"/>
    <w:rsid w:val="00BD0A60"/>
    <w:rsid w:val="00BD0CD1"/>
    <w:rsid w:val="00BD0D68"/>
    <w:rsid w:val="00BD157D"/>
    <w:rsid w:val="00BD1AA0"/>
    <w:rsid w:val="00BD2AEC"/>
    <w:rsid w:val="00BD342C"/>
    <w:rsid w:val="00BD411A"/>
    <w:rsid w:val="00BD4324"/>
    <w:rsid w:val="00BD465C"/>
    <w:rsid w:val="00BD49D0"/>
    <w:rsid w:val="00BD56B8"/>
    <w:rsid w:val="00BD5876"/>
    <w:rsid w:val="00BD5ED0"/>
    <w:rsid w:val="00BD6ACA"/>
    <w:rsid w:val="00BD6B9F"/>
    <w:rsid w:val="00BD7358"/>
    <w:rsid w:val="00BD7732"/>
    <w:rsid w:val="00BD7B88"/>
    <w:rsid w:val="00BD7DE0"/>
    <w:rsid w:val="00BE0A82"/>
    <w:rsid w:val="00BE0B30"/>
    <w:rsid w:val="00BE0E4F"/>
    <w:rsid w:val="00BE19F4"/>
    <w:rsid w:val="00BE1FA9"/>
    <w:rsid w:val="00BE20D8"/>
    <w:rsid w:val="00BE2B52"/>
    <w:rsid w:val="00BE2B81"/>
    <w:rsid w:val="00BE30FA"/>
    <w:rsid w:val="00BE452A"/>
    <w:rsid w:val="00BE4A63"/>
    <w:rsid w:val="00BE6239"/>
    <w:rsid w:val="00BF0245"/>
    <w:rsid w:val="00BF06F9"/>
    <w:rsid w:val="00BF1375"/>
    <w:rsid w:val="00BF157C"/>
    <w:rsid w:val="00BF1668"/>
    <w:rsid w:val="00BF1C06"/>
    <w:rsid w:val="00BF1DC4"/>
    <w:rsid w:val="00BF2422"/>
    <w:rsid w:val="00BF244D"/>
    <w:rsid w:val="00BF2BDB"/>
    <w:rsid w:val="00BF2FF6"/>
    <w:rsid w:val="00BF3E13"/>
    <w:rsid w:val="00BF40EE"/>
    <w:rsid w:val="00BF4832"/>
    <w:rsid w:val="00BF4AE7"/>
    <w:rsid w:val="00BF4F14"/>
    <w:rsid w:val="00BF54F5"/>
    <w:rsid w:val="00BF5B68"/>
    <w:rsid w:val="00BF630E"/>
    <w:rsid w:val="00BF6364"/>
    <w:rsid w:val="00BF6966"/>
    <w:rsid w:val="00BF6AE0"/>
    <w:rsid w:val="00BF6F56"/>
    <w:rsid w:val="00BF743D"/>
    <w:rsid w:val="00BF7B22"/>
    <w:rsid w:val="00C000BE"/>
    <w:rsid w:val="00C00B03"/>
    <w:rsid w:val="00C00B0E"/>
    <w:rsid w:val="00C00B37"/>
    <w:rsid w:val="00C00CEC"/>
    <w:rsid w:val="00C00F49"/>
    <w:rsid w:val="00C019AF"/>
    <w:rsid w:val="00C01FF3"/>
    <w:rsid w:val="00C0293B"/>
    <w:rsid w:val="00C02D35"/>
    <w:rsid w:val="00C0332E"/>
    <w:rsid w:val="00C0419C"/>
    <w:rsid w:val="00C04218"/>
    <w:rsid w:val="00C05310"/>
    <w:rsid w:val="00C055CD"/>
    <w:rsid w:val="00C056F1"/>
    <w:rsid w:val="00C05EDB"/>
    <w:rsid w:val="00C06186"/>
    <w:rsid w:val="00C0685C"/>
    <w:rsid w:val="00C10AD4"/>
    <w:rsid w:val="00C10F00"/>
    <w:rsid w:val="00C1188A"/>
    <w:rsid w:val="00C11F7E"/>
    <w:rsid w:val="00C12586"/>
    <w:rsid w:val="00C125E2"/>
    <w:rsid w:val="00C1395D"/>
    <w:rsid w:val="00C13ACA"/>
    <w:rsid w:val="00C14AAD"/>
    <w:rsid w:val="00C16181"/>
    <w:rsid w:val="00C163C9"/>
    <w:rsid w:val="00C16BE2"/>
    <w:rsid w:val="00C16DF8"/>
    <w:rsid w:val="00C16E1D"/>
    <w:rsid w:val="00C17E9F"/>
    <w:rsid w:val="00C202F2"/>
    <w:rsid w:val="00C20AB4"/>
    <w:rsid w:val="00C21520"/>
    <w:rsid w:val="00C21B7A"/>
    <w:rsid w:val="00C22539"/>
    <w:rsid w:val="00C22BE7"/>
    <w:rsid w:val="00C2309D"/>
    <w:rsid w:val="00C25184"/>
    <w:rsid w:val="00C2564A"/>
    <w:rsid w:val="00C25AD0"/>
    <w:rsid w:val="00C25CE9"/>
    <w:rsid w:val="00C26306"/>
    <w:rsid w:val="00C26B2F"/>
    <w:rsid w:val="00C278E3"/>
    <w:rsid w:val="00C300AB"/>
    <w:rsid w:val="00C3056E"/>
    <w:rsid w:val="00C31216"/>
    <w:rsid w:val="00C325F4"/>
    <w:rsid w:val="00C328A4"/>
    <w:rsid w:val="00C331E8"/>
    <w:rsid w:val="00C3383A"/>
    <w:rsid w:val="00C33D3B"/>
    <w:rsid w:val="00C34CBB"/>
    <w:rsid w:val="00C35869"/>
    <w:rsid w:val="00C358DB"/>
    <w:rsid w:val="00C3647B"/>
    <w:rsid w:val="00C36773"/>
    <w:rsid w:val="00C37868"/>
    <w:rsid w:val="00C37A09"/>
    <w:rsid w:val="00C40BC7"/>
    <w:rsid w:val="00C41165"/>
    <w:rsid w:val="00C41247"/>
    <w:rsid w:val="00C4153A"/>
    <w:rsid w:val="00C43035"/>
    <w:rsid w:val="00C432E3"/>
    <w:rsid w:val="00C438B2"/>
    <w:rsid w:val="00C446B5"/>
    <w:rsid w:val="00C44D2A"/>
    <w:rsid w:val="00C45456"/>
    <w:rsid w:val="00C45B54"/>
    <w:rsid w:val="00C46766"/>
    <w:rsid w:val="00C47B5B"/>
    <w:rsid w:val="00C501D4"/>
    <w:rsid w:val="00C50DDD"/>
    <w:rsid w:val="00C51025"/>
    <w:rsid w:val="00C51CBD"/>
    <w:rsid w:val="00C52047"/>
    <w:rsid w:val="00C526EF"/>
    <w:rsid w:val="00C5295F"/>
    <w:rsid w:val="00C52DB3"/>
    <w:rsid w:val="00C530E3"/>
    <w:rsid w:val="00C53880"/>
    <w:rsid w:val="00C53BA5"/>
    <w:rsid w:val="00C5475B"/>
    <w:rsid w:val="00C5529B"/>
    <w:rsid w:val="00C5529E"/>
    <w:rsid w:val="00C564B9"/>
    <w:rsid w:val="00C566D7"/>
    <w:rsid w:val="00C568CD"/>
    <w:rsid w:val="00C57379"/>
    <w:rsid w:val="00C578EC"/>
    <w:rsid w:val="00C605CA"/>
    <w:rsid w:val="00C6162E"/>
    <w:rsid w:val="00C619B7"/>
    <w:rsid w:val="00C61D51"/>
    <w:rsid w:val="00C6265F"/>
    <w:rsid w:val="00C63D0B"/>
    <w:rsid w:val="00C644C4"/>
    <w:rsid w:val="00C644D4"/>
    <w:rsid w:val="00C64CBB"/>
    <w:rsid w:val="00C660D8"/>
    <w:rsid w:val="00C664B4"/>
    <w:rsid w:val="00C6655A"/>
    <w:rsid w:val="00C6790D"/>
    <w:rsid w:val="00C67921"/>
    <w:rsid w:val="00C7012C"/>
    <w:rsid w:val="00C70524"/>
    <w:rsid w:val="00C70570"/>
    <w:rsid w:val="00C71B50"/>
    <w:rsid w:val="00C72B9E"/>
    <w:rsid w:val="00C74132"/>
    <w:rsid w:val="00C7451E"/>
    <w:rsid w:val="00C74B19"/>
    <w:rsid w:val="00C74D15"/>
    <w:rsid w:val="00C75256"/>
    <w:rsid w:val="00C759F9"/>
    <w:rsid w:val="00C76B2A"/>
    <w:rsid w:val="00C76BAC"/>
    <w:rsid w:val="00C76C5F"/>
    <w:rsid w:val="00C770DB"/>
    <w:rsid w:val="00C801B8"/>
    <w:rsid w:val="00C80487"/>
    <w:rsid w:val="00C80521"/>
    <w:rsid w:val="00C80680"/>
    <w:rsid w:val="00C809A3"/>
    <w:rsid w:val="00C82857"/>
    <w:rsid w:val="00C82AD3"/>
    <w:rsid w:val="00C82BBF"/>
    <w:rsid w:val="00C84D80"/>
    <w:rsid w:val="00C852EB"/>
    <w:rsid w:val="00C855D3"/>
    <w:rsid w:val="00C85A12"/>
    <w:rsid w:val="00C85E4D"/>
    <w:rsid w:val="00C86D69"/>
    <w:rsid w:val="00C86E0E"/>
    <w:rsid w:val="00C903AF"/>
    <w:rsid w:val="00C90B5B"/>
    <w:rsid w:val="00C90D61"/>
    <w:rsid w:val="00C90E2C"/>
    <w:rsid w:val="00C911AC"/>
    <w:rsid w:val="00C92589"/>
    <w:rsid w:val="00C936F5"/>
    <w:rsid w:val="00C94708"/>
    <w:rsid w:val="00C94C9B"/>
    <w:rsid w:val="00C954D7"/>
    <w:rsid w:val="00C95931"/>
    <w:rsid w:val="00C95D29"/>
    <w:rsid w:val="00C9678C"/>
    <w:rsid w:val="00C96AEB"/>
    <w:rsid w:val="00CA0C36"/>
    <w:rsid w:val="00CA0E87"/>
    <w:rsid w:val="00CA131F"/>
    <w:rsid w:val="00CA2119"/>
    <w:rsid w:val="00CA33F1"/>
    <w:rsid w:val="00CA345C"/>
    <w:rsid w:val="00CA3CD4"/>
    <w:rsid w:val="00CA4C00"/>
    <w:rsid w:val="00CA53AF"/>
    <w:rsid w:val="00CA55FC"/>
    <w:rsid w:val="00CA5D77"/>
    <w:rsid w:val="00CA7406"/>
    <w:rsid w:val="00CA772C"/>
    <w:rsid w:val="00CA7AB4"/>
    <w:rsid w:val="00CB003A"/>
    <w:rsid w:val="00CB04A4"/>
    <w:rsid w:val="00CB0B0D"/>
    <w:rsid w:val="00CB0F5B"/>
    <w:rsid w:val="00CB1544"/>
    <w:rsid w:val="00CB1B58"/>
    <w:rsid w:val="00CB2D32"/>
    <w:rsid w:val="00CB34BA"/>
    <w:rsid w:val="00CB4128"/>
    <w:rsid w:val="00CB44B4"/>
    <w:rsid w:val="00CB44B6"/>
    <w:rsid w:val="00CB4CB6"/>
    <w:rsid w:val="00CB4FB5"/>
    <w:rsid w:val="00CB5265"/>
    <w:rsid w:val="00CB775D"/>
    <w:rsid w:val="00CB796A"/>
    <w:rsid w:val="00CB7C58"/>
    <w:rsid w:val="00CC01F7"/>
    <w:rsid w:val="00CC0A12"/>
    <w:rsid w:val="00CC0A17"/>
    <w:rsid w:val="00CC0F6E"/>
    <w:rsid w:val="00CC1347"/>
    <w:rsid w:val="00CC1697"/>
    <w:rsid w:val="00CC2E7B"/>
    <w:rsid w:val="00CC2F2D"/>
    <w:rsid w:val="00CC301C"/>
    <w:rsid w:val="00CC38A3"/>
    <w:rsid w:val="00CC3A7D"/>
    <w:rsid w:val="00CC42A0"/>
    <w:rsid w:val="00CC4428"/>
    <w:rsid w:val="00CC4581"/>
    <w:rsid w:val="00CC46DF"/>
    <w:rsid w:val="00CC53F4"/>
    <w:rsid w:val="00CC62B9"/>
    <w:rsid w:val="00CC6411"/>
    <w:rsid w:val="00CD033D"/>
    <w:rsid w:val="00CD04FD"/>
    <w:rsid w:val="00CD0646"/>
    <w:rsid w:val="00CD0720"/>
    <w:rsid w:val="00CD1108"/>
    <w:rsid w:val="00CD1C2B"/>
    <w:rsid w:val="00CD2011"/>
    <w:rsid w:val="00CD323C"/>
    <w:rsid w:val="00CD3347"/>
    <w:rsid w:val="00CD3538"/>
    <w:rsid w:val="00CD3626"/>
    <w:rsid w:val="00CD3C55"/>
    <w:rsid w:val="00CD3F10"/>
    <w:rsid w:val="00CD3FB9"/>
    <w:rsid w:val="00CD586B"/>
    <w:rsid w:val="00CD5D8E"/>
    <w:rsid w:val="00CD6056"/>
    <w:rsid w:val="00CD6351"/>
    <w:rsid w:val="00CD6A06"/>
    <w:rsid w:val="00CD7E4D"/>
    <w:rsid w:val="00CE03EB"/>
    <w:rsid w:val="00CE12E7"/>
    <w:rsid w:val="00CE1C37"/>
    <w:rsid w:val="00CE23AA"/>
    <w:rsid w:val="00CE2ACB"/>
    <w:rsid w:val="00CE327E"/>
    <w:rsid w:val="00CE3AA5"/>
    <w:rsid w:val="00CE4273"/>
    <w:rsid w:val="00CE4541"/>
    <w:rsid w:val="00CE465B"/>
    <w:rsid w:val="00CE484D"/>
    <w:rsid w:val="00CE5059"/>
    <w:rsid w:val="00CE6211"/>
    <w:rsid w:val="00CE773A"/>
    <w:rsid w:val="00CF0B3F"/>
    <w:rsid w:val="00CF0C2A"/>
    <w:rsid w:val="00CF0CC2"/>
    <w:rsid w:val="00CF1448"/>
    <w:rsid w:val="00CF1F25"/>
    <w:rsid w:val="00CF2105"/>
    <w:rsid w:val="00CF27A8"/>
    <w:rsid w:val="00CF2E48"/>
    <w:rsid w:val="00CF31AF"/>
    <w:rsid w:val="00CF3267"/>
    <w:rsid w:val="00CF3D2C"/>
    <w:rsid w:val="00CF4677"/>
    <w:rsid w:val="00CF479E"/>
    <w:rsid w:val="00CF57FA"/>
    <w:rsid w:val="00CF5A8A"/>
    <w:rsid w:val="00CF5D37"/>
    <w:rsid w:val="00CF64E0"/>
    <w:rsid w:val="00CF65F3"/>
    <w:rsid w:val="00CF678A"/>
    <w:rsid w:val="00CF697A"/>
    <w:rsid w:val="00CF703B"/>
    <w:rsid w:val="00CF716C"/>
    <w:rsid w:val="00CF7F70"/>
    <w:rsid w:val="00D000F9"/>
    <w:rsid w:val="00D00709"/>
    <w:rsid w:val="00D0255C"/>
    <w:rsid w:val="00D0264F"/>
    <w:rsid w:val="00D02D7F"/>
    <w:rsid w:val="00D02FD6"/>
    <w:rsid w:val="00D05257"/>
    <w:rsid w:val="00D05358"/>
    <w:rsid w:val="00D0576F"/>
    <w:rsid w:val="00D0582D"/>
    <w:rsid w:val="00D0646E"/>
    <w:rsid w:val="00D06C9A"/>
    <w:rsid w:val="00D07027"/>
    <w:rsid w:val="00D1029F"/>
    <w:rsid w:val="00D102C0"/>
    <w:rsid w:val="00D10762"/>
    <w:rsid w:val="00D11104"/>
    <w:rsid w:val="00D11512"/>
    <w:rsid w:val="00D120DB"/>
    <w:rsid w:val="00D1215C"/>
    <w:rsid w:val="00D134E2"/>
    <w:rsid w:val="00D13F80"/>
    <w:rsid w:val="00D142F4"/>
    <w:rsid w:val="00D14390"/>
    <w:rsid w:val="00D151FE"/>
    <w:rsid w:val="00D156B0"/>
    <w:rsid w:val="00D15960"/>
    <w:rsid w:val="00D16401"/>
    <w:rsid w:val="00D169A8"/>
    <w:rsid w:val="00D1721D"/>
    <w:rsid w:val="00D178AD"/>
    <w:rsid w:val="00D17CAA"/>
    <w:rsid w:val="00D17F6E"/>
    <w:rsid w:val="00D206C8"/>
    <w:rsid w:val="00D209E8"/>
    <w:rsid w:val="00D20FF4"/>
    <w:rsid w:val="00D21144"/>
    <w:rsid w:val="00D2165A"/>
    <w:rsid w:val="00D2190E"/>
    <w:rsid w:val="00D2198B"/>
    <w:rsid w:val="00D21A2C"/>
    <w:rsid w:val="00D21CF3"/>
    <w:rsid w:val="00D21E29"/>
    <w:rsid w:val="00D22B65"/>
    <w:rsid w:val="00D22B69"/>
    <w:rsid w:val="00D22ECA"/>
    <w:rsid w:val="00D22F61"/>
    <w:rsid w:val="00D231A1"/>
    <w:rsid w:val="00D23708"/>
    <w:rsid w:val="00D2473A"/>
    <w:rsid w:val="00D259B1"/>
    <w:rsid w:val="00D261D3"/>
    <w:rsid w:val="00D276DE"/>
    <w:rsid w:val="00D30B5E"/>
    <w:rsid w:val="00D3245B"/>
    <w:rsid w:val="00D33303"/>
    <w:rsid w:val="00D334A0"/>
    <w:rsid w:val="00D336C5"/>
    <w:rsid w:val="00D349B4"/>
    <w:rsid w:val="00D34F30"/>
    <w:rsid w:val="00D34FC9"/>
    <w:rsid w:val="00D3766C"/>
    <w:rsid w:val="00D4003B"/>
    <w:rsid w:val="00D40557"/>
    <w:rsid w:val="00D40B4F"/>
    <w:rsid w:val="00D40C79"/>
    <w:rsid w:val="00D40F47"/>
    <w:rsid w:val="00D41419"/>
    <w:rsid w:val="00D41554"/>
    <w:rsid w:val="00D417DB"/>
    <w:rsid w:val="00D42003"/>
    <w:rsid w:val="00D42A55"/>
    <w:rsid w:val="00D455F9"/>
    <w:rsid w:val="00D456BF"/>
    <w:rsid w:val="00D45D06"/>
    <w:rsid w:val="00D465B1"/>
    <w:rsid w:val="00D46925"/>
    <w:rsid w:val="00D46E1E"/>
    <w:rsid w:val="00D472FD"/>
    <w:rsid w:val="00D50B19"/>
    <w:rsid w:val="00D51C0D"/>
    <w:rsid w:val="00D527CE"/>
    <w:rsid w:val="00D52B50"/>
    <w:rsid w:val="00D53483"/>
    <w:rsid w:val="00D5359D"/>
    <w:rsid w:val="00D5366A"/>
    <w:rsid w:val="00D53A7B"/>
    <w:rsid w:val="00D5521B"/>
    <w:rsid w:val="00D55263"/>
    <w:rsid w:val="00D55881"/>
    <w:rsid w:val="00D55CE4"/>
    <w:rsid w:val="00D56C4F"/>
    <w:rsid w:val="00D60996"/>
    <w:rsid w:val="00D61F5A"/>
    <w:rsid w:val="00D61F7D"/>
    <w:rsid w:val="00D62B0B"/>
    <w:rsid w:val="00D63419"/>
    <w:rsid w:val="00D65313"/>
    <w:rsid w:val="00D654CA"/>
    <w:rsid w:val="00D66554"/>
    <w:rsid w:val="00D6663B"/>
    <w:rsid w:val="00D66D70"/>
    <w:rsid w:val="00D671E4"/>
    <w:rsid w:val="00D7046F"/>
    <w:rsid w:val="00D7053D"/>
    <w:rsid w:val="00D7096D"/>
    <w:rsid w:val="00D70D6C"/>
    <w:rsid w:val="00D7129C"/>
    <w:rsid w:val="00D71983"/>
    <w:rsid w:val="00D71F1B"/>
    <w:rsid w:val="00D7203A"/>
    <w:rsid w:val="00D72CE1"/>
    <w:rsid w:val="00D72DD5"/>
    <w:rsid w:val="00D73287"/>
    <w:rsid w:val="00D73EA8"/>
    <w:rsid w:val="00D74C29"/>
    <w:rsid w:val="00D7592D"/>
    <w:rsid w:val="00D763B3"/>
    <w:rsid w:val="00D767D2"/>
    <w:rsid w:val="00D76AF8"/>
    <w:rsid w:val="00D76B45"/>
    <w:rsid w:val="00D76B9D"/>
    <w:rsid w:val="00D76DFA"/>
    <w:rsid w:val="00D80B65"/>
    <w:rsid w:val="00D81174"/>
    <w:rsid w:val="00D8122B"/>
    <w:rsid w:val="00D813D1"/>
    <w:rsid w:val="00D815B0"/>
    <w:rsid w:val="00D81F93"/>
    <w:rsid w:val="00D826F0"/>
    <w:rsid w:val="00D83342"/>
    <w:rsid w:val="00D83508"/>
    <w:rsid w:val="00D8363E"/>
    <w:rsid w:val="00D83CD4"/>
    <w:rsid w:val="00D83E4D"/>
    <w:rsid w:val="00D8418A"/>
    <w:rsid w:val="00D84248"/>
    <w:rsid w:val="00D84470"/>
    <w:rsid w:val="00D84C1D"/>
    <w:rsid w:val="00D85195"/>
    <w:rsid w:val="00D860F0"/>
    <w:rsid w:val="00D86DD2"/>
    <w:rsid w:val="00D87390"/>
    <w:rsid w:val="00D87BE1"/>
    <w:rsid w:val="00D9124A"/>
    <w:rsid w:val="00D91CCB"/>
    <w:rsid w:val="00D92301"/>
    <w:rsid w:val="00D92447"/>
    <w:rsid w:val="00D92638"/>
    <w:rsid w:val="00D930D1"/>
    <w:rsid w:val="00D93243"/>
    <w:rsid w:val="00D9334F"/>
    <w:rsid w:val="00D936D2"/>
    <w:rsid w:val="00D93E71"/>
    <w:rsid w:val="00D940C6"/>
    <w:rsid w:val="00D946AC"/>
    <w:rsid w:val="00D94ACC"/>
    <w:rsid w:val="00D965EE"/>
    <w:rsid w:val="00D96FEC"/>
    <w:rsid w:val="00D97F09"/>
    <w:rsid w:val="00DA0049"/>
    <w:rsid w:val="00DA134F"/>
    <w:rsid w:val="00DA18D2"/>
    <w:rsid w:val="00DA1BDA"/>
    <w:rsid w:val="00DA1F54"/>
    <w:rsid w:val="00DA2413"/>
    <w:rsid w:val="00DA27F5"/>
    <w:rsid w:val="00DA2922"/>
    <w:rsid w:val="00DA2AA1"/>
    <w:rsid w:val="00DA3BC6"/>
    <w:rsid w:val="00DA472E"/>
    <w:rsid w:val="00DA5020"/>
    <w:rsid w:val="00DA5173"/>
    <w:rsid w:val="00DA6B74"/>
    <w:rsid w:val="00DA6F8F"/>
    <w:rsid w:val="00DA731A"/>
    <w:rsid w:val="00DB0E95"/>
    <w:rsid w:val="00DB10C2"/>
    <w:rsid w:val="00DB1718"/>
    <w:rsid w:val="00DB1EE2"/>
    <w:rsid w:val="00DB2D99"/>
    <w:rsid w:val="00DB2F11"/>
    <w:rsid w:val="00DB309E"/>
    <w:rsid w:val="00DB3557"/>
    <w:rsid w:val="00DB365F"/>
    <w:rsid w:val="00DB3910"/>
    <w:rsid w:val="00DB3E24"/>
    <w:rsid w:val="00DB412C"/>
    <w:rsid w:val="00DB4870"/>
    <w:rsid w:val="00DB49D7"/>
    <w:rsid w:val="00DB54A7"/>
    <w:rsid w:val="00DB552C"/>
    <w:rsid w:val="00DB55CF"/>
    <w:rsid w:val="00DB5A7D"/>
    <w:rsid w:val="00DB5B2F"/>
    <w:rsid w:val="00DB6C2D"/>
    <w:rsid w:val="00DB75AB"/>
    <w:rsid w:val="00DB7798"/>
    <w:rsid w:val="00DB7EB1"/>
    <w:rsid w:val="00DB7F8A"/>
    <w:rsid w:val="00DC068C"/>
    <w:rsid w:val="00DC0869"/>
    <w:rsid w:val="00DC2F63"/>
    <w:rsid w:val="00DC3687"/>
    <w:rsid w:val="00DC479A"/>
    <w:rsid w:val="00DC5D2B"/>
    <w:rsid w:val="00DC6192"/>
    <w:rsid w:val="00DC64B9"/>
    <w:rsid w:val="00DC68C7"/>
    <w:rsid w:val="00DC6EF6"/>
    <w:rsid w:val="00DD1396"/>
    <w:rsid w:val="00DD1C9B"/>
    <w:rsid w:val="00DD1EF6"/>
    <w:rsid w:val="00DD1FEA"/>
    <w:rsid w:val="00DD20B8"/>
    <w:rsid w:val="00DD2717"/>
    <w:rsid w:val="00DD286C"/>
    <w:rsid w:val="00DD2AD9"/>
    <w:rsid w:val="00DD4A22"/>
    <w:rsid w:val="00DD50D6"/>
    <w:rsid w:val="00DD5494"/>
    <w:rsid w:val="00DD57C8"/>
    <w:rsid w:val="00DD5814"/>
    <w:rsid w:val="00DD5C41"/>
    <w:rsid w:val="00DD6968"/>
    <w:rsid w:val="00DD6CAA"/>
    <w:rsid w:val="00DD7BA7"/>
    <w:rsid w:val="00DD7DF0"/>
    <w:rsid w:val="00DE01B0"/>
    <w:rsid w:val="00DE04BB"/>
    <w:rsid w:val="00DE0DED"/>
    <w:rsid w:val="00DE1C64"/>
    <w:rsid w:val="00DE1C75"/>
    <w:rsid w:val="00DE1FA3"/>
    <w:rsid w:val="00DE31A4"/>
    <w:rsid w:val="00DE33A6"/>
    <w:rsid w:val="00DE4048"/>
    <w:rsid w:val="00DE4DA6"/>
    <w:rsid w:val="00DE5518"/>
    <w:rsid w:val="00DE565F"/>
    <w:rsid w:val="00DE587D"/>
    <w:rsid w:val="00DE60FC"/>
    <w:rsid w:val="00DE6C02"/>
    <w:rsid w:val="00DE6C58"/>
    <w:rsid w:val="00DE6D8C"/>
    <w:rsid w:val="00DE7476"/>
    <w:rsid w:val="00DF1879"/>
    <w:rsid w:val="00DF2A47"/>
    <w:rsid w:val="00DF2D9F"/>
    <w:rsid w:val="00DF303B"/>
    <w:rsid w:val="00DF3350"/>
    <w:rsid w:val="00DF4937"/>
    <w:rsid w:val="00DF6BBB"/>
    <w:rsid w:val="00DF6F34"/>
    <w:rsid w:val="00DF705F"/>
    <w:rsid w:val="00E009F1"/>
    <w:rsid w:val="00E00A8A"/>
    <w:rsid w:val="00E01C07"/>
    <w:rsid w:val="00E026BC"/>
    <w:rsid w:val="00E0282D"/>
    <w:rsid w:val="00E031CF"/>
    <w:rsid w:val="00E0338E"/>
    <w:rsid w:val="00E03E14"/>
    <w:rsid w:val="00E0428E"/>
    <w:rsid w:val="00E05E4C"/>
    <w:rsid w:val="00E06F3D"/>
    <w:rsid w:val="00E06FC4"/>
    <w:rsid w:val="00E0745E"/>
    <w:rsid w:val="00E07E15"/>
    <w:rsid w:val="00E10936"/>
    <w:rsid w:val="00E1170A"/>
    <w:rsid w:val="00E11B26"/>
    <w:rsid w:val="00E120DE"/>
    <w:rsid w:val="00E1340E"/>
    <w:rsid w:val="00E13D27"/>
    <w:rsid w:val="00E14604"/>
    <w:rsid w:val="00E14B66"/>
    <w:rsid w:val="00E14C46"/>
    <w:rsid w:val="00E15414"/>
    <w:rsid w:val="00E16938"/>
    <w:rsid w:val="00E173A0"/>
    <w:rsid w:val="00E17D8C"/>
    <w:rsid w:val="00E203C5"/>
    <w:rsid w:val="00E20AED"/>
    <w:rsid w:val="00E218AA"/>
    <w:rsid w:val="00E21E57"/>
    <w:rsid w:val="00E22B1E"/>
    <w:rsid w:val="00E2301E"/>
    <w:rsid w:val="00E23299"/>
    <w:rsid w:val="00E23B4F"/>
    <w:rsid w:val="00E24291"/>
    <w:rsid w:val="00E2507B"/>
    <w:rsid w:val="00E25129"/>
    <w:rsid w:val="00E26488"/>
    <w:rsid w:val="00E26873"/>
    <w:rsid w:val="00E26B8B"/>
    <w:rsid w:val="00E276A2"/>
    <w:rsid w:val="00E2780B"/>
    <w:rsid w:val="00E27E09"/>
    <w:rsid w:val="00E3047E"/>
    <w:rsid w:val="00E3119C"/>
    <w:rsid w:val="00E313AC"/>
    <w:rsid w:val="00E328EC"/>
    <w:rsid w:val="00E32AF8"/>
    <w:rsid w:val="00E33258"/>
    <w:rsid w:val="00E34168"/>
    <w:rsid w:val="00E347B1"/>
    <w:rsid w:val="00E34FFD"/>
    <w:rsid w:val="00E356FA"/>
    <w:rsid w:val="00E35A97"/>
    <w:rsid w:val="00E36587"/>
    <w:rsid w:val="00E36791"/>
    <w:rsid w:val="00E372BF"/>
    <w:rsid w:val="00E3740E"/>
    <w:rsid w:val="00E405EE"/>
    <w:rsid w:val="00E40AC5"/>
    <w:rsid w:val="00E4109D"/>
    <w:rsid w:val="00E41646"/>
    <w:rsid w:val="00E41BCE"/>
    <w:rsid w:val="00E41C47"/>
    <w:rsid w:val="00E41D92"/>
    <w:rsid w:val="00E423D7"/>
    <w:rsid w:val="00E42726"/>
    <w:rsid w:val="00E44970"/>
    <w:rsid w:val="00E44A91"/>
    <w:rsid w:val="00E4644A"/>
    <w:rsid w:val="00E47536"/>
    <w:rsid w:val="00E47BF2"/>
    <w:rsid w:val="00E50FC2"/>
    <w:rsid w:val="00E51725"/>
    <w:rsid w:val="00E51FEB"/>
    <w:rsid w:val="00E52138"/>
    <w:rsid w:val="00E5224D"/>
    <w:rsid w:val="00E5245E"/>
    <w:rsid w:val="00E53567"/>
    <w:rsid w:val="00E537F6"/>
    <w:rsid w:val="00E53C16"/>
    <w:rsid w:val="00E53C51"/>
    <w:rsid w:val="00E540CC"/>
    <w:rsid w:val="00E545C5"/>
    <w:rsid w:val="00E54BE7"/>
    <w:rsid w:val="00E54BFB"/>
    <w:rsid w:val="00E54C9B"/>
    <w:rsid w:val="00E552EC"/>
    <w:rsid w:val="00E55376"/>
    <w:rsid w:val="00E5739C"/>
    <w:rsid w:val="00E60A33"/>
    <w:rsid w:val="00E60BB2"/>
    <w:rsid w:val="00E60DE7"/>
    <w:rsid w:val="00E61085"/>
    <w:rsid w:val="00E61577"/>
    <w:rsid w:val="00E6245C"/>
    <w:rsid w:val="00E627DE"/>
    <w:rsid w:val="00E630C1"/>
    <w:rsid w:val="00E639FC"/>
    <w:rsid w:val="00E63AAD"/>
    <w:rsid w:val="00E64B83"/>
    <w:rsid w:val="00E66B32"/>
    <w:rsid w:val="00E66F6D"/>
    <w:rsid w:val="00E6744D"/>
    <w:rsid w:val="00E678F0"/>
    <w:rsid w:val="00E67924"/>
    <w:rsid w:val="00E704F4"/>
    <w:rsid w:val="00E706FA"/>
    <w:rsid w:val="00E708C1"/>
    <w:rsid w:val="00E70EDB"/>
    <w:rsid w:val="00E721BA"/>
    <w:rsid w:val="00E72D10"/>
    <w:rsid w:val="00E744E7"/>
    <w:rsid w:val="00E746AF"/>
    <w:rsid w:val="00E74BAC"/>
    <w:rsid w:val="00E753DD"/>
    <w:rsid w:val="00E75E0B"/>
    <w:rsid w:val="00E76DA3"/>
    <w:rsid w:val="00E76EEB"/>
    <w:rsid w:val="00E7785F"/>
    <w:rsid w:val="00E8162A"/>
    <w:rsid w:val="00E81C41"/>
    <w:rsid w:val="00E81E4D"/>
    <w:rsid w:val="00E82307"/>
    <w:rsid w:val="00E82537"/>
    <w:rsid w:val="00E82863"/>
    <w:rsid w:val="00E82EAA"/>
    <w:rsid w:val="00E834EE"/>
    <w:rsid w:val="00E850AC"/>
    <w:rsid w:val="00E85830"/>
    <w:rsid w:val="00E85EA6"/>
    <w:rsid w:val="00E864A1"/>
    <w:rsid w:val="00E869C4"/>
    <w:rsid w:val="00E87069"/>
    <w:rsid w:val="00E9061E"/>
    <w:rsid w:val="00E909DD"/>
    <w:rsid w:val="00E90BBD"/>
    <w:rsid w:val="00E9108D"/>
    <w:rsid w:val="00E9109B"/>
    <w:rsid w:val="00E911C0"/>
    <w:rsid w:val="00E912C0"/>
    <w:rsid w:val="00E92778"/>
    <w:rsid w:val="00E9295B"/>
    <w:rsid w:val="00E92B36"/>
    <w:rsid w:val="00E92D1F"/>
    <w:rsid w:val="00E94281"/>
    <w:rsid w:val="00E9493D"/>
    <w:rsid w:val="00E956C0"/>
    <w:rsid w:val="00E9572D"/>
    <w:rsid w:val="00E9590E"/>
    <w:rsid w:val="00E95CDD"/>
    <w:rsid w:val="00E95E1A"/>
    <w:rsid w:val="00E95FFF"/>
    <w:rsid w:val="00E965D8"/>
    <w:rsid w:val="00E96F78"/>
    <w:rsid w:val="00E97500"/>
    <w:rsid w:val="00E97664"/>
    <w:rsid w:val="00EA034A"/>
    <w:rsid w:val="00EA0F0F"/>
    <w:rsid w:val="00EA0FAB"/>
    <w:rsid w:val="00EA1811"/>
    <w:rsid w:val="00EA25B8"/>
    <w:rsid w:val="00EA37AC"/>
    <w:rsid w:val="00EA4894"/>
    <w:rsid w:val="00EA4BED"/>
    <w:rsid w:val="00EA5586"/>
    <w:rsid w:val="00EA6692"/>
    <w:rsid w:val="00EB0123"/>
    <w:rsid w:val="00EB04B1"/>
    <w:rsid w:val="00EB10C4"/>
    <w:rsid w:val="00EB2139"/>
    <w:rsid w:val="00EB2E3B"/>
    <w:rsid w:val="00EB3A47"/>
    <w:rsid w:val="00EB3ADD"/>
    <w:rsid w:val="00EB3F84"/>
    <w:rsid w:val="00EB46E3"/>
    <w:rsid w:val="00EB4E7A"/>
    <w:rsid w:val="00EB546C"/>
    <w:rsid w:val="00EB5B8C"/>
    <w:rsid w:val="00EB6BFC"/>
    <w:rsid w:val="00EB6E1B"/>
    <w:rsid w:val="00EB7BF1"/>
    <w:rsid w:val="00EC068D"/>
    <w:rsid w:val="00EC0935"/>
    <w:rsid w:val="00EC15BB"/>
    <w:rsid w:val="00EC17ED"/>
    <w:rsid w:val="00EC17F1"/>
    <w:rsid w:val="00EC1A46"/>
    <w:rsid w:val="00EC2C4D"/>
    <w:rsid w:val="00EC2E41"/>
    <w:rsid w:val="00EC36C1"/>
    <w:rsid w:val="00EC49B1"/>
    <w:rsid w:val="00EC4DA1"/>
    <w:rsid w:val="00EC53F0"/>
    <w:rsid w:val="00EC6394"/>
    <w:rsid w:val="00EC64D1"/>
    <w:rsid w:val="00EC6933"/>
    <w:rsid w:val="00EC6B24"/>
    <w:rsid w:val="00EC6CC6"/>
    <w:rsid w:val="00EC6DDA"/>
    <w:rsid w:val="00EC7EC3"/>
    <w:rsid w:val="00ED0545"/>
    <w:rsid w:val="00ED09F9"/>
    <w:rsid w:val="00ED0F00"/>
    <w:rsid w:val="00ED1D73"/>
    <w:rsid w:val="00ED378C"/>
    <w:rsid w:val="00ED39FD"/>
    <w:rsid w:val="00ED3A97"/>
    <w:rsid w:val="00ED4198"/>
    <w:rsid w:val="00ED46A7"/>
    <w:rsid w:val="00ED4F94"/>
    <w:rsid w:val="00ED52EC"/>
    <w:rsid w:val="00ED5456"/>
    <w:rsid w:val="00ED5629"/>
    <w:rsid w:val="00ED577C"/>
    <w:rsid w:val="00EE04C8"/>
    <w:rsid w:val="00EE1072"/>
    <w:rsid w:val="00EE2D64"/>
    <w:rsid w:val="00EE2E7A"/>
    <w:rsid w:val="00EE3AD9"/>
    <w:rsid w:val="00EE3B72"/>
    <w:rsid w:val="00EE3DFB"/>
    <w:rsid w:val="00EE3E51"/>
    <w:rsid w:val="00EE4796"/>
    <w:rsid w:val="00EE4DE3"/>
    <w:rsid w:val="00EE529D"/>
    <w:rsid w:val="00EE7AC6"/>
    <w:rsid w:val="00EE7E48"/>
    <w:rsid w:val="00EF00BE"/>
    <w:rsid w:val="00EF09C7"/>
    <w:rsid w:val="00EF0A8A"/>
    <w:rsid w:val="00EF0C09"/>
    <w:rsid w:val="00EF0EC5"/>
    <w:rsid w:val="00EF1AA9"/>
    <w:rsid w:val="00EF1AEB"/>
    <w:rsid w:val="00EF2A63"/>
    <w:rsid w:val="00EF2D2D"/>
    <w:rsid w:val="00EF3B80"/>
    <w:rsid w:val="00EF3F24"/>
    <w:rsid w:val="00EF5661"/>
    <w:rsid w:val="00EF5841"/>
    <w:rsid w:val="00EF595D"/>
    <w:rsid w:val="00EF6093"/>
    <w:rsid w:val="00EF67FB"/>
    <w:rsid w:val="00EF6BD3"/>
    <w:rsid w:val="00EF6EA6"/>
    <w:rsid w:val="00EF78FB"/>
    <w:rsid w:val="00F006C7"/>
    <w:rsid w:val="00F0072F"/>
    <w:rsid w:val="00F0075C"/>
    <w:rsid w:val="00F00B5B"/>
    <w:rsid w:val="00F01112"/>
    <w:rsid w:val="00F02463"/>
    <w:rsid w:val="00F024DE"/>
    <w:rsid w:val="00F02936"/>
    <w:rsid w:val="00F0310B"/>
    <w:rsid w:val="00F040F1"/>
    <w:rsid w:val="00F057D3"/>
    <w:rsid w:val="00F05CEA"/>
    <w:rsid w:val="00F061F8"/>
    <w:rsid w:val="00F074CD"/>
    <w:rsid w:val="00F1081E"/>
    <w:rsid w:val="00F115BA"/>
    <w:rsid w:val="00F116FD"/>
    <w:rsid w:val="00F1203A"/>
    <w:rsid w:val="00F122A1"/>
    <w:rsid w:val="00F1314D"/>
    <w:rsid w:val="00F13537"/>
    <w:rsid w:val="00F13CA3"/>
    <w:rsid w:val="00F1446D"/>
    <w:rsid w:val="00F1447D"/>
    <w:rsid w:val="00F148D5"/>
    <w:rsid w:val="00F158A9"/>
    <w:rsid w:val="00F15B74"/>
    <w:rsid w:val="00F1677D"/>
    <w:rsid w:val="00F167F4"/>
    <w:rsid w:val="00F1689B"/>
    <w:rsid w:val="00F16EBE"/>
    <w:rsid w:val="00F1702E"/>
    <w:rsid w:val="00F173B5"/>
    <w:rsid w:val="00F17974"/>
    <w:rsid w:val="00F17BA9"/>
    <w:rsid w:val="00F17BB4"/>
    <w:rsid w:val="00F208F6"/>
    <w:rsid w:val="00F209F5"/>
    <w:rsid w:val="00F20B64"/>
    <w:rsid w:val="00F21083"/>
    <w:rsid w:val="00F212C1"/>
    <w:rsid w:val="00F2160E"/>
    <w:rsid w:val="00F21DA4"/>
    <w:rsid w:val="00F21E33"/>
    <w:rsid w:val="00F222DC"/>
    <w:rsid w:val="00F22320"/>
    <w:rsid w:val="00F224D7"/>
    <w:rsid w:val="00F227D4"/>
    <w:rsid w:val="00F22B41"/>
    <w:rsid w:val="00F23276"/>
    <w:rsid w:val="00F233AC"/>
    <w:rsid w:val="00F25505"/>
    <w:rsid w:val="00F25F7D"/>
    <w:rsid w:val="00F26918"/>
    <w:rsid w:val="00F30063"/>
    <w:rsid w:val="00F30484"/>
    <w:rsid w:val="00F311CC"/>
    <w:rsid w:val="00F3128B"/>
    <w:rsid w:val="00F31FAD"/>
    <w:rsid w:val="00F32461"/>
    <w:rsid w:val="00F32485"/>
    <w:rsid w:val="00F32985"/>
    <w:rsid w:val="00F329CC"/>
    <w:rsid w:val="00F32ECD"/>
    <w:rsid w:val="00F32FEB"/>
    <w:rsid w:val="00F3320B"/>
    <w:rsid w:val="00F335BA"/>
    <w:rsid w:val="00F33AE8"/>
    <w:rsid w:val="00F3451B"/>
    <w:rsid w:val="00F34F7B"/>
    <w:rsid w:val="00F35040"/>
    <w:rsid w:val="00F35A9E"/>
    <w:rsid w:val="00F35F0D"/>
    <w:rsid w:val="00F360F8"/>
    <w:rsid w:val="00F36463"/>
    <w:rsid w:val="00F36873"/>
    <w:rsid w:val="00F377F1"/>
    <w:rsid w:val="00F4030F"/>
    <w:rsid w:val="00F41990"/>
    <w:rsid w:val="00F41A71"/>
    <w:rsid w:val="00F41CFC"/>
    <w:rsid w:val="00F41F08"/>
    <w:rsid w:val="00F42123"/>
    <w:rsid w:val="00F42172"/>
    <w:rsid w:val="00F42399"/>
    <w:rsid w:val="00F423AC"/>
    <w:rsid w:val="00F4249D"/>
    <w:rsid w:val="00F42D64"/>
    <w:rsid w:val="00F43C3C"/>
    <w:rsid w:val="00F44111"/>
    <w:rsid w:val="00F441C5"/>
    <w:rsid w:val="00F454A9"/>
    <w:rsid w:val="00F458A6"/>
    <w:rsid w:val="00F45E97"/>
    <w:rsid w:val="00F46821"/>
    <w:rsid w:val="00F46C10"/>
    <w:rsid w:val="00F47E04"/>
    <w:rsid w:val="00F5037F"/>
    <w:rsid w:val="00F5075E"/>
    <w:rsid w:val="00F50C24"/>
    <w:rsid w:val="00F50EC8"/>
    <w:rsid w:val="00F50F85"/>
    <w:rsid w:val="00F51353"/>
    <w:rsid w:val="00F52168"/>
    <w:rsid w:val="00F52324"/>
    <w:rsid w:val="00F52411"/>
    <w:rsid w:val="00F5264C"/>
    <w:rsid w:val="00F52D78"/>
    <w:rsid w:val="00F532BB"/>
    <w:rsid w:val="00F53D30"/>
    <w:rsid w:val="00F54656"/>
    <w:rsid w:val="00F5473E"/>
    <w:rsid w:val="00F551C2"/>
    <w:rsid w:val="00F5524A"/>
    <w:rsid w:val="00F556C2"/>
    <w:rsid w:val="00F5589A"/>
    <w:rsid w:val="00F55CA5"/>
    <w:rsid w:val="00F565E2"/>
    <w:rsid w:val="00F56A7A"/>
    <w:rsid w:val="00F56C52"/>
    <w:rsid w:val="00F5725B"/>
    <w:rsid w:val="00F5730D"/>
    <w:rsid w:val="00F628CF"/>
    <w:rsid w:val="00F62C72"/>
    <w:rsid w:val="00F63EC3"/>
    <w:rsid w:val="00F63ED5"/>
    <w:rsid w:val="00F64725"/>
    <w:rsid w:val="00F64B85"/>
    <w:rsid w:val="00F64E08"/>
    <w:rsid w:val="00F65CA0"/>
    <w:rsid w:val="00F6656F"/>
    <w:rsid w:val="00F6661F"/>
    <w:rsid w:val="00F666CB"/>
    <w:rsid w:val="00F66839"/>
    <w:rsid w:val="00F66FE0"/>
    <w:rsid w:val="00F67185"/>
    <w:rsid w:val="00F673B8"/>
    <w:rsid w:val="00F67598"/>
    <w:rsid w:val="00F67736"/>
    <w:rsid w:val="00F67E31"/>
    <w:rsid w:val="00F70581"/>
    <w:rsid w:val="00F7071E"/>
    <w:rsid w:val="00F70CF7"/>
    <w:rsid w:val="00F70CFE"/>
    <w:rsid w:val="00F7120D"/>
    <w:rsid w:val="00F725C4"/>
    <w:rsid w:val="00F728E8"/>
    <w:rsid w:val="00F72A7A"/>
    <w:rsid w:val="00F72F46"/>
    <w:rsid w:val="00F734AB"/>
    <w:rsid w:val="00F73E4C"/>
    <w:rsid w:val="00F7433E"/>
    <w:rsid w:val="00F74C9C"/>
    <w:rsid w:val="00F768CE"/>
    <w:rsid w:val="00F76E5D"/>
    <w:rsid w:val="00F76E76"/>
    <w:rsid w:val="00F7712B"/>
    <w:rsid w:val="00F7717F"/>
    <w:rsid w:val="00F776CA"/>
    <w:rsid w:val="00F778D0"/>
    <w:rsid w:val="00F80112"/>
    <w:rsid w:val="00F80A4C"/>
    <w:rsid w:val="00F811AA"/>
    <w:rsid w:val="00F82539"/>
    <w:rsid w:val="00F82747"/>
    <w:rsid w:val="00F8287A"/>
    <w:rsid w:val="00F83461"/>
    <w:rsid w:val="00F83890"/>
    <w:rsid w:val="00F844AB"/>
    <w:rsid w:val="00F85607"/>
    <w:rsid w:val="00F85614"/>
    <w:rsid w:val="00F85B05"/>
    <w:rsid w:val="00F85C54"/>
    <w:rsid w:val="00F85FEE"/>
    <w:rsid w:val="00F8634A"/>
    <w:rsid w:val="00F86A6B"/>
    <w:rsid w:val="00F86ACD"/>
    <w:rsid w:val="00F86F85"/>
    <w:rsid w:val="00F87959"/>
    <w:rsid w:val="00F879C5"/>
    <w:rsid w:val="00F87F0D"/>
    <w:rsid w:val="00F87F19"/>
    <w:rsid w:val="00F90551"/>
    <w:rsid w:val="00F90606"/>
    <w:rsid w:val="00F91013"/>
    <w:rsid w:val="00F914B7"/>
    <w:rsid w:val="00F92339"/>
    <w:rsid w:val="00F92548"/>
    <w:rsid w:val="00F92CD7"/>
    <w:rsid w:val="00F92E2E"/>
    <w:rsid w:val="00F93870"/>
    <w:rsid w:val="00F93962"/>
    <w:rsid w:val="00F93DDD"/>
    <w:rsid w:val="00F94AA2"/>
    <w:rsid w:val="00F94BB1"/>
    <w:rsid w:val="00F95B87"/>
    <w:rsid w:val="00F95BD1"/>
    <w:rsid w:val="00F96E32"/>
    <w:rsid w:val="00F972A3"/>
    <w:rsid w:val="00F977BE"/>
    <w:rsid w:val="00FA050C"/>
    <w:rsid w:val="00FA068E"/>
    <w:rsid w:val="00FA0B9B"/>
    <w:rsid w:val="00FA2360"/>
    <w:rsid w:val="00FA2755"/>
    <w:rsid w:val="00FA284F"/>
    <w:rsid w:val="00FA2CB4"/>
    <w:rsid w:val="00FA3628"/>
    <w:rsid w:val="00FA3673"/>
    <w:rsid w:val="00FA3E7F"/>
    <w:rsid w:val="00FA4E54"/>
    <w:rsid w:val="00FA5D2D"/>
    <w:rsid w:val="00FA5E2B"/>
    <w:rsid w:val="00FA7337"/>
    <w:rsid w:val="00FA74C0"/>
    <w:rsid w:val="00FA78CE"/>
    <w:rsid w:val="00FA7B5B"/>
    <w:rsid w:val="00FA7F69"/>
    <w:rsid w:val="00FA7FCC"/>
    <w:rsid w:val="00FB019E"/>
    <w:rsid w:val="00FB159F"/>
    <w:rsid w:val="00FB20E3"/>
    <w:rsid w:val="00FB2109"/>
    <w:rsid w:val="00FB230C"/>
    <w:rsid w:val="00FB30C5"/>
    <w:rsid w:val="00FB3789"/>
    <w:rsid w:val="00FB3EDC"/>
    <w:rsid w:val="00FB489C"/>
    <w:rsid w:val="00FB4A26"/>
    <w:rsid w:val="00FB4ABA"/>
    <w:rsid w:val="00FB4D1C"/>
    <w:rsid w:val="00FB5137"/>
    <w:rsid w:val="00FB5676"/>
    <w:rsid w:val="00FB5F3A"/>
    <w:rsid w:val="00FB61F2"/>
    <w:rsid w:val="00FB6D00"/>
    <w:rsid w:val="00FB765E"/>
    <w:rsid w:val="00FC0AF0"/>
    <w:rsid w:val="00FC18F6"/>
    <w:rsid w:val="00FC1A97"/>
    <w:rsid w:val="00FC31A2"/>
    <w:rsid w:val="00FC394D"/>
    <w:rsid w:val="00FC3A6F"/>
    <w:rsid w:val="00FC3AEC"/>
    <w:rsid w:val="00FC3C99"/>
    <w:rsid w:val="00FC3E19"/>
    <w:rsid w:val="00FC41FC"/>
    <w:rsid w:val="00FC44F3"/>
    <w:rsid w:val="00FC4710"/>
    <w:rsid w:val="00FC532E"/>
    <w:rsid w:val="00FC59B8"/>
    <w:rsid w:val="00FC6284"/>
    <w:rsid w:val="00FC71D9"/>
    <w:rsid w:val="00FC7357"/>
    <w:rsid w:val="00FC7C01"/>
    <w:rsid w:val="00FD09AC"/>
    <w:rsid w:val="00FD0CCA"/>
    <w:rsid w:val="00FD0D43"/>
    <w:rsid w:val="00FD27AC"/>
    <w:rsid w:val="00FD2F3F"/>
    <w:rsid w:val="00FD3347"/>
    <w:rsid w:val="00FD34DD"/>
    <w:rsid w:val="00FD3777"/>
    <w:rsid w:val="00FD3FAC"/>
    <w:rsid w:val="00FD57B5"/>
    <w:rsid w:val="00FD6520"/>
    <w:rsid w:val="00FD67A8"/>
    <w:rsid w:val="00FD6DFB"/>
    <w:rsid w:val="00FD71A4"/>
    <w:rsid w:val="00FD726B"/>
    <w:rsid w:val="00FD7303"/>
    <w:rsid w:val="00FD7595"/>
    <w:rsid w:val="00FD7A91"/>
    <w:rsid w:val="00FD7BA1"/>
    <w:rsid w:val="00FE0444"/>
    <w:rsid w:val="00FE08B4"/>
    <w:rsid w:val="00FE0D0D"/>
    <w:rsid w:val="00FE1B49"/>
    <w:rsid w:val="00FE1B65"/>
    <w:rsid w:val="00FE2208"/>
    <w:rsid w:val="00FE2C87"/>
    <w:rsid w:val="00FE4CD0"/>
    <w:rsid w:val="00FE5E5B"/>
    <w:rsid w:val="00FE67A3"/>
    <w:rsid w:val="00FE7774"/>
    <w:rsid w:val="00FF111D"/>
    <w:rsid w:val="00FF11A0"/>
    <w:rsid w:val="00FF1517"/>
    <w:rsid w:val="00FF3381"/>
    <w:rsid w:val="00FF4418"/>
    <w:rsid w:val="00FF4514"/>
    <w:rsid w:val="00FF4635"/>
    <w:rsid w:val="00FF492E"/>
    <w:rsid w:val="00FF50CF"/>
    <w:rsid w:val="00FF51E5"/>
    <w:rsid w:val="00FF522A"/>
    <w:rsid w:val="00FF5441"/>
    <w:rsid w:val="00FF6A97"/>
    <w:rsid w:val="00FF709A"/>
    <w:rsid w:val="00FF74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154"/>
    <o:shapelayout v:ext="edit">
      <o:idmap v:ext="edit" data="1"/>
    </o:shapelayout>
  </w:shapeDefaults>
  <w:decimalSymbol w:val="."/>
  <w:listSeparator w:val=","/>
  <w14:docId w14:val="72C1B6CD"/>
  <w15:chartTrackingRefBased/>
  <w15:docId w15:val="{58680609-3B21-49EB-85BF-5C995CF7A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51460"/>
    <w:pPr>
      <w:widowControl w:val="0"/>
    </w:pPr>
    <w:rPr>
      <w:rFonts w:ascii="Times New Roman" w:eastAsia="標楷體" w:hAnsi="Times New Roman"/>
    </w:rPr>
  </w:style>
  <w:style w:type="paragraph" w:styleId="1">
    <w:name w:val="heading 1"/>
    <w:basedOn w:val="a"/>
    <w:next w:val="a"/>
    <w:link w:val="10"/>
    <w:uiPriority w:val="9"/>
    <w:qFormat/>
    <w:rsid w:val="00315E7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B5270C"/>
    <w:pPr>
      <w:keepNext/>
      <w:spacing w:line="720" w:lineRule="auto"/>
      <w:outlineLvl w:val="1"/>
    </w:pPr>
    <w:rPr>
      <w:rFonts w:cstheme="majorBidi"/>
      <w:b/>
      <w:bCs/>
      <w:sz w:val="36"/>
      <w:szCs w:val="48"/>
    </w:rPr>
  </w:style>
  <w:style w:type="paragraph" w:styleId="3">
    <w:name w:val="heading 3"/>
    <w:basedOn w:val="a"/>
    <w:next w:val="a"/>
    <w:link w:val="30"/>
    <w:uiPriority w:val="9"/>
    <w:unhideWhenUsed/>
    <w:qFormat/>
    <w:rsid w:val="00F41CFC"/>
    <w:pPr>
      <w:keepNext/>
      <w:spacing w:line="600" w:lineRule="auto"/>
      <w:outlineLvl w:val="2"/>
    </w:pPr>
    <w:rPr>
      <w:rFonts w:cstheme="majorBidi"/>
      <w:b/>
      <w:bCs/>
      <w:sz w:val="32"/>
      <w:szCs w:val="36"/>
    </w:rPr>
  </w:style>
  <w:style w:type="paragraph" w:styleId="4">
    <w:name w:val="heading 4"/>
    <w:aliases w:val="圖標題"/>
    <w:basedOn w:val="a"/>
    <w:next w:val="a"/>
    <w:link w:val="40"/>
    <w:uiPriority w:val="9"/>
    <w:unhideWhenUsed/>
    <w:qFormat/>
    <w:rsid w:val="00C770DB"/>
    <w:pPr>
      <w:keepNext/>
      <w:jc w:val="center"/>
      <w:outlineLvl w:val="3"/>
    </w:pPr>
    <w:rPr>
      <w:rFonts w:cstheme="majorBidi"/>
      <w:szCs w:val="36"/>
    </w:rPr>
  </w:style>
  <w:style w:type="paragraph" w:styleId="5">
    <w:name w:val="heading 5"/>
    <w:basedOn w:val="a"/>
    <w:next w:val="a"/>
    <w:link w:val="50"/>
    <w:uiPriority w:val="9"/>
    <w:unhideWhenUsed/>
    <w:qFormat/>
    <w:rsid w:val="009C64B1"/>
    <w:pPr>
      <w:keepNext/>
      <w:spacing w:line="720" w:lineRule="auto"/>
      <w:ind w:leftChars="200" w:left="200"/>
      <w:outlineLvl w:val="4"/>
    </w:pPr>
    <w:rPr>
      <w:rFonts w:cstheme="majorBidi"/>
      <w:b/>
      <w:bCs/>
      <w:sz w:val="28"/>
      <w:szCs w:val="36"/>
    </w:rPr>
  </w:style>
  <w:style w:type="paragraph" w:styleId="6">
    <w:name w:val="heading 6"/>
    <w:aliases w:val="表標題"/>
    <w:basedOn w:val="4"/>
    <w:next w:val="a"/>
    <w:link w:val="60"/>
    <w:autoRedefine/>
    <w:uiPriority w:val="9"/>
    <w:unhideWhenUsed/>
    <w:qFormat/>
    <w:rsid w:val="004C1081"/>
    <w:pPr>
      <w:outlineLvl w:val="5"/>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315E76"/>
    <w:pPr>
      <w:jc w:val="right"/>
    </w:pPr>
  </w:style>
  <w:style w:type="character" w:customStyle="1" w:styleId="a4">
    <w:name w:val="日期 字元"/>
    <w:basedOn w:val="a0"/>
    <w:link w:val="a3"/>
    <w:uiPriority w:val="99"/>
    <w:semiHidden/>
    <w:rsid w:val="00315E76"/>
  </w:style>
  <w:style w:type="character" w:customStyle="1" w:styleId="10">
    <w:name w:val="標題 1 字元"/>
    <w:basedOn w:val="a0"/>
    <w:link w:val="1"/>
    <w:uiPriority w:val="9"/>
    <w:rsid w:val="00315E76"/>
    <w:rPr>
      <w:rFonts w:asciiTheme="majorHAnsi" w:eastAsiaTheme="majorEastAsia" w:hAnsiTheme="majorHAnsi" w:cstheme="majorBidi"/>
      <w:b/>
      <w:bCs/>
      <w:kern w:val="52"/>
      <w:sz w:val="52"/>
      <w:szCs w:val="52"/>
    </w:rPr>
  </w:style>
  <w:style w:type="paragraph" w:customStyle="1" w:styleId="11">
    <w:name w:val="標題1"/>
    <w:basedOn w:val="a"/>
    <w:next w:val="a"/>
    <w:link w:val="12"/>
    <w:qFormat/>
    <w:rsid w:val="00315E76"/>
    <w:pPr>
      <w:keepNext/>
      <w:widowControl/>
      <w:spacing w:beforeLines="150" w:before="150" w:line="360" w:lineRule="auto"/>
      <w:jc w:val="center"/>
      <w:outlineLvl w:val="0"/>
    </w:pPr>
    <w:rPr>
      <w:rFonts w:cs="Times New Roman"/>
      <w:b/>
      <w:sz w:val="40"/>
      <w:szCs w:val="40"/>
    </w:rPr>
  </w:style>
  <w:style w:type="character" w:customStyle="1" w:styleId="12">
    <w:name w:val="標題1 字元"/>
    <w:basedOn w:val="a0"/>
    <w:link w:val="11"/>
    <w:rsid w:val="00315E76"/>
    <w:rPr>
      <w:rFonts w:ascii="Times New Roman" w:eastAsia="標楷體" w:hAnsi="Times New Roman" w:cs="Times New Roman"/>
      <w:b/>
      <w:sz w:val="40"/>
      <w:szCs w:val="40"/>
    </w:rPr>
  </w:style>
  <w:style w:type="character" w:customStyle="1" w:styleId="20">
    <w:name w:val="標題 2 字元"/>
    <w:basedOn w:val="a0"/>
    <w:link w:val="2"/>
    <w:uiPriority w:val="9"/>
    <w:rsid w:val="00B5270C"/>
    <w:rPr>
      <w:rFonts w:ascii="Times New Roman" w:eastAsia="標楷體" w:hAnsi="Times New Roman" w:cstheme="majorBidi"/>
      <w:b/>
      <w:bCs/>
      <w:sz w:val="36"/>
      <w:szCs w:val="48"/>
    </w:rPr>
  </w:style>
  <w:style w:type="paragraph" w:styleId="a5">
    <w:name w:val="header"/>
    <w:basedOn w:val="a"/>
    <w:link w:val="a6"/>
    <w:uiPriority w:val="99"/>
    <w:unhideWhenUsed/>
    <w:rsid w:val="005D528A"/>
    <w:pPr>
      <w:tabs>
        <w:tab w:val="center" w:pos="4153"/>
        <w:tab w:val="right" w:pos="8306"/>
      </w:tabs>
      <w:snapToGrid w:val="0"/>
    </w:pPr>
    <w:rPr>
      <w:sz w:val="20"/>
      <w:szCs w:val="20"/>
    </w:rPr>
  </w:style>
  <w:style w:type="character" w:customStyle="1" w:styleId="a6">
    <w:name w:val="頁首 字元"/>
    <w:basedOn w:val="a0"/>
    <w:link w:val="a5"/>
    <w:uiPriority w:val="99"/>
    <w:rsid w:val="005D528A"/>
    <w:rPr>
      <w:sz w:val="20"/>
      <w:szCs w:val="20"/>
    </w:rPr>
  </w:style>
  <w:style w:type="paragraph" w:styleId="a7">
    <w:name w:val="footer"/>
    <w:basedOn w:val="a"/>
    <w:link w:val="a8"/>
    <w:uiPriority w:val="99"/>
    <w:unhideWhenUsed/>
    <w:rsid w:val="005D528A"/>
    <w:pPr>
      <w:tabs>
        <w:tab w:val="center" w:pos="4153"/>
        <w:tab w:val="right" w:pos="8306"/>
      </w:tabs>
      <w:snapToGrid w:val="0"/>
    </w:pPr>
    <w:rPr>
      <w:sz w:val="20"/>
      <w:szCs w:val="20"/>
    </w:rPr>
  </w:style>
  <w:style w:type="character" w:customStyle="1" w:styleId="a8">
    <w:name w:val="頁尾 字元"/>
    <w:basedOn w:val="a0"/>
    <w:link w:val="a7"/>
    <w:uiPriority w:val="99"/>
    <w:rsid w:val="005D528A"/>
    <w:rPr>
      <w:sz w:val="20"/>
      <w:szCs w:val="20"/>
    </w:rPr>
  </w:style>
  <w:style w:type="paragraph" w:styleId="a9">
    <w:name w:val="caption"/>
    <w:basedOn w:val="a"/>
    <w:next w:val="a"/>
    <w:uiPriority w:val="35"/>
    <w:unhideWhenUsed/>
    <w:qFormat/>
    <w:rsid w:val="00A2788F"/>
    <w:pPr>
      <w:spacing w:line="360" w:lineRule="auto"/>
      <w:ind w:firstLineChars="200" w:firstLine="200"/>
      <w:jc w:val="both"/>
    </w:pPr>
    <w:rPr>
      <w:rFonts w:cs="Times New Roman"/>
      <w:sz w:val="20"/>
      <w:szCs w:val="20"/>
    </w:rPr>
  </w:style>
  <w:style w:type="table" w:customStyle="1" w:styleId="13">
    <w:name w:val="表格格線1"/>
    <w:basedOn w:val="a1"/>
    <w:next w:val="aa"/>
    <w:uiPriority w:val="39"/>
    <w:rsid w:val="00A2788F"/>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Table Grid"/>
    <w:basedOn w:val="a1"/>
    <w:uiPriority w:val="39"/>
    <w:rsid w:val="00A278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1"/>
    <w:next w:val="aa"/>
    <w:uiPriority w:val="39"/>
    <w:rsid w:val="001D14CD"/>
    <w:rPr>
      <w:rFonts w:ascii="Times New Roman" w:eastAsia="標楷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
    <w:uiPriority w:val="39"/>
    <w:unhideWhenUsed/>
    <w:qFormat/>
    <w:rsid w:val="00415292"/>
    <w:pPr>
      <w:keepLines/>
      <w:widowControl/>
      <w:spacing w:before="240" w:after="0" w:line="259" w:lineRule="auto"/>
      <w:outlineLvl w:val="9"/>
    </w:pPr>
    <w:rPr>
      <w:b w:val="0"/>
      <w:bCs w:val="0"/>
      <w:color w:val="2F5496" w:themeColor="accent1" w:themeShade="BF"/>
      <w:kern w:val="0"/>
      <w:sz w:val="32"/>
      <w:szCs w:val="32"/>
    </w:rPr>
  </w:style>
  <w:style w:type="paragraph" w:styleId="14">
    <w:name w:val="toc 1"/>
    <w:basedOn w:val="a"/>
    <w:next w:val="a"/>
    <w:autoRedefine/>
    <w:uiPriority w:val="39"/>
    <w:unhideWhenUsed/>
    <w:rsid w:val="00B5270C"/>
    <w:pPr>
      <w:tabs>
        <w:tab w:val="right" w:leader="dot" w:pos="8296"/>
      </w:tabs>
    </w:pPr>
  </w:style>
  <w:style w:type="paragraph" w:styleId="22">
    <w:name w:val="toc 2"/>
    <w:basedOn w:val="a"/>
    <w:next w:val="a"/>
    <w:autoRedefine/>
    <w:uiPriority w:val="39"/>
    <w:unhideWhenUsed/>
    <w:rsid w:val="00415292"/>
    <w:pPr>
      <w:ind w:leftChars="200" w:left="480"/>
    </w:pPr>
  </w:style>
  <w:style w:type="character" w:styleId="ac">
    <w:name w:val="Hyperlink"/>
    <w:basedOn w:val="a0"/>
    <w:uiPriority w:val="99"/>
    <w:unhideWhenUsed/>
    <w:rsid w:val="00415292"/>
    <w:rPr>
      <w:color w:val="0563C1" w:themeColor="hyperlink"/>
      <w:u w:val="single"/>
    </w:rPr>
  </w:style>
  <w:style w:type="paragraph" w:styleId="ad">
    <w:name w:val="List Paragraph"/>
    <w:basedOn w:val="a"/>
    <w:uiPriority w:val="34"/>
    <w:qFormat/>
    <w:rsid w:val="00861661"/>
    <w:pPr>
      <w:ind w:leftChars="200" w:left="480"/>
      <w:jc w:val="both"/>
    </w:pPr>
    <w:rPr>
      <w:rFonts w:cs="Times New Roman"/>
    </w:rPr>
  </w:style>
  <w:style w:type="character" w:styleId="ae">
    <w:name w:val="Unresolved Mention"/>
    <w:basedOn w:val="a0"/>
    <w:uiPriority w:val="99"/>
    <w:semiHidden/>
    <w:unhideWhenUsed/>
    <w:rsid w:val="005A6418"/>
    <w:rPr>
      <w:color w:val="605E5C"/>
      <w:shd w:val="clear" w:color="auto" w:fill="E1DFDD"/>
    </w:rPr>
  </w:style>
  <w:style w:type="character" w:customStyle="1" w:styleId="30">
    <w:name w:val="標題 3 字元"/>
    <w:basedOn w:val="a0"/>
    <w:link w:val="3"/>
    <w:uiPriority w:val="9"/>
    <w:rsid w:val="00F41CFC"/>
    <w:rPr>
      <w:rFonts w:ascii="Times New Roman" w:eastAsia="標楷體" w:hAnsi="Times New Roman" w:cstheme="majorBidi"/>
      <w:b/>
      <w:bCs/>
      <w:sz w:val="32"/>
      <w:szCs w:val="36"/>
    </w:rPr>
  </w:style>
  <w:style w:type="character" w:customStyle="1" w:styleId="40">
    <w:name w:val="標題 4 字元"/>
    <w:aliases w:val="圖標題 字元"/>
    <w:basedOn w:val="a0"/>
    <w:link w:val="4"/>
    <w:uiPriority w:val="9"/>
    <w:rsid w:val="00C770DB"/>
    <w:rPr>
      <w:rFonts w:ascii="Times New Roman" w:eastAsia="標楷體" w:hAnsi="Times New Roman" w:cstheme="majorBidi"/>
      <w:szCs w:val="36"/>
    </w:rPr>
  </w:style>
  <w:style w:type="table" w:styleId="1-1">
    <w:name w:val="List Table 1 Light Accent 1"/>
    <w:basedOn w:val="a1"/>
    <w:uiPriority w:val="46"/>
    <w:rsid w:val="009F3F8E"/>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1">
    <w:name w:val="清單表格 1 淺色 - 輔色 11"/>
    <w:basedOn w:val="a1"/>
    <w:next w:val="1-1"/>
    <w:uiPriority w:val="46"/>
    <w:rsid w:val="003A75F9"/>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2">
    <w:name w:val="清單表格 1 淺色 - 輔色 12"/>
    <w:basedOn w:val="a1"/>
    <w:next w:val="1-1"/>
    <w:uiPriority w:val="46"/>
    <w:rsid w:val="00A947B2"/>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3">
    <w:name w:val="清單表格 1 淺色 - 輔色 13"/>
    <w:basedOn w:val="a1"/>
    <w:next w:val="1-1"/>
    <w:uiPriority w:val="46"/>
    <w:rsid w:val="00F628CF"/>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31">
    <w:name w:val="toc 3"/>
    <w:basedOn w:val="a"/>
    <w:next w:val="a"/>
    <w:autoRedefine/>
    <w:uiPriority w:val="39"/>
    <w:unhideWhenUsed/>
    <w:rsid w:val="00400855"/>
    <w:pPr>
      <w:ind w:leftChars="400" w:left="960"/>
    </w:pPr>
  </w:style>
  <w:style w:type="table" w:customStyle="1" w:styleId="1-14">
    <w:name w:val="清單表格 1 淺色 - 輔色 14"/>
    <w:basedOn w:val="a1"/>
    <w:next w:val="1-1"/>
    <w:uiPriority w:val="46"/>
    <w:rsid w:val="00F532B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50">
    <w:name w:val="標題 5 字元"/>
    <w:basedOn w:val="a0"/>
    <w:link w:val="5"/>
    <w:uiPriority w:val="9"/>
    <w:rsid w:val="009C64B1"/>
    <w:rPr>
      <w:rFonts w:ascii="Times New Roman" w:eastAsia="標楷體" w:hAnsi="Times New Roman" w:cstheme="majorBidi"/>
      <w:b/>
      <w:bCs/>
      <w:sz w:val="28"/>
      <w:szCs w:val="36"/>
    </w:rPr>
  </w:style>
  <w:style w:type="paragraph" w:styleId="af">
    <w:name w:val="table of figures"/>
    <w:basedOn w:val="a"/>
    <w:next w:val="a"/>
    <w:uiPriority w:val="99"/>
    <w:unhideWhenUsed/>
    <w:rsid w:val="002828BA"/>
    <w:pPr>
      <w:ind w:leftChars="400" w:left="400" w:hangingChars="200" w:hanging="200"/>
    </w:pPr>
  </w:style>
  <w:style w:type="paragraph" w:customStyle="1" w:styleId="EndNoteBibliographyTitle">
    <w:name w:val="EndNote Bibliography Title"/>
    <w:basedOn w:val="a"/>
    <w:link w:val="EndNoteBibliographyTitle0"/>
    <w:rsid w:val="00B33588"/>
    <w:pPr>
      <w:jc w:val="center"/>
    </w:pPr>
    <w:rPr>
      <w:rFonts w:cs="Times New Roman"/>
      <w:noProof/>
    </w:rPr>
  </w:style>
  <w:style w:type="character" w:customStyle="1" w:styleId="EndNoteBibliographyTitle0">
    <w:name w:val="EndNote Bibliography Title 字元"/>
    <w:basedOn w:val="a0"/>
    <w:link w:val="EndNoteBibliographyTitle"/>
    <w:rsid w:val="00B33588"/>
    <w:rPr>
      <w:rFonts w:ascii="Times New Roman" w:eastAsia="標楷體" w:hAnsi="Times New Roman" w:cs="Times New Roman"/>
      <w:noProof/>
    </w:rPr>
  </w:style>
  <w:style w:type="paragraph" w:customStyle="1" w:styleId="EndNoteBibliography">
    <w:name w:val="EndNote Bibliography"/>
    <w:basedOn w:val="a"/>
    <w:link w:val="EndNoteBibliography0"/>
    <w:rsid w:val="00B33588"/>
    <w:pPr>
      <w:jc w:val="both"/>
    </w:pPr>
    <w:rPr>
      <w:rFonts w:cs="Times New Roman"/>
      <w:noProof/>
    </w:rPr>
  </w:style>
  <w:style w:type="character" w:customStyle="1" w:styleId="EndNoteBibliography0">
    <w:name w:val="EndNote Bibliography 字元"/>
    <w:basedOn w:val="a0"/>
    <w:link w:val="EndNoteBibliography"/>
    <w:rsid w:val="00B33588"/>
    <w:rPr>
      <w:rFonts w:ascii="Times New Roman" w:eastAsia="標楷體" w:hAnsi="Times New Roman" w:cs="Times New Roman"/>
      <w:noProof/>
    </w:rPr>
  </w:style>
  <w:style w:type="paragraph" w:styleId="Web">
    <w:name w:val="Normal (Web)"/>
    <w:basedOn w:val="a"/>
    <w:uiPriority w:val="99"/>
    <w:semiHidden/>
    <w:unhideWhenUsed/>
    <w:rsid w:val="00D940C6"/>
    <w:pPr>
      <w:widowControl/>
      <w:spacing w:before="100" w:beforeAutospacing="1" w:after="100" w:afterAutospacing="1"/>
    </w:pPr>
    <w:rPr>
      <w:rFonts w:ascii="新細明體" w:eastAsia="新細明體" w:hAnsi="新細明體" w:cs="新細明體"/>
      <w:kern w:val="0"/>
      <w:szCs w:val="24"/>
    </w:rPr>
  </w:style>
  <w:style w:type="character" w:customStyle="1" w:styleId="60">
    <w:name w:val="標題 6 字元"/>
    <w:aliases w:val="表標題 字元"/>
    <w:basedOn w:val="a0"/>
    <w:link w:val="6"/>
    <w:uiPriority w:val="9"/>
    <w:rsid w:val="004C1081"/>
    <w:rPr>
      <w:rFonts w:ascii="Times New Roman" w:eastAsia="標楷體" w:hAnsi="Times New Roman" w:cstheme="majorBidi"/>
      <w:szCs w:val="36"/>
    </w:rPr>
  </w:style>
  <w:style w:type="character" w:styleId="af0">
    <w:name w:val="Placeholder Text"/>
    <w:basedOn w:val="a0"/>
    <w:uiPriority w:val="99"/>
    <w:semiHidden/>
    <w:rsid w:val="008B03D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643981">
      <w:bodyDiv w:val="1"/>
      <w:marLeft w:val="0"/>
      <w:marRight w:val="0"/>
      <w:marTop w:val="0"/>
      <w:marBottom w:val="0"/>
      <w:divBdr>
        <w:top w:val="none" w:sz="0" w:space="0" w:color="auto"/>
        <w:left w:val="none" w:sz="0" w:space="0" w:color="auto"/>
        <w:bottom w:val="none" w:sz="0" w:space="0" w:color="auto"/>
        <w:right w:val="none" w:sz="0" w:space="0" w:color="auto"/>
      </w:divBdr>
    </w:div>
    <w:div w:id="76563332">
      <w:bodyDiv w:val="1"/>
      <w:marLeft w:val="0"/>
      <w:marRight w:val="0"/>
      <w:marTop w:val="0"/>
      <w:marBottom w:val="0"/>
      <w:divBdr>
        <w:top w:val="none" w:sz="0" w:space="0" w:color="auto"/>
        <w:left w:val="none" w:sz="0" w:space="0" w:color="auto"/>
        <w:bottom w:val="none" w:sz="0" w:space="0" w:color="auto"/>
        <w:right w:val="none" w:sz="0" w:space="0" w:color="auto"/>
      </w:divBdr>
    </w:div>
    <w:div w:id="78211189">
      <w:bodyDiv w:val="1"/>
      <w:marLeft w:val="0"/>
      <w:marRight w:val="0"/>
      <w:marTop w:val="0"/>
      <w:marBottom w:val="0"/>
      <w:divBdr>
        <w:top w:val="none" w:sz="0" w:space="0" w:color="auto"/>
        <w:left w:val="none" w:sz="0" w:space="0" w:color="auto"/>
        <w:bottom w:val="none" w:sz="0" w:space="0" w:color="auto"/>
        <w:right w:val="none" w:sz="0" w:space="0" w:color="auto"/>
      </w:divBdr>
      <w:divsChild>
        <w:div w:id="1962110747">
          <w:marLeft w:val="0"/>
          <w:marRight w:val="0"/>
          <w:marTop w:val="75"/>
          <w:marBottom w:val="75"/>
          <w:divBdr>
            <w:top w:val="none" w:sz="0" w:space="0" w:color="auto"/>
            <w:left w:val="none" w:sz="0" w:space="0" w:color="auto"/>
            <w:bottom w:val="none" w:sz="0" w:space="0" w:color="auto"/>
            <w:right w:val="none" w:sz="0" w:space="0" w:color="auto"/>
          </w:divBdr>
          <w:divsChild>
            <w:div w:id="10742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7000">
      <w:bodyDiv w:val="1"/>
      <w:marLeft w:val="0"/>
      <w:marRight w:val="0"/>
      <w:marTop w:val="0"/>
      <w:marBottom w:val="0"/>
      <w:divBdr>
        <w:top w:val="none" w:sz="0" w:space="0" w:color="auto"/>
        <w:left w:val="none" w:sz="0" w:space="0" w:color="auto"/>
        <w:bottom w:val="none" w:sz="0" w:space="0" w:color="auto"/>
        <w:right w:val="none" w:sz="0" w:space="0" w:color="auto"/>
      </w:divBdr>
      <w:divsChild>
        <w:div w:id="283733323">
          <w:marLeft w:val="0"/>
          <w:marRight w:val="0"/>
          <w:marTop w:val="0"/>
          <w:marBottom w:val="0"/>
          <w:divBdr>
            <w:top w:val="none" w:sz="0" w:space="0" w:color="auto"/>
            <w:left w:val="none" w:sz="0" w:space="0" w:color="auto"/>
            <w:bottom w:val="none" w:sz="0" w:space="0" w:color="auto"/>
            <w:right w:val="none" w:sz="0" w:space="0" w:color="auto"/>
          </w:divBdr>
        </w:div>
        <w:div w:id="1420367730">
          <w:marLeft w:val="0"/>
          <w:marRight w:val="0"/>
          <w:marTop w:val="0"/>
          <w:marBottom w:val="0"/>
          <w:divBdr>
            <w:top w:val="none" w:sz="0" w:space="0" w:color="auto"/>
            <w:left w:val="none" w:sz="0" w:space="0" w:color="auto"/>
            <w:bottom w:val="none" w:sz="0" w:space="0" w:color="auto"/>
            <w:right w:val="none" w:sz="0" w:space="0" w:color="auto"/>
          </w:divBdr>
        </w:div>
      </w:divsChild>
    </w:div>
    <w:div w:id="84884015">
      <w:bodyDiv w:val="1"/>
      <w:marLeft w:val="0"/>
      <w:marRight w:val="0"/>
      <w:marTop w:val="0"/>
      <w:marBottom w:val="0"/>
      <w:divBdr>
        <w:top w:val="none" w:sz="0" w:space="0" w:color="auto"/>
        <w:left w:val="none" w:sz="0" w:space="0" w:color="auto"/>
        <w:bottom w:val="none" w:sz="0" w:space="0" w:color="auto"/>
        <w:right w:val="none" w:sz="0" w:space="0" w:color="auto"/>
      </w:divBdr>
      <w:divsChild>
        <w:div w:id="388529848">
          <w:marLeft w:val="0"/>
          <w:marRight w:val="0"/>
          <w:marTop w:val="0"/>
          <w:marBottom w:val="0"/>
          <w:divBdr>
            <w:top w:val="none" w:sz="0" w:space="0" w:color="auto"/>
            <w:left w:val="none" w:sz="0" w:space="0" w:color="auto"/>
            <w:bottom w:val="none" w:sz="0" w:space="0" w:color="auto"/>
            <w:right w:val="none" w:sz="0" w:space="0" w:color="auto"/>
          </w:divBdr>
          <w:divsChild>
            <w:div w:id="2113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3690">
      <w:bodyDiv w:val="1"/>
      <w:marLeft w:val="0"/>
      <w:marRight w:val="0"/>
      <w:marTop w:val="0"/>
      <w:marBottom w:val="0"/>
      <w:divBdr>
        <w:top w:val="none" w:sz="0" w:space="0" w:color="auto"/>
        <w:left w:val="none" w:sz="0" w:space="0" w:color="auto"/>
        <w:bottom w:val="none" w:sz="0" w:space="0" w:color="auto"/>
        <w:right w:val="none" w:sz="0" w:space="0" w:color="auto"/>
      </w:divBdr>
    </w:div>
    <w:div w:id="115565111">
      <w:bodyDiv w:val="1"/>
      <w:marLeft w:val="0"/>
      <w:marRight w:val="0"/>
      <w:marTop w:val="0"/>
      <w:marBottom w:val="0"/>
      <w:divBdr>
        <w:top w:val="none" w:sz="0" w:space="0" w:color="auto"/>
        <w:left w:val="none" w:sz="0" w:space="0" w:color="auto"/>
        <w:bottom w:val="none" w:sz="0" w:space="0" w:color="auto"/>
        <w:right w:val="none" w:sz="0" w:space="0" w:color="auto"/>
      </w:divBdr>
      <w:divsChild>
        <w:div w:id="402605577">
          <w:marLeft w:val="0"/>
          <w:marRight w:val="0"/>
          <w:marTop w:val="0"/>
          <w:marBottom w:val="0"/>
          <w:divBdr>
            <w:top w:val="none" w:sz="0" w:space="0" w:color="auto"/>
            <w:left w:val="none" w:sz="0" w:space="0" w:color="auto"/>
            <w:bottom w:val="none" w:sz="0" w:space="0" w:color="auto"/>
            <w:right w:val="none" w:sz="0" w:space="0" w:color="auto"/>
          </w:divBdr>
          <w:divsChild>
            <w:div w:id="25521922">
              <w:marLeft w:val="0"/>
              <w:marRight w:val="0"/>
              <w:marTop w:val="0"/>
              <w:marBottom w:val="0"/>
              <w:divBdr>
                <w:top w:val="single" w:sz="2" w:space="0" w:color="auto"/>
                <w:left w:val="single" w:sz="6" w:space="0" w:color="auto"/>
                <w:bottom w:val="single" w:sz="2" w:space="0" w:color="auto"/>
                <w:right w:val="single" w:sz="2" w:space="0" w:color="auto"/>
              </w:divBdr>
              <w:divsChild>
                <w:div w:id="105856444">
                  <w:marLeft w:val="0"/>
                  <w:marRight w:val="0"/>
                  <w:marTop w:val="0"/>
                  <w:marBottom w:val="0"/>
                  <w:divBdr>
                    <w:top w:val="none" w:sz="0" w:space="0" w:color="auto"/>
                    <w:left w:val="none" w:sz="0" w:space="0" w:color="auto"/>
                    <w:bottom w:val="none" w:sz="0" w:space="0" w:color="auto"/>
                    <w:right w:val="none" w:sz="0" w:space="0" w:color="auto"/>
                  </w:divBdr>
                </w:div>
                <w:div w:id="2137409338">
                  <w:marLeft w:val="0"/>
                  <w:marRight w:val="0"/>
                  <w:marTop w:val="0"/>
                  <w:marBottom w:val="0"/>
                  <w:divBdr>
                    <w:top w:val="none" w:sz="0" w:space="0" w:color="auto"/>
                    <w:left w:val="none" w:sz="0" w:space="0" w:color="auto"/>
                    <w:bottom w:val="none" w:sz="0" w:space="0" w:color="auto"/>
                    <w:right w:val="none" w:sz="0" w:space="0" w:color="auto"/>
                  </w:divBdr>
                </w:div>
              </w:divsChild>
            </w:div>
            <w:div w:id="488907158">
              <w:marLeft w:val="0"/>
              <w:marRight w:val="0"/>
              <w:marTop w:val="0"/>
              <w:marBottom w:val="0"/>
              <w:divBdr>
                <w:top w:val="single" w:sz="2" w:space="0" w:color="auto"/>
                <w:left w:val="single" w:sz="6" w:space="0" w:color="auto"/>
                <w:bottom w:val="single" w:sz="2" w:space="0" w:color="auto"/>
                <w:right w:val="single" w:sz="2" w:space="0" w:color="auto"/>
              </w:divBdr>
              <w:divsChild>
                <w:div w:id="1198809372">
                  <w:marLeft w:val="0"/>
                  <w:marRight w:val="0"/>
                  <w:marTop w:val="0"/>
                  <w:marBottom w:val="0"/>
                  <w:divBdr>
                    <w:top w:val="none" w:sz="0" w:space="0" w:color="auto"/>
                    <w:left w:val="none" w:sz="0" w:space="0" w:color="auto"/>
                    <w:bottom w:val="none" w:sz="0" w:space="0" w:color="auto"/>
                    <w:right w:val="none" w:sz="0" w:space="0" w:color="auto"/>
                  </w:divBdr>
                </w:div>
                <w:div w:id="1424492723">
                  <w:marLeft w:val="0"/>
                  <w:marRight w:val="0"/>
                  <w:marTop w:val="0"/>
                  <w:marBottom w:val="0"/>
                  <w:divBdr>
                    <w:top w:val="none" w:sz="0" w:space="0" w:color="auto"/>
                    <w:left w:val="none" w:sz="0" w:space="0" w:color="auto"/>
                    <w:bottom w:val="none" w:sz="0" w:space="0" w:color="auto"/>
                    <w:right w:val="none" w:sz="0" w:space="0" w:color="auto"/>
                  </w:divBdr>
                </w:div>
              </w:divsChild>
            </w:div>
            <w:div w:id="691493436">
              <w:marLeft w:val="0"/>
              <w:marRight w:val="0"/>
              <w:marTop w:val="0"/>
              <w:marBottom w:val="0"/>
              <w:divBdr>
                <w:top w:val="single" w:sz="2" w:space="0" w:color="auto"/>
                <w:left w:val="single" w:sz="6" w:space="0" w:color="auto"/>
                <w:bottom w:val="single" w:sz="2" w:space="0" w:color="auto"/>
                <w:right w:val="single" w:sz="2" w:space="0" w:color="auto"/>
              </w:divBdr>
              <w:divsChild>
                <w:div w:id="985277234">
                  <w:marLeft w:val="0"/>
                  <w:marRight w:val="0"/>
                  <w:marTop w:val="0"/>
                  <w:marBottom w:val="0"/>
                  <w:divBdr>
                    <w:top w:val="none" w:sz="0" w:space="0" w:color="auto"/>
                    <w:left w:val="none" w:sz="0" w:space="0" w:color="auto"/>
                    <w:bottom w:val="none" w:sz="0" w:space="0" w:color="auto"/>
                    <w:right w:val="none" w:sz="0" w:space="0" w:color="auto"/>
                  </w:divBdr>
                </w:div>
                <w:div w:id="1397586416">
                  <w:marLeft w:val="0"/>
                  <w:marRight w:val="0"/>
                  <w:marTop w:val="0"/>
                  <w:marBottom w:val="0"/>
                  <w:divBdr>
                    <w:top w:val="none" w:sz="0" w:space="0" w:color="auto"/>
                    <w:left w:val="none" w:sz="0" w:space="0" w:color="auto"/>
                    <w:bottom w:val="none" w:sz="0" w:space="0" w:color="auto"/>
                    <w:right w:val="none" w:sz="0" w:space="0" w:color="auto"/>
                  </w:divBdr>
                </w:div>
              </w:divsChild>
            </w:div>
            <w:div w:id="1452162379">
              <w:marLeft w:val="0"/>
              <w:marRight w:val="0"/>
              <w:marTop w:val="0"/>
              <w:marBottom w:val="0"/>
              <w:divBdr>
                <w:top w:val="single" w:sz="2" w:space="0" w:color="auto"/>
                <w:left w:val="single" w:sz="6" w:space="0" w:color="auto"/>
                <w:bottom w:val="single" w:sz="2" w:space="0" w:color="auto"/>
                <w:right w:val="single" w:sz="2" w:space="0" w:color="auto"/>
              </w:divBdr>
              <w:divsChild>
                <w:div w:id="12453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61270">
          <w:marLeft w:val="0"/>
          <w:marRight w:val="0"/>
          <w:marTop w:val="0"/>
          <w:marBottom w:val="0"/>
          <w:divBdr>
            <w:top w:val="none" w:sz="0" w:space="0" w:color="auto"/>
            <w:left w:val="none" w:sz="0" w:space="0" w:color="auto"/>
            <w:bottom w:val="none" w:sz="0" w:space="0" w:color="auto"/>
            <w:right w:val="none" w:sz="0" w:space="0" w:color="auto"/>
          </w:divBdr>
          <w:divsChild>
            <w:div w:id="564611079">
              <w:marLeft w:val="0"/>
              <w:marRight w:val="0"/>
              <w:marTop w:val="0"/>
              <w:marBottom w:val="0"/>
              <w:divBdr>
                <w:top w:val="single" w:sz="2" w:space="0" w:color="auto"/>
                <w:left w:val="single" w:sz="6" w:space="0" w:color="auto"/>
                <w:bottom w:val="single" w:sz="2" w:space="0" w:color="auto"/>
                <w:right w:val="single" w:sz="2" w:space="0" w:color="auto"/>
              </w:divBdr>
              <w:divsChild>
                <w:div w:id="1175462033">
                  <w:marLeft w:val="0"/>
                  <w:marRight w:val="0"/>
                  <w:marTop w:val="0"/>
                  <w:marBottom w:val="0"/>
                  <w:divBdr>
                    <w:top w:val="none" w:sz="0" w:space="0" w:color="auto"/>
                    <w:left w:val="none" w:sz="0" w:space="0" w:color="auto"/>
                    <w:bottom w:val="none" w:sz="0" w:space="0" w:color="auto"/>
                    <w:right w:val="none" w:sz="0" w:space="0" w:color="auto"/>
                  </w:divBdr>
                </w:div>
                <w:div w:id="1717730964">
                  <w:marLeft w:val="0"/>
                  <w:marRight w:val="0"/>
                  <w:marTop w:val="0"/>
                  <w:marBottom w:val="0"/>
                  <w:divBdr>
                    <w:top w:val="none" w:sz="0" w:space="0" w:color="auto"/>
                    <w:left w:val="none" w:sz="0" w:space="0" w:color="auto"/>
                    <w:bottom w:val="none" w:sz="0" w:space="0" w:color="auto"/>
                    <w:right w:val="none" w:sz="0" w:space="0" w:color="auto"/>
                  </w:divBdr>
                </w:div>
              </w:divsChild>
            </w:div>
            <w:div w:id="705183431">
              <w:marLeft w:val="0"/>
              <w:marRight w:val="0"/>
              <w:marTop w:val="0"/>
              <w:marBottom w:val="0"/>
              <w:divBdr>
                <w:top w:val="single" w:sz="2" w:space="0" w:color="auto"/>
                <w:left w:val="single" w:sz="6" w:space="0" w:color="auto"/>
                <w:bottom w:val="single" w:sz="2" w:space="0" w:color="auto"/>
                <w:right w:val="single" w:sz="2" w:space="0" w:color="auto"/>
              </w:divBdr>
              <w:divsChild>
                <w:div w:id="1879855461">
                  <w:marLeft w:val="0"/>
                  <w:marRight w:val="0"/>
                  <w:marTop w:val="0"/>
                  <w:marBottom w:val="0"/>
                  <w:divBdr>
                    <w:top w:val="none" w:sz="0" w:space="0" w:color="auto"/>
                    <w:left w:val="none" w:sz="0" w:space="0" w:color="auto"/>
                    <w:bottom w:val="none" w:sz="0" w:space="0" w:color="auto"/>
                    <w:right w:val="none" w:sz="0" w:space="0" w:color="auto"/>
                  </w:divBdr>
                </w:div>
              </w:divsChild>
            </w:div>
            <w:div w:id="737171257">
              <w:marLeft w:val="0"/>
              <w:marRight w:val="0"/>
              <w:marTop w:val="0"/>
              <w:marBottom w:val="0"/>
              <w:divBdr>
                <w:top w:val="single" w:sz="2" w:space="0" w:color="auto"/>
                <w:left w:val="single" w:sz="6" w:space="0" w:color="auto"/>
                <w:bottom w:val="single" w:sz="2" w:space="0" w:color="auto"/>
                <w:right w:val="single" w:sz="2" w:space="0" w:color="auto"/>
              </w:divBdr>
              <w:divsChild>
                <w:div w:id="858276429">
                  <w:marLeft w:val="0"/>
                  <w:marRight w:val="0"/>
                  <w:marTop w:val="0"/>
                  <w:marBottom w:val="0"/>
                  <w:divBdr>
                    <w:top w:val="none" w:sz="0" w:space="0" w:color="auto"/>
                    <w:left w:val="none" w:sz="0" w:space="0" w:color="auto"/>
                    <w:bottom w:val="none" w:sz="0" w:space="0" w:color="auto"/>
                    <w:right w:val="none" w:sz="0" w:space="0" w:color="auto"/>
                  </w:divBdr>
                </w:div>
                <w:div w:id="1528833108">
                  <w:marLeft w:val="0"/>
                  <w:marRight w:val="0"/>
                  <w:marTop w:val="0"/>
                  <w:marBottom w:val="0"/>
                  <w:divBdr>
                    <w:top w:val="none" w:sz="0" w:space="0" w:color="auto"/>
                    <w:left w:val="none" w:sz="0" w:space="0" w:color="auto"/>
                    <w:bottom w:val="none" w:sz="0" w:space="0" w:color="auto"/>
                    <w:right w:val="none" w:sz="0" w:space="0" w:color="auto"/>
                  </w:divBdr>
                </w:div>
              </w:divsChild>
            </w:div>
            <w:div w:id="1137449888">
              <w:marLeft w:val="0"/>
              <w:marRight w:val="0"/>
              <w:marTop w:val="0"/>
              <w:marBottom w:val="0"/>
              <w:divBdr>
                <w:top w:val="single" w:sz="2" w:space="0" w:color="auto"/>
                <w:left w:val="single" w:sz="6" w:space="0" w:color="auto"/>
                <w:bottom w:val="single" w:sz="2" w:space="0" w:color="auto"/>
                <w:right w:val="single" w:sz="2" w:space="0" w:color="auto"/>
              </w:divBdr>
              <w:divsChild>
                <w:div w:id="37051134">
                  <w:marLeft w:val="0"/>
                  <w:marRight w:val="0"/>
                  <w:marTop w:val="0"/>
                  <w:marBottom w:val="0"/>
                  <w:divBdr>
                    <w:top w:val="none" w:sz="0" w:space="0" w:color="auto"/>
                    <w:left w:val="none" w:sz="0" w:space="0" w:color="auto"/>
                    <w:bottom w:val="none" w:sz="0" w:space="0" w:color="auto"/>
                    <w:right w:val="none" w:sz="0" w:space="0" w:color="auto"/>
                  </w:divBdr>
                </w:div>
                <w:div w:id="14176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7620">
          <w:marLeft w:val="0"/>
          <w:marRight w:val="0"/>
          <w:marTop w:val="0"/>
          <w:marBottom w:val="0"/>
          <w:divBdr>
            <w:top w:val="none" w:sz="0" w:space="0" w:color="auto"/>
            <w:left w:val="none" w:sz="0" w:space="0" w:color="auto"/>
            <w:bottom w:val="none" w:sz="0" w:space="0" w:color="auto"/>
            <w:right w:val="none" w:sz="0" w:space="0" w:color="auto"/>
          </w:divBdr>
          <w:divsChild>
            <w:div w:id="587007269">
              <w:marLeft w:val="0"/>
              <w:marRight w:val="0"/>
              <w:marTop w:val="0"/>
              <w:marBottom w:val="0"/>
              <w:divBdr>
                <w:top w:val="single" w:sz="2" w:space="0" w:color="auto"/>
                <w:left w:val="single" w:sz="6" w:space="0" w:color="auto"/>
                <w:bottom w:val="single" w:sz="2" w:space="0" w:color="auto"/>
                <w:right w:val="single" w:sz="2" w:space="0" w:color="auto"/>
              </w:divBdr>
              <w:divsChild>
                <w:div w:id="238516834">
                  <w:marLeft w:val="0"/>
                  <w:marRight w:val="0"/>
                  <w:marTop w:val="0"/>
                  <w:marBottom w:val="0"/>
                  <w:divBdr>
                    <w:top w:val="none" w:sz="0" w:space="0" w:color="auto"/>
                    <w:left w:val="none" w:sz="0" w:space="0" w:color="auto"/>
                    <w:bottom w:val="none" w:sz="0" w:space="0" w:color="auto"/>
                    <w:right w:val="none" w:sz="0" w:space="0" w:color="auto"/>
                  </w:divBdr>
                </w:div>
                <w:div w:id="621962401">
                  <w:marLeft w:val="0"/>
                  <w:marRight w:val="0"/>
                  <w:marTop w:val="0"/>
                  <w:marBottom w:val="0"/>
                  <w:divBdr>
                    <w:top w:val="none" w:sz="0" w:space="0" w:color="auto"/>
                    <w:left w:val="none" w:sz="0" w:space="0" w:color="auto"/>
                    <w:bottom w:val="none" w:sz="0" w:space="0" w:color="auto"/>
                    <w:right w:val="none" w:sz="0" w:space="0" w:color="auto"/>
                  </w:divBdr>
                </w:div>
              </w:divsChild>
            </w:div>
            <w:div w:id="701784281">
              <w:marLeft w:val="0"/>
              <w:marRight w:val="0"/>
              <w:marTop w:val="0"/>
              <w:marBottom w:val="0"/>
              <w:divBdr>
                <w:top w:val="single" w:sz="2" w:space="0" w:color="auto"/>
                <w:left w:val="single" w:sz="6" w:space="0" w:color="auto"/>
                <w:bottom w:val="single" w:sz="2" w:space="0" w:color="auto"/>
                <w:right w:val="single" w:sz="2" w:space="0" w:color="auto"/>
              </w:divBdr>
              <w:divsChild>
                <w:div w:id="1713072120">
                  <w:marLeft w:val="0"/>
                  <w:marRight w:val="0"/>
                  <w:marTop w:val="0"/>
                  <w:marBottom w:val="0"/>
                  <w:divBdr>
                    <w:top w:val="none" w:sz="0" w:space="0" w:color="auto"/>
                    <w:left w:val="none" w:sz="0" w:space="0" w:color="auto"/>
                    <w:bottom w:val="none" w:sz="0" w:space="0" w:color="auto"/>
                    <w:right w:val="none" w:sz="0" w:space="0" w:color="auto"/>
                  </w:divBdr>
                </w:div>
              </w:divsChild>
            </w:div>
            <w:div w:id="940795811">
              <w:marLeft w:val="0"/>
              <w:marRight w:val="0"/>
              <w:marTop w:val="0"/>
              <w:marBottom w:val="0"/>
              <w:divBdr>
                <w:top w:val="single" w:sz="2" w:space="0" w:color="auto"/>
                <w:left w:val="single" w:sz="6" w:space="0" w:color="auto"/>
                <w:bottom w:val="single" w:sz="2" w:space="0" w:color="auto"/>
                <w:right w:val="single" w:sz="2" w:space="0" w:color="auto"/>
              </w:divBdr>
              <w:divsChild>
                <w:div w:id="1345285396">
                  <w:marLeft w:val="0"/>
                  <w:marRight w:val="0"/>
                  <w:marTop w:val="0"/>
                  <w:marBottom w:val="0"/>
                  <w:divBdr>
                    <w:top w:val="none" w:sz="0" w:space="0" w:color="auto"/>
                    <w:left w:val="none" w:sz="0" w:space="0" w:color="auto"/>
                    <w:bottom w:val="none" w:sz="0" w:space="0" w:color="auto"/>
                    <w:right w:val="none" w:sz="0" w:space="0" w:color="auto"/>
                  </w:divBdr>
                </w:div>
                <w:div w:id="1869098723">
                  <w:marLeft w:val="0"/>
                  <w:marRight w:val="0"/>
                  <w:marTop w:val="0"/>
                  <w:marBottom w:val="0"/>
                  <w:divBdr>
                    <w:top w:val="none" w:sz="0" w:space="0" w:color="auto"/>
                    <w:left w:val="none" w:sz="0" w:space="0" w:color="auto"/>
                    <w:bottom w:val="none" w:sz="0" w:space="0" w:color="auto"/>
                    <w:right w:val="none" w:sz="0" w:space="0" w:color="auto"/>
                  </w:divBdr>
                </w:div>
              </w:divsChild>
            </w:div>
            <w:div w:id="1723942283">
              <w:marLeft w:val="0"/>
              <w:marRight w:val="0"/>
              <w:marTop w:val="0"/>
              <w:marBottom w:val="0"/>
              <w:divBdr>
                <w:top w:val="single" w:sz="2" w:space="0" w:color="auto"/>
                <w:left w:val="single" w:sz="6" w:space="0" w:color="auto"/>
                <w:bottom w:val="single" w:sz="2" w:space="0" w:color="auto"/>
                <w:right w:val="single" w:sz="2" w:space="0" w:color="auto"/>
              </w:divBdr>
              <w:divsChild>
                <w:div w:id="430706787">
                  <w:marLeft w:val="0"/>
                  <w:marRight w:val="0"/>
                  <w:marTop w:val="0"/>
                  <w:marBottom w:val="0"/>
                  <w:divBdr>
                    <w:top w:val="none" w:sz="0" w:space="0" w:color="auto"/>
                    <w:left w:val="none" w:sz="0" w:space="0" w:color="auto"/>
                    <w:bottom w:val="none" w:sz="0" w:space="0" w:color="auto"/>
                    <w:right w:val="none" w:sz="0" w:space="0" w:color="auto"/>
                  </w:divBdr>
                </w:div>
                <w:div w:id="8035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3626">
      <w:bodyDiv w:val="1"/>
      <w:marLeft w:val="0"/>
      <w:marRight w:val="0"/>
      <w:marTop w:val="0"/>
      <w:marBottom w:val="0"/>
      <w:divBdr>
        <w:top w:val="none" w:sz="0" w:space="0" w:color="auto"/>
        <w:left w:val="none" w:sz="0" w:space="0" w:color="auto"/>
        <w:bottom w:val="none" w:sz="0" w:space="0" w:color="auto"/>
        <w:right w:val="none" w:sz="0" w:space="0" w:color="auto"/>
      </w:divBdr>
      <w:divsChild>
        <w:div w:id="355235053">
          <w:marLeft w:val="0"/>
          <w:marRight w:val="0"/>
          <w:marTop w:val="0"/>
          <w:marBottom w:val="0"/>
          <w:divBdr>
            <w:top w:val="none" w:sz="0" w:space="0" w:color="auto"/>
            <w:left w:val="none" w:sz="0" w:space="0" w:color="auto"/>
            <w:bottom w:val="none" w:sz="0" w:space="0" w:color="auto"/>
            <w:right w:val="none" w:sz="0" w:space="0" w:color="auto"/>
          </w:divBdr>
          <w:divsChild>
            <w:div w:id="300352476">
              <w:marLeft w:val="0"/>
              <w:marRight w:val="0"/>
              <w:marTop w:val="0"/>
              <w:marBottom w:val="0"/>
              <w:divBdr>
                <w:top w:val="none" w:sz="0" w:space="0" w:color="auto"/>
                <w:left w:val="none" w:sz="0" w:space="0" w:color="auto"/>
                <w:bottom w:val="none" w:sz="0" w:space="0" w:color="auto"/>
                <w:right w:val="none" w:sz="0" w:space="0" w:color="auto"/>
              </w:divBdr>
            </w:div>
          </w:divsChild>
        </w:div>
        <w:div w:id="935593611">
          <w:marLeft w:val="0"/>
          <w:marRight w:val="0"/>
          <w:marTop w:val="0"/>
          <w:marBottom w:val="0"/>
          <w:divBdr>
            <w:top w:val="none" w:sz="0" w:space="0" w:color="auto"/>
            <w:left w:val="none" w:sz="0" w:space="0" w:color="auto"/>
            <w:bottom w:val="none" w:sz="0" w:space="0" w:color="auto"/>
            <w:right w:val="none" w:sz="0" w:space="0" w:color="auto"/>
          </w:divBdr>
          <w:divsChild>
            <w:div w:id="889417380">
              <w:marLeft w:val="0"/>
              <w:marRight w:val="0"/>
              <w:marTop w:val="0"/>
              <w:marBottom w:val="0"/>
              <w:divBdr>
                <w:top w:val="none" w:sz="0" w:space="0" w:color="auto"/>
                <w:left w:val="none" w:sz="0" w:space="0" w:color="auto"/>
                <w:bottom w:val="none" w:sz="0" w:space="0" w:color="auto"/>
                <w:right w:val="none" w:sz="0" w:space="0" w:color="auto"/>
              </w:divBdr>
              <w:divsChild>
                <w:div w:id="76169569">
                  <w:marLeft w:val="0"/>
                  <w:marRight w:val="0"/>
                  <w:marTop w:val="0"/>
                  <w:marBottom w:val="0"/>
                  <w:divBdr>
                    <w:top w:val="none" w:sz="0" w:space="0" w:color="auto"/>
                    <w:left w:val="none" w:sz="0" w:space="0" w:color="auto"/>
                    <w:bottom w:val="none" w:sz="0" w:space="0" w:color="auto"/>
                    <w:right w:val="none" w:sz="0" w:space="0" w:color="auto"/>
                  </w:divBdr>
                  <w:divsChild>
                    <w:div w:id="1857890313">
                      <w:marLeft w:val="0"/>
                      <w:marRight w:val="0"/>
                      <w:marTop w:val="0"/>
                      <w:marBottom w:val="0"/>
                      <w:divBdr>
                        <w:top w:val="none" w:sz="0" w:space="0" w:color="auto"/>
                        <w:left w:val="none" w:sz="0" w:space="0" w:color="auto"/>
                        <w:bottom w:val="none" w:sz="0" w:space="0" w:color="auto"/>
                        <w:right w:val="none" w:sz="0" w:space="0" w:color="auto"/>
                      </w:divBdr>
                      <w:divsChild>
                        <w:div w:id="71776336">
                          <w:marLeft w:val="0"/>
                          <w:marRight w:val="0"/>
                          <w:marTop w:val="0"/>
                          <w:marBottom w:val="0"/>
                          <w:divBdr>
                            <w:top w:val="none" w:sz="0" w:space="0" w:color="auto"/>
                            <w:left w:val="none" w:sz="0" w:space="0" w:color="auto"/>
                            <w:bottom w:val="none" w:sz="0" w:space="0" w:color="auto"/>
                            <w:right w:val="none" w:sz="0" w:space="0" w:color="auto"/>
                          </w:divBdr>
                          <w:divsChild>
                            <w:div w:id="1329558883">
                              <w:marLeft w:val="0"/>
                              <w:marRight w:val="0"/>
                              <w:marTop w:val="0"/>
                              <w:marBottom w:val="0"/>
                              <w:divBdr>
                                <w:top w:val="none" w:sz="0" w:space="0" w:color="auto"/>
                                <w:left w:val="none" w:sz="0" w:space="0" w:color="auto"/>
                                <w:bottom w:val="none" w:sz="0" w:space="0" w:color="auto"/>
                                <w:right w:val="none" w:sz="0" w:space="0" w:color="auto"/>
                              </w:divBdr>
                              <w:divsChild>
                                <w:div w:id="1785075042">
                                  <w:marLeft w:val="0"/>
                                  <w:marRight w:val="0"/>
                                  <w:marTop w:val="0"/>
                                  <w:marBottom w:val="0"/>
                                  <w:divBdr>
                                    <w:top w:val="none" w:sz="0" w:space="0" w:color="auto"/>
                                    <w:left w:val="none" w:sz="0" w:space="0" w:color="auto"/>
                                    <w:bottom w:val="none" w:sz="0" w:space="0" w:color="auto"/>
                                    <w:right w:val="none" w:sz="0" w:space="0" w:color="auto"/>
                                  </w:divBdr>
                                  <w:divsChild>
                                    <w:div w:id="534929377">
                                      <w:marLeft w:val="120"/>
                                      <w:marRight w:val="120"/>
                                      <w:marTop w:val="0"/>
                                      <w:marBottom w:val="120"/>
                                      <w:divBdr>
                                        <w:top w:val="none" w:sz="0" w:space="0" w:color="auto"/>
                                        <w:left w:val="none" w:sz="0" w:space="0" w:color="auto"/>
                                        <w:bottom w:val="none" w:sz="0" w:space="0" w:color="auto"/>
                                        <w:right w:val="none" w:sz="0" w:space="0" w:color="auto"/>
                                      </w:divBdr>
                                      <w:divsChild>
                                        <w:div w:id="430443111">
                                          <w:marLeft w:val="0"/>
                                          <w:marRight w:val="0"/>
                                          <w:marTop w:val="75"/>
                                          <w:marBottom w:val="75"/>
                                          <w:divBdr>
                                            <w:top w:val="none" w:sz="0" w:space="0" w:color="auto"/>
                                            <w:left w:val="none" w:sz="0" w:space="0" w:color="auto"/>
                                            <w:bottom w:val="none" w:sz="0" w:space="0" w:color="auto"/>
                                            <w:right w:val="none" w:sz="0" w:space="0" w:color="auto"/>
                                          </w:divBdr>
                                          <w:divsChild>
                                            <w:div w:id="16465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516010">
          <w:marLeft w:val="0"/>
          <w:marRight w:val="0"/>
          <w:marTop w:val="0"/>
          <w:marBottom w:val="0"/>
          <w:divBdr>
            <w:top w:val="none" w:sz="0" w:space="0" w:color="auto"/>
            <w:left w:val="none" w:sz="0" w:space="0" w:color="auto"/>
            <w:bottom w:val="none" w:sz="0" w:space="0" w:color="auto"/>
            <w:right w:val="none" w:sz="0" w:space="0" w:color="auto"/>
          </w:divBdr>
        </w:div>
      </w:divsChild>
    </w:div>
    <w:div w:id="132991001">
      <w:bodyDiv w:val="1"/>
      <w:marLeft w:val="0"/>
      <w:marRight w:val="0"/>
      <w:marTop w:val="0"/>
      <w:marBottom w:val="0"/>
      <w:divBdr>
        <w:top w:val="none" w:sz="0" w:space="0" w:color="auto"/>
        <w:left w:val="none" w:sz="0" w:space="0" w:color="auto"/>
        <w:bottom w:val="none" w:sz="0" w:space="0" w:color="auto"/>
        <w:right w:val="none" w:sz="0" w:space="0" w:color="auto"/>
      </w:divBdr>
    </w:div>
    <w:div w:id="136580035">
      <w:bodyDiv w:val="1"/>
      <w:marLeft w:val="0"/>
      <w:marRight w:val="0"/>
      <w:marTop w:val="0"/>
      <w:marBottom w:val="0"/>
      <w:divBdr>
        <w:top w:val="none" w:sz="0" w:space="0" w:color="auto"/>
        <w:left w:val="none" w:sz="0" w:space="0" w:color="auto"/>
        <w:bottom w:val="none" w:sz="0" w:space="0" w:color="auto"/>
        <w:right w:val="none" w:sz="0" w:space="0" w:color="auto"/>
      </w:divBdr>
      <w:divsChild>
        <w:div w:id="1666277393">
          <w:marLeft w:val="0"/>
          <w:marRight w:val="0"/>
          <w:marTop w:val="0"/>
          <w:marBottom w:val="0"/>
          <w:divBdr>
            <w:top w:val="none" w:sz="0" w:space="0" w:color="auto"/>
            <w:left w:val="none" w:sz="0" w:space="0" w:color="auto"/>
            <w:bottom w:val="none" w:sz="0" w:space="0" w:color="auto"/>
            <w:right w:val="none" w:sz="0" w:space="0" w:color="auto"/>
          </w:divBdr>
        </w:div>
        <w:div w:id="2126072063">
          <w:marLeft w:val="0"/>
          <w:marRight w:val="0"/>
          <w:marTop w:val="0"/>
          <w:marBottom w:val="0"/>
          <w:divBdr>
            <w:top w:val="none" w:sz="0" w:space="0" w:color="auto"/>
            <w:left w:val="none" w:sz="0" w:space="0" w:color="auto"/>
            <w:bottom w:val="none" w:sz="0" w:space="0" w:color="auto"/>
            <w:right w:val="none" w:sz="0" w:space="0" w:color="auto"/>
          </w:divBdr>
        </w:div>
      </w:divsChild>
    </w:div>
    <w:div w:id="151334049">
      <w:bodyDiv w:val="1"/>
      <w:marLeft w:val="0"/>
      <w:marRight w:val="0"/>
      <w:marTop w:val="0"/>
      <w:marBottom w:val="0"/>
      <w:divBdr>
        <w:top w:val="none" w:sz="0" w:space="0" w:color="auto"/>
        <w:left w:val="none" w:sz="0" w:space="0" w:color="auto"/>
        <w:bottom w:val="none" w:sz="0" w:space="0" w:color="auto"/>
        <w:right w:val="none" w:sz="0" w:space="0" w:color="auto"/>
      </w:divBdr>
      <w:divsChild>
        <w:div w:id="241137402">
          <w:marLeft w:val="0"/>
          <w:marRight w:val="0"/>
          <w:marTop w:val="0"/>
          <w:marBottom w:val="0"/>
          <w:divBdr>
            <w:top w:val="none" w:sz="0" w:space="0" w:color="auto"/>
            <w:left w:val="none" w:sz="0" w:space="0" w:color="auto"/>
            <w:bottom w:val="none" w:sz="0" w:space="0" w:color="auto"/>
            <w:right w:val="none" w:sz="0" w:space="0" w:color="auto"/>
          </w:divBdr>
          <w:divsChild>
            <w:div w:id="543906723">
              <w:marLeft w:val="0"/>
              <w:marRight w:val="0"/>
              <w:marTop w:val="0"/>
              <w:marBottom w:val="0"/>
              <w:divBdr>
                <w:top w:val="none" w:sz="0" w:space="0" w:color="auto"/>
                <w:left w:val="none" w:sz="0" w:space="0" w:color="auto"/>
                <w:bottom w:val="none" w:sz="0" w:space="0" w:color="auto"/>
                <w:right w:val="none" w:sz="0" w:space="0" w:color="auto"/>
              </w:divBdr>
              <w:divsChild>
                <w:div w:id="1036471576">
                  <w:marLeft w:val="0"/>
                  <w:marRight w:val="0"/>
                  <w:marTop w:val="0"/>
                  <w:marBottom w:val="0"/>
                  <w:divBdr>
                    <w:top w:val="none" w:sz="0" w:space="0" w:color="auto"/>
                    <w:left w:val="none" w:sz="0" w:space="0" w:color="auto"/>
                    <w:bottom w:val="none" w:sz="0" w:space="0" w:color="auto"/>
                    <w:right w:val="none" w:sz="0" w:space="0" w:color="auto"/>
                  </w:divBdr>
                  <w:divsChild>
                    <w:div w:id="94987182">
                      <w:marLeft w:val="0"/>
                      <w:marRight w:val="0"/>
                      <w:marTop w:val="0"/>
                      <w:marBottom w:val="0"/>
                      <w:divBdr>
                        <w:top w:val="none" w:sz="0" w:space="0" w:color="auto"/>
                        <w:left w:val="none" w:sz="0" w:space="0" w:color="auto"/>
                        <w:bottom w:val="none" w:sz="0" w:space="0" w:color="auto"/>
                        <w:right w:val="none" w:sz="0" w:space="0" w:color="auto"/>
                      </w:divBdr>
                      <w:divsChild>
                        <w:div w:id="1392575341">
                          <w:marLeft w:val="0"/>
                          <w:marRight w:val="0"/>
                          <w:marTop w:val="0"/>
                          <w:marBottom w:val="0"/>
                          <w:divBdr>
                            <w:top w:val="none" w:sz="0" w:space="0" w:color="auto"/>
                            <w:left w:val="none" w:sz="0" w:space="0" w:color="auto"/>
                            <w:bottom w:val="none" w:sz="0" w:space="0" w:color="auto"/>
                            <w:right w:val="none" w:sz="0" w:space="0" w:color="auto"/>
                          </w:divBdr>
                          <w:divsChild>
                            <w:div w:id="1755860199">
                              <w:marLeft w:val="0"/>
                              <w:marRight w:val="0"/>
                              <w:marTop w:val="0"/>
                              <w:marBottom w:val="0"/>
                              <w:divBdr>
                                <w:top w:val="none" w:sz="0" w:space="0" w:color="auto"/>
                                <w:left w:val="none" w:sz="0" w:space="0" w:color="auto"/>
                                <w:bottom w:val="none" w:sz="0" w:space="0" w:color="auto"/>
                                <w:right w:val="none" w:sz="0" w:space="0" w:color="auto"/>
                              </w:divBdr>
                              <w:divsChild>
                                <w:div w:id="228537317">
                                  <w:marLeft w:val="0"/>
                                  <w:marRight w:val="0"/>
                                  <w:marTop w:val="0"/>
                                  <w:marBottom w:val="0"/>
                                  <w:divBdr>
                                    <w:top w:val="none" w:sz="0" w:space="0" w:color="auto"/>
                                    <w:left w:val="none" w:sz="0" w:space="0" w:color="auto"/>
                                    <w:bottom w:val="none" w:sz="0" w:space="0" w:color="auto"/>
                                    <w:right w:val="none" w:sz="0" w:space="0" w:color="auto"/>
                                  </w:divBdr>
                                  <w:divsChild>
                                    <w:div w:id="338697261">
                                      <w:marLeft w:val="120"/>
                                      <w:marRight w:val="120"/>
                                      <w:marTop w:val="0"/>
                                      <w:marBottom w:val="120"/>
                                      <w:divBdr>
                                        <w:top w:val="none" w:sz="0" w:space="0" w:color="auto"/>
                                        <w:left w:val="none" w:sz="0" w:space="0" w:color="auto"/>
                                        <w:bottom w:val="none" w:sz="0" w:space="0" w:color="auto"/>
                                        <w:right w:val="none" w:sz="0" w:space="0" w:color="auto"/>
                                      </w:divBdr>
                                      <w:divsChild>
                                        <w:div w:id="1165709184">
                                          <w:marLeft w:val="0"/>
                                          <w:marRight w:val="0"/>
                                          <w:marTop w:val="75"/>
                                          <w:marBottom w:val="75"/>
                                          <w:divBdr>
                                            <w:top w:val="none" w:sz="0" w:space="0" w:color="auto"/>
                                            <w:left w:val="none" w:sz="0" w:space="0" w:color="auto"/>
                                            <w:bottom w:val="none" w:sz="0" w:space="0" w:color="auto"/>
                                            <w:right w:val="none" w:sz="0" w:space="0" w:color="auto"/>
                                          </w:divBdr>
                                          <w:divsChild>
                                            <w:div w:id="14065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3722783">
          <w:marLeft w:val="0"/>
          <w:marRight w:val="0"/>
          <w:marTop w:val="0"/>
          <w:marBottom w:val="0"/>
          <w:divBdr>
            <w:top w:val="none" w:sz="0" w:space="0" w:color="auto"/>
            <w:left w:val="none" w:sz="0" w:space="0" w:color="auto"/>
            <w:bottom w:val="none" w:sz="0" w:space="0" w:color="auto"/>
            <w:right w:val="none" w:sz="0" w:space="0" w:color="auto"/>
          </w:divBdr>
          <w:divsChild>
            <w:div w:id="938028653">
              <w:marLeft w:val="0"/>
              <w:marRight w:val="0"/>
              <w:marTop w:val="0"/>
              <w:marBottom w:val="0"/>
              <w:divBdr>
                <w:top w:val="none" w:sz="0" w:space="0" w:color="auto"/>
                <w:left w:val="none" w:sz="0" w:space="0" w:color="auto"/>
                <w:bottom w:val="none" w:sz="0" w:space="0" w:color="auto"/>
                <w:right w:val="none" w:sz="0" w:space="0" w:color="auto"/>
              </w:divBdr>
            </w:div>
          </w:divsChild>
        </w:div>
        <w:div w:id="749812501">
          <w:marLeft w:val="0"/>
          <w:marRight w:val="0"/>
          <w:marTop w:val="0"/>
          <w:marBottom w:val="0"/>
          <w:divBdr>
            <w:top w:val="none" w:sz="0" w:space="0" w:color="auto"/>
            <w:left w:val="none" w:sz="0" w:space="0" w:color="auto"/>
            <w:bottom w:val="none" w:sz="0" w:space="0" w:color="auto"/>
            <w:right w:val="none" w:sz="0" w:space="0" w:color="auto"/>
          </w:divBdr>
        </w:div>
      </w:divsChild>
    </w:div>
    <w:div w:id="183524780">
      <w:bodyDiv w:val="1"/>
      <w:marLeft w:val="0"/>
      <w:marRight w:val="0"/>
      <w:marTop w:val="0"/>
      <w:marBottom w:val="0"/>
      <w:divBdr>
        <w:top w:val="none" w:sz="0" w:space="0" w:color="auto"/>
        <w:left w:val="none" w:sz="0" w:space="0" w:color="auto"/>
        <w:bottom w:val="none" w:sz="0" w:space="0" w:color="auto"/>
        <w:right w:val="none" w:sz="0" w:space="0" w:color="auto"/>
      </w:divBdr>
      <w:divsChild>
        <w:div w:id="795610004">
          <w:marLeft w:val="0"/>
          <w:marRight w:val="0"/>
          <w:marTop w:val="0"/>
          <w:marBottom w:val="0"/>
          <w:divBdr>
            <w:top w:val="none" w:sz="0" w:space="0" w:color="auto"/>
            <w:left w:val="none" w:sz="0" w:space="0" w:color="auto"/>
            <w:bottom w:val="none" w:sz="0" w:space="0" w:color="auto"/>
            <w:right w:val="none" w:sz="0" w:space="0" w:color="auto"/>
          </w:divBdr>
          <w:divsChild>
            <w:div w:id="12650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2216">
      <w:bodyDiv w:val="1"/>
      <w:marLeft w:val="0"/>
      <w:marRight w:val="0"/>
      <w:marTop w:val="0"/>
      <w:marBottom w:val="0"/>
      <w:divBdr>
        <w:top w:val="none" w:sz="0" w:space="0" w:color="auto"/>
        <w:left w:val="none" w:sz="0" w:space="0" w:color="auto"/>
        <w:bottom w:val="none" w:sz="0" w:space="0" w:color="auto"/>
        <w:right w:val="none" w:sz="0" w:space="0" w:color="auto"/>
      </w:divBdr>
    </w:div>
    <w:div w:id="239406856">
      <w:bodyDiv w:val="1"/>
      <w:marLeft w:val="0"/>
      <w:marRight w:val="0"/>
      <w:marTop w:val="0"/>
      <w:marBottom w:val="0"/>
      <w:divBdr>
        <w:top w:val="none" w:sz="0" w:space="0" w:color="auto"/>
        <w:left w:val="none" w:sz="0" w:space="0" w:color="auto"/>
        <w:bottom w:val="none" w:sz="0" w:space="0" w:color="auto"/>
        <w:right w:val="none" w:sz="0" w:space="0" w:color="auto"/>
      </w:divBdr>
      <w:divsChild>
        <w:div w:id="770659331">
          <w:marLeft w:val="0"/>
          <w:marRight w:val="0"/>
          <w:marTop w:val="0"/>
          <w:marBottom w:val="0"/>
          <w:divBdr>
            <w:top w:val="none" w:sz="0" w:space="0" w:color="auto"/>
            <w:left w:val="none" w:sz="0" w:space="0" w:color="auto"/>
            <w:bottom w:val="none" w:sz="0" w:space="0" w:color="auto"/>
            <w:right w:val="none" w:sz="0" w:space="0" w:color="auto"/>
          </w:divBdr>
          <w:divsChild>
            <w:div w:id="20523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83592">
      <w:bodyDiv w:val="1"/>
      <w:marLeft w:val="0"/>
      <w:marRight w:val="0"/>
      <w:marTop w:val="0"/>
      <w:marBottom w:val="0"/>
      <w:divBdr>
        <w:top w:val="none" w:sz="0" w:space="0" w:color="auto"/>
        <w:left w:val="none" w:sz="0" w:space="0" w:color="auto"/>
        <w:bottom w:val="none" w:sz="0" w:space="0" w:color="auto"/>
        <w:right w:val="none" w:sz="0" w:space="0" w:color="auto"/>
      </w:divBdr>
    </w:div>
    <w:div w:id="261841561">
      <w:bodyDiv w:val="1"/>
      <w:marLeft w:val="0"/>
      <w:marRight w:val="0"/>
      <w:marTop w:val="0"/>
      <w:marBottom w:val="0"/>
      <w:divBdr>
        <w:top w:val="none" w:sz="0" w:space="0" w:color="auto"/>
        <w:left w:val="none" w:sz="0" w:space="0" w:color="auto"/>
        <w:bottom w:val="none" w:sz="0" w:space="0" w:color="auto"/>
        <w:right w:val="none" w:sz="0" w:space="0" w:color="auto"/>
      </w:divBdr>
    </w:div>
    <w:div w:id="362557502">
      <w:bodyDiv w:val="1"/>
      <w:marLeft w:val="0"/>
      <w:marRight w:val="0"/>
      <w:marTop w:val="0"/>
      <w:marBottom w:val="0"/>
      <w:divBdr>
        <w:top w:val="none" w:sz="0" w:space="0" w:color="auto"/>
        <w:left w:val="none" w:sz="0" w:space="0" w:color="auto"/>
        <w:bottom w:val="none" w:sz="0" w:space="0" w:color="auto"/>
        <w:right w:val="none" w:sz="0" w:space="0" w:color="auto"/>
      </w:divBdr>
    </w:div>
    <w:div w:id="389236485">
      <w:bodyDiv w:val="1"/>
      <w:marLeft w:val="0"/>
      <w:marRight w:val="0"/>
      <w:marTop w:val="0"/>
      <w:marBottom w:val="0"/>
      <w:divBdr>
        <w:top w:val="none" w:sz="0" w:space="0" w:color="auto"/>
        <w:left w:val="none" w:sz="0" w:space="0" w:color="auto"/>
        <w:bottom w:val="none" w:sz="0" w:space="0" w:color="auto"/>
        <w:right w:val="none" w:sz="0" w:space="0" w:color="auto"/>
      </w:divBdr>
      <w:divsChild>
        <w:div w:id="2085177115">
          <w:marLeft w:val="0"/>
          <w:marRight w:val="0"/>
          <w:marTop w:val="75"/>
          <w:marBottom w:val="75"/>
          <w:divBdr>
            <w:top w:val="none" w:sz="0" w:space="0" w:color="auto"/>
            <w:left w:val="none" w:sz="0" w:space="0" w:color="auto"/>
            <w:bottom w:val="none" w:sz="0" w:space="0" w:color="auto"/>
            <w:right w:val="none" w:sz="0" w:space="0" w:color="auto"/>
          </w:divBdr>
          <w:divsChild>
            <w:div w:id="20285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5440">
      <w:bodyDiv w:val="1"/>
      <w:marLeft w:val="0"/>
      <w:marRight w:val="0"/>
      <w:marTop w:val="0"/>
      <w:marBottom w:val="0"/>
      <w:divBdr>
        <w:top w:val="none" w:sz="0" w:space="0" w:color="auto"/>
        <w:left w:val="none" w:sz="0" w:space="0" w:color="auto"/>
        <w:bottom w:val="none" w:sz="0" w:space="0" w:color="auto"/>
        <w:right w:val="none" w:sz="0" w:space="0" w:color="auto"/>
      </w:divBdr>
      <w:divsChild>
        <w:div w:id="216552811">
          <w:marLeft w:val="0"/>
          <w:marRight w:val="0"/>
          <w:marTop w:val="75"/>
          <w:marBottom w:val="75"/>
          <w:divBdr>
            <w:top w:val="none" w:sz="0" w:space="0" w:color="auto"/>
            <w:left w:val="none" w:sz="0" w:space="0" w:color="auto"/>
            <w:bottom w:val="none" w:sz="0" w:space="0" w:color="auto"/>
            <w:right w:val="none" w:sz="0" w:space="0" w:color="auto"/>
          </w:divBdr>
          <w:divsChild>
            <w:div w:id="428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4792">
      <w:bodyDiv w:val="1"/>
      <w:marLeft w:val="0"/>
      <w:marRight w:val="0"/>
      <w:marTop w:val="0"/>
      <w:marBottom w:val="0"/>
      <w:divBdr>
        <w:top w:val="none" w:sz="0" w:space="0" w:color="auto"/>
        <w:left w:val="none" w:sz="0" w:space="0" w:color="auto"/>
        <w:bottom w:val="none" w:sz="0" w:space="0" w:color="auto"/>
        <w:right w:val="none" w:sz="0" w:space="0" w:color="auto"/>
      </w:divBdr>
    </w:div>
    <w:div w:id="462579678">
      <w:bodyDiv w:val="1"/>
      <w:marLeft w:val="0"/>
      <w:marRight w:val="0"/>
      <w:marTop w:val="0"/>
      <w:marBottom w:val="0"/>
      <w:divBdr>
        <w:top w:val="none" w:sz="0" w:space="0" w:color="auto"/>
        <w:left w:val="none" w:sz="0" w:space="0" w:color="auto"/>
        <w:bottom w:val="none" w:sz="0" w:space="0" w:color="auto"/>
        <w:right w:val="none" w:sz="0" w:space="0" w:color="auto"/>
      </w:divBdr>
    </w:div>
    <w:div w:id="520900514">
      <w:bodyDiv w:val="1"/>
      <w:marLeft w:val="0"/>
      <w:marRight w:val="0"/>
      <w:marTop w:val="0"/>
      <w:marBottom w:val="0"/>
      <w:divBdr>
        <w:top w:val="none" w:sz="0" w:space="0" w:color="auto"/>
        <w:left w:val="none" w:sz="0" w:space="0" w:color="auto"/>
        <w:bottom w:val="none" w:sz="0" w:space="0" w:color="auto"/>
        <w:right w:val="none" w:sz="0" w:space="0" w:color="auto"/>
      </w:divBdr>
      <w:divsChild>
        <w:div w:id="878971688">
          <w:marLeft w:val="0"/>
          <w:marRight w:val="0"/>
          <w:marTop w:val="75"/>
          <w:marBottom w:val="75"/>
          <w:divBdr>
            <w:top w:val="none" w:sz="0" w:space="0" w:color="auto"/>
            <w:left w:val="none" w:sz="0" w:space="0" w:color="auto"/>
            <w:bottom w:val="none" w:sz="0" w:space="0" w:color="auto"/>
            <w:right w:val="none" w:sz="0" w:space="0" w:color="auto"/>
          </w:divBdr>
          <w:divsChild>
            <w:div w:id="9500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40913">
      <w:bodyDiv w:val="1"/>
      <w:marLeft w:val="0"/>
      <w:marRight w:val="0"/>
      <w:marTop w:val="0"/>
      <w:marBottom w:val="0"/>
      <w:divBdr>
        <w:top w:val="none" w:sz="0" w:space="0" w:color="auto"/>
        <w:left w:val="none" w:sz="0" w:space="0" w:color="auto"/>
        <w:bottom w:val="none" w:sz="0" w:space="0" w:color="auto"/>
        <w:right w:val="none" w:sz="0" w:space="0" w:color="auto"/>
      </w:divBdr>
    </w:div>
    <w:div w:id="548028945">
      <w:bodyDiv w:val="1"/>
      <w:marLeft w:val="0"/>
      <w:marRight w:val="0"/>
      <w:marTop w:val="0"/>
      <w:marBottom w:val="0"/>
      <w:divBdr>
        <w:top w:val="none" w:sz="0" w:space="0" w:color="auto"/>
        <w:left w:val="none" w:sz="0" w:space="0" w:color="auto"/>
        <w:bottom w:val="none" w:sz="0" w:space="0" w:color="auto"/>
        <w:right w:val="none" w:sz="0" w:space="0" w:color="auto"/>
      </w:divBdr>
    </w:div>
    <w:div w:id="554896906">
      <w:bodyDiv w:val="1"/>
      <w:marLeft w:val="0"/>
      <w:marRight w:val="0"/>
      <w:marTop w:val="0"/>
      <w:marBottom w:val="0"/>
      <w:divBdr>
        <w:top w:val="none" w:sz="0" w:space="0" w:color="auto"/>
        <w:left w:val="none" w:sz="0" w:space="0" w:color="auto"/>
        <w:bottom w:val="none" w:sz="0" w:space="0" w:color="auto"/>
        <w:right w:val="none" w:sz="0" w:space="0" w:color="auto"/>
      </w:divBdr>
      <w:divsChild>
        <w:div w:id="1775899820">
          <w:marLeft w:val="0"/>
          <w:marRight w:val="0"/>
          <w:marTop w:val="0"/>
          <w:marBottom w:val="0"/>
          <w:divBdr>
            <w:top w:val="none" w:sz="0" w:space="0" w:color="auto"/>
            <w:left w:val="none" w:sz="0" w:space="0" w:color="auto"/>
            <w:bottom w:val="none" w:sz="0" w:space="0" w:color="auto"/>
            <w:right w:val="none" w:sz="0" w:space="0" w:color="auto"/>
          </w:divBdr>
          <w:divsChild>
            <w:div w:id="1139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6939">
      <w:bodyDiv w:val="1"/>
      <w:marLeft w:val="0"/>
      <w:marRight w:val="0"/>
      <w:marTop w:val="0"/>
      <w:marBottom w:val="0"/>
      <w:divBdr>
        <w:top w:val="none" w:sz="0" w:space="0" w:color="auto"/>
        <w:left w:val="none" w:sz="0" w:space="0" w:color="auto"/>
        <w:bottom w:val="none" w:sz="0" w:space="0" w:color="auto"/>
        <w:right w:val="none" w:sz="0" w:space="0" w:color="auto"/>
      </w:divBdr>
    </w:div>
    <w:div w:id="633557594">
      <w:bodyDiv w:val="1"/>
      <w:marLeft w:val="0"/>
      <w:marRight w:val="0"/>
      <w:marTop w:val="0"/>
      <w:marBottom w:val="0"/>
      <w:divBdr>
        <w:top w:val="none" w:sz="0" w:space="0" w:color="auto"/>
        <w:left w:val="none" w:sz="0" w:space="0" w:color="auto"/>
        <w:bottom w:val="none" w:sz="0" w:space="0" w:color="auto"/>
        <w:right w:val="none" w:sz="0" w:space="0" w:color="auto"/>
      </w:divBdr>
      <w:divsChild>
        <w:div w:id="1686206440">
          <w:marLeft w:val="0"/>
          <w:marRight w:val="0"/>
          <w:marTop w:val="0"/>
          <w:marBottom w:val="0"/>
          <w:divBdr>
            <w:top w:val="none" w:sz="0" w:space="0" w:color="auto"/>
            <w:left w:val="none" w:sz="0" w:space="0" w:color="auto"/>
            <w:bottom w:val="none" w:sz="0" w:space="0" w:color="auto"/>
            <w:right w:val="none" w:sz="0" w:space="0" w:color="auto"/>
          </w:divBdr>
          <w:divsChild>
            <w:div w:id="8142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14732">
      <w:bodyDiv w:val="1"/>
      <w:marLeft w:val="0"/>
      <w:marRight w:val="0"/>
      <w:marTop w:val="0"/>
      <w:marBottom w:val="0"/>
      <w:divBdr>
        <w:top w:val="none" w:sz="0" w:space="0" w:color="auto"/>
        <w:left w:val="none" w:sz="0" w:space="0" w:color="auto"/>
        <w:bottom w:val="none" w:sz="0" w:space="0" w:color="auto"/>
        <w:right w:val="none" w:sz="0" w:space="0" w:color="auto"/>
      </w:divBdr>
    </w:div>
    <w:div w:id="668560176">
      <w:bodyDiv w:val="1"/>
      <w:marLeft w:val="0"/>
      <w:marRight w:val="0"/>
      <w:marTop w:val="0"/>
      <w:marBottom w:val="0"/>
      <w:divBdr>
        <w:top w:val="none" w:sz="0" w:space="0" w:color="auto"/>
        <w:left w:val="none" w:sz="0" w:space="0" w:color="auto"/>
        <w:bottom w:val="none" w:sz="0" w:space="0" w:color="auto"/>
        <w:right w:val="none" w:sz="0" w:space="0" w:color="auto"/>
      </w:divBdr>
      <w:divsChild>
        <w:div w:id="2008286640">
          <w:marLeft w:val="0"/>
          <w:marRight w:val="0"/>
          <w:marTop w:val="0"/>
          <w:marBottom w:val="0"/>
          <w:divBdr>
            <w:top w:val="none" w:sz="0" w:space="0" w:color="auto"/>
            <w:left w:val="none" w:sz="0" w:space="0" w:color="auto"/>
            <w:bottom w:val="none" w:sz="0" w:space="0" w:color="auto"/>
            <w:right w:val="none" w:sz="0" w:space="0" w:color="auto"/>
          </w:divBdr>
          <w:divsChild>
            <w:div w:id="14715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3554">
      <w:bodyDiv w:val="1"/>
      <w:marLeft w:val="0"/>
      <w:marRight w:val="0"/>
      <w:marTop w:val="0"/>
      <w:marBottom w:val="0"/>
      <w:divBdr>
        <w:top w:val="none" w:sz="0" w:space="0" w:color="auto"/>
        <w:left w:val="none" w:sz="0" w:space="0" w:color="auto"/>
        <w:bottom w:val="none" w:sz="0" w:space="0" w:color="auto"/>
        <w:right w:val="none" w:sz="0" w:space="0" w:color="auto"/>
      </w:divBdr>
    </w:div>
    <w:div w:id="730269759">
      <w:bodyDiv w:val="1"/>
      <w:marLeft w:val="0"/>
      <w:marRight w:val="0"/>
      <w:marTop w:val="0"/>
      <w:marBottom w:val="0"/>
      <w:divBdr>
        <w:top w:val="none" w:sz="0" w:space="0" w:color="auto"/>
        <w:left w:val="none" w:sz="0" w:space="0" w:color="auto"/>
        <w:bottom w:val="none" w:sz="0" w:space="0" w:color="auto"/>
        <w:right w:val="none" w:sz="0" w:space="0" w:color="auto"/>
      </w:divBdr>
      <w:divsChild>
        <w:div w:id="1886335668">
          <w:marLeft w:val="0"/>
          <w:marRight w:val="0"/>
          <w:marTop w:val="0"/>
          <w:marBottom w:val="0"/>
          <w:divBdr>
            <w:top w:val="none" w:sz="0" w:space="0" w:color="auto"/>
            <w:left w:val="none" w:sz="0" w:space="0" w:color="auto"/>
            <w:bottom w:val="none" w:sz="0" w:space="0" w:color="auto"/>
            <w:right w:val="none" w:sz="0" w:space="0" w:color="auto"/>
          </w:divBdr>
          <w:divsChild>
            <w:div w:id="11040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6244">
      <w:bodyDiv w:val="1"/>
      <w:marLeft w:val="0"/>
      <w:marRight w:val="0"/>
      <w:marTop w:val="0"/>
      <w:marBottom w:val="0"/>
      <w:divBdr>
        <w:top w:val="none" w:sz="0" w:space="0" w:color="auto"/>
        <w:left w:val="none" w:sz="0" w:space="0" w:color="auto"/>
        <w:bottom w:val="none" w:sz="0" w:space="0" w:color="auto"/>
        <w:right w:val="none" w:sz="0" w:space="0" w:color="auto"/>
      </w:divBdr>
    </w:div>
    <w:div w:id="760563770">
      <w:bodyDiv w:val="1"/>
      <w:marLeft w:val="0"/>
      <w:marRight w:val="0"/>
      <w:marTop w:val="0"/>
      <w:marBottom w:val="0"/>
      <w:divBdr>
        <w:top w:val="none" w:sz="0" w:space="0" w:color="auto"/>
        <w:left w:val="none" w:sz="0" w:space="0" w:color="auto"/>
        <w:bottom w:val="none" w:sz="0" w:space="0" w:color="auto"/>
        <w:right w:val="none" w:sz="0" w:space="0" w:color="auto"/>
      </w:divBdr>
      <w:divsChild>
        <w:div w:id="1536577848">
          <w:marLeft w:val="0"/>
          <w:marRight w:val="0"/>
          <w:marTop w:val="75"/>
          <w:marBottom w:val="75"/>
          <w:divBdr>
            <w:top w:val="none" w:sz="0" w:space="0" w:color="auto"/>
            <w:left w:val="none" w:sz="0" w:space="0" w:color="auto"/>
            <w:bottom w:val="none" w:sz="0" w:space="0" w:color="auto"/>
            <w:right w:val="none" w:sz="0" w:space="0" w:color="auto"/>
          </w:divBdr>
          <w:divsChild>
            <w:div w:id="20529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9073">
      <w:bodyDiv w:val="1"/>
      <w:marLeft w:val="0"/>
      <w:marRight w:val="0"/>
      <w:marTop w:val="0"/>
      <w:marBottom w:val="0"/>
      <w:divBdr>
        <w:top w:val="none" w:sz="0" w:space="0" w:color="auto"/>
        <w:left w:val="none" w:sz="0" w:space="0" w:color="auto"/>
        <w:bottom w:val="none" w:sz="0" w:space="0" w:color="auto"/>
        <w:right w:val="none" w:sz="0" w:space="0" w:color="auto"/>
      </w:divBdr>
      <w:divsChild>
        <w:div w:id="2135976451">
          <w:marLeft w:val="0"/>
          <w:marRight w:val="0"/>
          <w:marTop w:val="0"/>
          <w:marBottom w:val="0"/>
          <w:divBdr>
            <w:top w:val="none" w:sz="0" w:space="0" w:color="auto"/>
            <w:left w:val="none" w:sz="0" w:space="0" w:color="auto"/>
            <w:bottom w:val="none" w:sz="0" w:space="0" w:color="auto"/>
            <w:right w:val="none" w:sz="0" w:space="0" w:color="auto"/>
          </w:divBdr>
          <w:divsChild>
            <w:div w:id="95899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2849">
      <w:bodyDiv w:val="1"/>
      <w:marLeft w:val="0"/>
      <w:marRight w:val="0"/>
      <w:marTop w:val="0"/>
      <w:marBottom w:val="0"/>
      <w:divBdr>
        <w:top w:val="none" w:sz="0" w:space="0" w:color="auto"/>
        <w:left w:val="none" w:sz="0" w:space="0" w:color="auto"/>
        <w:bottom w:val="none" w:sz="0" w:space="0" w:color="auto"/>
        <w:right w:val="none" w:sz="0" w:space="0" w:color="auto"/>
      </w:divBdr>
      <w:divsChild>
        <w:div w:id="1561013533">
          <w:marLeft w:val="0"/>
          <w:marRight w:val="0"/>
          <w:marTop w:val="75"/>
          <w:marBottom w:val="75"/>
          <w:divBdr>
            <w:top w:val="none" w:sz="0" w:space="0" w:color="auto"/>
            <w:left w:val="none" w:sz="0" w:space="0" w:color="auto"/>
            <w:bottom w:val="none" w:sz="0" w:space="0" w:color="auto"/>
            <w:right w:val="none" w:sz="0" w:space="0" w:color="auto"/>
          </w:divBdr>
          <w:divsChild>
            <w:div w:id="7312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00339">
      <w:bodyDiv w:val="1"/>
      <w:marLeft w:val="0"/>
      <w:marRight w:val="0"/>
      <w:marTop w:val="0"/>
      <w:marBottom w:val="0"/>
      <w:divBdr>
        <w:top w:val="none" w:sz="0" w:space="0" w:color="auto"/>
        <w:left w:val="none" w:sz="0" w:space="0" w:color="auto"/>
        <w:bottom w:val="none" w:sz="0" w:space="0" w:color="auto"/>
        <w:right w:val="none" w:sz="0" w:space="0" w:color="auto"/>
      </w:divBdr>
      <w:divsChild>
        <w:div w:id="2126996328">
          <w:marLeft w:val="0"/>
          <w:marRight w:val="0"/>
          <w:marTop w:val="0"/>
          <w:marBottom w:val="0"/>
          <w:divBdr>
            <w:top w:val="none" w:sz="0" w:space="0" w:color="auto"/>
            <w:left w:val="none" w:sz="0" w:space="0" w:color="auto"/>
            <w:bottom w:val="none" w:sz="0" w:space="0" w:color="auto"/>
            <w:right w:val="none" w:sz="0" w:space="0" w:color="auto"/>
          </w:divBdr>
          <w:divsChild>
            <w:div w:id="197787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81036">
      <w:bodyDiv w:val="1"/>
      <w:marLeft w:val="0"/>
      <w:marRight w:val="0"/>
      <w:marTop w:val="0"/>
      <w:marBottom w:val="0"/>
      <w:divBdr>
        <w:top w:val="none" w:sz="0" w:space="0" w:color="auto"/>
        <w:left w:val="none" w:sz="0" w:space="0" w:color="auto"/>
        <w:bottom w:val="none" w:sz="0" w:space="0" w:color="auto"/>
        <w:right w:val="none" w:sz="0" w:space="0" w:color="auto"/>
      </w:divBdr>
    </w:div>
    <w:div w:id="832378942">
      <w:bodyDiv w:val="1"/>
      <w:marLeft w:val="0"/>
      <w:marRight w:val="0"/>
      <w:marTop w:val="0"/>
      <w:marBottom w:val="0"/>
      <w:divBdr>
        <w:top w:val="none" w:sz="0" w:space="0" w:color="auto"/>
        <w:left w:val="none" w:sz="0" w:space="0" w:color="auto"/>
        <w:bottom w:val="none" w:sz="0" w:space="0" w:color="auto"/>
        <w:right w:val="none" w:sz="0" w:space="0" w:color="auto"/>
      </w:divBdr>
      <w:divsChild>
        <w:div w:id="398334629">
          <w:marLeft w:val="0"/>
          <w:marRight w:val="0"/>
          <w:marTop w:val="0"/>
          <w:marBottom w:val="0"/>
          <w:divBdr>
            <w:top w:val="none" w:sz="0" w:space="0" w:color="auto"/>
            <w:left w:val="none" w:sz="0" w:space="0" w:color="auto"/>
            <w:bottom w:val="none" w:sz="0" w:space="0" w:color="auto"/>
            <w:right w:val="none" w:sz="0" w:space="0" w:color="auto"/>
          </w:divBdr>
          <w:divsChild>
            <w:div w:id="14107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8243">
      <w:bodyDiv w:val="1"/>
      <w:marLeft w:val="0"/>
      <w:marRight w:val="0"/>
      <w:marTop w:val="0"/>
      <w:marBottom w:val="0"/>
      <w:divBdr>
        <w:top w:val="none" w:sz="0" w:space="0" w:color="auto"/>
        <w:left w:val="none" w:sz="0" w:space="0" w:color="auto"/>
        <w:bottom w:val="none" w:sz="0" w:space="0" w:color="auto"/>
        <w:right w:val="none" w:sz="0" w:space="0" w:color="auto"/>
      </w:divBdr>
      <w:divsChild>
        <w:div w:id="1312057302">
          <w:marLeft w:val="0"/>
          <w:marRight w:val="0"/>
          <w:marTop w:val="0"/>
          <w:marBottom w:val="0"/>
          <w:divBdr>
            <w:top w:val="none" w:sz="0" w:space="0" w:color="auto"/>
            <w:left w:val="none" w:sz="0" w:space="0" w:color="auto"/>
            <w:bottom w:val="none" w:sz="0" w:space="0" w:color="auto"/>
            <w:right w:val="none" w:sz="0" w:space="0" w:color="auto"/>
          </w:divBdr>
          <w:divsChild>
            <w:div w:id="1028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74724">
      <w:bodyDiv w:val="1"/>
      <w:marLeft w:val="0"/>
      <w:marRight w:val="0"/>
      <w:marTop w:val="0"/>
      <w:marBottom w:val="0"/>
      <w:divBdr>
        <w:top w:val="none" w:sz="0" w:space="0" w:color="auto"/>
        <w:left w:val="none" w:sz="0" w:space="0" w:color="auto"/>
        <w:bottom w:val="none" w:sz="0" w:space="0" w:color="auto"/>
        <w:right w:val="none" w:sz="0" w:space="0" w:color="auto"/>
      </w:divBdr>
      <w:divsChild>
        <w:div w:id="912276622">
          <w:marLeft w:val="0"/>
          <w:marRight w:val="0"/>
          <w:marTop w:val="0"/>
          <w:marBottom w:val="0"/>
          <w:divBdr>
            <w:top w:val="none" w:sz="0" w:space="0" w:color="auto"/>
            <w:left w:val="none" w:sz="0" w:space="0" w:color="auto"/>
            <w:bottom w:val="none" w:sz="0" w:space="0" w:color="auto"/>
            <w:right w:val="none" w:sz="0" w:space="0" w:color="auto"/>
          </w:divBdr>
        </w:div>
        <w:div w:id="1425959972">
          <w:marLeft w:val="0"/>
          <w:marRight w:val="0"/>
          <w:marTop w:val="0"/>
          <w:marBottom w:val="0"/>
          <w:divBdr>
            <w:top w:val="none" w:sz="0" w:space="0" w:color="auto"/>
            <w:left w:val="none" w:sz="0" w:space="0" w:color="auto"/>
            <w:bottom w:val="none" w:sz="0" w:space="0" w:color="auto"/>
            <w:right w:val="none" w:sz="0" w:space="0" w:color="auto"/>
          </w:divBdr>
        </w:div>
      </w:divsChild>
    </w:div>
    <w:div w:id="895511760">
      <w:bodyDiv w:val="1"/>
      <w:marLeft w:val="0"/>
      <w:marRight w:val="0"/>
      <w:marTop w:val="0"/>
      <w:marBottom w:val="0"/>
      <w:divBdr>
        <w:top w:val="none" w:sz="0" w:space="0" w:color="auto"/>
        <w:left w:val="none" w:sz="0" w:space="0" w:color="auto"/>
        <w:bottom w:val="none" w:sz="0" w:space="0" w:color="auto"/>
        <w:right w:val="none" w:sz="0" w:space="0" w:color="auto"/>
      </w:divBdr>
      <w:divsChild>
        <w:div w:id="1180319735">
          <w:marLeft w:val="0"/>
          <w:marRight w:val="0"/>
          <w:marTop w:val="75"/>
          <w:marBottom w:val="75"/>
          <w:divBdr>
            <w:top w:val="none" w:sz="0" w:space="0" w:color="auto"/>
            <w:left w:val="none" w:sz="0" w:space="0" w:color="auto"/>
            <w:bottom w:val="none" w:sz="0" w:space="0" w:color="auto"/>
            <w:right w:val="none" w:sz="0" w:space="0" w:color="auto"/>
          </w:divBdr>
          <w:divsChild>
            <w:div w:id="15812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4533">
      <w:bodyDiv w:val="1"/>
      <w:marLeft w:val="0"/>
      <w:marRight w:val="0"/>
      <w:marTop w:val="0"/>
      <w:marBottom w:val="0"/>
      <w:divBdr>
        <w:top w:val="none" w:sz="0" w:space="0" w:color="auto"/>
        <w:left w:val="none" w:sz="0" w:space="0" w:color="auto"/>
        <w:bottom w:val="none" w:sz="0" w:space="0" w:color="auto"/>
        <w:right w:val="none" w:sz="0" w:space="0" w:color="auto"/>
      </w:divBdr>
      <w:divsChild>
        <w:div w:id="141965908">
          <w:marLeft w:val="0"/>
          <w:marRight w:val="0"/>
          <w:marTop w:val="0"/>
          <w:marBottom w:val="0"/>
          <w:divBdr>
            <w:top w:val="none" w:sz="0" w:space="0" w:color="auto"/>
            <w:left w:val="none" w:sz="0" w:space="0" w:color="auto"/>
            <w:bottom w:val="none" w:sz="0" w:space="0" w:color="auto"/>
            <w:right w:val="none" w:sz="0" w:space="0" w:color="auto"/>
          </w:divBdr>
        </w:div>
        <w:div w:id="1085145947">
          <w:marLeft w:val="0"/>
          <w:marRight w:val="0"/>
          <w:marTop w:val="0"/>
          <w:marBottom w:val="0"/>
          <w:divBdr>
            <w:top w:val="none" w:sz="0" w:space="0" w:color="auto"/>
            <w:left w:val="none" w:sz="0" w:space="0" w:color="auto"/>
            <w:bottom w:val="none" w:sz="0" w:space="0" w:color="auto"/>
            <w:right w:val="none" w:sz="0" w:space="0" w:color="auto"/>
          </w:divBdr>
        </w:div>
      </w:divsChild>
    </w:div>
    <w:div w:id="929313436">
      <w:bodyDiv w:val="1"/>
      <w:marLeft w:val="0"/>
      <w:marRight w:val="0"/>
      <w:marTop w:val="0"/>
      <w:marBottom w:val="0"/>
      <w:divBdr>
        <w:top w:val="none" w:sz="0" w:space="0" w:color="auto"/>
        <w:left w:val="none" w:sz="0" w:space="0" w:color="auto"/>
        <w:bottom w:val="none" w:sz="0" w:space="0" w:color="auto"/>
        <w:right w:val="none" w:sz="0" w:space="0" w:color="auto"/>
      </w:divBdr>
      <w:divsChild>
        <w:div w:id="580452623">
          <w:marLeft w:val="0"/>
          <w:marRight w:val="0"/>
          <w:marTop w:val="0"/>
          <w:marBottom w:val="0"/>
          <w:divBdr>
            <w:top w:val="none" w:sz="0" w:space="0" w:color="auto"/>
            <w:left w:val="none" w:sz="0" w:space="0" w:color="auto"/>
            <w:bottom w:val="none" w:sz="0" w:space="0" w:color="auto"/>
            <w:right w:val="none" w:sz="0" w:space="0" w:color="auto"/>
          </w:divBdr>
        </w:div>
        <w:div w:id="1449737918">
          <w:marLeft w:val="0"/>
          <w:marRight w:val="0"/>
          <w:marTop w:val="0"/>
          <w:marBottom w:val="0"/>
          <w:divBdr>
            <w:top w:val="none" w:sz="0" w:space="0" w:color="auto"/>
            <w:left w:val="none" w:sz="0" w:space="0" w:color="auto"/>
            <w:bottom w:val="none" w:sz="0" w:space="0" w:color="auto"/>
            <w:right w:val="none" w:sz="0" w:space="0" w:color="auto"/>
          </w:divBdr>
        </w:div>
      </w:divsChild>
    </w:div>
    <w:div w:id="932978140">
      <w:bodyDiv w:val="1"/>
      <w:marLeft w:val="0"/>
      <w:marRight w:val="0"/>
      <w:marTop w:val="0"/>
      <w:marBottom w:val="0"/>
      <w:divBdr>
        <w:top w:val="none" w:sz="0" w:space="0" w:color="auto"/>
        <w:left w:val="none" w:sz="0" w:space="0" w:color="auto"/>
        <w:bottom w:val="none" w:sz="0" w:space="0" w:color="auto"/>
        <w:right w:val="none" w:sz="0" w:space="0" w:color="auto"/>
      </w:divBdr>
      <w:divsChild>
        <w:div w:id="1944530094">
          <w:marLeft w:val="0"/>
          <w:marRight w:val="0"/>
          <w:marTop w:val="0"/>
          <w:marBottom w:val="0"/>
          <w:divBdr>
            <w:top w:val="none" w:sz="0" w:space="0" w:color="auto"/>
            <w:left w:val="none" w:sz="0" w:space="0" w:color="auto"/>
            <w:bottom w:val="none" w:sz="0" w:space="0" w:color="auto"/>
            <w:right w:val="none" w:sz="0" w:space="0" w:color="auto"/>
          </w:divBdr>
          <w:divsChild>
            <w:div w:id="6062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37333">
      <w:bodyDiv w:val="1"/>
      <w:marLeft w:val="0"/>
      <w:marRight w:val="0"/>
      <w:marTop w:val="0"/>
      <w:marBottom w:val="0"/>
      <w:divBdr>
        <w:top w:val="none" w:sz="0" w:space="0" w:color="auto"/>
        <w:left w:val="none" w:sz="0" w:space="0" w:color="auto"/>
        <w:bottom w:val="none" w:sz="0" w:space="0" w:color="auto"/>
        <w:right w:val="none" w:sz="0" w:space="0" w:color="auto"/>
      </w:divBdr>
      <w:divsChild>
        <w:div w:id="2007125696">
          <w:marLeft w:val="0"/>
          <w:marRight w:val="0"/>
          <w:marTop w:val="0"/>
          <w:marBottom w:val="0"/>
          <w:divBdr>
            <w:top w:val="none" w:sz="0" w:space="0" w:color="auto"/>
            <w:left w:val="none" w:sz="0" w:space="0" w:color="auto"/>
            <w:bottom w:val="none" w:sz="0" w:space="0" w:color="auto"/>
            <w:right w:val="none" w:sz="0" w:space="0" w:color="auto"/>
          </w:divBdr>
          <w:divsChild>
            <w:div w:id="3629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758480">
      <w:bodyDiv w:val="1"/>
      <w:marLeft w:val="0"/>
      <w:marRight w:val="0"/>
      <w:marTop w:val="0"/>
      <w:marBottom w:val="0"/>
      <w:divBdr>
        <w:top w:val="none" w:sz="0" w:space="0" w:color="auto"/>
        <w:left w:val="none" w:sz="0" w:space="0" w:color="auto"/>
        <w:bottom w:val="none" w:sz="0" w:space="0" w:color="auto"/>
        <w:right w:val="none" w:sz="0" w:space="0" w:color="auto"/>
      </w:divBdr>
      <w:divsChild>
        <w:div w:id="1680161217">
          <w:marLeft w:val="0"/>
          <w:marRight w:val="0"/>
          <w:marTop w:val="0"/>
          <w:marBottom w:val="0"/>
          <w:divBdr>
            <w:top w:val="none" w:sz="0" w:space="0" w:color="auto"/>
            <w:left w:val="none" w:sz="0" w:space="0" w:color="auto"/>
            <w:bottom w:val="none" w:sz="0" w:space="0" w:color="auto"/>
            <w:right w:val="none" w:sz="0" w:space="0" w:color="auto"/>
          </w:divBdr>
          <w:divsChild>
            <w:div w:id="8319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8114">
      <w:bodyDiv w:val="1"/>
      <w:marLeft w:val="0"/>
      <w:marRight w:val="0"/>
      <w:marTop w:val="0"/>
      <w:marBottom w:val="0"/>
      <w:divBdr>
        <w:top w:val="none" w:sz="0" w:space="0" w:color="auto"/>
        <w:left w:val="none" w:sz="0" w:space="0" w:color="auto"/>
        <w:bottom w:val="none" w:sz="0" w:space="0" w:color="auto"/>
        <w:right w:val="none" w:sz="0" w:space="0" w:color="auto"/>
      </w:divBdr>
    </w:div>
    <w:div w:id="1061832534">
      <w:bodyDiv w:val="1"/>
      <w:marLeft w:val="0"/>
      <w:marRight w:val="0"/>
      <w:marTop w:val="0"/>
      <w:marBottom w:val="0"/>
      <w:divBdr>
        <w:top w:val="none" w:sz="0" w:space="0" w:color="auto"/>
        <w:left w:val="none" w:sz="0" w:space="0" w:color="auto"/>
        <w:bottom w:val="none" w:sz="0" w:space="0" w:color="auto"/>
        <w:right w:val="none" w:sz="0" w:space="0" w:color="auto"/>
      </w:divBdr>
    </w:div>
    <w:div w:id="1065299305">
      <w:bodyDiv w:val="1"/>
      <w:marLeft w:val="0"/>
      <w:marRight w:val="0"/>
      <w:marTop w:val="0"/>
      <w:marBottom w:val="0"/>
      <w:divBdr>
        <w:top w:val="none" w:sz="0" w:space="0" w:color="auto"/>
        <w:left w:val="none" w:sz="0" w:space="0" w:color="auto"/>
        <w:bottom w:val="none" w:sz="0" w:space="0" w:color="auto"/>
        <w:right w:val="none" w:sz="0" w:space="0" w:color="auto"/>
      </w:divBdr>
    </w:div>
    <w:div w:id="1068915100">
      <w:bodyDiv w:val="1"/>
      <w:marLeft w:val="0"/>
      <w:marRight w:val="0"/>
      <w:marTop w:val="0"/>
      <w:marBottom w:val="0"/>
      <w:divBdr>
        <w:top w:val="none" w:sz="0" w:space="0" w:color="auto"/>
        <w:left w:val="none" w:sz="0" w:space="0" w:color="auto"/>
        <w:bottom w:val="none" w:sz="0" w:space="0" w:color="auto"/>
        <w:right w:val="none" w:sz="0" w:space="0" w:color="auto"/>
      </w:divBdr>
    </w:div>
    <w:div w:id="1098215959">
      <w:bodyDiv w:val="1"/>
      <w:marLeft w:val="0"/>
      <w:marRight w:val="0"/>
      <w:marTop w:val="0"/>
      <w:marBottom w:val="0"/>
      <w:divBdr>
        <w:top w:val="none" w:sz="0" w:space="0" w:color="auto"/>
        <w:left w:val="none" w:sz="0" w:space="0" w:color="auto"/>
        <w:bottom w:val="none" w:sz="0" w:space="0" w:color="auto"/>
        <w:right w:val="none" w:sz="0" w:space="0" w:color="auto"/>
      </w:divBdr>
    </w:div>
    <w:div w:id="1101415537">
      <w:bodyDiv w:val="1"/>
      <w:marLeft w:val="0"/>
      <w:marRight w:val="0"/>
      <w:marTop w:val="0"/>
      <w:marBottom w:val="0"/>
      <w:divBdr>
        <w:top w:val="none" w:sz="0" w:space="0" w:color="auto"/>
        <w:left w:val="none" w:sz="0" w:space="0" w:color="auto"/>
        <w:bottom w:val="none" w:sz="0" w:space="0" w:color="auto"/>
        <w:right w:val="none" w:sz="0" w:space="0" w:color="auto"/>
      </w:divBdr>
      <w:divsChild>
        <w:div w:id="1497302548">
          <w:marLeft w:val="0"/>
          <w:marRight w:val="0"/>
          <w:marTop w:val="0"/>
          <w:marBottom w:val="0"/>
          <w:divBdr>
            <w:top w:val="none" w:sz="0" w:space="0" w:color="auto"/>
            <w:left w:val="none" w:sz="0" w:space="0" w:color="auto"/>
            <w:bottom w:val="none" w:sz="0" w:space="0" w:color="auto"/>
            <w:right w:val="none" w:sz="0" w:space="0" w:color="auto"/>
          </w:divBdr>
          <w:divsChild>
            <w:div w:id="18355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4947">
      <w:bodyDiv w:val="1"/>
      <w:marLeft w:val="0"/>
      <w:marRight w:val="0"/>
      <w:marTop w:val="0"/>
      <w:marBottom w:val="0"/>
      <w:divBdr>
        <w:top w:val="none" w:sz="0" w:space="0" w:color="auto"/>
        <w:left w:val="none" w:sz="0" w:space="0" w:color="auto"/>
        <w:bottom w:val="none" w:sz="0" w:space="0" w:color="auto"/>
        <w:right w:val="none" w:sz="0" w:space="0" w:color="auto"/>
      </w:divBdr>
      <w:divsChild>
        <w:div w:id="1724520050">
          <w:marLeft w:val="0"/>
          <w:marRight w:val="0"/>
          <w:marTop w:val="75"/>
          <w:marBottom w:val="75"/>
          <w:divBdr>
            <w:top w:val="none" w:sz="0" w:space="0" w:color="auto"/>
            <w:left w:val="none" w:sz="0" w:space="0" w:color="auto"/>
            <w:bottom w:val="none" w:sz="0" w:space="0" w:color="auto"/>
            <w:right w:val="none" w:sz="0" w:space="0" w:color="auto"/>
          </w:divBdr>
          <w:divsChild>
            <w:div w:id="18572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7830">
      <w:bodyDiv w:val="1"/>
      <w:marLeft w:val="0"/>
      <w:marRight w:val="0"/>
      <w:marTop w:val="0"/>
      <w:marBottom w:val="0"/>
      <w:divBdr>
        <w:top w:val="none" w:sz="0" w:space="0" w:color="auto"/>
        <w:left w:val="none" w:sz="0" w:space="0" w:color="auto"/>
        <w:bottom w:val="none" w:sz="0" w:space="0" w:color="auto"/>
        <w:right w:val="none" w:sz="0" w:space="0" w:color="auto"/>
      </w:divBdr>
      <w:divsChild>
        <w:div w:id="1495604585">
          <w:marLeft w:val="0"/>
          <w:marRight w:val="0"/>
          <w:marTop w:val="0"/>
          <w:marBottom w:val="0"/>
          <w:divBdr>
            <w:top w:val="none" w:sz="0" w:space="0" w:color="auto"/>
            <w:left w:val="none" w:sz="0" w:space="0" w:color="auto"/>
            <w:bottom w:val="none" w:sz="0" w:space="0" w:color="auto"/>
            <w:right w:val="none" w:sz="0" w:space="0" w:color="auto"/>
          </w:divBdr>
        </w:div>
      </w:divsChild>
    </w:div>
    <w:div w:id="1140490171">
      <w:bodyDiv w:val="1"/>
      <w:marLeft w:val="0"/>
      <w:marRight w:val="0"/>
      <w:marTop w:val="0"/>
      <w:marBottom w:val="0"/>
      <w:divBdr>
        <w:top w:val="none" w:sz="0" w:space="0" w:color="auto"/>
        <w:left w:val="none" w:sz="0" w:space="0" w:color="auto"/>
        <w:bottom w:val="none" w:sz="0" w:space="0" w:color="auto"/>
        <w:right w:val="none" w:sz="0" w:space="0" w:color="auto"/>
      </w:divBdr>
    </w:div>
    <w:div w:id="1147622171">
      <w:bodyDiv w:val="1"/>
      <w:marLeft w:val="0"/>
      <w:marRight w:val="0"/>
      <w:marTop w:val="0"/>
      <w:marBottom w:val="0"/>
      <w:divBdr>
        <w:top w:val="none" w:sz="0" w:space="0" w:color="auto"/>
        <w:left w:val="none" w:sz="0" w:space="0" w:color="auto"/>
        <w:bottom w:val="none" w:sz="0" w:space="0" w:color="auto"/>
        <w:right w:val="none" w:sz="0" w:space="0" w:color="auto"/>
      </w:divBdr>
      <w:divsChild>
        <w:div w:id="92165771">
          <w:marLeft w:val="0"/>
          <w:marRight w:val="0"/>
          <w:marTop w:val="0"/>
          <w:marBottom w:val="0"/>
          <w:divBdr>
            <w:top w:val="single" w:sz="2" w:space="0" w:color="auto"/>
            <w:left w:val="single" w:sz="6" w:space="0" w:color="auto"/>
            <w:bottom w:val="single" w:sz="2" w:space="0" w:color="auto"/>
            <w:right w:val="single" w:sz="2" w:space="0" w:color="auto"/>
          </w:divBdr>
          <w:divsChild>
            <w:div w:id="957494596">
              <w:marLeft w:val="0"/>
              <w:marRight w:val="0"/>
              <w:marTop w:val="0"/>
              <w:marBottom w:val="0"/>
              <w:divBdr>
                <w:top w:val="none" w:sz="0" w:space="0" w:color="auto"/>
                <w:left w:val="none" w:sz="0" w:space="0" w:color="auto"/>
                <w:bottom w:val="none" w:sz="0" w:space="0" w:color="auto"/>
                <w:right w:val="none" w:sz="0" w:space="0" w:color="auto"/>
              </w:divBdr>
            </w:div>
            <w:div w:id="2124226790">
              <w:marLeft w:val="0"/>
              <w:marRight w:val="0"/>
              <w:marTop w:val="0"/>
              <w:marBottom w:val="0"/>
              <w:divBdr>
                <w:top w:val="none" w:sz="0" w:space="0" w:color="auto"/>
                <w:left w:val="none" w:sz="0" w:space="0" w:color="auto"/>
                <w:bottom w:val="none" w:sz="0" w:space="0" w:color="auto"/>
                <w:right w:val="none" w:sz="0" w:space="0" w:color="auto"/>
              </w:divBdr>
            </w:div>
          </w:divsChild>
        </w:div>
        <w:div w:id="664090714">
          <w:marLeft w:val="0"/>
          <w:marRight w:val="0"/>
          <w:marTop w:val="0"/>
          <w:marBottom w:val="0"/>
          <w:divBdr>
            <w:top w:val="single" w:sz="2" w:space="0" w:color="auto"/>
            <w:left w:val="single" w:sz="6" w:space="0" w:color="auto"/>
            <w:bottom w:val="single" w:sz="2" w:space="0" w:color="auto"/>
            <w:right w:val="single" w:sz="2" w:space="0" w:color="auto"/>
          </w:divBdr>
          <w:divsChild>
            <w:div w:id="544734">
              <w:marLeft w:val="0"/>
              <w:marRight w:val="0"/>
              <w:marTop w:val="0"/>
              <w:marBottom w:val="0"/>
              <w:divBdr>
                <w:top w:val="none" w:sz="0" w:space="0" w:color="auto"/>
                <w:left w:val="none" w:sz="0" w:space="0" w:color="auto"/>
                <w:bottom w:val="none" w:sz="0" w:space="0" w:color="auto"/>
                <w:right w:val="none" w:sz="0" w:space="0" w:color="auto"/>
              </w:divBdr>
            </w:div>
            <w:div w:id="528570724">
              <w:marLeft w:val="0"/>
              <w:marRight w:val="0"/>
              <w:marTop w:val="0"/>
              <w:marBottom w:val="0"/>
              <w:divBdr>
                <w:top w:val="none" w:sz="0" w:space="0" w:color="auto"/>
                <w:left w:val="none" w:sz="0" w:space="0" w:color="auto"/>
                <w:bottom w:val="none" w:sz="0" w:space="0" w:color="auto"/>
                <w:right w:val="none" w:sz="0" w:space="0" w:color="auto"/>
              </w:divBdr>
            </w:div>
          </w:divsChild>
        </w:div>
        <w:div w:id="906375568">
          <w:marLeft w:val="0"/>
          <w:marRight w:val="0"/>
          <w:marTop w:val="0"/>
          <w:marBottom w:val="0"/>
          <w:divBdr>
            <w:top w:val="single" w:sz="2" w:space="0" w:color="auto"/>
            <w:left w:val="single" w:sz="6" w:space="0" w:color="auto"/>
            <w:bottom w:val="single" w:sz="2" w:space="0" w:color="auto"/>
            <w:right w:val="single" w:sz="2" w:space="0" w:color="auto"/>
          </w:divBdr>
          <w:divsChild>
            <w:div w:id="1436441995">
              <w:marLeft w:val="0"/>
              <w:marRight w:val="0"/>
              <w:marTop w:val="0"/>
              <w:marBottom w:val="0"/>
              <w:divBdr>
                <w:top w:val="none" w:sz="0" w:space="0" w:color="auto"/>
                <w:left w:val="none" w:sz="0" w:space="0" w:color="auto"/>
                <w:bottom w:val="none" w:sz="0" w:space="0" w:color="auto"/>
                <w:right w:val="none" w:sz="0" w:space="0" w:color="auto"/>
              </w:divBdr>
            </w:div>
          </w:divsChild>
        </w:div>
        <w:div w:id="936986089">
          <w:marLeft w:val="0"/>
          <w:marRight w:val="0"/>
          <w:marTop w:val="0"/>
          <w:marBottom w:val="0"/>
          <w:divBdr>
            <w:top w:val="single" w:sz="2" w:space="0" w:color="auto"/>
            <w:left w:val="single" w:sz="6" w:space="0" w:color="auto"/>
            <w:bottom w:val="single" w:sz="2" w:space="0" w:color="auto"/>
            <w:right w:val="single" w:sz="2" w:space="0" w:color="auto"/>
          </w:divBdr>
          <w:divsChild>
            <w:div w:id="161170261">
              <w:marLeft w:val="0"/>
              <w:marRight w:val="0"/>
              <w:marTop w:val="0"/>
              <w:marBottom w:val="0"/>
              <w:divBdr>
                <w:top w:val="none" w:sz="0" w:space="0" w:color="auto"/>
                <w:left w:val="none" w:sz="0" w:space="0" w:color="auto"/>
                <w:bottom w:val="none" w:sz="0" w:space="0" w:color="auto"/>
                <w:right w:val="none" w:sz="0" w:space="0" w:color="auto"/>
              </w:divBdr>
            </w:div>
            <w:div w:id="17846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5576">
      <w:bodyDiv w:val="1"/>
      <w:marLeft w:val="0"/>
      <w:marRight w:val="0"/>
      <w:marTop w:val="0"/>
      <w:marBottom w:val="0"/>
      <w:divBdr>
        <w:top w:val="none" w:sz="0" w:space="0" w:color="auto"/>
        <w:left w:val="none" w:sz="0" w:space="0" w:color="auto"/>
        <w:bottom w:val="none" w:sz="0" w:space="0" w:color="auto"/>
        <w:right w:val="none" w:sz="0" w:space="0" w:color="auto"/>
      </w:divBdr>
    </w:div>
    <w:div w:id="1188060677">
      <w:bodyDiv w:val="1"/>
      <w:marLeft w:val="0"/>
      <w:marRight w:val="0"/>
      <w:marTop w:val="0"/>
      <w:marBottom w:val="0"/>
      <w:divBdr>
        <w:top w:val="none" w:sz="0" w:space="0" w:color="auto"/>
        <w:left w:val="none" w:sz="0" w:space="0" w:color="auto"/>
        <w:bottom w:val="none" w:sz="0" w:space="0" w:color="auto"/>
        <w:right w:val="none" w:sz="0" w:space="0" w:color="auto"/>
      </w:divBdr>
    </w:div>
    <w:div w:id="1202933816">
      <w:bodyDiv w:val="1"/>
      <w:marLeft w:val="0"/>
      <w:marRight w:val="0"/>
      <w:marTop w:val="0"/>
      <w:marBottom w:val="0"/>
      <w:divBdr>
        <w:top w:val="none" w:sz="0" w:space="0" w:color="auto"/>
        <w:left w:val="none" w:sz="0" w:space="0" w:color="auto"/>
        <w:bottom w:val="none" w:sz="0" w:space="0" w:color="auto"/>
        <w:right w:val="none" w:sz="0" w:space="0" w:color="auto"/>
      </w:divBdr>
      <w:divsChild>
        <w:div w:id="522325288">
          <w:marLeft w:val="0"/>
          <w:marRight w:val="0"/>
          <w:marTop w:val="0"/>
          <w:marBottom w:val="0"/>
          <w:divBdr>
            <w:top w:val="none" w:sz="0" w:space="0" w:color="auto"/>
            <w:left w:val="none" w:sz="0" w:space="0" w:color="auto"/>
            <w:bottom w:val="none" w:sz="0" w:space="0" w:color="auto"/>
            <w:right w:val="none" w:sz="0" w:space="0" w:color="auto"/>
          </w:divBdr>
        </w:div>
        <w:div w:id="1267084020">
          <w:marLeft w:val="0"/>
          <w:marRight w:val="0"/>
          <w:marTop w:val="0"/>
          <w:marBottom w:val="0"/>
          <w:divBdr>
            <w:top w:val="none" w:sz="0" w:space="0" w:color="auto"/>
            <w:left w:val="none" w:sz="0" w:space="0" w:color="auto"/>
            <w:bottom w:val="none" w:sz="0" w:space="0" w:color="auto"/>
            <w:right w:val="none" w:sz="0" w:space="0" w:color="auto"/>
          </w:divBdr>
          <w:divsChild>
            <w:div w:id="911618757">
              <w:marLeft w:val="0"/>
              <w:marRight w:val="0"/>
              <w:marTop w:val="0"/>
              <w:marBottom w:val="0"/>
              <w:divBdr>
                <w:top w:val="none" w:sz="0" w:space="0" w:color="auto"/>
                <w:left w:val="none" w:sz="0" w:space="0" w:color="auto"/>
                <w:bottom w:val="none" w:sz="0" w:space="0" w:color="auto"/>
                <w:right w:val="none" w:sz="0" w:space="0" w:color="auto"/>
              </w:divBdr>
            </w:div>
          </w:divsChild>
        </w:div>
        <w:div w:id="1476599989">
          <w:marLeft w:val="0"/>
          <w:marRight w:val="0"/>
          <w:marTop w:val="0"/>
          <w:marBottom w:val="0"/>
          <w:divBdr>
            <w:top w:val="none" w:sz="0" w:space="0" w:color="auto"/>
            <w:left w:val="none" w:sz="0" w:space="0" w:color="auto"/>
            <w:bottom w:val="none" w:sz="0" w:space="0" w:color="auto"/>
            <w:right w:val="none" w:sz="0" w:space="0" w:color="auto"/>
          </w:divBdr>
          <w:divsChild>
            <w:div w:id="1291401596">
              <w:marLeft w:val="0"/>
              <w:marRight w:val="0"/>
              <w:marTop w:val="0"/>
              <w:marBottom w:val="0"/>
              <w:divBdr>
                <w:top w:val="none" w:sz="0" w:space="0" w:color="auto"/>
                <w:left w:val="none" w:sz="0" w:space="0" w:color="auto"/>
                <w:bottom w:val="none" w:sz="0" w:space="0" w:color="auto"/>
                <w:right w:val="none" w:sz="0" w:space="0" w:color="auto"/>
              </w:divBdr>
              <w:divsChild>
                <w:div w:id="518468013">
                  <w:marLeft w:val="0"/>
                  <w:marRight w:val="0"/>
                  <w:marTop w:val="0"/>
                  <w:marBottom w:val="0"/>
                  <w:divBdr>
                    <w:top w:val="none" w:sz="0" w:space="0" w:color="auto"/>
                    <w:left w:val="none" w:sz="0" w:space="0" w:color="auto"/>
                    <w:bottom w:val="none" w:sz="0" w:space="0" w:color="auto"/>
                    <w:right w:val="none" w:sz="0" w:space="0" w:color="auto"/>
                  </w:divBdr>
                  <w:divsChild>
                    <w:div w:id="1574003399">
                      <w:marLeft w:val="0"/>
                      <w:marRight w:val="0"/>
                      <w:marTop w:val="0"/>
                      <w:marBottom w:val="0"/>
                      <w:divBdr>
                        <w:top w:val="none" w:sz="0" w:space="0" w:color="auto"/>
                        <w:left w:val="none" w:sz="0" w:space="0" w:color="auto"/>
                        <w:bottom w:val="none" w:sz="0" w:space="0" w:color="auto"/>
                        <w:right w:val="none" w:sz="0" w:space="0" w:color="auto"/>
                      </w:divBdr>
                      <w:divsChild>
                        <w:div w:id="207568282">
                          <w:marLeft w:val="0"/>
                          <w:marRight w:val="0"/>
                          <w:marTop w:val="0"/>
                          <w:marBottom w:val="0"/>
                          <w:divBdr>
                            <w:top w:val="none" w:sz="0" w:space="0" w:color="auto"/>
                            <w:left w:val="none" w:sz="0" w:space="0" w:color="auto"/>
                            <w:bottom w:val="none" w:sz="0" w:space="0" w:color="auto"/>
                            <w:right w:val="none" w:sz="0" w:space="0" w:color="auto"/>
                          </w:divBdr>
                          <w:divsChild>
                            <w:div w:id="524485826">
                              <w:marLeft w:val="0"/>
                              <w:marRight w:val="0"/>
                              <w:marTop w:val="0"/>
                              <w:marBottom w:val="0"/>
                              <w:divBdr>
                                <w:top w:val="none" w:sz="0" w:space="0" w:color="auto"/>
                                <w:left w:val="none" w:sz="0" w:space="0" w:color="auto"/>
                                <w:bottom w:val="none" w:sz="0" w:space="0" w:color="auto"/>
                                <w:right w:val="none" w:sz="0" w:space="0" w:color="auto"/>
                              </w:divBdr>
                              <w:divsChild>
                                <w:div w:id="1499810505">
                                  <w:marLeft w:val="0"/>
                                  <w:marRight w:val="0"/>
                                  <w:marTop w:val="0"/>
                                  <w:marBottom w:val="0"/>
                                  <w:divBdr>
                                    <w:top w:val="none" w:sz="0" w:space="0" w:color="auto"/>
                                    <w:left w:val="none" w:sz="0" w:space="0" w:color="auto"/>
                                    <w:bottom w:val="none" w:sz="0" w:space="0" w:color="auto"/>
                                    <w:right w:val="none" w:sz="0" w:space="0" w:color="auto"/>
                                  </w:divBdr>
                                  <w:divsChild>
                                    <w:div w:id="1626152220">
                                      <w:marLeft w:val="120"/>
                                      <w:marRight w:val="120"/>
                                      <w:marTop w:val="0"/>
                                      <w:marBottom w:val="120"/>
                                      <w:divBdr>
                                        <w:top w:val="none" w:sz="0" w:space="0" w:color="auto"/>
                                        <w:left w:val="none" w:sz="0" w:space="0" w:color="auto"/>
                                        <w:bottom w:val="none" w:sz="0" w:space="0" w:color="auto"/>
                                        <w:right w:val="none" w:sz="0" w:space="0" w:color="auto"/>
                                      </w:divBdr>
                                      <w:divsChild>
                                        <w:div w:id="165832123">
                                          <w:marLeft w:val="0"/>
                                          <w:marRight w:val="0"/>
                                          <w:marTop w:val="75"/>
                                          <w:marBottom w:val="75"/>
                                          <w:divBdr>
                                            <w:top w:val="none" w:sz="0" w:space="0" w:color="auto"/>
                                            <w:left w:val="none" w:sz="0" w:space="0" w:color="auto"/>
                                            <w:bottom w:val="none" w:sz="0" w:space="0" w:color="auto"/>
                                            <w:right w:val="none" w:sz="0" w:space="0" w:color="auto"/>
                                          </w:divBdr>
                                          <w:divsChild>
                                            <w:div w:id="18225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4316910">
      <w:bodyDiv w:val="1"/>
      <w:marLeft w:val="0"/>
      <w:marRight w:val="0"/>
      <w:marTop w:val="0"/>
      <w:marBottom w:val="0"/>
      <w:divBdr>
        <w:top w:val="none" w:sz="0" w:space="0" w:color="auto"/>
        <w:left w:val="none" w:sz="0" w:space="0" w:color="auto"/>
        <w:bottom w:val="none" w:sz="0" w:space="0" w:color="auto"/>
        <w:right w:val="none" w:sz="0" w:space="0" w:color="auto"/>
      </w:divBdr>
    </w:div>
    <w:div w:id="1217816665">
      <w:bodyDiv w:val="1"/>
      <w:marLeft w:val="0"/>
      <w:marRight w:val="0"/>
      <w:marTop w:val="0"/>
      <w:marBottom w:val="0"/>
      <w:divBdr>
        <w:top w:val="none" w:sz="0" w:space="0" w:color="auto"/>
        <w:left w:val="none" w:sz="0" w:space="0" w:color="auto"/>
        <w:bottom w:val="none" w:sz="0" w:space="0" w:color="auto"/>
        <w:right w:val="none" w:sz="0" w:space="0" w:color="auto"/>
      </w:divBdr>
    </w:div>
    <w:div w:id="1224948714">
      <w:bodyDiv w:val="1"/>
      <w:marLeft w:val="0"/>
      <w:marRight w:val="0"/>
      <w:marTop w:val="0"/>
      <w:marBottom w:val="0"/>
      <w:divBdr>
        <w:top w:val="none" w:sz="0" w:space="0" w:color="auto"/>
        <w:left w:val="none" w:sz="0" w:space="0" w:color="auto"/>
        <w:bottom w:val="none" w:sz="0" w:space="0" w:color="auto"/>
        <w:right w:val="none" w:sz="0" w:space="0" w:color="auto"/>
      </w:divBdr>
    </w:div>
    <w:div w:id="1268611082">
      <w:bodyDiv w:val="1"/>
      <w:marLeft w:val="0"/>
      <w:marRight w:val="0"/>
      <w:marTop w:val="0"/>
      <w:marBottom w:val="0"/>
      <w:divBdr>
        <w:top w:val="none" w:sz="0" w:space="0" w:color="auto"/>
        <w:left w:val="none" w:sz="0" w:space="0" w:color="auto"/>
        <w:bottom w:val="none" w:sz="0" w:space="0" w:color="auto"/>
        <w:right w:val="none" w:sz="0" w:space="0" w:color="auto"/>
      </w:divBdr>
    </w:div>
    <w:div w:id="1311834281">
      <w:bodyDiv w:val="1"/>
      <w:marLeft w:val="0"/>
      <w:marRight w:val="0"/>
      <w:marTop w:val="0"/>
      <w:marBottom w:val="0"/>
      <w:divBdr>
        <w:top w:val="none" w:sz="0" w:space="0" w:color="auto"/>
        <w:left w:val="none" w:sz="0" w:space="0" w:color="auto"/>
        <w:bottom w:val="none" w:sz="0" w:space="0" w:color="auto"/>
        <w:right w:val="none" w:sz="0" w:space="0" w:color="auto"/>
      </w:divBdr>
    </w:div>
    <w:div w:id="1319722006">
      <w:bodyDiv w:val="1"/>
      <w:marLeft w:val="0"/>
      <w:marRight w:val="0"/>
      <w:marTop w:val="0"/>
      <w:marBottom w:val="0"/>
      <w:divBdr>
        <w:top w:val="none" w:sz="0" w:space="0" w:color="auto"/>
        <w:left w:val="none" w:sz="0" w:space="0" w:color="auto"/>
        <w:bottom w:val="none" w:sz="0" w:space="0" w:color="auto"/>
        <w:right w:val="none" w:sz="0" w:space="0" w:color="auto"/>
      </w:divBdr>
      <w:divsChild>
        <w:div w:id="2067560505">
          <w:marLeft w:val="0"/>
          <w:marRight w:val="0"/>
          <w:marTop w:val="75"/>
          <w:marBottom w:val="75"/>
          <w:divBdr>
            <w:top w:val="none" w:sz="0" w:space="0" w:color="auto"/>
            <w:left w:val="none" w:sz="0" w:space="0" w:color="auto"/>
            <w:bottom w:val="none" w:sz="0" w:space="0" w:color="auto"/>
            <w:right w:val="none" w:sz="0" w:space="0" w:color="auto"/>
          </w:divBdr>
          <w:divsChild>
            <w:div w:id="3703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5681">
      <w:bodyDiv w:val="1"/>
      <w:marLeft w:val="0"/>
      <w:marRight w:val="0"/>
      <w:marTop w:val="0"/>
      <w:marBottom w:val="0"/>
      <w:divBdr>
        <w:top w:val="none" w:sz="0" w:space="0" w:color="auto"/>
        <w:left w:val="none" w:sz="0" w:space="0" w:color="auto"/>
        <w:bottom w:val="none" w:sz="0" w:space="0" w:color="auto"/>
        <w:right w:val="none" w:sz="0" w:space="0" w:color="auto"/>
      </w:divBdr>
    </w:div>
    <w:div w:id="1339188957">
      <w:bodyDiv w:val="1"/>
      <w:marLeft w:val="0"/>
      <w:marRight w:val="0"/>
      <w:marTop w:val="0"/>
      <w:marBottom w:val="0"/>
      <w:divBdr>
        <w:top w:val="none" w:sz="0" w:space="0" w:color="auto"/>
        <w:left w:val="none" w:sz="0" w:space="0" w:color="auto"/>
        <w:bottom w:val="none" w:sz="0" w:space="0" w:color="auto"/>
        <w:right w:val="none" w:sz="0" w:space="0" w:color="auto"/>
      </w:divBdr>
      <w:divsChild>
        <w:div w:id="1868179663">
          <w:marLeft w:val="0"/>
          <w:marRight w:val="0"/>
          <w:marTop w:val="75"/>
          <w:marBottom w:val="75"/>
          <w:divBdr>
            <w:top w:val="none" w:sz="0" w:space="0" w:color="auto"/>
            <w:left w:val="none" w:sz="0" w:space="0" w:color="auto"/>
            <w:bottom w:val="none" w:sz="0" w:space="0" w:color="auto"/>
            <w:right w:val="none" w:sz="0" w:space="0" w:color="auto"/>
          </w:divBdr>
          <w:divsChild>
            <w:div w:id="8806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5947">
      <w:bodyDiv w:val="1"/>
      <w:marLeft w:val="0"/>
      <w:marRight w:val="0"/>
      <w:marTop w:val="0"/>
      <w:marBottom w:val="0"/>
      <w:divBdr>
        <w:top w:val="none" w:sz="0" w:space="0" w:color="auto"/>
        <w:left w:val="none" w:sz="0" w:space="0" w:color="auto"/>
        <w:bottom w:val="none" w:sz="0" w:space="0" w:color="auto"/>
        <w:right w:val="none" w:sz="0" w:space="0" w:color="auto"/>
      </w:divBdr>
    </w:div>
    <w:div w:id="1352680265">
      <w:bodyDiv w:val="1"/>
      <w:marLeft w:val="0"/>
      <w:marRight w:val="0"/>
      <w:marTop w:val="0"/>
      <w:marBottom w:val="0"/>
      <w:divBdr>
        <w:top w:val="none" w:sz="0" w:space="0" w:color="auto"/>
        <w:left w:val="none" w:sz="0" w:space="0" w:color="auto"/>
        <w:bottom w:val="none" w:sz="0" w:space="0" w:color="auto"/>
        <w:right w:val="none" w:sz="0" w:space="0" w:color="auto"/>
      </w:divBdr>
      <w:divsChild>
        <w:div w:id="1283882911">
          <w:marLeft w:val="0"/>
          <w:marRight w:val="0"/>
          <w:marTop w:val="75"/>
          <w:marBottom w:val="75"/>
          <w:divBdr>
            <w:top w:val="none" w:sz="0" w:space="0" w:color="auto"/>
            <w:left w:val="none" w:sz="0" w:space="0" w:color="auto"/>
            <w:bottom w:val="none" w:sz="0" w:space="0" w:color="auto"/>
            <w:right w:val="none" w:sz="0" w:space="0" w:color="auto"/>
          </w:divBdr>
          <w:divsChild>
            <w:div w:id="6565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1954">
      <w:bodyDiv w:val="1"/>
      <w:marLeft w:val="0"/>
      <w:marRight w:val="0"/>
      <w:marTop w:val="0"/>
      <w:marBottom w:val="0"/>
      <w:divBdr>
        <w:top w:val="none" w:sz="0" w:space="0" w:color="auto"/>
        <w:left w:val="none" w:sz="0" w:space="0" w:color="auto"/>
        <w:bottom w:val="none" w:sz="0" w:space="0" w:color="auto"/>
        <w:right w:val="none" w:sz="0" w:space="0" w:color="auto"/>
      </w:divBdr>
      <w:divsChild>
        <w:div w:id="1017317125">
          <w:marLeft w:val="0"/>
          <w:marRight w:val="0"/>
          <w:marTop w:val="0"/>
          <w:marBottom w:val="0"/>
          <w:divBdr>
            <w:top w:val="none" w:sz="0" w:space="0" w:color="auto"/>
            <w:left w:val="none" w:sz="0" w:space="0" w:color="auto"/>
            <w:bottom w:val="none" w:sz="0" w:space="0" w:color="auto"/>
            <w:right w:val="none" w:sz="0" w:space="0" w:color="auto"/>
          </w:divBdr>
          <w:divsChild>
            <w:div w:id="19617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1192">
      <w:bodyDiv w:val="1"/>
      <w:marLeft w:val="0"/>
      <w:marRight w:val="0"/>
      <w:marTop w:val="0"/>
      <w:marBottom w:val="0"/>
      <w:divBdr>
        <w:top w:val="none" w:sz="0" w:space="0" w:color="auto"/>
        <w:left w:val="none" w:sz="0" w:space="0" w:color="auto"/>
        <w:bottom w:val="none" w:sz="0" w:space="0" w:color="auto"/>
        <w:right w:val="none" w:sz="0" w:space="0" w:color="auto"/>
      </w:divBdr>
    </w:div>
    <w:div w:id="1381246855">
      <w:bodyDiv w:val="1"/>
      <w:marLeft w:val="0"/>
      <w:marRight w:val="0"/>
      <w:marTop w:val="0"/>
      <w:marBottom w:val="0"/>
      <w:divBdr>
        <w:top w:val="none" w:sz="0" w:space="0" w:color="auto"/>
        <w:left w:val="none" w:sz="0" w:space="0" w:color="auto"/>
        <w:bottom w:val="none" w:sz="0" w:space="0" w:color="auto"/>
        <w:right w:val="none" w:sz="0" w:space="0" w:color="auto"/>
      </w:divBdr>
      <w:divsChild>
        <w:div w:id="725252457">
          <w:marLeft w:val="0"/>
          <w:marRight w:val="0"/>
          <w:marTop w:val="0"/>
          <w:marBottom w:val="0"/>
          <w:divBdr>
            <w:top w:val="none" w:sz="0" w:space="0" w:color="auto"/>
            <w:left w:val="none" w:sz="0" w:space="0" w:color="auto"/>
            <w:bottom w:val="none" w:sz="0" w:space="0" w:color="auto"/>
            <w:right w:val="none" w:sz="0" w:space="0" w:color="auto"/>
          </w:divBdr>
          <w:divsChild>
            <w:div w:id="83939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08397">
      <w:bodyDiv w:val="1"/>
      <w:marLeft w:val="0"/>
      <w:marRight w:val="0"/>
      <w:marTop w:val="0"/>
      <w:marBottom w:val="0"/>
      <w:divBdr>
        <w:top w:val="none" w:sz="0" w:space="0" w:color="auto"/>
        <w:left w:val="none" w:sz="0" w:space="0" w:color="auto"/>
        <w:bottom w:val="none" w:sz="0" w:space="0" w:color="auto"/>
        <w:right w:val="none" w:sz="0" w:space="0" w:color="auto"/>
      </w:divBdr>
    </w:div>
    <w:div w:id="1438141215">
      <w:bodyDiv w:val="1"/>
      <w:marLeft w:val="0"/>
      <w:marRight w:val="0"/>
      <w:marTop w:val="0"/>
      <w:marBottom w:val="0"/>
      <w:divBdr>
        <w:top w:val="none" w:sz="0" w:space="0" w:color="auto"/>
        <w:left w:val="none" w:sz="0" w:space="0" w:color="auto"/>
        <w:bottom w:val="none" w:sz="0" w:space="0" w:color="auto"/>
        <w:right w:val="none" w:sz="0" w:space="0" w:color="auto"/>
      </w:divBdr>
    </w:div>
    <w:div w:id="1438676990">
      <w:bodyDiv w:val="1"/>
      <w:marLeft w:val="0"/>
      <w:marRight w:val="0"/>
      <w:marTop w:val="0"/>
      <w:marBottom w:val="0"/>
      <w:divBdr>
        <w:top w:val="none" w:sz="0" w:space="0" w:color="auto"/>
        <w:left w:val="none" w:sz="0" w:space="0" w:color="auto"/>
        <w:bottom w:val="none" w:sz="0" w:space="0" w:color="auto"/>
        <w:right w:val="none" w:sz="0" w:space="0" w:color="auto"/>
      </w:divBdr>
      <w:divsChild>
        <w:div w:id="1042635014">
          <w:marLeft w:val="0"/>
          <w:marRight w:val="0"/>
          <w:marTop w:val="0"/>
          <w:marBottom w:val="0"/>
          <w:divBdr>
            <w:top w:val="none" w:sz="0" w:space="0" w:color="auto"/>
            <w:left w:val="none" w:sz="0" w:space="0" w:color="auto"/>
            <w:bottom w:val="none" w:sz="0" w:space="0" w:color="auto"/>
            <w:right w:val="none" w:sz="0" w:space="0" w:color="auto"/>
          </w:divBdr>
        </w:div>
      </w:divsChild>
    </w:div>
    <w:div w:id="1504203130">
      <w:bodyDiv w:val="1"/>
      <w:marLeft w:val="0"/>
      <w:marRight w:val="0"/>
      <w:marTop w:val="0"/>
      <w:marBottom w:val="0"/>
      <w:divBdr>
        <w:top w:val="none" w:sz="0" w:space="0" w:color="auto"/>
        <w:left w:val="none" w:sz="0" w:space="0" w:color="auto"/>
        <w:bottom w:val="none" w:sz="0" w:space="0" w:color="auto"/>
        <w:right w:val="none" w:sz="0" w:space="0" w:color="auto"/>
      </w:divBdr>
    </w:div>
    <w:div w:id="1549565356">
      <w:bodyDiv w:val="1"/>
      <w:marLeft w:val="0"/>
      <w:marRight w:val="0"/>
      <w:marTop w:val="0"/>
      <w:marBottom w:val="0"/>
      <w:divBdr>
        <w:top w:val="none" w:sz="0" w:space="0" w:color="auto"/>
        <w:left w:val="none" w:sz="0" w:space="0" w:color="auto"/>
        <w:bottom w:val="none" w:sz="0" w:space="0" w:color="auto"/>
        <w:right w:val="none" w:sz="0" w:space="0" w:color="auto"/>
      </w:divBdr>
    </w:div>
    <w:div w:id="1604992735">
      <w:bodyDiv w:val="1"/>
      <w:marLeft w:val="0"/>
      <w:marRight w:val="0"/>
      <w:marTop w:val="0"/>
      <w:marBottom w:val="0"/>
      <w:divBdr>
        <w:top w:val="none" w:sz="0" w:space="0" w:color="auto"/>
        <w:left w:val="none" w:sz="0" w:space="0" w:color="auto"/>
        <w:bottom w:val="none" w:sz="0" w:space="0" w:color="auto"/>
        <w:right w:val="none" w:sz="0" w:space="0" w:color="auto"/>
      </w:divBdr>
      <w:divsChild>
        <w:div w:id="1363483150">
          <w:marLeft w:val="0"/>
          <w:marRight w:val="0"/>
          <w:marTop w:val="75"/>
          <w:marBottom w:val="75"/>
          <w:divBdr>
            <w:top w:val="none" w:sz="0" w:space="0" w:color="auto"/>
            <w:left w:val="none" w:sz="0" w:space="0" w:color="auto"/>
            <w:bottom w:val="none" w:sz="0" w:space="0" w:color="auto"/>
            <w:right w:val="none" w:sz="0" w:space="0" w:color="auto"/>
          </w:divBdr>
          <w:divsChild>
            <w:div w:id="15464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5466">
      <w:bodyDiv w:val="1"/>
      <w:marLeft w:val="0"/>
      <w:marRight w:val="0"/>
      <w:marTop w:val="0"/>
      <w:marBottom w:val="0"/>
      <w:divBdr>
        <w:top w:val="none" w:sz="0" w:space="0" w:color="auto"/>
        <w:left w:val="none" w:sz="0" w:space="0" w:color="auto"/>
        <w:bottom w:val="none" w:sz="0" w:space="0" w:color="auto"/>
        <w:right w:val="none" w:sz="0" w:space="0" w:color="auto"/>
      </w:divBdr>
      <w:divsChild>
        <w:div w:id="209658761">
          <w:marLeft w:val="0"/>
          <w:marRight w:val="0"/>
          <w:marTop w:val="0"/>
          <w:marBottom w:val="0"/>
          <w:divBdr>
            <w:top w:val="none" w:sz="0" w:space="0" w:color="auto"/>
            <w:left w:val="none" w:sz="0" w:space="0" w:color="auto"/>
            <w:bottom w:val="none" w:sz="0" w:space="0" w:color="auto"/>
            <w:right w:val="none" w:sz="0" w:space="0" w:color="auto"/>
          </w:divBdr>
          <w:divsChild>
            <w:div w:id="195024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1518">
      <w:bodyDiv w:val="1"/>
      <w:marLeft w:val="0"/>
      <w:marRight w:val="0"/>
      <w:marTop w:val="0"/>
      <w:marBottom w:val="0"/>
      <w:divBdr>
        <w:top w:val="none" w:sz="0" w:space="0" w:color="auto"/>
        <w:left w:val="none" w:sz="0" w:space="0" w:color="auto"/>
        <w:bottom w:val="none" w:sz="0" w:space="0" w:color="auto"/>
        <w:right w:val="none" w:sz="0" w:space="0" w:color="auto"/>
      </w:divBdr>
    </w:div>
    <w:div w:id="1661155407">
      <w:bodyDiv w:val="1"/>
      <w:marLeft w:val="0"/>
      <w:marRight w:val="0"/>
      <w:marTop w:val="0"/>
      <w:marBottom w:val="0"/>
      <w:divBdr>
        <w:top w:val="none" w:sz="0" w:space="0" w:color="auto"/>
        <w:left w:val="none" w:sz="0" w:space="0" w:color="auto"/>
        <w:bottom w:val="none" w:sz="0" w:space="0" w:color="auto"/>
        <w:right w:val="none" w:sz="0" w:space="0" w:color="auto"/>
      </w:divBdr>
      <w:divsChild>
        <w:div w:id="2029092728">
          <w:marLeft w:val="0"/>
          <w:marRight w:val="0"/>
          <w:marTop w:val="75"/>
          <w:marBottom w:val="75"/>
          <w:divBdr>
            <w:top w:val="none" w:sz="0" w:space="0" w:color="auto"/>
            <w:left w:val="none" w:sz="0" w:space="0" w:color="auto"/>
            <w:bottom w:val="none" w:sz="0" w:space="0" w:color="auto"/>
            <w:right w:val="none" w:sz="0" w:space="0" w:color="auto"/>
          </w:divBdr>
          <w:divsChild>
            <w:div w:id="11550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42452">
      <w:bodyDiv w:val="1"/>
      <w:marLeft w:val="0"/>
      <w:marRight w:val="0"/>
      <w:marTop w:val="0"/>
      <w:marBottom w:val="0"/>
      <w:divBdr>
        <w:top w:val="none" w:sz="0" w:space="0" w:color="auto"/>
        <w:left w:val="none" w:sz="0" w:space="0" w:color="auto"/>
        <w:bottom w:val="none" w:sz="0" w:space="0" w:color="auto"/>
        <w:right w:val="none" w:sz="0" w:space="0" w:color="auto"/>
      </w:divBdr>
    </w:div>
    <w:div w:id="1688095548">
      <w:bodyDiv w:val="1"/>
      <w:marLeft w:val="0"/>
      <w:marRight w:val="0"/>
      <w:marTop w:val="0"/>
      <w:marBottom w:val="0"/>
      <w:divBdr>
        <w:top w:val="none" w:sz="0" w:space="0" w:color="auto"/>
        <w:left w:val="none" w:sz="0" w:space="0" w:color="auto"/>
        <w:bottom w:val="none" w:sz="0" w:space="0" w:color="auto"/>
        <w:right w:val="none" w:sz="0" w:space="0" w:color="auto"/>
      </w:divBdr>
      <w:divsChild>
        <w:div w:id="1429698267">
          <w:marLeft w:val="0"/>
          <w:marRight w:val="0"/>
          <w:marTop w:val="0"/>
          <w:marBottom w:val="0"/>
          <w:divBdr>
            <w:top w:val="none" w:sz="0" w:space="0" w:color="auto"/>
            <w:left w:val="none" w:sz="0" w:space="0" w:color="auto"/>
            <w:bottom w:val="none" w:sz="0" w:space="0" w:color="auto"/>
            <w:right w:val="none" w:sz="0" w:space="0" w:color="auto"/>
          </w:divBdr>
          <w:divsChild>
            <w:div w:id="1794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43835">
      <w:bodyDiv w:val="1"/>
      <w:marLeft w:val="0"/>
      <w:marRight w:val="0"/>
      <w:marTop w:val="0"/>
      <w:marBottom w:val="0"/>
      <w:divBdr>
        <w:top w:val="none" w:sz="0" w:space="0" w:color="auto"/>
        <w:left w:val="none" w:sz="0" w:space="0" w:color="auto"/>
        <w:bottom w:val="none" w:sz="0" w:space="0" w:color="auto"/>
        <w:right w:val="none" w:sz="0" w:space="0" w:color="auto"/>
      </w:divBdr>
    </w:div>
    <w:div w:id="1715543735">
      <w:bodyDiv w:val="1"/>
      <w:marLeft w:val="0"/>
      <w:marRight w:val="0"/>
      <w:marTop w:val="0"/>
      <w:marBottom w:val="0"/>
      <w:divBdr>
        <w:top w:val="none" w:sz="0" w:space="0" w:color="auto"/>
        <w:left w:val="none" w:sz="0" w:space="0" w:color="auto"/>
        <w:bottom w:val="none" w:sz="0" w:space="0" w:color="auto"/>
        <w:right w:val="none" w:sz="0" w:space="0" w:color="auto"/>
      </w:divBdr>
      <w:divsChild>
        <w:div w:id="254434980">
          <w:marLeft w:val="0"/>
          <w:marRight w:val="0"/>
          <w:marTop w:val="0"/>
          <w:marBottom w:val="0"/>
          <w:divBdr>
            <w:top w:val="single" w:sz="2" w:space="0" w:color="auto"/>
            <w:left w:val="single" w:sz="6" w:space="0" w:color="auto"/>
            <w:bottom w:val="single" w:sz="2" w:space="0" w:color="auto"/>
            <w:right w:val="single" w:sz="2" w:space="0" w:color="auto"/>
          </w:divBdr>
          <w:divsChild>
            <w:div w:id="1022822631">
              <w:marLeft w:val="0"/>
              <w:marRight w:val="0"/>
              <w:marTop w:val="0"/>
              <w:marBottom w:val="0"/>
              <w:divBdr>
                <w:top w:val="none" w:sz="0" w:space="0" w:color="auto"/>
                <w:left w:val="none" w:sz="0" w:space="0" w:color="auto"/>
                <w:bottom w:val="none" w:sz="0" w:space="0" w:color="auto"/>
                <w:right w:val="none" w:sz="0" w:space="0" w:color="auto"/>
              </w:divBdr>
            </w:div>
            <w:div w:id="1928609007">
              <w:marLeft w:val="0"/>
              <w:marRight w:val="0"/>
              <w:marTop w:val="0"/>
              <w:marBottom w:val="0"/>
              <w:divBdr>
                <w:top w:val="none" w:sz="0" w:space="0" w:color="auto"/>
                <w:left w:val="none" w:sz="0" w:space="0" w:color="auto"/>
                <w:bottom w:val="none" w:sz="0" w:space="0" w:color="auto"/>
                <w:right w:val="none" w:sz="0" w:space="0" w:color="auto"/>
              </w:divBdr>
            </w:div>
          </w:divsChild>
        </w:div>
        <w:div w:id="723140880">
          <w:marLeft w:val="0"/>
          <w:marRight w:val="0"/>
          <w:marTop w:val="0"/>
          <w:marBottom w:val="0"/>
          <w:divBdr>
            <w:top w:val="single" w:sz="2" w:space="0" w:color="auto"/>
            <w:left w:val="single" w:sz="6" w:space="0" w:color="auto"/>
            <w:bottom w:val="single" w:sz="2" w:space="0" w:color="auto"/>
            <w:right w:val="single" w:sz="2" w:space="0" w:color="auto"/>
          </w:divBdr>
          <w:divsChild>
            <w:div w:id="473834409">
              <w:marLeft w:val="0"/>
              <w:marRight w:val="0"/>
              <w:marTop w:val="0"/>
              <w:marBottom w:val="0"/>
              <w:divBdr>
                <w:top w:val="none" w:sz="0" w:space="0" w:color="auto"/>
                <w:left w:val="none" w:sz="0" w:space="0" w:color="auto"/>
                <w:bottom w:val="none" w:sz="0" w:space="0" w:color="auto"/>
                <w:right w:val="none" w:sz="0" w:space="0" w:color="auto"/>
              </w:divBdr>
            </w:div>
            <w:div w:id="2107532763">
              <w:marLeft w:val="0"/>
              <w:marRight w:val="0"/>
              <w:marTop w:val="0"/>
              <w:marBottom w:val="0"/>
              <w:divBdr>
                <w:top w:val="none" w:sz="0" w:space="0" w:color="auto"/>
                <w:left w:val="none" w:sz="0" w:space="0" w:color="auto"/>
                <w:bottom w:val="none" w:sz="0" w:space="0" w:color="auto"/>
                <w:right w:val="none" w:sz="0" w:space="0" w:color="auto"/>
              </w:divBdr>
            </w:div>
          </w:divsChild>
        </w:div>
        <w:div w:id="1370255481">
          <w:marLeft w:val="0"/>
          <w:marRight w:val="0"/>
          <w:marTop w:val="0"/>
          <w:marBottom w:val="0"/>
          <w:divBdr>
            <w:top w:val="single" w:sz="2" w:space="0" w:color="auto"/>
            <w:left w:val="single" w:sz="6" w:space="0" w:color="auto"/>
            <w:bottom w:val="single" w:sz="2" w:space="0" w:color="auto"/>
            <w:right w:val="single" w:sz="2" w:space="0" w:color="auto"/>
          </w:divBdr>
          <w:divsChild>
            <w:div w:id="411857981">
              <w:marLeft w:val="0"/>
              <w:marRight w:val="0"/>
              <w:marTop w:val="0"/>
              <w:marBottom w:val="0"/>
              <w:divBdr>
                <w:top w:val="none" w:sz="0" w:space="0" w:color="auto"/>
                <w:left w:val="none" w:sz="0" w:space="0" w:color="auto"/>
                <w:bottom w:val="none" w:sz="0" w:space="0" w:color="auto"/>
                <w:right w:val="none" w:sz="0" w:space="0" w:color="auto"/>
              </w:divBdr>
            </w:div>
            <w:div w:id="2126534657">
              <w:marLeft w:val="0"/>
              <w:marRight w:val="0"/>
              <w:marTop w:val="0"/>
              <w:marBottom w:val="0"/>
              <w:divBdr>
                <w:top w:val="none" w:sz="0" w:space="0" w:color="auto"/>
                <w:left w:val="none" w:sz="0" w:space="0" w:color="auto"/>
                <w:bottom w:val="none" w:sz="0" w:space="0" w:color="auto"/>
                <w:right w:val="none" w:sz="0" w:space="0" w:color="auto"/>
              </w:divBdr>
            </w:div>
          </w:divsChild>
        </w:div>
        <w:div w:id="1404570468">
          <w:marLeft w:val="0"/>
          <w:marRight w:val="0"/>
          <w:marTop w:val="0"/>
          <w:marBottom w:val="0"/>
          <w:divBdr>
            <w:top w:val="single" w:sz="2" w:space="0" w:color="auto"/>
            <w:left w:val="single" w:sz="6" w:space="0" w:color="auto"/>
            <w:bottom w:val="single" w:sz="2" w:space="0" w:color="auto"/>
            <w:right w:val="single" w:sz="2" w:space="0" w:color="auto"/>
          </w:divBdr>
          <w:divsChild>
            <w:div w:id="1574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3789">
      <w:bodyDiv w:val="1"/>
      <w:marLeft w:val="0"/>
      <w:marRight w:val="0"/>
      <w:marTop w:val="0"/>
      <w:marBottom w:val="0"/>
      <w:divBdr>
        <w:top w:val="none" w:sz="0" w:space="0" w:color="auto"/>
        <w:left w:val="none" w:sz="0" w:space="0" w:color="auto"/>
        <w:bottom w:val="none" w:sz="0" w:space="0" w:color="auto"/>
        <w:right w:val="none" w:sz="0" w:space="0" w:color="auto"/>
      </w:divBdr>
      <w:divsChild>
        <w:div w:id="1294672522">
          <w:marLeft w:val="0"/>
          <w:marRight w:val="0"/>
          <w:marTop w:val="0"/>
          <w:marBottom w:val="0"/>
          <w:divBdr>
            <w:top w:val="none" w:sz="0" w:space="0" w:color="auto"/>
            <w:left w:val="none" w:sz="0" w:space="0" w:color="auto"/>
            <w:bottom w:val="none" w:sz="0" w:space="0" w:color="auto"/>
            <w:right w:val="none" w:sz="0" w:space="0" w:color="auto"/>
          </w:divBdr>
        </w:div>
        <w:div w:id="1522552062">
          <w:marLeft w:val="0"/>
          <w:marRight w:val="0"/>
          <w:marTop w:val="0"/>
          <w:marBottom w:val="0"/>
          <w:divBdr>
            <w:top w:val="none" w:sz="0" w:space="0" w:color="auto"/>
            <w:left w:val="none" w:sz="0" w:space="0" w:color="auto"/>
            <w:bottom w:val="none" w:sz="0" w:space="0" w:color="auto"/>
            <w:right w:val="none" w:sz="0" w:space="0" w:color="auto"/>
          </w:divBdr>
          <w:divsChild>
            <w:div w:id="725302098">
              <w:marLeft w:val="0"/>
              <w:marRight w:val="0"/>
              <w:marTop w:val="0"/>
              <w:marBottom w:val="0"/>
              <w:divBdr>
                <w:top w:val="none" w:sz="0" w:space="0" w:color="auto"/>
                <w:left w:val="none" w:sz="0" w:space="0" w:color="auto"/>
                <w:bottom w:val="none" w:sz="0" w:space="0" w:color="auto"/>
                <w:right w:val="none" w:sz="0" w:space="0" w:color="auto"/>
              </w:divBdr>
            </w:div>
          </w:divsChild>
        </w:div>
        <w:div w:id="2070374834">
          <w:marLeft w:val="0"/>
          <w:marRight w:val="0"/>
          <w:marTop w:val="0"/>
          <w:marBottom w:val="0"/>
          <w:divBdr>
            <w:top w:val="none" w:sz="0" w:space="0" w:color="auto"/>
            <w:left w:val="none" w:sz="0" w:space="0" w:color="auto"/>
            <w:bottom w:val="none" w:sz="0" w:space="0" w:color="auto"/>
            <w:right w:val="none" w:sz="0" w:space="0" w:color="auto"/>
          </w:divBdr>
          <w:divsChild>
            <w:div w:id="678195261">
              <w:marLeft w:val="0"/>
              <w:marRight w:val="0"/>
              <w:marTop w:val="0"/>
              <w:marBottom w:val="0"/>
              <w:divBdr>
                <w:top w:val="none" w:sz="0" w:space="0" w:color="auto"/>
                <w:left w:val="none" w:sz="0" w:space="0" w:color="auto"/>
                <w:bottom w:val="none" w:sz="0" w:space="0" w:color="auto"/>
                <w:right w:val="none" w:sz="0" w:space="0" w:color="auto"/>
              </w:divBdr>
              <w:divsChild>
                <w:div w:id="1878732637">
                  <w:marLeft w:val="0"/>
                  <w:marRight w:val="0"/>
                  <w:marTop w:val="0"/>
                  <w:marBottom w:val="0"/>
                  <w:divBdr>
                    <w:top w:val="none" w:sz="0" w:space="0" w:color="auto"/>
                    <w:left w:val="none" w:sz="0" w:space="0" w:color="auto"/>
                    <w:bottom w:val="none" w:sz="0" w:space="0" w:color="auto"/>
                    <w:right w:val="none" w:sz="0" w:space="0" w:color="auto"/>
                  </w:divBdr>
                  <w:divsChild>
                    <w:div w:id="268633692">
                      <w:marLeft w:val="0"/>
                      <w:marRight w:val="0"/>
                      <w:marTop w:val="0"/>
                      <w:marBottom w:val="0"/>
                      <w:divBdr>
                        <w:top w:val="none" w:sz="0" w:space="0" w:color="auto"/>
                        <w:left w:val="none" w:sz="0" w:space="0" w:color="auto"/>
                        <w:bottom w:val="none" w:sz="0" w:space="0" w:color="auto"/>
                        <w:right w:val="none" w:sz="0" w:space="0" w:color="auto"/>
                      </w:divBdr>
                      <w:divsChild>
                        <w:div w:id="920918298">
                          <w:marLeft w:val="0"/>
                          <w:marRight w:val="0"/>
                          <w:marTop w:val="0"/>
                          <w:marBottom w:val="0"/>
                          <w:divBdr>
                            <w:top w:val="none" w:sz="0" w:space="0" w:color="auto"/>
                            <w:left w:val="none" w:sz="0" w:space="0" w:color="auto"/>
                            <w:bottom w:val="none" w:sz="0" w:space="0" w:color="auto"/>
                            <w:right w:val="none" w:sz="0" w:space="0" w:color="auto"/>
                          </w:divBdr>
                          <w:divsChild>
                            <w:div w:id="1018240564">
                              <w:marLeft w:val="0"/>
                              <w:marRight w:val="0"/>
                              <w:marTop w:val="0"/>
                              <w:marBottom w:val="0"/>
                              <w:divBdr>
                                <w:top w:val="none" w:sz="0" w:space="0" w:color="auto"/>
                                <w:left w:val="none" w:sz="0" w:space="0" w:color="auto"/>
                                <w:bottom w:val="none" w:sz="0" w:space="0" w:color="auto"/>
                                <w:right w:val="none" w:sz="0" w:space="0" w:color="auto"/>
                              </w:divBdr>
                              <w:divsChild>
                                <w:div w:id="290206321">
                                  <w:marLeft w:val="0"/>
                                  <w:marRight w:val="0"/>
                                  <w:marTop w:val="0"/>
                                  <w:marBottom w:val="0"/>
                                  <w:divBdr>
                                    <w:top w:val="none" w:sz="0" w:space="0" w:color="auto"/>
                                    <w:left w:val="none" w:sz="0" w:space="0" w:color="auto"/>
                                    <w:bottom w:val="none" w:sz="0" w:space="0" w:color="auto"/>
                                    <w:right w:val="none" w:sz="0" w:space="0" w:color="auto"/>
                                  </w:divBdr>
                                  <w:divsChild>
                                    <w:div w:id="182788876">
                                      <w:marLeft w:val="120"/>
                                      <w:marRight w:val="120"/>
                                      <w:marTop w:val="0"/>
                                      <w:marBottom w:val="120"/>
                                      <w:divBdr>
                                        <w:top w:val="none" w:sz="0" w:space="0" w:color="auto"/>
                                        <w:left w:val="none" w:sz="0" w:space="0" w:color="auto"/>
                                        <w:bottom w:val="none" w:sz="0" w:space="0" w:color="auto"/>
                                        <w:right w:val="none" w:sz="0" w:space="0" w:color="auto"/>
                                      </w:divBdr>
                                      <w:divsChild>
                                        <w:div w:id="64029990">
                                          <w:marLeft w:val="0"/>
                                          <w:marRight w:val="0"/>
                                          <w:marTop w:val="75"/>
                                          <w:marBottom w:val="75"/>
                                          <w:divBdr>
                                            <w:top w:val="none" w:sz="0" w:space="0" w:color="auto"/>
                                            <w:left w:val="none" w:sz="0" w:space="0" w:color="auto"/>
                                            <w:bottom w:val="none" w:sz="0" w:space="0" w:color="auto"/>
                                            <w:right w:val="none" w:sz="0" w:space="0" w:color="auto"/>
                                          </w:divBdr>
                                          <w:divsChild>
                                            <w:div w:id="14920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5540406">
      <w:bodyDiv w:val="1"/>
      <w:marLeft w:val="0"/>
      <w:marRight w:val="0"/>
      <w:marTop w:val="0"/>
      <w:marBottom w:val="0"/>
      <w:divBdr>
        <w:top w:val="none" w:sz="0" w:space="0" w:color="auto"/>
        <w:left w:val="none" w:sz="0" w:space="0" w:color="auto"/>
        <w:bottom w:val="none" w:sz="0" w:space="0" w:color="auto"/>
        <w:right w:val="none" w:sz="0" w:space="0" w:color="auto"/>
      </w:divBdr>
      <w:divsChild>
        <w:div w:id="675765409">
          <w:marLeft w:val="0"/>
          <w:marRight w:val="0"/>
          <w:marTop w:val="75"/>
          <w:marBottom w:val="75"/>
          <w:divBdr>
            <w:top w:val="none" w:sz="0" w:space="0" w:color="auto"/>
            <w:left w:val="none" w:sz="0" w:space="0" w:color="auto"/>
            <w:bottom w:val="none" w:sz="0" w:space="0" w:color="auto"/>
            <w:right w:val="none" w:sz="0" w:space="0" w:color="auto"/>
          </w:divBdr>
          <w:divsChild>
            <w:div w:id="186332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6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9620">
          <w:marLeft w:val="0"/>
          <w:marRight w:val="0"/>
          <w:marTop w:val="0"/>
          <w:marBottom w:val="0"/>
          <w:divBdr>
            <w:top w:val="none" w:sz="0" w:space="0" w:color="auto"/>
            <w:left w:val="none" w:sz="0" w:space="0" w:color="auto"/>
            <w:bottom w:val="none" w:sz="0" w:space="0" w:color="auto"/>
            <w:right w:val="none" w:sz="0" w:space="0" w:color="auto"/>
          </w:divBdr>
          <w:divsChild>
            <w:div w:id="11093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5576">
      <w:bodyDiv w:val="1"/>
      <w:marLeft w:val="0"/>
      <w:marRight w:val="0"/>
      <w:marTop w:val="0"/>
      <w:marBottom w:val="0"/>
      <w:divBdr>
        <w:top w:val="none" w:sz="0" w:space="0" w:color="auto"/>
        <w:left w:val="none" w:sz="0" w:space="0" w:color="auto"/>
        <w:bottom w:val="none" w:sz="0" w:space="0" w:color="auto"/>
        <w:right w:val="none" w:sz="0" w:space="0" w:color="auto"/>
      </w:divBdr>
    </w:div>
    <w:div w:id="1822233430">
      <w:bodyDiv w:val="1"/>
      <w:marLeft w:val="0"/>
      <w:marRight w:val="0"/>
      <w:marTop w:val="0"/>
      <w:marBottom w:val="0"/>
      <w:divBdr>
        <w:top w:val="none" w:sz="0" w:space="0" w:color="auto"/>
        <w:left w:val="none" w:sz="0" w:space="0" w:color="auto"/>
        <w:bottom w:val="none" w:sz="0" w:space="0" w:color="auto"/>
        <w:right w:val="none" w:sz="0" w:space="0" w:color="auto"/>
      </w:divBdr>
      <w:divsChild>
        <w:div w:id="859316025">
          <w:marLeft w:val="0"/>
          <w:marRight w:val="0"/>
          <w:marTop w:val="0"/>
          <w:marBottom w:val="0"/>
          <w:divBdr>
            <w:top w:val="none" w:sz="0" w:space="0" w:color="auto"/>
            <w:left w:val="none" w:sz="0" w:space="0" w:color="auto"/>
            <w:bottom w:val="none" w:sz="0" w:space="0" w:color="auto"/>
            <w:right w:val="none" w:sz="0" w:space="0" w:color="auto"/>
          </w:divBdr>
          <w:divsChild>
            <w:div w:id="11460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464976">
      <w:bodyDiv w:val="1"/>
      <w:marLeft w:val="0"/>
      <w:marRight w:val="0"/>
      <w:marTop w:val="0"/>
      <w:marBottom w:val="0"/>
      <w:divBdr>
        <w:top w:val="none" w:sz="0" w:space="0" w:color="auto"/>
        <w:left w:val="none" w:sz="0" w:space="0" w:color="auto"/>
        <w:bottom w:val="none" w:sz="0" w:space="0" w:color="auto"/>
        <w:right w:val="none" w:sz="0" w:space="0" w:color="auto"/>
      </w:divBdr>
      <w:divsChild>
        <w:div w:id="253319017">
          <w:marLeft w:val="0"/>
          <w:marRight w:val="0"/>
          <w:marTop w:val="0"/>
          <w:marBottom w:val="0"/>
          <w:divBdr>
            <w:top w:val="none" w:sz="0" w:space="0" w:color="auto"/>
            <w:left w:val="none" w:sz="0" w:space="0" w:color="auto"/>
            <w:bottom w:val="none" w:sz="0" w:space="0" w:color="auto"/>
            <w:right w:val="none" w:sz="0" w:space="0" w:color="auto"/>
          </w:divBdr>
          <w:divsChild>
            <w:div w:id="5851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763655">
      <w:bodyDiv w:val="1"/>
      <w:marLeft w:val="0"/>
      <w:marRight w:val="0"/>
      <w:marTop w:val="0"/>
      <w:marBottom w:val="0"/>
      <w:divBdr>
        <w:top w:val="none" w:sz="0" w:space="0" w:color="auto"/>
        <w:left w:val="none" w:sz="0" w:space="0" w:color="auto"/>
        <w:bottom w:val="none" w:sz="0" w:space="0" w:color="auto"/>
        <w:right w:val="none" w:sz="0" w:space="0" w:color="auto"/>
      </w:divBdr>
    </w:div>
    <w:div w:id="1944994830">
      <w:bodyDiv w:val="1"/>
      <w:marLeft w:val="0"/>
      <w:marRight w:val="0"/>
      <w:marTop w:val="0"/>
      <w:marBottom w:val="0"/>
      <w:divBdr>
        <w:top w:val="none" w:sz="0" w:space="0" w:color="auto"/>
        <w:left w:val="none" w:sz="0" w:space="0" w:color="auto"/>
        <w:bottom w:val="none" w:sz="0" w:space="0" w:color="auto"/>
        <w:right w:val="none" w:sz="0" w:space="0" w:color="auto"/>
      </w:divBdr>
      <w:divsChild>
        <w:div w:id="1073505934">
          <w:marLeft w:val="0"/>
          <w:marRight w:val="0"/>
          <w:marTop w:val="0"/>
          <w:marBottom w:val="0"/>
          <w:divBdr>
            <w:top w:val="none" w:sz="0" w:space="0" w:color="auto"/>
            <w:left w:val="none" w:sz="0" w:space="0" w:color="auto"/>
            <w:bottom w:val="none" w:sz="0" w:space="0" w:color="auto"/>
            <w:right w:val="none" w:sz="0" w:space="0" w:color="auto"/>
          </w:divBdr>
        </w:div>
      </w:divsChild>
    </w:div>
    <w:div w:id="1946383393">
      <w:bodyDiv w:val="1"/>
      <w:marLeft w:val="0"/>
      <w:marRight w:val="0"/>
      <w:marTop w:val="0"/>
      <w:marBottom w:val="0"/>
      <w:divBdr>
        <w:top w:val="none" w:sz="0" w:space="0" w:color="auto"/>
        <w:left w:val="none" w:sz="0" w:space="0" w:color="auto"/>
        <w:bottom w:val="none" w:sz="0" w:space="0" w:color="auto"/>
        <w:right w:val="none" w:sz="0" w:space="0" w:color="auto"/>
      </w:divBdr>
    </w:div>
    <w:div w:id="1953895027">
      <w:bodyDiv w:val="1"/>
      <w:marLeft w:val="0"/>
      <w:marRight w:val="0"/>
      <w:marTop w:val="0"/>
      <w:marBottom w:val="0"/>
      <w:divBdr>
        <w:top w:val="none" w:sz="0" w:space="0" w:color="auto"/>
        <w:left w:val="none" w:sz="0" w:space="0" w:color="auto"/>
        <w:bottom w:val="none" w:sz="0" w:space="0" w:color="auto"/>
        <w:right w:val="none" w:sz="0" w:space="0" w:color="auto"/>
      </w:divBdr>
      <w:divsChild>
        <w:div w:id="1883204775">
          <w:marLeft w:val="0"/>
          <w:marRight w:val="0"/>
          <w:marTop w:val="0"/>
          <w:marBottom w:val="0"/>
          <w:divBdr>
            <w:top w:val="none" w:sz="0" w:space="0" w:color="auto"/>
            <w:left w:val="none" w:sz="0" w:space="0" w:color="auto"/>
            <w:bottom w:val="none" w:sz="0" w:space="0" w:color="auto"/>
            <w:right w:val="none" w:sz="0" w:space="0" w:color="auto"/>
          </w:divBdr>
        </w:div>
      </w:divsChild>
    </w:div>
    <w:div w:id="1968200908">
      <w:bodyDiv w:val="1"/>
      <w:marLeft w:val="0"/>
      <w:marRight w:val="0"/>
      <w:marTop w:val="0"/>
      <w:marBottom w:val="0"/>
      <w:divBdr>
        <w:top w:val="none" w:sz="0" w:space="0" w:color="auto"/>
        <w:left w:val="none" w:sz="0" w:space="0" w:color="auto"/>
        <w:bottom w:val="none" w:sz="0" w:space="0" w:color="auto"/>
        <w:right w:val="none" w:sz="0" w:space="0" w:color="auto"/>
      </w:divBdr>
      <w:divsChild>
        <w:div w:id="853963188">
          <w:marLeft w:val="0"/>
          <w:marRight w:val="0"/>
          <w:marTop w:val="75"/>
          <w:marBottom w:val="75"/>
          <w:divBdr>
            <w:top w:val="none" w:sz="0" w:space="0" w:color="auto"/>
            <w:left w:val="none" w:sz="0" w:space="0" w:color="auto"/>
            <w:bottom w:val="none" w:sz="0" w:space="0" w:color="auto"/>
            <w:right w:val="none" w:sz="0" w:space="0" w:color="auto"/>
          </w:divBdr>
          <w:divsChild>
            <w:div w:id="5826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535646">
      <w:bodyDiv w:val="1"/>
      <w:marLeft w:val="0"/>
      <w:marRight w:val="0"/>
      <w:marTop w:val="0"/>
      <w:marBottom w:val="0"/>
      <w:divBdr>
        <w:top w:val="none" w:sz="0" w:space="0" w:color="auto"/>
        <w:left w:val="none" w:sz="0" w:space="0" w:color="auto"/>
        <w:bottom w:val="none" w:sz="0" w:space="0" w:color="auto"/>
        <w:right w:val="none" w:sz="0" w:space="0" w:color="auto"/>
      </w:divBdr>
      <w:divsChild>
        <w:div w:id="230702491">
          <w:marLeft w:val="0"/>
          <w:marRight w:val="0"/>
          <w:marTop w:val="0"/>
          <w:marBottom w:val="0"/>
          <w:divBdr>
            <w:top w:val="none" w:sz="0" w:space="0" w:color="auto"/>
            <w:left w:val="none" w:sz="0" w:space="0" w:color="auto"/>
            <w:bottom w:val="none" w:sz="0" w:space="0" w:color="auto"/>
            <w:right w:val="none" w:sz="0" w:space="0" w:color="auto"/>
          </w:divBdr>
        </w:div>
        <w:div w:id="1054933413">
          <w:marLeft w:val="0"/>
          <w:marRight w:val="0"/>
          <w:marTop w:val="0"/>
          <w:marBottom w:val="0"/>
          <w:divBdr>
            <w:top w:val="none" w:sz="0" w:space="0" w:color="auto"/>
            <w:left w:val="none" w:sz="0" w:space="0" w:color="auto"/>
            <w:bottom w:val="none" w:sz="0" w:space="0" w:color="auto"/>
            <w:right w:val="none" w:sz="0" w:space="0" w:color="auto"/>
          </w:divBdr>
        </w:div>
      </w:divsChild>
    </w:div>
    <w:div w:id="1996836662">
      <w:bodyDiv w:val="1"/>
      <w:marLeft w:val="0"/>
      <w:marRight w:val="0"/>
      <w:marTop w:val="0"/>
      <w:marBottom w:val="0"/>
      <w:divBdr>
        <w:top w:val="none" w:sz="0" w:space="0" w:color="auto"/>
        <w:left w:val="none" w:sz="0" w:space="0" w:color="auto"/>
        <w:bottom w:val="none" w:sz="0" w:space="0" w:color="auto"/>
        <w:right w:val="none" w:sz="0" w:space="0" w:color="auto"/>
      </w:divBdr>
    </w:div>
    <w:div w:id="2007125486">
      <w:bodyDiv w:val="1"/>
      <w:marLeft w:val="0"/>
      <w:marRight w:val="0"/>
      <w:marTop w:val="0"/>
      <w:marBottom w:val="0"/>
      <w:divBdr>
        <w:top w:val="none" w:sz="0" w:space="0" w:color="auto"/>
        <w:left w:val="none" w:sz="0" w:space="0" w:color="auto"/>
        <w:bottom w:val="none" w:sz="0" w:space="0" w:color="auto"/>
        <w:right w:val="none" w:sz="0" w:space="0" w:color="auto"/>
      </w:divBdr>
    </w:div>
    <w:div w:id="2011060592">
      <w:bodyDiv w:val="1"/>
      <w:marLeft w:val="0"/>
      <w:marRight w:val="0"/>
      <w:marTop w:val="0"/>
      <w:marBottom w:val="0"/>
      <w:divBdr>
        <w:top w:val="none" w:sz="0" w:space="0" w:color="auto"/>
        <w:left w:val="none" w:sz="0" w:space="0" w:color="auto"/>
        <w:bottom w:val="none" w:sz="0" w:space="0" w:color="auto"/>
        <w:right w:val="none" w:sz="0" w:space="0" w:color="auto"/>
      </w:divBdr>
      <w:divsChild>
        <w:div w:id="1578663271">
          <w:marLeft w:val="0"/>
          <w:marRight w:val="0"/>
          <w:marTop w:val="0"/>
          <w:marBottom w:val="0"/>
          <w:divBdr>
            <w:top w:val="none" w:sz="0" w:space="0" w:color="auto"/>
            <w:left w:val="none" w:sz="0" w:space="0" w:color="auto"/>
            <w:bottom w:val="none" w:sz="0" w:space="0" w:color="auto"/>
            <w:right w:val="none" w:sz="0" w:space="0" w:color="auto"/>
          </w:divBdr>
          <w:divsChild>
            <w:div w:id="148446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7190">
      <w:bodyDiv w:val="1"/>
      <w:marLeft w:val="0"/>
      <w:marRight w:val="0"/>
      <w:marTop w:val="0"/>
      <w:marBottom w:val="0"/>
      <w:divBdr>
        <w:top w:val="none" w:sz="0" w:space="0" w:color="auto"/>
        <w:left w:val="none" w:sz="0" w:space="0" w:color="auto"/>
        <w:bottom w:val="none" w:sz="0" w:space="0" w:color="auto"/>
        <w:right w:val="none" w:sz="0" w:space="0" w:color="auto"/>
      </w:divBdr>
      <w:divsChild>
        <w:div w:id="92743985">
          <w:marLeft w:val="0"/>
          <w:marRight w:val="0"/>
          <w:marTop w:val="0"/>
          <w:marBottom w:val="0"/>
          <w:divBdr>
            <w:top w:val="none" w:sz="0" w:space="0" w:color="auto"/>
            <w:left w:val="none" w:sz="0" w:space="0" w:color="auto"/>
            <w:bottom w:val="none" w:sz="0" w:space="0" w:color="auto"/>
            <w:right w:val="none" w:sz="0" w:space="0" w:color="auto"/>
          </w:divBdr>
        </w:div>
        <w:div w:id="742947965">
          <w:marLeft w:val="0"/>
          <w:marRight w:val="0"/>
          <w:marTop w:val="0"/>
          <w:marBottom w:val="0"/>
          <w:divBdr>
            <w:top w:val="none" w:sz="0" w:space="0" w:color="auto"/>
            <w:left w:val="none" w:sz="0" w:space="0" w:color="auto"/>
            <w:bottom w:val="none" w:sz="0" w:space="0" w:color="auto"/>
            <w:right w:val="none" w:sz="0" w:space="0" w:color="auto"/>
          </w:divBdr>
          <w:divsChild>
            <w:div w:id="1287616541">
              <w:marLeft w:val="0"/>
              <w:marRight w:val="0"/>
              <w:marTop w:val="0"/>
              <w:marBottom w:val="0"/>
              <w:divBdr>
                <w:top w:val="none" w:sz="0" w:space="0" w:color="auto"/>
                <w:left w:val="none" w:sz="0" w:space="0" w:color="auto"/>
                <w:bottom w:val="none" w:sz="0" w:space="0" w:color="auto"/>
                <w:right w:val="none" w:sz="0" w:space="0" w:color="auto"/>
              </w:divBdr>
            </w:div>
          </w:divsChild>
        </w:div>
        <w:div w:id="921765294">
          <w:marLeft w:val="0"/>
          <w:marRight w:val="0"/>
          <w:marTop w:val="0"/>
          <w:marBottom w:val="0"/>
          <w:divBdr>
            <w:top w:val="none" w:sz="0" w:space="0" w:color="auto"/>
            <w:left w:val="none" w:sz="0" w:space="0" w:color="auto"/>
            <w:bottom w:val="none" w:sz="0" w:space="0" w:color="auto"/>
            <w:right w:val="none" w:sz="0" w:space="0" w:color="auto"/>
          </w:divBdr>
          <w:divsChild>
            <w:div w:id="1077937761">
              <w:marLeft w:val="0"/>
              <w:marRight w:val="0"/>
              <w:marTop w:val="0"/>
              <w:marBottom w:val="0"/>
              <w:divBdr>
                <w:top w:val="none" w:sz="0" w:space="0" w:color="auto"/>
                <w:left w:val="none" w:sz="0" w:space="0" w:color="auto"/>
                <w:bottom w:val="none" w:sz="0" w:space="0" w:color="auto"/>
                <w:right w:val="none" w:sz="0" w:space="0" w:color="auto"/>
              </w:divBdr>
              <w:divsChild>
                <w:div w:id="340085250">
                  <w:marLeft w:val="0"/>
                  <w:marRight w:val="0"/>
                  <w:marTop w:val="0"/>
                  <w:marBottom w:val="0"/>
                  <w:divBdr>
                    <w:top w:val="none" w:sz="0" w:space="0" w:color="auto"/>
                    <w:left w:val="none" w:sz="0" w:space="0" w:color="auto"/>
                    <w:bottom w:val="none" w:sz="0" w:space="0" w:color="auto"/>
                    <w:right w:val="none" w:sz="0" w:space="0" w:color="auto"/>
                  </w:divBdr>
                  <w:divsChild>
                    <w:div w:id="28338801">
                      <w:marLeft w:val="0"/>
                      <w:marRight w:val="0"/>
                      <w:marTop w:val="0"/>
                      <w:marBottom w:val="0"/>
                      <w:divBdr>
                        <w:top w:val="none" w:sz="0" w:space="0" w:color="auto"/>
                        <w:left w:val="none" w:sz="0" w:space="0" w:color="auto"/>
                        <w:bottom w:val="none" w:sz="0" w:space="0" w:color="auto"/>
                        <w:right w:val="none" w:sz="0" w:space="0" w:color="auto"/>
                      </w:divBdr>
                      <w:divsChild>
                        <w:div w:id="2070956834">
                          <w:marLeft w:val="0"/>
                          <w:marRight w:val="0"/>
                          <w:marTop w:val="0"/>
                          <w:marBottom w:val="0"/>
                          <w:divBdr>
                            <w:top w:val="none" w:sz="0" w:space="0" w:color="auto"/>
                            <w:left w:val="none" w:sz="0" w:space="0" w:color="auto"/>
                            <w:bottom w:val="none" w:sz="0" w:space="0" w:color="auto"/>
                            <w:right w:val="none" w:sz="0" w:space="0" w:color="auto"/>
                          </w:divBdr>
                          <w:divsChild>
                            <w:div w:id="1207793782">
                              <w:marLeft w:val="0"/>
                              <w:marRight w:val="0"/>
                              <w:marTop w:val="0"/>
                              <w:marBottom w:val="0"/>
                              <w:divBdr>
                                <w:top w:val="none" w:sz="0" w:space="0" w:color="auto"/>
                                <w:left w:val="none" w:sz="0" w:space="0" w:color="auto"/>
                                <w:bottom w:val="none" w:sz="0" w:space="0" w:color="auto"/>
                                <w:right w:val="none" w:sz="0" w:space="0" w:color="auto"/>
                              </w:divBdr>
                              <w:divsChild>
                                <w:div w:id="1833909004">
                                  <w:marLeft w:val="0"/>
                                  <w:marRight w:val="0"/>
                                  <w:marTop w:val="0"/>
                                  <w:marBottom w:val="0"/>
                                  <w:divBdr>
                                    <w:top w:val="none" w:sz="0" w:space="0" w:color="auto"/>
                                    <w:left w:val="none" w:sz="0" w:space="0" w:color="auto"/>
                                    <w:bottom w:val="none" w:sz="0" w:space="0" w:color="auto"/>
                                    <w:right w:val="none" w:sz="0" w:space="0" w:color="auto"/>
                                  </w:divBdr>
                                  <w:divsChild>
                                    <w:div w:id="1585216413">
                                      <w:marLeft w:val="120"/>
                                      <w:marRight w:val="120"/>
                                      <w:marTop w:val="0"/>
                                      <w:marBottom w:val="120"/>
                                      <w:divBdr>
                                        <w:top w:val="none" w:sz="0" w:space="0" w:color="auto"/>
                                        <w:left w:val="none" w:sz="0" w:space="0" w:color="auto"/>
                                        <w:bottom w:val="none" w:sz="0" w:space="0" w:color="auto"/>
                                        <w:right w:val="none" w:sz="0" w:space="0" w:color="auto"/>
                                      </w:divBdr>
                                      <w:divsChild>
                                        <w:div w:id="208952732">
                                          <w:marLeft w:val="0"/>
                                          <w:marRight w:val="0"/>
                                          <w:marTop w:val="75"/>
                                          <w:marBottom w:val="75"/>
                                          <w:divBdr>
                                            <w:top w:val="none" w:sz="0" w:space="0" w:color="auto"/>
                                            <w:left w:val="none" w:sz="0" w:space="0" w:color="auto"/>
                                            <w:bottom w:val="none" w:sz="0" w:space="0" w:color="auto"/>
                                            <w:right w:val="none" w:sz="0" w:space="0" w:color="auto"/>
                                          </w:divBdr>
                                          <w:divsChild>
                                            <w:div w:id="18480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8606827">
      <w:bodyDiv w:val="1"/>
      <w:marLeft w:val="0"/>
      <w:marRight w:val="0"/>
      <w:marTop w:val="0"/>
      <w:marBottom w:val="0"/>
      <w:divBdr>
        <w:top w:val="none" w:sz="0" w:space="0" w:color="auto"/>
        <w:left w:val="none" w:sz="0" w:space="0" w:color="auto"/>
        <w:bottom w:val="none" w:sz="0" w:space="0" w:color="auto"/>
        <w:right w:val="none" w:sz="0" w:space="0" w:color="auto"/>
      </w:divBdr>
    </w:div>
    <w:div w:id="2025128931">
      <w:bodyDiv w:val="1"/>
      <w:marLeft w:val="0"/>
      <w:marRight w:val="0"/>
      <w:marTop w:val="0"/>
      <w:marBottom w:val="0"/>
      <w:divBdr>
        <w:top w:val="none" w:sz="0" w:space="0" w:color="auto"/>
        <w:left w:val="none" w:sz="0" w:space="0" w:color="auto"/>
        <w:bottom w:val="none" w:sz="0" w:space="0" w:color="auto"/>
        <w:right w:val="none" w:sz="0" w:space="0" w:color="auto"/>
      </w:divBdr>
      <w:divsChild>
        <w:div w:id="1637566816">
          <w:marLeft w:val="0"/>
          <w:marRight w:val="0"/>
          <w:marTop w:val="0"/>
          <w:marBottom w:val="0"/>
          <w:divBdr>
            <w:top w:val="none" w:sz="0" w:space="0" w:color="auto"/>
            <w:left w:val="none" w:sz="0" w:space="0" w:color="auto"/>
            <w:bottom w:val="none" w:sz="0" w:space="0" w:color="auto"/>
            <w:right w:val="none" w:sz="0" w:space="0" w:color="auto"/>
          </w:divBdr>
          <w:divsChild>
            <w:div w:id="11110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8424">
      <w:bodyDiv w:val="1"/>
      <w:marLeft w:val="0"/>
      <w:marRight w:val="0"/>
      <w:marTop w:val="0"/>
      <w:marBottom w:val="0"/>
      <w:divBdr>
        <w:top w:val="none" w:sz="0" w:space="0" w:color="auto"/>
        <w:left w:val="none" w:sz="0" w:space="0" w:color="auto"/>
        <w:bottom w:val="none" w:sz="0" w:space="0" w:color="auto"/>
        <w:right w:val="none" w:sz="0" w:space="0" w:color="auto"/>
      </w:divBdr>
      <w:divsChild>
        <w:div w:id="2014600159">
          <w:marLeft w:val="0"/>
          <w:marRight w:val="0"/>
          <w:marTop w:val="75"/>
          <w:marBottom w:val="75"/>
          <w:divBdr>
            <w:top w:val="none" w:sz="0" w:space="0" w:color="auto"/>
            <w:left w:val="none" w:sz="0" w:space="0" w:color="auto"/>
            <w:bottom w:val="none" w:sz="0" w:space="0" w:color="auto"/>
            <w:right w:val="none" w:sz="0" w:space="0" w:color="auto"/>
          </w:divBdr>
          <w:divsChild>
            <w:div w:id="13904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3522">
      <w:bodyDiv w:val="1"/>
      <w:marLeft w:val="0"/>
      <w:marRight w:val="0"/>
      <w:marTop w:val="0"/>
      <w:marBottom w:val="0"/>
      <w:divBdr>
        <w:top w:val="none" w:sz="0" w:space="0" w:color="auto"/>
        <w:left w:val="none" w:sz="0" w:space="0" w:color="auto"/>
        <w:bottom w:val="none" w:sz="0" w:space="0" w:color="auto"/>
        <w:right w:val="none" w:sz="0" w:space="0" w:color="auto"/>
      </w:divBdr>
      <w:divsChild>
        <w:div w:id="901792756">
          <w:marLeft w:val="0"/>
          <w:marRight w:val="0"/>
          <w:marTop w:val="0"/>
          <w:marBottom w:val="0"/>
          <w:divBdr>
            <w:top w:val="none" w:sz="0" w:space="0" w:color="auto"/>
            <w:left w:val="none" w:sz="0" w:space="0" w:color="auto"/>
            <w:bottom w:val="none" w:sz="0" w:space="0" w:color="auto"/>
            <w:right w:val="none" w:sz="0" w:space="0" w:color="auto"/>
          </w:divBdr>
          <w:divsChild>
            <w:div w:id="13493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59979">
      <w:bodyDiv w:val="1"/>
      <w:marLeft w:val="0"/>
      <w:marRight w:val="0"/>
      <w:marTop w:val="0"/>
      <w:marBottom w:val="0"/>
      <w:divBdr>
        <w:top w:val="none" w:sz="0" w:space="0" w:color="auto"/>
        <w:left w:val="none" w:sz="0" w:space="0" w:color="auto"/>
        <w:bottom w:val="none" w:sz="0" w:space="0" w:color="auto"/>
        <w:right w:val="none" w:sz="0" w:space="0" w:color="auto"/>
      </w:divBdr>
      <w:divsChild>
        <w:div w:id="2050446300">
          <w:marLeft w:val="0"/>
          <w:marRight w:val="0"/>
          <w:marTop w:val="75"/>
          <w:marBottom w:val="75"/>
          <w:divBdr>
            <w:top w:val="none" w:sz="0" w:space="0" w:color="auto"/>
            <w:left w:val="none" w:sz="0" w:space="0" w:color="auto"/>
            <w:bottom w:val="none" w:sz="0" w:space="0" w:color="auto"/>
            <w:right w:val="none" w:sz="0" w:space="0" w:color="auto"/>
          </w:divBdr>
          <w:divsChild>
            <w:div w:id="16667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17395">
      <w:bodyDiv w:val="1"/>
      <w:marLeft w:val="0"/>
      <w:marRight w:val="0"/>
      <w:marTop w:val="0"/>
      <w:marBottom w:val="0"/>
      <w:divBdr>
        <w:top w:val="none" w:sz="0" w:space="0" w:color="auto"/>
        <w:left w:val="none" w:sz="0" w:space="0" w:color="auto"/>
        <w:bottom w:val="none" w:sz="0" w:space="0" w:color="auto"/>
        <w:right w:val="none" w:sz="0" w:space="0" w:color="auto"/>
      </w:divBdr>
    </w:div>
    <w:div w:id="2069566620">
      <w:bodyDiv w:val="1"/>
      <w:marLeft w:val="0"/>
      <w:marRight w:val="0"/>
      <w:marTop w:val="0"/>
      <w:marBottom w:val="0"/>
      <w:divBdr>
        <w:top w:val="none" w:sz="0" w:space="0" w:color="auto"/>
        <w:left w:val="none" w:sz="0" w:space="0" w:color="auto"/>
        <w:bottom w:val="none" w:sz="0" w:space="0" w:color="auto"/>
        <w:right w:val="none" w:sz="0" w:space="0" w:color="auto"/>
      </w:divBdr>
    </w:div>
    <w:div w:id="2079477534">
      <w:bodyDiv w:val="1"/>
      <w:marLeft w:val="0"/>
      <w:marRight w:val="0"/>
      <w:marTop w:val="0"/>
      <w:marBottom w:val="0"/>
      <w:divBdr>
        <w:top w:val="none" w:sz="0" w:space="0" w:color="auto"/>
        <w:left w:val="none" w:sz="0" w:space="0" w:color="auto"/>
        <w:bottom w:val="none" w:sz="0" w:space="0" w:color="auto"/>
        <w:right w:val="none" w:sz="0" w:space="0" w:color="auto"/>
      </w:divBdr>
    </w:div>
    <w:div w:id="2087068637">
      <w:bodyDiv w:val="1"/>
      <w:marLeft w:val="0"/>
      <w:marRight w:val="0"/>
      <w:marTop w:val="0"/>
      <w:marBottom w:val="0"/>
      <w:divBdr>
        <w:top w:val="none" w:sz="0" w:space="0" w:color="auto"/>
        <w:left w:val="none" w:sz="0" w:space="0" w:color="auto"/>
        <w:bottom w:val="none" w:sz="0" w:space="0" w:color="auto"/>
        <w:right w:val="none" w:sz="0" w:space="0" w:color="auto"/>
      </w:divBdr>
      <w:divsChild>
        <w:div w:id="808865814">
          <w:marLeft w:val="0"/>
          <w:marRight w:val="0"/>
          <w:marTop w:val="0"/>
          <w:marBottom w:val="0"/>
          <w:divBdr>
            <w:top w:val="none" w:sz="0" w:space="0" w:color="auto"/>
            <w:left w:val="none" w:sz="0" w:space="0" w:color="auto"/>
            <w:bottom w:val="none" w:sz="0" w:space="0" w:color="auto"/>
            <w:right w:val="none" w:sz="0" w:space="0" w:color="auto"/>
          </w:divBdr>
          <w:divsChild>
            <w:div w:id="4134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25199">
      <w:bodyDiv w:val="1"/>
      <w:marLeft w:val="0"/>
      <w:marRight w:val="0"/>
      <w:marTop w:val="0"/>
      <w:marBottom w:val="0"/>
      <w:divBdr>
        <w:top w:val="none" w:sz="0" w:space="0" w:color="auto"/>
        <w:left w:val="none" w:sz="0" w:space="0" w:color="auto"/>
        <w:bottom w:val="none" w:sz="0" w:space="0" w:color="auto"/>
        <w:right w:val="none" w:sz="0" w:space="0" w:color="auto"/>
      </w:divBdr>
      <w:divsChild>
        <w:div w:id="264848575">
          <w:marLeft w:val="0"/>
          <w:marRight w:val="0"/>
          <w:marTop w:val="0"/>
          <w:marBottom w:val="0"/>
          <w:divBdr>
            <w:top w:val="none" w:sz="0" w:space="0" w:color="auto"/>
            <w:left w:val="none" w:sz="0" w:space="0" w:color="auto"/>
            <w:bottom w:val="none" w:sz="0" w:space="0" w:color="auto"/>
            <w:right w:val="none" w:sz="0" w:space="0" w:color="auto"/>
          </w:divBdr>
        </w:div>
        <w:div w:id="828206801">
          <w:marLeft w:val="0"/>
          <w:marRight w:val="0"/>
          <w:marTop w:val="0"/>
          <w:marBottom w:val="0"/>
          <w:divBdr>
            <w:top w:val="none" w:sz="0" w:space="0" w:color="auto"/>
            <w:left w:val="none" w:sz="0" w:space="0" w:color="auto"/>
            <w:bottom w:val="none" w:sz="0" w:space="0" w:color="auto"/>
            <w:right w:val="none" w:sz="0" w:space="0" w:color="auto"/>
          </w:divBdr>
          <w:divsChild>
            <w:div w:id="1472097462">
              <w:marLeft w:val="0"/>
              <w:marRight w:val="0"/>
              <w:marTop w:val="0"/>
              <w:marBottom w:val="0"/>
              <w:divBdr>
                <w:top w:val="none" w:sz="0" w:space="0" w:color="auto"/>
                <w:left w:val="none" w:sz="0" w:space="0" w:color="auto"/>
                <w:bottom w:val="none" w:sz="0" w:space="0" w:color="auto"/>
                <w:right w:val="none" w:sz="0" w:space="0" w:color="auto"/>
              </w:divBdr>
              <w:divsChild>
                <w:div w:id="333529635">
                  <w:marLeft w:val="0"/>
                  <w:marRight w:val="0"/>
                  <w:marTop w:val="0"/>
                  <w:marBottom w:val="0"/>
                  <w:divBdr>
                    <w:top w:val="none" w:sz="0" w:space="0" w:color="auto"/>
                    <w:left w:val="none" w:sz="0" w:space="0" w:color="auto"/>
                    <w:bottom w:val="none" w:sz="0" w:space="0" w:color="auto"/>
                    <w:right w:val="none" w:sz="0" w:space="0" w:color="auto"/>
                  </w:divBdr>
                  <w:divsChild>
                    <w:div w:id="2139688785">
                      <w:marLeft w:val="0"/>
                      <w:marRight w:val="0"/>
                      <w:marTop w:val="0"/>
                      <w:marBottom w:val="0"/>
                      <w:divBdr>
                        <w:top w:val="none" w:sz="0" w:space="0" w:color="auto"/>
                        <w:left w:val="none" w:sz="0" w:space="0" w:color="auto"/>
                        <w:bottom w:val="none" w:sz="0" w:space="0" w:color="auto"/>
                        <w:right w:val="none" w:sz="0" w:space="0" w:color="auto"/>
                      </w:divBdr>
                      <w:divsChild>
                        <w:div w:id="1008094844">
                          <w:marLeft w:val="0"/>
                          <w:marRight w:val="0"/>
                          <w:marTop w:val="0"/>
                          <w:marBottom w:val="0"/>
                          <w:divBdr>
                            <w:top w:val="none" w:sz="0" w:space="0" w:color="auto"/>
                            <w:left w:val="none" w:sz="0" w:space="0" w:color="auto"/>
                            <w:bottom w:val="none" w:sz="0" w:space="0" w:color="auto"/>
                            <w:right w:val="none" w:sz="0" w:space="0" w:color="auto"/>
                          </w:divBdr>
                          <w:divsChild>
                            <w:div w:id="1065488864">
                              <w:marLeft w:val="0"/>
                              <w:marRight w:val="0"/>
                              <w:marTop w:val="0"/>
                              <w:marBottom w:val="0"/>
                              <w:divBdr>
                                <w:top w:val="none" w:sz="0" w:space="0" w:color="auto"/>
                                <w:left w:val="none" w:sz="0" w:space="0" w:color="auto"/>
                                <w:bottom w:val="none" w:sz="0" w:space="0" w:color="auto"/>
                                <w:right w:val="none" w:sz="0" w:space="0" w:color="auto"/>
                              </w:divBdr>
                              <w:divsChild>
                                <w:div w:id="1474369392">
                                  <w:marLeft w:val="0"/>
                                  <w:marRight w:val="0"/>
                                  <w:marTop w:val="0"/>
                                  <w:marBottom w:val="0"/>
                                  <w:divBdr>
                                    <w:top w:val="none" w:sz="0" w:space="0" w:color="auto"/>
                                    <w:left w:val="none" w:sz="0" w:space="0" w:color="auto"/>
                                    <w:bottom w:val="none" w:sz="0" w:space="0" w:color="auto"/>
                                    <w:right w:val="none" w:sz="0" w:space="0" w:color="auto"/>
                                  </w:divBdr>
                                  <w:divsChild>
                                    <w:div w:id="630988220">
                                      <w:marLeft w:val="120"/>
                                      <w:marRight w:val="120"/>
                                      <w:marTop w:val="0"/>
                                      <w:marBottom w:val="120"/>
                                      <w:divBdr>
                                        <w:top w:val="none" w:sz="0" w:space="0" w:color="auto"/>
                                        <w:left w:val="none" w:sz="0" w:space="0" w:color="auto"/>
                                        <w:bottom w:val="none" w:sz="0" w:space="0" w:color="auto"/>
                                        <w:right w:val="none" w:sz="0" w:space="0" w:color="auto"/>
                                      </w:divBdr>
                                      <w:divsChild>
                                        <w:div w:id="610363170">
                                          <w:marLeft w:val="0"/>
                                          <w:marRight w:val="0"/>
                                          <w:marTop w:val="75"/>
                                          <w:marBottom w:val="75"/>
                                          <w:divBdr>
                                            <w:top w:val="none" w:sz="0" w:space="0" w:color="auto"/>
                                            <w:left w:val="none" w:sz="0" w:space="0" w:color="auto"/>
                                            <w:bottom w:val="none" w:sz="0" w:space="0" w:color="auto"/>
                                            <w:right w:val="none" w:sz="0" w:space="0" w:color="auto"/>
                                          </w:divBdr>
                                          <w:divsChild>
                                            <w:div w:id="21147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021872">
          <w:marLeft w:val="0"/>
          <w:marRight w:val="0"/>
          <w:marTop w:val="0"/>
          <w:marBottom w:val="0"/>
          <w:divBdr>
            <w:top w:val="none" w:sz="0" w:space="0" w:color="auto"/>
            <w:left w:val="none" w:sz="0" w:space="0" w:color="auto"/>
            <w:bottom w:val="none" w:sz="0" w:space="0" w:color="auto"/>
            <w:right w:val="none" w:sz="0" w:space="0" w:color="auto"/>
          </w:divBdr>
          <w:divsChild>
            <w:div w:id="21441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1654">
      <w:bodyDiv w:val="1"/>
      <w:marLeft w:val="0"/>
      <w:marRight w:val="0"/>
      <w:marTop w:val="0"/>
      <w:marBottom w:val="0"/>
      <w:divBdr>
        <w:top w:val="none" w:sz="0" w:space="0" w:color="auto"/>
        <w:left w:val="none" w:sz="0" w:space="0" w:color="auto"/>
        <w:bottom w:val="none" w:sz="0" w:space="0" w:color="auto"/>
        <w:right w:val="none" w:sz="0" w:space="0" w:color="auto"/>
      </w:divBdr>
      <w:divsChild>
        <w:div w:id="809906289">
          <w:marLeft w:val="0"/>
          <w:marRight w:val="0"/>
          <w:marTop w:val="0"/>
          <w:marBottom w:val="0"/>
          <w:divBdr>
            <w:top w:val="none" w:sz="0" w:space="0" w:color="auto"/>
            <w:left w:val="none" w:sz="0" w:space="0" w:color="auto"/>
            <w:bottom w:val="none" w:sz="0" w:space="0" w:color="auto"/>
            <w:right w:val="none" w:sz="0" w:space="0" w:color="auto"/>
          </w:divBdr>
          <w:divsChild>
            <w:div w:id="9166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5222">
      <w:bodyDiv w:val="1"/>
      <w:marLeft w:val="0"/>
      <w:marRight w:val="0"/>
      <w:marTop w:val="0"/>
      <w:marBottom w:val="0"/>
      <w:divBdr>
        <w:top w:val="none" w:sz="0" w:space="0" w:color="auto"/>
        <w:left w:val="none" w:sz="0" w:space="0" w:color="auto"/>
        <w:bottom w:val="none" w:sz="0" w:space="0" w:color="auto"/>
        <w:right w:val="none" w:sz="0" w:space="0" w:color="auto"/>
      </w:divBdr>
      <w:divsChild>
        <w:div w:id="918756295">
          <w:marLeft w:val="0"/>
          <w:marRight w:val="0"/>
          <w:marTop w:val="75"/>
          <w:marBottom w:val="75"/>
          <w:divBdr>
            <w:top w:val="none" w:sz="0" w:space="0" w:color="auto"/>
            <w:left w:val="none" w:sz="0" w:space="0" w:color="auto"/>
            <w:bottom w:val="none" w:sz="0" w:space="0" w:color="auto"/>
            <w:right w:val="none" w:sz="0" w:space="0" w:color="auto"/>
          </w:divBdr>
          <w:divsChild>
            <w:div w:id="114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9.png"/><Relationship Id="rId39" Type="http://schemas.openxmlformats.org/officeDocument/2006/relationships/chart" Target="charts/chart3.xml"/><Relationship Id="rId21" Type="http://schemas.openxmlformats.org/officeDocument/2006/relationships/header" Target="header6.xml"/><Relationship Id="rId34" Type="http://schemas.openxmlformats.org/officeDocument/2006/relationships/image" Target="media/image17.png"/><Relationship Id="rId42" Type="http://schemas.openxmlformats.org/officeDocument/2006/relationships/chart" Target="charts/chart6.xml"/><Relationship Id="rId47" Type="http://schemas.openxmlformats.org/officeDocument/2006/relationships/chart" Target="charts/chart9.xml"/><Relationship Id="rId50" Type="http://schemas.openxmlformats.org/officeDocument/2006/relationships/hyperlink" Target="https://github.com/langchain4j/langchain4j" TargetMode="External"/><Relationship Id="rId55"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2.png"/><Relationship Id="rId11" Type="http://schemas.openxmlformats.org/officeDocument/2006/relationships/image" Target="media/image4.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chart" Target="charts/chart2.xml"/><Relationship Id="rId40" Type="http://schemas.openxmlformats.org/officeDocument/2006/relationships/chart" Target="charts/chart4.xml"/><Relationship Id="rId45" Type="http://schemas.openxmlformats.org/officeDocument/2006/relationships/chart" Target="charts/chart8.xml"/><Relationship Id="rId53" Type="http://schemas.openxmlformats.org/officeDocument/2006/relationships/hyperlink" Target="https://goo.gle/Gemma3Report" TargetMode="External"/><Relationship Id="rId58" Type="http://schemas.openxmlformats.org/officeDocument/2006/relationships/footer" Target="footer5.xml"/><Relationship Id="rId5"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0.png"/><Relationship Id="rId48" Type="http://schemas.openxmlformats.org/officeDocument/2006/relationships/chart" Target="charts/chart10.xml"/><Relationship Id="rId56" Type="http://schemas.openxmlformats.org/officeDocument/2006/relationships/header" Target="header8.xml"/><Relationship Id="rId8" Type="http://schemas.openxmlformats.org/officeDocument/2006/relationships/image" Target="media/image1.png"/><Relationship Id="rId51" Type="http://schemas.openxmlformats.org/officeDocument/2006/relationships/hyperlink" Target="https://ollama.com"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jp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19.png"/><Relationship Id="rId46" Type="http://schemas.openxmlformats.org/officeDocument/2006/relationships/image" Target="media/image21.png"/><Relationship Id="rId59"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chart" Target="charts/chart5.xml"/><Relationship Id="rId54" Type="http://schemas.openxmlformats.org/officeDocument/2006/relationships/hyperlink" Target="https://github.com/mangiucugna/json_repai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chart" Target="charts/chart1.xml"/><Relationship Id="rId49" Type="http://schemas.openxmlformats.org/officeDocument/2006/relationships/image" Target="media/image22.png"/><Relationship Id="rId57" Type="http://schemas.openxmlformats.org/officeDocument/2006/relationships/header" Target="header9.xml"/><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chart" Target="charts/chart7.xml"/><Relationship Id="rId52" Type="http://schemas.openxmlformats.org/officeDocument/2006/relationships/hyperlink" Target="https://ai.meta.com/llama/" TargetMode="External"/><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23.png"/></Relationships>
</file>

<file path=word/_rels/header8.xml.rels><?xml version="1.0" encoding="UTF-8" standalone="yes"?>
<Relationships xmlns="http://schemas.openxmlformats.org/package/2006/relationships"><Relationship Id="rId1" Type="http://schemas.openxmlformats.org/officeDocument/2006/relationships/image" Target="media/image23.png"/></Relationships>
</file>

<file path=word/_rels/header9.xml.rels><?xml version="1.0" encoding="UTF-8" standalone="yes"?>
<Relationships xmlns="http://schemas.openxmlformats.org/package/2006/relationships"><Relationship Id="rId1" Type="http://schemas.openxmlformats.org/officeDocument/2006/relationships/image" Target="media/image23.png"/></Relationships>
</file>

<file path=word/charts/_rels/chart1.xml.rels><?xml version="1.0" encoding="UTF-8" standalone="yes"?>
<Relationships xmlns="http://schemas.openxmlformats.org/package/2006/relationships"><Relationship Id="rId1" Type="http://schemas.openxmlformats.org/officeDocument/2006/relationships/oleObject" Target="file:///F:\Project\Thesis\Thesis\Stat\S1_Experiment.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F:\Project\Thesis\Thesis\Stat\S1_Experiment.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F:\Project\Thesis\Thesis\Stat\S2_Experiment.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F:\Project\Thesis\Thesis\Stat\S2_Experiment.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F:\Project\Thesis\Thesis\Stat\S2_Experiment.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F:\Project\Thesis\Thesis\Stat\S2_Experiment.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F:\Project\Thesis\Thesis\Stat\S3_Experiment.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F:\Project\Thesis\Thesis\Stat\S3_Experiment.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F:\Project\Thesis\Thesis\Stat\S4_Experiment.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F:\Project\Thesis\Thesis\Stat\S4_Experimen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strike="noStrike" kern="1200" spc="0" baseline="0">
                <a:solidFill>
                  <a:schemeClr val="tx1">
                    <a:lumMod val="65000"/>
                    <a:lumOff val="35000"/>
                  </a:schemeClr>
                </a:solidFill>
                <a:latin typeface="+mn-lt"/>
                <a:ea typeface="+mn-ea"/>
                <a:cs typeface="+mn-cs"/>
              </a:defRPr>
            </a:pPr>
            <a:r>
              <a:rPr lang="en-US" altLang="zh-TW"/>
              <a:t>Scenario</a:t>
            </a:r>
            <a:r>
              <a:rPr lang="en-US" altLang="zh-TW" baseline="0"/>
              <a:t> 1.</a:t>
            </a:r>
          </a:p>
        </c:rich>
      </c:tx>
      <c:layout>
        <c:manualLayout>
          <c:xMode val="edge"/>
          <c:yMode val="edge"/>
          <c:x val="0.36613854636325199"/>
          <c:y val="4.0599306863627178E-2"/>
        </c:manualLayout>
      </c:layout>
      <c:overlay val="0"/>
      <c:spPr>
        <a:noFill/>
        <a:ln>
          <a:noFill/>
          <a:prstDash val="solid"/>
        </a:ln>
      </c:spPr>
    </c:title>
    <c:autoTitleDeleted val="0"/>
    <c:plotArea>
      <c:layout/>
      <c:lineChart>
        <c:grouping val="standard"/>
        <c:varyColors val="0"/>
        <c:ser>
          <c:idx val="0"/>
          <c:order val="0"/>
          <c:tx>
            <c:strRef>
              <c:f>Total!$C$2</c:f>
              <c:strCache>
                <c:ptCount val="1"/>
                <c:pt idx="0">
                  <c:v>Standrad</c:v>
                </c:pt>
              </c:strCache>
            </c:strRef>
          </c:tx>
          <c:spPr>
            <a:ln>
              <a:solidFill>
                <a:schemeClr val="accent2"/>
              </a:solidFill>
            </a:ln>
          </c:spPr>
          <c:marker>
            <c:spPr>
              <a:solidFill>
                <a:schemeClr val="accent2"/>
              </a:solidFill>
              <a:ln>
                <a:solidFill>
                  <a:schemeClr val="accent2"/>
                </a:solidFill>
              </a:ln>
            </c:spPr>
          </c:marker>
          <c:cat>
            <c:numRef>
              <c:f>Total!$B$4:$B$15</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cat>
          <c:val>
            <c:numRef>
              <c:f>Total!$C$4:$C$15</c:f>
              <c:numCache>
                <c:formatCode>General</c:formatCode>
                <c:ptCount val="12"/>
                <c:pt idx="0">
                  <c:v>5</c:v>
                </c:pt>
                <c:pt idx="1">
                  <c:v>79</c:v>
                </c:pt>
                <c:pt idx="2">
                  <c:v>81</c:v>
                </c:pt>
                <c:pt idx="3">
                  <c:v>108</c:v>
                </c:pt>
                <c:pt idx="4">
                  <c:v>117</c:v>
                </c:pt>
                <c:pt idx="5">
                  <c:v>129</c:v>
                </c:pt>
                <c:pt idx="6">
                  <c:v>144</c:v>
                </c:pt>
                <c:pt idx="7">
                  <c:v>160</c:v>
                </c:pt>
                <c:pt idx="8">
                  <c:v>166</c:v>
                </c:pt>
                <c:pt idx="9">
                  <c:v>201</c:v>
                </c:pt>
                <c:pt idx="10">
                  <c:v>245</c:v>
                </c:pt>
                <c:pt idx="11">
                  <c:v>253</c:v>
                </c:pt>
              </c:numCache>
            </c:numRef>
          </c:val>
          <c:smooth val="0"/>
          <c:extLst>
            <c:ext xmlns:c16="http://schemas.microsoft.com/office/drawing/2014/chart" uri="{C3380CC4-5D6E-409C-BE32-E72D297353CC}">
              <c16:uniqueId val="{00000000-89A3-476A-87E0-40AE6C42853F}"/>
            </c:ext>
          </c:extLst>
        </c:ser>
        <c:ser>
          <c:idx val="1"/>
          <c:order val="1"/>
          <c:tx>
            <c:v>Llama3.2_Average</c:v>
          </c:tx>
          <c:spPr>
            <a:ln>
              <a:solidFill>
                <a:schemeClr val="accent1"/>
              </a:solidFill>
            </a:ln>
          </c:spPr>
          <c:marker>
            <c:spPr>
              <a:solidFill>
                <a:schemeClr val="accent1"/>
              </a:solidFill>
              <a:ln>
                <a:solidFill>
                  <a:schemeClr val="accent1"/>
                </a:solidFill>
              </a:ln>
            </c:spPr>
          </c:marker>
          <c:val>
            <c:numRef>
              <c:f>Total!$N$4:$N$15</c:f>
              <c:numCache>
                <c:formatCode>0.00_ </c:formatCode>
                <c:ptCount val="12"/>
                <c:pt idx="0">
                  <c:v>5</c:v>
                </c:pt>
                <c:pt idx="1">
                  <c:v>79</c:v>
                </c:pt>
                <c:pt idx="2">
                  <c:v>81</c:v>
                </c:pt>
                <c:pt idx="3">
                  <c:v>108</c:v>
                </c:pt>
                <c:pt idx="4">
                  <c:v>117</c:v>
                </c:pt>
                <c:pt idx="5">
                  <c:v>129</c:v>
                </c:pt>
                <c:pt idx="6">
                  <c:v>144</c:v>
                </c:pt>
                <c:pt idx="7">
                  <c:v>168</c:v>
                </c:pt>
                <c:pt idx="8">
                  <c:v>184.9</c:v>
                </c:pt>
                <c:pt idx="9">
                  <c:v>219.6</c:v>
                </c:pt>
                <c:pt idx="10">
                  <c:v>260</c:v>
                </c:pt>
                <c:pt idx="11">
                  <c:v>268</c:v>
                </c:pt>
              </c:numCache>
            </c:numRef>
          </c:val>
          <c:smooth val="0"/>
          <c:extLst>
            <c:ext xmlns:c16="http://schemas.microsoft.com/office/drawing/2014/chart" uri="{C3380CC4-5D6E-409C-BE32-E72D297353CC}">
              <c16:uniqueId val="{00000001-89A3-476A-87E0-40AE6C42853F}"/>
            </c:ext>
          </c:extLst>
        </c:ser>
        <c:ser>
          <c:idx val="2"/>
          <c:order val="2"/>
          <c:tx>
            <c:v>Gemma3_Average</c:v>
          </c:tx>
          <c:spPr>
            <a:ln>
              <a:solidFill>
                <a:srgbClr val="92D050"/>
              </a:solidFill>
              <a:prstDash val="solid"/>
            </a:ln>
          </c:spPr>
          <c:marker>
            <c:spPr>
              <a:solidFill>
                <a:srgbClr val="00B050"/>
              </a:solidFill>
              <a:ln>
                <a:solidFill>
                  <a:srgbClr val="00B050"/>
                </a:solidFill>
              </a:ln>
            </c:spPr>
          </c:marker>
          <c:val>
            <c:numRef>
              <c:f>Total!$AA$4:$AA$15</c:f>
              <c:numCache>
                <c:formatCode>0.00_ </c:formatCode>
                <c:ptCount val="12"/>
                <c:pt idx="0">
                  <c:v>5</c:v>
                </c:pt>
                <c:pt idx="1">
                  <c:v>79</c:v>
                </c:pt>
                <c:pt idx="2">
                  <c:v>81</c:v>
                </c:pt>
                <c:pt idx="3">
                  <c:v>108</c:v>
                </c:pt>
                <c:pt idx="4">
                  <c:v>117</c:v>
                </c:pt>
                <c:pt idx="5">
                  <c:v>129</c:v>
                </c:pt>
                <c:pt idx="6">
                  <c:v>144</c:v>
                </c:pt>
                <c:pt idx="7">
                  <c:v>184</c:v>
                </c:pt>
                <c:pt idx="8">
                  <c:v>187</c:v>
                </c:pt>
                <c:pt idx="9">
                  <c:v>221</c:v>
                </c:pt>
                <c:pt idx="10">
                  <c:v>262</c:v>
                </c:pt>
                <c:pt idx="11">
                  <c:v>270</c:v>
                </c:pt>
              </c:numCache>
            </c:numRef>
          </c:val>
          <c:smooth val="0"/>
          <c:extLst>
            <c:ext xmlns:c16="http://schemas.microsoft.com/office/drawing/2014/chart" uri="{C3380CC4-5D6E-409C-BE32-E72D297353CC}">
              <c16:uniqueId val="{00000002-89A3-476A-87E0-40AE6C42853F}"/>
            </c:ext>
          </c:extLst>
        </c:ser>
        <c:dLbls>
          <c:showLegendKey val="0"/>
          <c:showVal val="0"/>
          <c:showCatName val="0"/>
          <c:showSerName val="0"/>
          <c:showPercent val="0"/>
          <c:showBubbleSize val="0"/>
        </c:dLbls>
        <c:marker val="1"/>
        <c:smooth val="0"/>
        <c:axId val="1776205968"/>
        <c:axId val="1772038688"/>
      </c:lineChart>
      <c:catAx>
        <c:axId val="1776205968"/>
        <c:scaling>
          <c:orientation val="minMax"/>
        </c:scaling>
        <c:delete val="0"/>
        <c:axPos val="b"/>
        <c:title>
          <c:tx>
            <c:rich>
              <a:bodyPr rot="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a:t>Node</a:t>
                </a:r>
                <a:endParaRPr lang="zh-TW" altLang="en-US"/>
              </a:p>
            </c:rich>
          </c:tx>
          <c:overlay val="0"/>
          <c:spPr>
            <a:noFill/>
            <a:ln>
              <a:noFill/>
              <a:prstDash val="solid"/>
            </a:ln>
          </c:spPr>
        </c:title>
        <c:numFmt formatCode="General" sourceLinked="1"/>
        <c:majorTickMark val="none"/>
        <c:minorTickMark val="none"/>
        <c:tickLblPos val="nextTo"/>
        <c:spPr>
          <a:noFill/>
          <a:ln w="9525" cap="flat" cmpd="sng" algn="ctr">
            <a:solidFill>
              <a:schemeClr val="tx1">
                <a:lumMod val="15000"/>
                <a:lumOff val="85000"/>
              </a:schemeClr>
            </a:solidFill>
            <a:prstDash val="solid"/>
            <a:roun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2038688"/>
        <c:crosses val="autoZero"/>
        <c:auto val="1"/>
        <c:lblAlgn val="ctr"/>
        <c:lblOffset val="100"/>
        <c:noMultiLvlLbl val="0"/>
      </c:catAx>
      <c:valAx>
        <c:axId val="1772038688"/>
        <c:scaling>
          <c:orientation val="minMax"/>
        </c:scaling>
        <c:delete val="0"/>
        <c:axPos val="l"/>
        <c:majorGridlines>
          <c:spPr>
            <a:ln w="9525" cap="flat" cmpd="sng" algn="ctr">
              <a:solidFill>
                <a:schemeClr val="tx1">
                  <a:lumMod val="15000"/>
                  <a:lumOff val="85000"/>
                </a:schemeClr>
              </a:solidFill>
              <a:prstDash val="solid"/>
              <a:round/>
            </a:ln>
          </c:spPr>
        </c:majorGridlines>
        <c:title>
          <c:tx>
            <c:rich>
              <a:bodyPr rot="-540000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sz="1000" b="0" i="0" strike="noStrike" baseline="0"/>
                  <a:t>Arrival time (s)</a:t>
                </a:r>
                <a:endParaRPr lang="zh-TW" altLang="en-US"/>
              </a:p>
            </c:rich>
          </c:tx>
          <c:overlay val="0"/>
          <c:spPr>
            <a:noFill/>
            <a:ln>
              <a:noFill/>
              <a:prstDash val="solid"/>
            </a:ln>
          </c:spPr>
        </c:title>
        <c:numFmt formatCode="General" sourceLinked="1"/>
        <c:majorTickMark val="none"/>
        <c:minorTickMark val="none"/>
        <c:tickLblPos val="nextTo"/>
        <c:spPr>
          <a:noFill/>
          <a:ln>
            <a:noFill/>
            <a:prstDash val="soli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6205968"/>
        <c:crosses val="autoZero"/>
        <c:crossBetween val="between"/>
      </c:valAx>
    </c:plotArea>
    <c:legend>
      <c:legendPos val="t"/>
      <c:overlay val="0"/>
      <c:spPr>
        <a:noFill/>
        <a:ln>
          <a:noFill/>
          <a:prstDash val="solid"/>
        </a:ln>
      </c:spPr>
      <c:txPr>
        <a:bodyPr rot="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1"/>
  </c:chart>
  <c:spPr>
    <a:solidFill>
      <a:schemeClr val="bg1"/>
    </a:solidFill>
    <a:ln w="9525" cap="flat" cmpd="sng" algn="ctr">
      <a:solidFill>
        <a:schemeClr val="tx1">
          <a:lumMod val="15000"/>
          <a:lumOff val="85000"/>
        </a:schemeClr>
      </a:solidFill>
      <a:prstDash val="solid"/>
      <a:round/>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strike="noStrike" kern="1200" spc="0" baseline="0">
                <a:solidFill>
                  <a:schemeClr val="tx1">
                    <a:lumMod val="65000"/>
                    <a:lumOff val="35000"/>
                  </a:schemeClr>
                </a:solidFill>
                <a:latin typeface="+mn-lt"/>
                <a:ea typeface="+mn-ea"/>
                <a:cs typeface="+mn-cs"/>
              </a:defRPr>
            </a:pPr>
            <a:r>
              <a:rPr lang="en-US" altLang="zh-TW"/>
              <a:t>Scenario</a:t>
            </a:r>
            <a:r>
              <a:rPr lang="en-US" altLang="zh-TW" baseline="0"/>
              <a:t> 1.</a:t>
            </a:r>
          </a:p>
        </c:rich>
      </c:tx>
      <c:layout>
        <c:manualLayout>
          <c:xMode val="edge"/>
          <c:yMode val="edge"/>
          <c:x val="0.36613854636325199"/>
          <c:y val="4.0599306863627178E-2"/>
        </c:manualLayout>
      </c:layout>
      <c:overlay val="0"/>
      <c:spPr>
        <a:noFill/>
        <a:ln>
          <a:noFill/>
          <a:prstDash val="solid"/>
        </a:ln>
      </c:spPr>
    </c:title>
    <c:autoTitleDeleted val="0"/>
    <c:plotArea>
      <c:layout/>
      <c:barChart>
        <c:barDir val="col"/>
        <c:grouping val="clustered"/>
        <c:varyColors val="0"/>
        <c:ser>
          <c:idx val="0"/>
          <c:order val="0"/>
          <c:tx>
            <c:strRef>
              <c:f>Total!$C$2</c:f>
              <c:strCache>
                <c:ptCount val="1"/>
                <c:pt idx="0">
                  <c:v>Standrad</c:v>
                </c:pt>
              </c:strCache>
            </c:strRef>
          </c:tx>
          <c:spPr>
            <a:solidFill>
              <a:schemeClr val="accent2"/>
            </a:solidFill>
            <a:ln>
              <a:noFill/>
              <a:prstDash val="solid"/>
            </a:ln>
          </c:spPr>
          <c:invertIfNegative val="0"/>
          <c:cat>
            <c:numRef>
              <c:f>Total!$B$4:$B$15</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cat>
          <c:val>
            <c:numRef>
              <c:f>Total!$C$20:$C$32</c:f>
              <c:numCache>
                <c:formatCode>General</c:formatCode>
                <c:ptCount val="13"/>
                <c:pt idx="0">
                  <c:v>0</c:v>
                </c:pt>
                <c:pt idx="1">
                  <c:v>74</c:v>
                </c:pt>
                <c:pt idx="2">
                  <c:v>2</c:v>
                </c:pt>
                <c:pt idx="3">
                  <c:v>27</c:v>
                </c:pt>
                <c:pt idx="4">
                  <c:v>9</c:v>
                </c:pt>
                <c:pt idx="5">
                  <c:v>12</c:v>
                </c:pt>
                <c:pt idx="6">
                  <c:v>15</c:v>
                </c:pt>
                <c:pt idx="7">
                  <c:v>16</c:v>
                </c:pt>
                <c:pt idx="8">
                  <c:v>6</c:v>
                </c:pt>
                <c:pt idx="9">
                  <c:v>35</c:v>
                </c:pt>
                <c:pt idx="10">
                  <c:v>44</c:v>
                </c:pt>
                <c:pt idx="11">
                  <c:v>8</c:v>
                </c:pt>
              </c:numCache>
            </c:numRef>
          </c:val>
          <c:extLst>
            <c:ext xmlns:c16="http://schemas.microsoft.com/office/drawing/2014/chart" uri="{C3380CC4-5D6E-409C-BE32-E72D297353CC}">
              <c16:uniqueId val="{00000000-9BB5-42B0-AE57-0E6F304BAE5B}"/>
            </c:ext>
          </c:extLst>
        </c:ser>
        <c:ser>
          <c:idx val="1"/>
          <c:order val="1"/>
          <c:tx>
            <c:v>Llama3.2_Average</c:v>
          </c:tx>
          <c:spPr>
            <a:solidFill>
              <a:schemeClr val="accent1"/>
            </a:solidFill>
            <a:ln>
              <a:noFill/>
              <a:prstDash val="solid"/>
            </a:ln>
          </c:spPr>
          <c:invertIfNegative val="0"/>
          <c:val>
            <c:numRef>
              <c:f>Total!$N$20:$N$31</c:f>
              <c:numCache>
                <c:formatCode>0.00_ </c:formatCode>
                <c:ptCount val="12"/>
                <c:pt idx="0">
                  <c:v>0</c:v>
                </c:pt>
                <c:pt idx="1">
                  <c:v>74</c:v>
                </c:pt>
                <c:pt idx="2">
                  <c:v>2</c:v>
                </c:pt>
                <c:pt idx="3">
                  <c:v>27</c:v>
                </c:pt>
                <c:pt idx="4">
                  <c:v>9</c:v>
                </c:pt>
                <c:pt idx="5">
                  <c:v>12</c:v>
                </c:pt>
                <c:pt idx="6">
                  <c:v>15</c:v>
                </c:pt>
                <c:pt idx="7">
                  <c:v>24</c:v>
                </c:pt>
                <c:pt idx="8">
                  <c:v>16.899999999999999</c:v>
                </c:pt>
                <c:pt idx="9">
                  <c:v>34.700000000000003</c:v>
                </c:pt>
                <c:pt idx="10">
                  <c:v>40.4</c:v>
                </c:pt>
                <c:pt idx="11">
                  <c:v>8</c:v>
                </c:pt>
              </c:numCache>
            </c:numRef>
          </c:val>
          <c:extLst>
            <c:ext xmlns:c16="http://schemas.microsoft.com/office/drawing/2014/chart" uri="{C3380CC4-5D6E-409C-BE32-E72D297353CC}">
              <c16:uniqueId val="{00000001-9BB5-42B0-AE57-0E6F304BAE5B}"/>
            </c:ext>
          </c:extLst>
        </c:ser>
        <c:ser>
          <c:idx val="2"/>
          <c:order val="2"/>
          <c:tx>
            <c:v>Gemma3_Average</c:v>
          </c:tx>
          <c:spPr>
            <a:solidFill>
              <a:schemeClr val="accent6"/>
            </a:solidFill>
            <a:ln>
              <a:solidFill>
                <a:srgbClr val="92D050"/>
              </a:solidFill>
              <a:prstDash val="solid"/>
            </a:ln>
          </c:spPr>
          <c:invertIfNegative val="0"/>
          <c:val>
            <c:numRef>
              <c:f>Total!$AA$20:$AA$31</c:f>
              <c:numCache>
                <c:formatCode>0.00_ </c:formatCode>
                <c:ptCount val="12"/>
                <c:pt idx="0">
                  <c:v>0</c:v>
                </c:pt>
                <c:pt idx="1">
                  <c:v>74</c:v>
                </c:pt>
                <c:pt idx="2">
                  <c:v>2</c:v>
                </c:pt>
                <c:pt idx="3">
                  <c:v>27</c:v>
                </c:pt>
                <c:pt idx="4">
                  <c:v>9</c:v>
                </c:pt>
                <c:pt idx="5">
                  <c:v>12</c:v>
                </c:pt>
                <c:pt idx="6">
                  <c:v>15</c:v>
                </c:pt>
                <c:pt idx="7">
                  <c:v>40</c:v>
                </c:pt>
                <c:pt idx="8">
                  <c:v>3</c:v>
                </c:pt>
                <c:pt idx="9">
                  <c:v>34</c:v>
                </c:pt>
                <c:pt idx="10">
                  <c:v>41</c:v>
                </c:pt>
                <c:pt idx="11">
                  <c:v>8</c:v>
                </c:pt>
              </c:numCache>
            </c:numRef>
          </c:val>
          <c:extLst>
            <c:ext xmlns:c16="http://schemas.microsoft.com/office/drawing/2014/chart" uri="{C3380CC4-5D6E-409C-BE32-E72D297353CC}">
              <c16:uniqueId val="{00000002-9BB5-42B0-AE57-0E6F304BAE5B}"/>
            </c:ext>
          </c:extLst>
        </c:ser>
        <c:dLbls>
          <c:showLegendKey val="0"/>
          <c:showVal val="0"/>
          <c:showCatName val="0"/>
          <c:showSerName val="0"/>
          <c:showPercent val="0"/>
          <c:showBubbleSize val="0"/>
        </c:dLbls>
        <c:gapWidth val="150"/>
        <c:axId val="1776205968"/>
        <c:axId val="1772038688"/>
      </c:barChart>
      <c:catAx>
        <c:axId val="1776205968"/>
        <c:scaling>
          <c:orientation val="minMax"/>
        </c:scaling>
        <c:delete val="0"/>
        <c:axPos val="b"/>
        <c:title>
          <c:tx>
            <c:rich>
              <a:bodyPr rot="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a:t>Node</a:t>
                </a:r>
                <a:endParaRPr lang="zh-TW" altLang="en-US"/>
              </a:p>
            </c:rich>
          </c:tx>
          <c:overlay val="0"/>
          <c:spPr>
            <a:noFill/>
            <a:ln>
              <a:noFill/>
              <a:prstDash val="solid"/>
            </a:ln>
          </c:spPr>
        </c:title>
        <c:numFmt formatCode="General" sourceLinked="1"/>
        <c:majorTickMark val="none"/>
        <c:minorTickMark val="none"/>
        <c:tickLblPos val="nextTo"/>
        <c:spPr>
          <a:noFill/>
          <a:ln w="9525" cap="flat" cmpd="sng" algn="ctr">
            <a:solidFill>
              <a:schemeClr val="tx1">
                <a:lumMod val="15000"/>
                <a:lumOff val="85000"/>
              </a:schemeClr>
            </a:solidFill>
            <a:prstDash val="solid"/>
            <a:roun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2038688"/>
        <c:crosses val="autoZero"/>
        <c:auto val="1"/>
        <c:lblAlgn val="ctr"/>
        <c:lblOffset val="100"/>
        <c:noMultiLvlLbl val="0"/>
      </c:catAx>
      <c:valAx>
        <c:axId val="1772038688"/>
        <c:scaling>
          <c:orientation val="minMax"/>
          <c:max val="80"/>
        </c:scaling>
        <c:delete val="0"/>
        <c:axPos val="l"/>
        <c:majorGridlines>
          <c:spPr>
            <a:ln w="9525" cap="flat" cmpd="sng" algn="ctr">
              <a:solidFill>
                <a:schemeClr val="tx1">
                  <a:lumMod val="15000"/>
                  <a:lumOff val="85000"/>
                </a:schemeClr>
              </a:solidFill>
              <a:prstDash val="solid"/>
              <a:round/>
            </a:ln>
          </c:spPr>
        </c:majorGridlines>
        <c:title>
          <c:tx>
            <c:rich>
              <a:bodyPr rot="-540000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sz="1000" b="0" i="0" strike="noStrike" baseline="0"/>
                  <a:t>Arrival time (s)</a:t>
                </a:r>
                <a:endParaRPr lang="zh-TW" altLang="en-US"/>
              </a:p>
            </c:rich>
          </c:tx>
          <c:overlay val="0"/>
          <c:spPr>
            <a:noFill/>
            <a:ln>
              <a:noFill/>
              <a:prstDash val="solid"/>
            </a:ln>
          </c:spPr>
        </c:title>
        <c:numFmt formatCode="General" sourceLinked="1"/>
        <c:majorTickMark val="none"/>
        <c:minorTickMark val="none"/>
        <c:tickLblPos val="nextTo"/>
        <c:spPr>
          <a:noFill/>
          <a:ln>
            <a:noFill/>
            <a:prstDash val="soli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6205968"/>
        <c:crosses val="autoZero"/>
        <c:crossBetween val="between"/>
      </c:valAx>
    </c:plotArea>
    <c:legend>
      <c:legendPos val="t"/>
      <c:overlay val="0"/>
      <c:spPr>
        <a:noFill/>
        <a:ln>
          <a:noFill/>
          <a:prstDash val="solid"/>
        </a:ln>
      </c:spPr>
      <c:txPr>
        <a:bodyPr rot="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1"/>
  </c:chart>
  <c:spPr>
    <a:solidFill>
      <a:schemeClr val="bg1"/>
    </a:solidFill>
    <a:ln w="9525" cap="flat" cmpd="sng" algn="ctr">
      <a:solidFill>
        <a:schemeClr val="tx1">
          <a:lumMod val="15000"/>
          <a:lumOff val="85000"/>
        </a:schemeClr>
      </a:solidFill>
      <a:prstDash val="solid"/>
      <a:round/>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strike="noStrike" kern="1200" spc="0" baseline="0">
                <a:solidFill>
                  <a:schemeClr val="tx1">
                    <a:lumMod val="65000"/>
                    <a:lumOff val="35000"/>
                  </a:schemeClr>
                </a:solidFill>
                <a:latin typeface="+mn-lt"/>
                <a:ea typeface="+mn-ea"/>
                <a:cs typeface="+mn-cs"/>
              </a:defRPr>
            </a:pPr>
            <a:r>
              <a:rPr lang="en-US" altLang="zh-TW"/>
              <a:t>Scenario</a:t>
            </a:r>
            <a:r>
              <a:rPr lang="en-US" altLang="zh-TW" baseline="0"/>
              <a:t> 2. Veh 0.</a:t>
            </a:r>
          </a:p>
        </c:rich>
      </c:tx>
      <c:overlay val="0"/>
      <c:spPr>
        <a:noFill/>
        <a:ln>
          <a:noFill/>
          <a:prstDash val="solid"/>
        </a:ln>
      </c:spPr>
    </c:title>
    <c:autoTitleDeleted val="0"/>
    <c:plotArea>
      <c:layout/>
      <c:lineChart>
        <c:grouping val="standard"/>
        <c:varyColors val="0"/>
        <c:ser>
          <c:idx val="0"/>
          <c:order val="0"/>
          <c:tx>
            <c:strRef>
              <c:f>Total!$C$2</c:f>
              <c:strCache>
                <c:ptCount val="1"/>
                <c:pt idx="0">
                  <c:v>Standrad</c:v>
                </c:pt>
              </c:strCache>
            </c:strRef>
          </c:tx>
          <c:spPr>
            <a:ln>
              <a:solidFill>
                <a:schemeClr val="accent2"/>
              </a:solidFill>
            </a:ln>
          </c:spPr>
          <c:marker>
            <c:spPr>
              <a:solidFill>
                <a:schemeClr val="accent2"/>
              </a:solidFill>
              <a:ln>
                <a:solidFill>
                  <a:schemeClr val="accent2"/>
                </a:solidFill>
              </a:ln>
            </c:spPr>
          </c:marker>
          <c:cat>
            <c:numRef>
              <c:f>Total!$B$4:$B$15</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cat>
          <c:val>
            <c:numRef>
              <c:f>Total!$C$4:$C$15</c:f>
              <c:numCache>
                <c:formatCode>General</c:formatCode>
                <c:ptCount val="12"/>
                <c:pt idx="0">
                  <c:v>5</c:v>
                </c:pt>
                <c:pt idx="1">
                  <c:v>30</c:v>
                </c:pt>
                <c:pt idx="2">
                  <c:v>32</c:v>
                </c:pt>
                <c:pt idx="3">
                  <c:v>60</c:v>
                </c:pt>
                <c:pt idx="4">
                  <c:v>70</c:v>
                </c:pt>
                <c:pt idx="5">
                  <c:v>82</c:v>
                </c:pt>
                <c:pt idx="6">
                  <c:v>98</c:v>
                </c:pt>
                <c:pt idx="7">
                  <c:v>118</c:v>
                </c:pt>
                <c:pt idx="8">
                  <c:v>121</c:v>
                </c:pt>
                <c:pt idx="9">
                  <c:v>157</c:v>
                </c:pt>
                <c:pt idx="10">
                  <c:v>200</c:v>
                </c:pt>
                <c:pt idx="11">
                  <c:v>209</c:v>
                </c:pt>
              </c:numCache>
            </c:numRef>
          </c:val>
          <c:smooth val="0"/>
          <c:extLst>
            <c:ext xmlns:c16="http://schemas.microsoft.com/office/drawing/2014/chart" uri="{C3380CC4-5D6E-409C-BE32-E72D297353CC}">
              <c16:uniqueId val="{00000000-7BC9-4430-82BC-C60C26410A83}"/>
            </c:ext>
          </c:extLst>
        </c:ser>
        <c:ser>
          <c:idx val="1"/>
          <c:order val="1"/>
          <c:tx>
            <c:v>Llama3.2_Average</c:v>
          </c:tx>
          <c:spPr>
            <a:ln>
              <a:solidFill>
                <a:schemeClr val="accent1"/>
              </a:solidFill>
            </a:ln>
          </c:spPr>
          <c:marker>
            <c:spPr>
              <a:solidFill>
                <a:schemeClr val="accent1"/>
              </a:solidFill>
              <a:ln>
                <a:solidFill>
                  <a:schemeClr val="accent1"/>
                </a:solidFill>
              </a:ln>
            </c:spPr>
          </c:marker>
          <c:val>
            <c:numRef>
              <c:f>Total!$N$4:$N$15</c:f>
              <c:numCache>
                <c:formatCode>0.00_ </c:formatCode>
                <c:ptCount val="12"/>
                <c:pt idx="0">
                  <c:v>5</c:v>
                </c:pt>
                <c:pt idx="1">
                  <c:v>30</c:v>
                </c:pt>
                <c:pt idx="2">
                  <c:v>32</c:v>
                </c:pt>
                <c:pt idx="3">
                  <c:v>60</c:v>
                </c:pt>
                <c:pt idx="4">
                  <c:v>70</c:v>
                </c:pt>
                <c:pt idx="5">
                  <c:v>82</c:v>
                </c:pt>
                <c:pt idx="6">
                  <c:v>98</c:v>
                </c:pt>
                <c:pt idx="7">
                  <c:v>117.8</c:v>
                </c:pt>
                <c:pt idx="8">
                  <c:v>118.1</c:v>
                </c:pt>
                <c:pt idx="9">
                  <c:v>154.1</c:v>
                </c:pt>
                <c:pt idx="10">
                  <c:v>196.4</c:v>
                </c:pt>
                <c:pt idx="11">
                  <c:v>205.2</c:v>
                </c:pt>
              </c:numCache>
            </c:numRef>
          </c:val>
          <c:smooth val="0"/>
          <c:extLst>
            <c:ext xmlns:c16="http://schemas.microsoft.com/office/drawing/2014/chart" uri="{C3380CC4-5D6E-409C-BE32-E72D297353CC}">
              <c16:uniqueId val="{00000001-7BC9-4430-82BC-C60C26410A83}"/>
            </c:ext>
          </c:extLst>
        </c:ser>
        <c:ser>
          <c:idx val="2"/>
          <c:order val="2"/>
          <c:tx>
            <c:v>Gemma3_Average</c:v>
          </c:tx>
          <c:spPr>
            <a:ln>
              <a:solidFill>
                <a:srgbClr val="92D050"/>
              </a:solidFill>
            </a:ln>
          </c:spPr>
          <c:marker>
            <c:spPr>
              <a:solidFill>
                <a:srgbClr val="00B050"/>
              </a:solidFill>
              <a:ln>
                <a:solidFill>
                  <a:srgbClr val="00B050"/>
                </a:solidFill>
              </a:ln>
            </c:spPr>
          </c:marker>
          <c:val>
            <c:numRef>
              <c:f>Total!$AT$4:$AT$15</c:f>
              <c:numCache>
                <c:formatCode>0.00_ </c:formatCode>
                <c:ptCount val="12"/>
                <c:pt idx="0">
                  <c:v>5</c:v>
                </c:pt>
                <c:pt idx="1">
                  <c:v>30</c:v>
                </c:pt>
                <c:pt idx="2">
                  <c:v>32</c:v>
                </c:pt>
                <c:pt idx="3">
                  <c:v>60</c:v>
                </c:pt>
                <c:pt idx="4">
                  <c:v>70</c:v>
                </c:pt>
                <c:pt idx="5">
                  <c:v>82</c:v>
                </c:pt>
                <c:pt idx="6">
                  <c:v>98</c:v>
                </c:pt>
                <c:pt idx="7">
                  <c:v>118</c:v>
                </c:pt>
                <c:pt idx="8">
                  <c:v>118</c:v>
                </c:pt>
                <c:pt idx="9">
                  <c:v>154</c:v>
                </c:pt>
                <c:pt idx="10">
                  <c:v>196</c:v>
                </c:pt>
                <c:pt idx="11">
                  <c:v>205</c:v>
                </c:pt>
              </c:numCache>
            </c:numRef>
          </c:val>
          <c:smooth val="0"/>
          <c:extLst>
            <c:ext xmlns:c16="http://schemas.microsoft.com/office/drawing/2014/chart" uri="{C3380CC4-5D6E-409C-BE32-E72D297353CC}">
              <c16:uniqueId val="{00000002-7BC9-4430-82BC-C60C26410A83}"/>
            </c:ext>
          </c:extLst>
        </c:ser>
        <c:dLbls>
          <c:showLegendKey val="0"/>
          <c:showVal val="0"/>
          <c:showCatName val="0"/>
          <c:showSerName val="0"/>
          <c:showPercent val="0"/>
          <c:showBubbleSize val="0"/>
        </c:dLbls>
        <c:marker val="1"/>
        <c:smooth val="0"/>
        <c:axId val="1776205968"/>
        <c:axId val="1772038688"/>
      </c:lineChart>
      <c:catAx>
        <c:axId val="1776205968"/>
        <c:scaling>
          <c:orientation val="minMax"/>
        </c:scaling>
        <c:delete val="0"/>
        <c:axPos val="b"/>
        <c:title>
          <c:tx>
            <c:rich>
              <a:bodyPr rot="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a:t>Node</a:t>
                </a:r>
                <a:endParaRPr lang="zh-TW" altLang="en-US"/>
              </a:p>
            </c:rich>
          </c:tx>
          <c:overlay val="0"/>
          <c:spPr>
            <a:noFill/>
            <a:ln>
              <a:noFill/>
              <a:prstDash val="solid"/>
            </a:ln>
          </c:spPr>
        </c:title>
        <c:numFmt formatCode="General" sourceLinked="1"/>
        <c:majorTickMark val="none"/>
        <c:minorTickMark val="none"/>
        <c:tickLblPos val="nextTo"/>
        <c:spPr>
          <a:noFill/>
          <a:ln w="9525" cap="flat" cmpd="sng" algn="ctr">
            <a:solidFill>
              <a:schemeClr val="tx1">
                <a:lumMod val="15000"/>
                <a:lumOff val="85000"/>
              </a:schemeClr>
            </a:solidFill>
            <a:prstDash val="solid"/>
            <a:roun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2038688"/>
        <c:crosses val="autoZero"/>
        <c:auto val="1"/>
        <c:lblAlgn val="ctr"/>
        <c:lblOffset val="100"/>
        <c:noMultiLvlLbl val="0"/>
      </c:catAx>
      <c:valAx>
        <c:axId val="1772038688"/>
        <c:scaling>
          <c:orientation val="minMax"/>
        </c:scaling>
        <c:delete val="0"/>
        <c:axPos val="l"/>
        <c:majorGridlines>
          <c:spPr>
            <a:ln w="9525" cap="flat" cmpd="sng" algn="ctr">
              <a:solidFill>
                <a:schemeClr val="tx1">
                  <a:lumMod val="15000"/>
                  <a:lumOff val="85000"/>
                </a:schemeClr>
              </a:solidFill>
              <a:prstDash val="solid"/>
              <a:round/>
            </a:ln>
          </c:spPr>
        </c:majorGridlines>
        <c:title>
          <c:tx>
            <c:rich>
              <a:bodyPr rot="-540000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sz="1000" b="0" i="0" strike="noStrike" baseline="0"/>
                  <a:t>Arrival time (s)</a:t>
                </a:r>
                <a:endParaRPr lang="zh-TW" altLang="en-US"/>
              </a:p>
            </c:rich>
          </c:tx>
          <c:overlay val="0"/>
          <c:spPr>
            <a:noFill/>
            <a:ln>
              <a:noFill/>
              <a:prstDash val="solid"/>
            </a:ln>
          </c:spPr>
        </c:title>
        <c:numFmt formatCode="General" sourceLinked="1"/>
        <c:majorTickMark val="none"/>
        <c:minorTickMark val="none"/>
        <c:tickLblPos val="nextTo"/>
        <c:spPr>
          <a:noFill/>
          <a:ln>
            <a:noFill/>
            <a:prstDash val="soli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6205968"/>
        <c:crosses val="autoZero"/>
        <c:crossBetween val="between"/>
      </c:valAx>
    </c:plotArea>
    <c:legend>
      <c:legendPos val="t"/>
      <c:overlay val="0"/>
      <c:spPr>
        <a:noFill/>
        <a:ln>
          <a:noFill/>
          <a:prstDash val="solid"/>
        </a:ln>
      </c:spPr>
      <c:txPr>
        <a:bodyPr rot="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1"/>
  </c:chart>
  <c:spPr>
    <a:solidFill>
      <a:schemeClr val="bg1"/>
    </a:solidFill>
    <a:ln w="9525" cap="flat" cmpd="sng" algn="ctr">
      <a:solidFill>
        <a:schemeClr val="tx1">
          <a:lumMod val="15000"/>
          <a:lumOff val="85000"/>
        </a:schemeClr>
      </a:solidFill>
      <a:prstDash val="solid"/>
      <a:round/>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strike="noStrike" kern="1200" spc="0" baseline="0">
                <a:solidFill>
                  <a:schemeClr val="tx1">
                    <a:lumMod val="65000"/>
                    <a:lumOff val="35000"/>
                  </a:schemeClr>
                </a:solidFill>
                <a:latin typeface="+mn-lt"/>
                <a:ea typeface="+mn-ea"/>
                <a:cs typeface="+mn-cs"/>
              </a:defRPr>
            </a:pPr>
            <a:r>
              <a:rPr lang="en-US" altLang="zh-TW"/>
              <a:t>Scenario</a:t>
            </a:r>
            <a:r>
              <a:rPr lang="en-US" altLang="zh-TW" baseline="0"/>
              <a:t> 2. Veh 0.</a:t>
            </a:r>
          </a:p>
        </c:rich>
      </c:tx>
      <c:overlay val="0"/>
      <c:spPr>
        <a:noFill/>
        <a:ln>
          <a:noFill/>
          <a:prstDash val="solid"/>
        </a:ln>
      </c:spPr>
    </c:title>
    <c:autoTitleDeleted val="0"/>
    <c:plotArea>
      <c:layout/>
      <c:barChart>
        <c:barDir val="col"/>
        <c:grouping val="clustered"/>
        <c:varyColors val="0"/>
        <c:ser>
          <c:idx val="0"/>
          <c:order val="0"/>
          <c:tx>
            <c:strRef>
              <c:f>Total!$C$2</c:f>
              <c:strCache>
                <c:ptCount val="1"/>
                <c:pt idx="0">
                  <c:v>Standrad</c:v>
                </c:pt>
              </c:strCache>
            </c:strRef>
          </c:tx>
          <c:spPr>
            <a:solidFill>
              <a:schemeClr val="accent2"/>
            </a:solidFill>
            <a:ln>
              <a:noFill/>
              <a:prstDash val="solid"/>
            </a:ln>
          </c:spPr>
          <c:invertIfNegative val="0"/>
          <c:cat>
            <c:numRef>
              <c:f>Total!$B$4:$B$15</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cat>
          <c:val>
            <c:numRef>
              <c:f>Total!$C$20:$C$32</c:f>
              <c:numCache>
                <c:formatCode>General</c:formatCode>
                <c:ptCount val="13"/>
                <c:pt idx="0">
                  <c:v>0</c:v>
                </c:pt>
                <c:pt idx="1">
                  <c:v>25</c:v>
                </c:pt>
                <c:pt idx="2">
                  <c:v>2</c:v>
                </c:pt>
                <c:pt idx="3">
                  <c:v>28</c:v>
                </c:pt>
                <c:pt idx="4">
                  <c:v>10</c:v>
                </c:pt>
                <c:pt idx="5">
                  <c:v>12</c:v>
                </c:pt>
                <c:pt idx="6">
                  <c:v>16</c:v>
                </c:pt>
                <c:pt idx="7">
                  <c:v>20</c:v>
                </c:pt>
                <c:pt idx="8">
                  <c:v>3</c:v>
                </c:pt>
                <c:pt idx="9">
                  <c:v>36</c:v>
                </c:pt>
                <c:pt idx="10">
                  <c:v>43</c:v>
                </c:pt>
                <c:pt idx="11">
                  <c:v>9</c:v>
                </c:pt>
              </c:numCache>
            </c:numRef>
          </c:val>
          <c:extLst>
            <c:ext xmlns:c16="http://schemas.microsoft.com/office/drawing/2014/chart" uri="{C3380CC4-5D6E-409C-BE32-E72D297353CC}">
              <c16:uniqueId val="{00000000-8688-4516-B6EE-DE89A6169E23}"/>
            </c:ext>
          </c:extLst>
        </c:ser>
        <c:ser>
          <c:idx val="1"/>
          <c:order val="1"/>
          <c:tx>
            <c:v>Llama3.2_Average</c:v>
          </c:tx>
          <c:spPr>
            <a:solidFill>
              <a:schemeClr val="accent1"/>
            </a:solidFill>
            <a:ln>
              <a:noFill/>
              <a:prstDash val="solid"/>
            </a:ln>
          </c:spPr>
          <c:invertIfNegative val="0"/>
          <c:val>
            <c:numRef>
              <c:f>Total!$N$20:$N$31</c:f>
              <c:numCache>
                <c:formatCode>0.00_ </c:formatCode>
                <c:ptCount val="12"/>
                <c:pt idx="0">
                  <c:v>0</c:v>
                </c:pt>
                <c:pt idx="1">
                  <c:v>25</c:v>
                </c:pt>
                <c:pt idx="2">
                  <c:v>2</c:v>
                </c:pt>
                <c:pt idx="3">
                  <c:v>28</c:v>
                </c:pt>
                <c:pt idx="4">
                  <c:v>10</c:v>
                </c:pt>
                <c:pt idx="5">
                  <c:v>12</c:v>
                </c:pt>
                <c:pt idx="6">
                  <c:v>16</c:v>
                </c:pt>
                <c:pt idx="7">
                  <c:v>19.8</c:v>
                </c:pt>
                <c:pt idx="8">
                  <c:v>0.3</c:v>
                </c:pt>
                <c:pt idx="9">
                  <c:v>36</c:v>
                </c:pt>
                <c:pt idx="10">
                  <c:v>42.3</c:v>
                </c:pt>
                <c:pt idx="11">
                  <c:v>8.8000000000000007</c:v>
                </c:pt>
              </c:numCache>
            </c:numRef>
          </c:val>
          <c:extLst>
            <c:ext xmlns:c16="http://schemas.microsoft.com/office/drawing/2014/chart" uri="{C3380CC4-5D6E-409C-BE32-E72D297353CC}">
              <c16:uniqueId val="{00000001-8688-4516-B6EE-DE89A6169E23}"/>
            </c:ext>
          </c:extLst>
        </c:ser>
        <c:ser>
          <c:idx val="2"/>
          <c:order val="2"/>
          <c:tx>
            <c:v>Gemma3_Average</c:v>
          </c:tx>
          <c:spPr>
            <a:solidFill>
              <a:srgbClr val="92D050"/>
            </a:solidFill>
            <a:ln>
              <a:noFill/>
              <a:prstDash val="solid"/>
            </a:ln>
          </c:spPr>
          <c:invertIfNegative val="0"/>
          <c:val>
            <c:numRef>
              <c:f>Total!$AT$20:$AT$31</c:f>
              <c:numCache>
                <c:formatCode>0.00_ </c:formatCode>
                <c:ptCount val="12"/>
                <c:pt idx="0">
                  <c:v>0</c:v>
                </c:pt>
                <c:pt idx="1">
                  <c:v>25</c:v>
                </c:pt>
                <c:pt idx="2">
                  <c:v>2</c:v>
                </c:pt>
                <c:pt idx="3">
                  <c:v>28</c:v>
                </c:pt>
                <c:pt idx="4">
                  <c:v>10</c:v>
                </c:pt>
                <c:pt idx="5">
                  <c:v>12</c:v>
                </c:pt>
                <c:pt idx="6">
                  <c:v>16</c:v>
                </c:pt>
                <c:pt idx="7">
                  <c:v>20</c:v>
                </c:pt>
                <c:pt idx="8">
                  <c:v>0</c:v>
                </c:pt>
                <c:pt idx="9">
                  <c:v>36</c:v>
                </c:pt>
                <c:pt idx="10">
                  <c:v>42</c:v>
                </c:pt>
                <c:pt idx="11">
                  <c:v>9</c:v>
                </c:pt>
              </c:numCache>
            </c:numRef>
          </c:val>
          <c:extLst>
            <c:ext xmlns:c16="http://schemas.microsoft.com/office/drawing/2014/chart" uri="{C3380CC4-5D6E-409C-BE32-E72D297353CC}">
              <c16:uniqueId val="{00000002-8688-4516-B6EE-DE89A6169E23}"/>
            </c:ext>
          </c:extLst>
        </c:ser>
        <c:dLbls>
          <c:showLegendKey val="0"/>
          <c:showVal val="0"/>
          <c:showCatName val="0"/>
          <c:showSerName val="0"/>
          <c:showPercent val="0"/>
          <c:showBubbleSize val="0"/>
        </c:dLbls>
        <c:gapWidth val="150"/>
        <c:axId val="1776205968"/>
        <c:axId val="1772038688"/>
      </c:barChart>
      <c:catAx>
        <c:axId val="1776205968"/>
        <c:scaling>
          <c:orientation val="minMax"/>
        </c:scaling>
        <c:delete val="0"/>
        <c:axPos val="b"/>
        <c:title>
          <c:tx>
            <c:rich>
              <a:bodyPr rot="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a:t>Node</a:t>
                </a:r>
                <a:endParaRPr lang="zh-TW" altLang="en-US"/>
              </a:p>
            </c:rich>
          </c:tx>
          <c:overlay val="0"/>
          <c:spPr>
            <a:noFill/>
            <a:ln>
              <a:noFill/>
              <a:prstDash val="solid"/>
            </a:ln>
          </c:spPr>
        </c:title>
        <c:numFmt formatCode="General" sourceLinked="1"/>
        <c:majorTickMark val="none"/>
        <c:minorTickMark val="none"/>
        <c:tickLblPos val="nextTo"/>
        <c:spPr>
          <a:noFill/>
          <a:ln w="9525" cap="flat" cmpd="sng" algn="ctr">
            <a:solidFill>
              <a:schemeClr val="tx1">
                <a:lumMod val="15000"/>
                <a:lumOff val="85000"/>
              </a:schemeClr>
            </a:solidFill>
            <a:prstDash val="solid"/>
            <a:roun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2038688"/>
        <c:crosses val="autoZero"/>
        <c:auto val="1"/>
        <c:lblAlgn val="ctr"/>
        <c:lblOffset val="100"/>
        <c:noMultiLvlLbl val="0"/>
      </c:catAx>
      <c:valAx>
        <c:axId val="1772038688"/>
        <c:scaling>
          <c:orientation val="minMax"/>
        </c:scaling>
        <c:delete val="0"/>
        <c:axPos val="l"/>
        <c:majorGridlines>
          <c:spPr>
            <a:ln w="9525" cap="flat" cmpd="sng" algn="ctr">
              <a:solidFill>
                <a:schemeClr val="tx1">
                  <a:lumMod val="15000"/>
                  <a:lumOff val="85000"/>
                </a:schemeClr>
              </a:solidFill>
              <a:prstDash val="solid"/>
              <a:round/>
            </a:ln>
          </c:spPr>
        </c:majorGridlines>
        <c:title>
          <c:tx>
            <c:rich>
              <a:bodyPr rot="-540000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sz="1000" b="0" i="0" strike="noStrike" baseline="0"/>
                  <a:t>Arrival time (s)</a:t>
                </a:r>
                <a:endParaRPr lang="zh-TW" altLang="en-US"/>
              </a:p>
            </c:rich>
          </c:tx>
          <c:overlay val="0"/>
          <c:spPr>
            <a:noFill/>
            <a:ln>
              <a:noFill/>
              <a:prstDash val="solid"/>
            </a:ln>
          </c:spPr>
        </c:title>
        <c:numFmt formatCode="General" sourceLinked="1"/>
        <c:majorTickMark val="none"/>
        <c:minorTickMark val="none"/>
        <c:tickLblPos val="nextTo"/>
        <c:spPr>
          <a:noFill/>
          <a:ln>
            <a:noFill/>
            <a:prstDash val="soli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6205968"/>
        <c:crosses val="autoZero"/>
        <c:crossBetween val="between"/>
      </c:valAx>
    </c:plotArea>
    <c:legend>
      <c:legendPos val="t"/>
      <c:overlay val="0"/>
      <c:spPr>
        <a:noFill/>
        <a:ln>
          <a:noFill/>
          <a:prstDash val="solid"/>
        </a:ln>
      </c:spPr>
      <c:txPr>
        <a:bodyPr rot="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1"/>
  </c:chart>
  <c:spPr>
    <a:solidFill>
      <a:schemeClr val="bg1"/>
    </a:solidFill>
    <a:ln w="9525" cap="flat" cmpd="sng" algn="ctr">
      <a:solidFill>
        <a:schemeClr val="tx1">
          <a:lumMod val="15000"/>
          <a:lumOff val="85000"/>
        </a:schemeClr>
      </a:solidFill>
      <a:prstDash val="solid"/>
      <a:round/>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strike="noStrike" kern="1200" spc="0" baseline="0">
                <a:solidFill>
                  <a:schemeClr val="tx1">
                    <a:lumMod val="65000"/>
                    <a:lumOff val="35000"/>
                  </a:schemeClr>
                </a:solidFill>
                <a:latin typeface="+mn-lt"/>
                <a:ea typeface="+mn-ea"/>
                <a:cs typeface="+mn-cs"/>
              </a:defRPr>
            </a:pPr>
            <a:r>
              <a:rPr lang="en-US" altLang="zh-TW"/>
              <a:t>Scenario</a:t>
            </a:r>
            <a:r>
              <a:rPr lang="en-US" altLang="zh-TW" baseline="0"/>
              <a:t> 2. Veh 1.</a:t>
            </a:r>
          </a:p>
        </c:rich>
      </c:tx>
      <c:overlay val="0"/>
      <c:spPr>
        <a:noFill/>
        <a:ln>
          <a:noFill/>
          <a:prstDash val="solid"/>
        </a:ln>
      </c:spPr>
    </c:title>
    <c:autoTitleDeleted val="0"/>
    <c:plotArea>
      <c:layout/>
      <c:lineChart>
        <c:grouping val="standard"/>
        <c:varyColors val="0"/>
        <c:ser>
          <c:idx val="0"/>
          <c:order val="0"/>
          <c:tx>
            <c:strRef>
              <c:f>Total!$C$2</c:f>
              <c:strCache>
                <c:ptCount val="1"/>
                <c:pt idx="0">
                  <c:v>Standrad</c:v>
                </c:pt>
              </c:strCache>
            </c:strRef>
          </c:tx>
          <c:spPr>
            <a:ln>
              <a:solidFill>
                <a:schemeClr val="accent2"/>
              </a:solidFill>
            </a:ln>
          </c:spPr>
          <c:marker>
            <c:spPr>
              <a:solidFill>
                <a:schemeClr val="accent2"/>
              </a:solidFill>
              <a:ln>
                <a:solidFill>
                  <a:schemeClr val="accent2"/>
                </a:solidFill>
              </a:ln>
            </c:spPr>
          </c:marker>
          <c:cat>
            <c:numRef>
              <c:f>Total!$B$4:$B$15</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cat>
          <c:val>
            <c:numRef>
              <c:f>Total!$S$4:$S$8</c:f>
              <c:numCache>
                <c:formatCode>General</c:formatCode>
                <c:ptCount val="5"/>
                <c:pt idx="0">
                  <c:v>55</c:v>
                </c:pt>
                <c:pt idx="1">
                  <c:v>86</c:v>
                </c:pt>
                <c:pt idx="2">
                  <c:v>97</c:v>
                </c:pt>
                <c:pt idx="3">
                  <c:v>113</c:v>
                </c:pt>
                <c:pt idx="4">
                  <c:v>129</c:v>
                </c:pt>
              </c:numCache>
            </c:numRef>
          </c:val>
          <c:smooth val="0"/>
          <c:extLst>
            <c:ext xmlns:c16="http://schemas.microsoft.com/office/drawing/2014/chart" uri="{C3380CC4-5D6E-409C-BE32-E72D297353CC}">
              <c16:uniqueId val="{00000000-5F91-441A-AEBE-B3CB643C0019}"/>
            </c:ext>
          </c:extLst>
        </c:ser>
        <c:ser>
          <c:idx val="1"/>
          <c:order val="1"/>
          <c:tx>
            <c:v>Llama3.2_Average</c:v>
          </c:tx>
          <c:spPr>
            <a:ln>
              <a:solidFill>
                <a:schemeClr val="accent1"/>
              </a:solidFill>
            </a:ln>
          </c:spPr>
          <c:marker>
            <c:spPr>
              <a:solidFill>
                <a:schemeClr val="accent1"/>
              </a:solidFill>
              <a:ln>
                <a:solidFill>
                  <a:schemeClr val="accent1"/>
                </a:solidFill>
              </a:ln>
            </c:spPr>
          </c:marker>
          <c:val>
            <c:numRef>
              <c:f>Total!$AD$4:$AD$8</c:f>
              <c:numCache>
                <c:formatCode>0.00_ </c:formatCode>
                <c:ptCount val="5"/>
                <c:pt idx="0">
                  <c:v>55</c:v>
                </c:pt>
                <c:pt idx="1">
                  <c:v>86</c:v>
                </c:pt>
                <c:pt idx="2">
                  <c:v>97</c:v>
                </c:pt>
                <c:pt idx="3">
                  <c:v>118.7</c:v>
                </c:pt>
                <c:pt idx="4">
                  <c:v>135.6</c:v>
                </c:pt>
              </c:numCache>
            </c:numRef>
          </c:val>
          <c:smooth val="0"/>
          <c:extLst>
            <c:ext xmlns:c16="http://schemas.microsoft.com/office/drawing/2014/chart" uri="{C3380CC4-5D6E-409C-BE32-E72D297353CC}">
              <c16:uniqueId val="{00000001-5F91-441A-AEBE-B3CB643C0019}"/>
            </c:ext>
          </c:extLst>
        </c:ser>
        <c:ser>
          <c:idx val="2"/>
          <c:order val="2"/>
          <c:tx>
            <c:v>Gemma3_Average</c:v>
          </c:tx>
          <c:spPr>
            <a:ln>
              <a:solidFill>
                <a:srgbClr val="92D050"/>
              </a:solidFill>
            </a:ln>
          </c:spPr>
          <c:marker>
            <c:spPr>
              <a:solidFill>
                <a:srgbClr val="00B050"/>
              </a:solidFill>
              <a:ln>
                <a:solidFill>
                  <a:srgbClr val="00B050"/>
                </a:solidFill>
              </a:ln>
            </c:spPr>
          </c:marker>
          <c:val>
            <c:numRef>
              <c:f>Total!$BJ$4:$BJ$8</c:f>
              <c:numCache>
                <c:formatCode>0.00_ </c:formatCode>
                <c:ptCount val="5"/>
                <c:pt idx="0">
                  <c:v>55</c:v>
                </c:pt>
                <c:pt idx="1">
                  <c:v>86</c:v>
                </c:pt>
                <c:pt idx="2">
                  <c:v>97</c:v>
                </c:pt>
                <c:pt idx="3">
                  <c:v>167</c:v>
                </c:pt>
                <c:pt idx="4">
                  <c:v>184</c:v>
                </c:pt>
              </c:numCache>
            </c:numRef>
          </c:val>
          <c:smooth val="0"/>
          <c:extLst>
            <c:ext xmlns:c16="http://schemas.microsoft.com/office/drawing/2014/chart" uri="{C3380CC4-5D6E-409C-BE32-E72D297353CC}">
              <c16:uniqueId val="{00000002-5F91-441A-AEBE-B3CB643C0019}"/>
            </c:ext>
          </c:extLst>
        </c:ser>
        <c:dLbls>
          <c:showLegendKey val="0"/>
          <c:showVal val="0"/>
          <c:showCatName val="0"/>
          <c:showSerName val="0"/>
          <c:showPercent val="0"/>
          <c:showBubbleSize val="0"/>
        </c:dLbls>
        <c:marker val="1"/>
        <c:smooth val="0"/>
        <c:axId val="1776205968"/>
        <c:axId val="1772038688"/>
      </c:lineChart>
      <c:catAx>
        <c:axId val="1776205968"/>
        <c:scaling>
          <c:orientation val="minMax"/>
        </c:scaling>
        <c:delete val="0"/>
        <c:axPos val="b"/>
        <c:title>
          <c:tx>
            <c:rich>
              <a:bodyPr rot="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a:t>Node</a:t>
                </a:r>
                <a:endParaRPr lang="zh-TW" altLang="en-US"/>
              </a:p>
            </c:rich>
          </c:tx>
          <c:overlay val="0"/>
          <c:spPr>
            <a:noFill/>
            <a:ln>
              <a:noFill/>
              <a:prstDash val="solid"/>
            </a:ln>
          </c:spPr>
        </c:title>
        <c:numFmt formatCode="General" sourceLinked="1"/>
        <c:majorTickMark val="none"/>
        <c:minorTickMark val="none"/>
        <c:tickLblPos val="nextTo"/>
        <c:spPr>
          <a:noFill/>
          <a:ln w="9525" cap="flat" cmpd="sng" algn="ctr">
            <a:solidFill>
              <a:schemeClr val="tx1">
                <a:lumMod val="15000"/>
                <a:lumOff val="85000"/>
              </a:schemeClr>
            </a:solidFill>
            <a:prstDash val="solid"/>
            <a:roun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2038688"/>
        <c:crosses val="autoZero"/>
        <c:auto val="1"/>
        <c:lblAlgn val="ctr"/>
        <c:lblOffset val="100"/>
        <c:noMultiLvlLbl val="0"/>
      </c:catAx>
      <c:valAx>
        <c:axId val="1772038688"/>
        <c:scaling>
          <c:orientation val="minMax"/>
          <c:min val="50"/>
        </c:scaling>
        <c:delete val="0"/>
        <c:axPos val="l"/>
        <c:majorGridlines>
          <c:spPr>
            <a:ln w="9525" cap="flat" cmpd="sng" algn="ctr">
              <a:solidFill>
                <a:schemeClr val="tx1">
                  <a:lumMod val="15000"/>
                  <a:lumOff val="85000"/>
                </a:schemeClr>
              </a:solidFill>
              <a:prstDash val="solid"/>
              <a:round/>
            </a:ln>
          </c:spPr>
        </c:majorGridlines>
        <c:title>
          <c:tx>
            <c:rich>
              <a:bodyPr rot="-540000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sz="1000" b="0" i="0" strike="noStrike" baseline="0"/>
                  <a:t>Arrival time (s)</a:t>
                </a:r>
                <a:endParaRPr lang="zh-TW" altLang="en-US"/>
              </a:p>
            </c:rich>
          </c:tx>
          <c:overlay val="0"/>
          <c:spPr>
            <a:noFill/>
            <a:ln>
              <a:noFill/>
              <a:prstDash val="solid"/>
            </a:ln>
          </c:spPr>
        </c:title>
        <c:numFmt formatCode="General" sourceLinked="1"/>
        <c:majorTickMark val="none"/>
        <c:minorTickMark val="none"/>
        <c:tickLblPos val="nextTo"/>
        <c:spPr>
          <a:noFill/>
          <a:ln>
            <a:noFill/>
            <a:prstDash val="soli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6205968"/>
        <c:crosses val="autoZero"/>
        <c:crossBetween val="between"/>
      </c:valAx>
    </c:plotArea>
    <c:legend>
      <c:legendPos val="t"/>
      <c:overlay val="0"/>
      <c:spPr>
        <a:noFill/>
        <a:ln>
          <a:noFill/>
          <a:prstDash val="solid"/>
        </a:ln>
      </c:spPr>
      <c:txPr>
        <a:bodyPr rot="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1"/>
  </c:chart>
  <c:spPr>
    <a:solidFill>
      <a:schemeClr val="bg1"/>
    </a:solidFill>
    <a:ln w="9525" cap="flat" cmpd="sng" algn="ctr">
      <a:solidFill>
        <a:schemeClr val="tx1">
          <a:lumMod val="15000"/>
          <a:lumOff val="85000"/>
        </a:schemeClr>
      </a:solidFill>
      <a:prstDash val="solid"/>
      <a:round/>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strike="noStrike" kern="1200" spc="0" baseline="0">
                <a:solidFill>
                  <a:schemeClr val="tx1">
                    <a:lumMod val="65000"/>
                    <a:lumOff val="35000"/>
                  </a:schemeClr>
                </a:solidFill>
                <a:latin typeface="+mn-lt"/>
                <a:ea typeface="+mn-ea"/>
                <a:cs typeface="+mn-cs"/>
              </a:defRPr>
            </a:pPr>
            <a:r>
              <a:rPr lang="en-US" altLang="zh-TW"/>
              <a:t>Scenario</a:t>
            </a:r>
            <a:r>
              <a:rPr lang="en-US" altLang="zh-TW" baseline="0"/>
              <a:t> 2. Veh 1.</a:t>
            </a:r>
          </a:p>
        </c:rich>
      </c:tx>
      <c:overlay val="0"/>
      <c:spPr>
        <a:noFill/>
        <a:ln>
          <a:noFill/>
          <a:prstDash val="solid"/>
        </a:ln>
      </c:spPr>
    </c:title>
    <c:autoTitleDeleted val="0"/>
    <c:plotArea>
      <c:layout/>
      <c:barChart>
        <c:barDir val="col"/>
        <c:grouping val="clustered"/>
        <c:varyColors val="0"/>
        <c:ser>
          <c:idx val="0"/>
          <c:order val="0"/>
          <c:tx>
            <c:strRef>
              <c:f>Total!$C$2</c:f>
              <c:strCache>
                <c:ptCount val="1"/>
                <c:pt idx="0">
                  <c:v>Standrad</c:v>
                </c:pt>
              </c:strCache>
            </c:strRef>
          </c:tx>
          <c:spPr>
            <a:solidFill>
              <a:schemeClr val="accent2"/>
            </a:solidFill>
            <a:ln>
              <a:noFill/>
              <a:prstDash val="solid"/>
            </a:ln>
          </c:spPr>
          <c:invertIfNegative val="0"/>
          <c:cat>
            <c:numRef>
              <c:f>Total!$B$4:$B$15</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cat>
          <c:val>
            <c:numRef>
              <c:f>Total!$S$20:$S$24</c:f>
              <c:numCache>
                <c:formatCode>General</c:formatCode>
                <c:ptCount val="5"/>
                <c:pt idx="0">
                  <c:v>0</c:v>
                </c:pt>
                <c:pt idx="1">
                  <c:v>31</c:v>
                </c:pt>
                <c:pt idx="2">
                  <c:v>11</c:v>
                </c:pt>
                <c:pt idx="3">
                  <c:v>16</c:v>
                </c:pt>
                <c:pt idx="4">
                  <c:v>16</c:v>
                </c:pt>
              </c:numCache>
            </c:numRef>
          </c:val>
          <c:extLst>
            <c:ext xmlns:c16="http://schemas.microsoft.com/office/drawing/2014/chart" uri="{C3380CC4-5D6E-409C-BE32-E72D297353CC}">
              <c16:uniqueId val="{00000000-D0BE-46E9-8EE8-694CDD35B861}"/>
            </c:ext>
          </c:extLst>
        </c:ser>
        <c:ser>
          <c:idx val="1"/>
          <c:order val="1"/>
          <c:tx>
            <c:v>Llama3.2_Average</c:v>
          </c:tx>
          <c:spPr>
            <a:solidFill>
              <a:schemeClr val="accent1"/>
            </a:solidFill>
            <a:ln>
              <a:noFill/>
              <a:prstDash val="solid"/>
            </a:ln>
          </c:spPr>
          <c:invertIfNegative val="0"/>
          <c:val>
            <c:numRef>
              <c:f>Total!$AD$20:$AD$24</c:f>
              <c:numCache>
                <c:formatCode>0.00_ </c:formatCode>
                <c:ptCount val="5"/>
                <c:pt idx="0">
                  <c:v>0</c:v>
                </c:pt>
                <c:pt idx="1">
                  <c:v>31</c:v>
                </c:pt>
                <c:pt idx="2">
                  <c:v>11</c:v>
                </c:pt>
                <c:pt idx="3">
                  <c:v>21.7</c:v>
                </c:pt>
                <c:pt idx="4">
                  <c:v>16.899999999999999</c:v>
                </c:pt>
              </c:numCache>
            </c:numRef>
          </c:val>
          <c:extLst>
            <c:ext xmlns:c16="http://schemas.microsoft.com/office/drawing/2014/chart" uri="{C3380CC4-5D6E-409C-BE32-E72D297353CC}">
              <c16:uniqueId val="{00000001-D0BE-46E9-8EE8-694CDD35B861}"/>
            </c:ext>
          </c:extLst>
        </c:ser>
        <c:ser>
          <c:idx val="2"/>
          <c:order val="2"/>
          <c:tx>
            <c:v>Gemma3_Average</c:v>
          </c:tx>
          <c:spPr>
            <a:solidFill>
              <a:srgbClr val="92D050"/>
            </a:solidFill>
            <a:ln>
              <a:noFill/>
              <a:prstDash val="solid"/>
            </a:ln>
          </c:spPr>
          <c:invertIfNegative val="0"/>
          <c:val>
            <c:numRef>
              <c:f>Total!$BJ$20:$BJ$25</c:f>
              <c:numCache>
                <c:formatCode>0.00_ </c:formatCode>
                <c:ptCount val="6"/>
                <c:pt idx="0">
                  <c:v>0</c:v>
                </c:pt>
                <c:pt idx="1">
                  <c:v>31</c:v>
                </c:pt>
                <c:pt idx="2">
                  <c:v>11</c:v>
                </c:pt>
                <c:pt idx="3">
                  <c:v>70</c:v>
                </c:pt>
                <c:pt idx="4">
                  <c:v>17</c:v>
                </c:pt>
              </c:numCache>
            </c:numRef>
          </c:val>
          <c:extLst>
            <c:ext xmlns:c16="http://schemas.microsoft.com/office/drawing/2014/chart" uri="{C3380CC4-5D6E-409C-BE32-E72D297353CC}">
              <c16:uniqueId val="{00000002-D0BE-46E9-8EE8-694CDD35B861}"/>
            </c:ext>
          </c:extLst>
        </c:ser>
        <c:dLbls>
          <c:showLegendKey val="0"/>
          <c:showVal val="0"/>
          <c:showCatName val="0"/>
          <c:showSerName val="0"/>
          <c:showPercent val="0"/>
          <c:showBubbleSize val="0"/>
        </c:dLbls>
        <c:gapWidth val="150"/>
        <c:axId val="1776205968"/>
        <c:axId val="1772038688"/>
      </c:barChart>
      <c:catAx>
        <c:axId val="1776205968"/>
        <c:scaling>
          <c:orientation val="minMax"/>
        </c:scaling>
        <c:delete val="0"/>
        <c:axPos val="b"/>
        <c:title>
          <c:tx>
            <c:rich>
              <a:bodyPr rot="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a:t>Node</a:t>
                </a:r>
                <a:endParaRPr lang="zh-TW" altLang="en-US"/>
              </a:p>
            </c:rich>
          </c:tx>
          <c:overlay val="0"/>
          <c:spPr>
            <a:noFill/>
            <a:ln>
              <a:noFill/>
              <a:prstDash val="solid"/>
            </a:ln>
          </c:spPr>
        </c:title>
        <c:numFmt formatCode="General" sourceLinked="1"/>
        <c:majorTickMark val="none"/>
        <c:minorTickMark val="none"/>
        <c:tickLblPos val="nextTo"/>
        <c:spPr>
          <a:noFill/>
          <a:ln w="9525" cap="flat" cmpd="sng" algn="ctr">
            <a:solidFill>
              <a:schemeClr val="tx1">
                <a:lumMod val="15000"/>
                <a:lumOff val="85000"/>
              </a:schemeClr>
            </a:solidFill>
            <a:prstDash val="solid"/>
            <a:roun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2038688"/>
        <c:crosses val="autoZero"/>
        <c:auto val="1"/>
        <c:lblAlgn val="ctr"/>
        <c:lblOffset val="100"/>
        <c:noMultiLvlLbl val="0"/>
      </c:catAx>
      <c:valAx>
        <c:axId val="1772038688"/>
        <c:scaling>
          <c:orientation val="minMax"/>
        </c:scaling>
        <c:delete val="0"/>
        <c:axPos val="l"/>
        <c:majorGridlines>
          <c:spPr>
            <a:ln w="9525" cap="flat" cmpd="sng" algn="ctr">
              <a:solidFill>
                <a:schemeClr val="tx1">
                  <a:lumMod val="15000"/>
                  <a:lumOff val="85000"/>
                </a:schemeClr>
              </a:solidFill>
              <a:prstDash val="solid"/>
              <a:round/>
            </a:ln>
          </c:spPr>
        </c:majorGridlines>
        <c:title>
          <c:tx>
            <c:rich>
              <a:bodyPr rot="-540000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sz="1000" b="0" i="0" strike="noStrike" baseline="0"/>
                  <a:t>Arrival time (s)</a:t>
                </a:r>
                <a:endParaRPr lang="zh-TW" altLang="en-US"/>
              </a:p>
            </c:rich>
          </c:tx>
          <c:overlay val="0"/>
          <c:spPr>
            <a:noFill/>
            <a:ln>
              <a:noFill/>
              <a:prstDash val="solid"/>
            </a:ln>
          </c:spPr>
        </c:title>
        <c:numFmt formatCode="General" sourceLinked="1"/>
        <c:majorTickMark val="none"/>
        <c:minorTickMark val="none"/>
        <c:tickLblPos val="nextTo"/>
        <c:spPr>
          <a:noFill/>
          <a:ln>
            <a:noFill/>
            <a:prstDash val="soli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6205968"/>
        <c:crosses val="autoZero"/>
        <c:crossBetween val="between"/>
      </c:valAx>
    </c:plotArea>
    <c:legend>
      <c:legendPos val="t"/>
      <c:overlay val="0"/>
      <c:spPr>
        <a:noFill/>
        <a:ln>
          <a:noFill/>
          <a:prstDash val="solid"/>
        </a:ln>
      </c:spPr>
      <c:txPr>
        <a:bodyPr rot="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1"/>
  </c:chart>
  <c:spPr>
    <a:solidFill>
      <a:schemeClr val="bg1"/>
    </a:solidFill>
    <a:ln w="9525" cap="flat" cmpd="sng" algn="ctr">
      <a:solidFill>
        <a:schemeClr val="tx1">
          <a:lumMod val="15000"/>
          <a:lumOff val="85000"/>
        </a:schemeClr>
      </a:solidFill>
      <a:prstDash val="solid"/>
      <a:round/>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strike="noStrike" kern="1200" spc="0" baseline="0">
                <a:solidFill>
                  <a:schemeClr val="tx1">
                    <a:lumMod val="65000"/>
                    <a:lumOff val="35000"/>
                  </a:schemeClr>
                </a:solidFill>
                <a:latin typeface="+mn-lt"/>
                <a:ea typeface="+mn-ea"/>
                <a:cs typeface="+mn-cs"/>
              </a:defRPr>
            </a:pPr>
            <a:r>
              <a:rPr lang="en-US" altLang="zh-TW"/>
              <a:t>Scenario</a:t>
            </a:r>
            <a:r>
              <a:rPr lang="en-US" altLang="zh-TW" baseline="0"/>
              <a:t> 3.</a:t>
            </a:r>
          </a:p>
        </c:rich>
      </c:tx>
      <c:overlay val="0"/>
      <c:spPr>
        <a:noFill/>
        <a:ln>
          <a:noFill/>
          <a:prstDash val="solid"/>
        </a:ln>
      </c:spPr>
    </c:title>
    <c:autoTitleDeleted val="0"/>
    <c:plotArea>
      <c:layout/>
      <c:lineChart>
        <c:grouping val="standard"/>
        <c:varyColors val="0"/>
        <c:ser>
          <c:idx val="0"/>
          <c:order val="0"/>
          <c:tx>
            <c:strRef>
              <c:f>Total!$C$2</c:f>
              <c:strCache>
                <c:ptCount val="1"/>
                <c:pt idx="0">
                  <c:v>Standrad</c:v>
                </c:pt>
              </c:strCache>
            </c:strRef>
          </c:tx>
          <c:spPr>
            <a:ln>
              <a:solidFill>
                <a:schemeClr val="accent2"/>
              </a:solidFill>
            </a:ln>
          </c:spPr>
          <c:marker>
            <c:spPr>
              <a:solidFill>
                <a:schemeClr val="accent2"/>
              </a:solidFill>
              <a:ln>
                <a:solidFill>
                  <a:schemeClr val="accent2"/>
                </a:solidFill>
              </a:ln>
            </c:spPr>
          </c:marker>
          <c:cat>
            <c:numRef>
              <c:f>Total!$B$4:$B$15</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cat>
          <c:val>
            <c:numRef>
              <c:f>Total!$C$4:$C$15</c:f>
              <c:numCache>
                <c:formatCode>General</c:formatCode>
                <c:ptCount val="12"/>
                <c:pt idx="0">
                  <c:v>32</c:v>
                </c:pt>
                <c:pt idx="1">
                  <c:v>57</c:v>
                </c:pt>
                <c:pt idx="2">
                  <c:v>59</c:v>
                </c:pt>
                <c:pt idx="3">
                  <c:v>87</c:v>
                </c:pt>
                <c:pt idx="4">
                  <c:v>97</c:v>
                </c:pt>
                <c:pt idx="5">
                  <c:v>109</c:v>
                </c:pt>
                <c:pt idx="6">
                  <c:v>125</c:v>
                </c:pt>
                <c:pt idx="7">
                  <c:v>187</c:v>
                </c:pt>
                <c:pt idx="8">
                  <c:v>187</c:v>
                </c:pt>
                <c:pt idx="9">
                  <c:v>224</c:v>
                </c:pt>
                <c:pt idx="10">
                  <c:v>266</c:v>
                </c:pt>
                <c:pt idx="11">
                  <c:v>274</c:v>
                </c:pt>
              </c:numCache>
            </c:numRef>
          </c:val>
          <c:smooth val="0"/>
          <c:extLst>
            <c:ext xmlns:c16="http://schemas.microsoft.com/office/drawing/2014/chart" uri="{C3380CC4-5D6E-409C-BE32-E72D297353CC}">
              <c16:uniqueId val="{00000000-C5E5-4D6B-8A01-4698F58D8E34}"/>
            </c:ext>
          </c:extLst>
        </c:ser>
        <c:ser>
          <c:idx val="1"/>
          <c:order val="1"/>
          <c:tx>
            <c:v>Llama3.2_Average</c:v>
          </c:tx>
          <c:spPr>
            <a:ln>
              <a:solidFill>
                <a:schemeClr val="accent1"/>
              </a:solidFill>
            </a:ln>
          </c:spPr>
          <c:marker>
            <c:spPr>
              <a:solidFill>
                <a:schemeClr val="accent1"/>
              </a:solidFill>
              <a:ln>
                <a:solidFill>
                  <a:schemeClr val="accent1"/>
                </a:solidFill>
              </a:ln>
            </c:spPr>
          </c:marker>
          <c:val>
            <c:numRef>
              <c:f>Total!$N$4:$N$15</c:f>
              <c:numCache>
                <c:formatCode>0.00_ </c:formatCode>
                <c:ptCount val="12"/>
                <c:pt idx="0">
                  <c:v>32</c:v>
                </c:pt>
                <c:pt idx="1">
                  <c:v>57</c:v>
                </c:pt>
                <c:pt idx="2">
                  <c:v>59</c:v>
                </c:pt>
                <c:pt idx="3">
                  <c:v>87</c:v>
                </c:pt>
                <c:pt idx="4">
                  <c:v>97</c:v>
                </c:pt>
                <c:pt idx="5">
                  <c:v>109</c:v>
                </c:pt>
                <c:pt idx="6">
                  <c:v>125</c:v>
                </c:pt>
                <c:pt idx="7">
                  <c:v>142</c:v>
                </c:pt>
                <c:pt idx="8">
                  <c:v>147.19999999999999</c:v>
                </c:pt>
                <c:pt idx="9">
                  <c:v>183.2</c:v>
                </c:pt>
                <c:pt idx="10">
                  <c:v>226.2</c:v>
                </c:pt>
                <c:pt idx="11">
                  <c:v>234.2</c:v>
                </c:pt>
              </c:numCache>
            </c:numRef>
          </c:val>
          <c:smooth val="0"/>
          <c:extLst>
            <c:ext xmlns:c16="http://schemas.microsoft.com/office/drawing/2014/chart" uri="{C3380CC4-5D6E-409C-BE32-E72D297353CC}">
              <c16:uniqueId val="{00000001-C5E5-4D6B-8A01-4698F58D8E34}"/>
            </c:ext>
          </c:extLst>
        </c:ser>
        <c:ser>
          <c:idx val="2"/>
          <c:order val="2"/>
          <c:tx>
            <c:v>Gemma3_Average</c:v>
          </c:tx>
          <c:spPr>
            <a:ln>
              <a:solidFill>
                <a:srgbClr val="92D050"/>
              </a:solidFill>
            </a:ln>
          </c:spPr>
          <c:marker>
            <c:spPr>
              <a:solidFill>
                <a:srgbClr val="00B050"/>
              </a:solidFill>
              <a:ln>
                <a:solidFill>
                  <a:srgbClr val="00B050"/>
                </a:solidFill>
              </a:ln>
            </c:spPr>
          </c:marker>
          <c:val>
            <c:numRef>
              <c:f>Total!$AA$4:$AA$15</c:f>
              <c:numCache>
                <c:formatCode>0.00_ </c:formatCode>
                <c:ptCount val="12"/>
                <c:pt idx="0">
                  <c:v>32</c:v>
                </c:pt>
                <c:pt idx="1">
                  <c:v>57</c:v>
                </c:pt>
                <c:pt idx="2">
                  <c:v>59</c:v>
                </c:pt>
                <c:pt idx="3">
                  <c:v>87</c:v>
                </c:pt>
                <c:pt idx="4">
                  <c:v>97</c:v>
                </c:pt>
                <c:pt idx="5">
                  <c:v>109</c:v>
                </c:pt>
                <c:pt idx="6">
                  <c:v>125</c:v>
                </c:pt>
                <c:pt idx="7">
                  <c:v>142</c:v>
                </c:pt>
                <c:pt idx="8">
                  <c:v>147</c:v>
                </c:pt>
                <c:pt idx="9">
                  <c:v>183</c:v>
                </c:pt>
                <c:pt idx="10">
                  <c:v>226</c:v>
                </c:pt>
                <c:pt idx="11">
                  <c:v>234</c:v>
                </c:pt>
              </c:numCache>
            </c:numRef>
          </c:val>
          <c:smooth val="0"/>
          <c:extLst>
            <c:ext xmlns:c16="http://schemas.microsoft.com/office/drawing/2014/chart" uri="{C3380CC4-5D6E-409C-BE32-E72D297353CC}">
              <c16:uniqueId val="{00000002-C5E5-4D6B-8A01-4698F58D8E34}"/>
            </c:ext>
          </c:extLst>
        </c:ser>
        <c:dLbls>
          <c:showLegendKey val="0"/>
          <c:showVal val="0"/>
          <c:showCatName val="0"/>
          <c:showSerName val="0"/>
          <c:showPercent val="0"/>
          <c:showBubbleSize val="0"/>
        </c:dLbls>
        <c:marker val="1"/>
        <c:smooth val="0"/>
        <c:axId val="1776205968"/>
        <c:axId val="1772038688"/>
      </c:lineChart>
      <c:catAx>
        <c:axId val="1776205968"/>
        <c:scaling>
          <c:orientation val="minMax"/>
        </c:scaling>
        <c:delete val="0"/>
        <c:axPos val="b"/>
        <c:title>
          <c:tx>
            <c:rich>
              <a:bodyPr rot="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a:t>Node</a:t>
                </a:r>
                <a:endParaRPr lang="zh-TW" altLang="en-US"/>
              </a:p>
            </c:rich>
          </c:tx>
          <c:overlay val="0"/>
          <c:spPr>
            <a:noFill/>
            <a:ln>
              <a:noFill/>
              <a:prstDash val="solid"/>
            </a:ln>
          </c:spPr>
        </c:title>
        <c:numFmt formatCode="General" sourceLinked="1"/>
        <c:majorTickMark val="none"/>
        <c:minorTickMark val="none"/>
        <c:tickLblPos val="nextTo"/>
        <c:spPr>
          <a:noFill/>
          <a:ln w="9525" cap="flat" cmpd="sng" algn="ctr">
            <a:solidFill>
              <a:schemeClr val="tx1">
                <a:lumMod val="15000"/>
                <a:lumOff val="85000"/>
              </a:schemeClr>
            </a:solidFill>
            <a:prstDash val="solid"/>
            <a:roun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2038688"/>
        <c:crosses val="autoZero"/>
        <c:auto val="1"/>
        <c:lblAlgn val="ctr"/>
        <c:lblOffset val="100"/>
        <c:noMultiLvlLbl val="0"/>
      </c:catAx>
      <c:valAx>
        <c:axId val="1772038688"/>
        <c:scaling>
          <c:orientation val="minMax"/>
        </c:scaling>
        <c:delete val="0"/>
        <c:axPos val="l"/>
        <c:majorGridlines>
          <c:spPr>
            <a:ln w="9525" cap="flat" cmpd="sng" algn="ctr">
              <a:solidFill>
                <a:schemeClr val="tx1">
                  <a:lumMod val="15000"/>
                  <a:lumOff val="85000"/>
                </a:schemeClr>
              </a:solidFill>
              <a:prstDash val="solid"/>
              <a:round/>
            </a:ln>
          </c:spPr>
        </c:majorGridlines>
        <c:title>
          <c:tx>
            <c:rich>
              <a:bodyPr rot="-540000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sz="1000" b="0" i="0" strike="noStrike" baseline="0"/>
                  <a:t>Arrival time (s)</a:t>
                </a:r>
                <a:endParaRPr lang="zh-TW" altLang="en-US"/>
              </a:p>
            </c:rich>
          </c:tx>
          <c:overlay val="0"/>
          <c:spPr>
            <a:noFill/>
            <a:ln>
              <a:noFill/>
              <a:prstDash val="solid"/>
            </a:ln>
          </c:spPr>
        </c:title>
        <c:numFmt formatCode="General" sourceLinked="1"/>
        <c:majorTickMark val="none"/>
        <c:minorTickMark val="none"/>
        <c:tickLblPos val="nextTo"/>
        <c:spPr>
          <a:noFill/>
          <a:ln>
            <a:noFill/>
            <a:prstDash val="soli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6205968"/>
        <c:crosses val="autoZero"/>
        <c:crossBetween val="between"/>
      </c:valAx>
    </c:plotArea>
    <c:legend>
      <c:legendPos val="t"/>
      <c:overlay val="0"/>
      <c:spPr>
        <a:noFill/>
        <a:ln>
          <a:noFill/>
          <a:prstDash val="solid"/>
        </a:ln>
      </c:spPr>
      <c:txPr>
        <a:bodyPr rot="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1"/>
  </c:chart>
  <c:spPr>
    <a:solidFill>
      <a:schemeClr val="bg1"/>
    </a:solidFill>
    <a:ln w="9525" cap="flat" cmpd="sng" algn="ctr">
      <a:solidFill>
        <a:schemeClr val="tx1">
          <a:lumMod val="15000"/>
          <a:lumOff val="85000"/>
        </a:schemeClr>
      </a:solidFill>
      <a:prstDash val="solid"/>
      <a:round/>
    </a:ln>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strike="noStrike" kern="1200" spc="0" baseline="0">
                <a:solidFill>
                  <a:schemeClr val="tx1">
                    <a:lumMod val="65000"/>
                    <a:lumOff val="35000"/>
                  </a:schemeClr>
                </a:solidFill>
                <a:latin typeface="+mn-lt"/>
                <a:ea typeface="+mn-ea"/>
                <a:cs typeface="+mn-cs"/>
              </a:defRPr>
            </a:pPr>
            <a:r>
              <a:rPr lang="en-US" altLang="zh-TW"/>
              <a:t>Scenario</a:t>
            </a:r>
            <a:r>
              <a:rPr lang="en-US" altLang="zh-TW" baseline="0"/>
              <a:t> 3.</a:t>
            </a:r>
          </a:p>
        </c:rich>
      </c:tx>
      <c:overlay val="0"/>
      <c:spPr>
        <a:noFill/>
        <a:ln>
          <a:noFill/>
          <a:prstDash val="solid"/>
        </a:ln>
      </c:spPr>
    </c:title>
    <c:autoTitleDeleted val="0"/>
    <c:plotArea>
      <c:layout/>
      <c:barChart>
        <c:barDir val="col"/>
        <c:grouping val="clustered"/>
        <c:varyColors val="0"/>
        <c:ser>
          <c:idx val="0"/>
          <c:order val="0"/>
          <c:tx>
            <c:strRef>
              <c:f>Total!$C$2</c:f>
              <c:strCache>
                <c:ptCount val="1"/>
                <c:pt idx="0">
                  <c:v>Standrad</c:v>
                </c:pt>
              </c:strCache>
            </c:strRef>
          </c:tx>
          <c:spPr>
            <a:solidFill>
              <a:schemeClr val="accent2"/>
            </a:solidFill>
            <a:ln>
              <a:noFill/>
              <a:prstDash val="solid"/>
            </a:ln>
          </c:spPr>
          <c:invertIfNegative val="0"/>
          <c:cat>
            <c:numRef>
              <c:f>Total!$B$4:$B$15</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cat>
          <c:val>
            <c:numRef>
              <c:f>Total!$C$20:$C$31</c:f>
              <c:numCache>
                <c:formatCode>General</c:formatCode>
                <c:ptCount val="12"/>
                <c:pt idx="0">
                  <c:v>32</c:v>
                </c:pt>
                <c:pt idx="1">
                  <c:v>25</c:v>
                </c:pt>
                <c:pt idx="2">
                  <c:v>2</c:v>
                </c:pt>
                <c:pt idx="3">
                  <c:v>28</c:v>
                </c:pt>
                <c:pt idx="4">
                  <c:v>10</c:v>
                </c:pt>
                <c:pt idx="5">
                  <c:v>12</c:v>
                </c:pt>
                <c:pt idx="6">
                  <c:v>16</c:v>
                </c:pt>
                <c:pt idx="7">
                  <c:v>62</c:v>
                </c:pt>
                <c:pt idx="8">
                  <c:v>0</c:v>
                </c:pt>
                <c:pt idx="9">
                  <c:v>37</c:v>
                </c:pt>
                <c:pt idx="10">
                  <c:v>42</c:v>
                </c:pt>
                <c:pt idx="11">
                  <c:v>8</c:v>
                </c:pt>
              </c:numCache>
            </c:numRef>
          </c:val>
          <c:extLst>
            <c:ext xmlns:c16="http://schemas.microsoft.com/office/drawing/2014/chart" uri="{C3380CC4-5D6E-409C-BE32-E72D297353CC}">
              <c16:uniqueId val="{00000000-1FF4-4D31-8296-BB90A5F3F823}"/>
            </c:ext>
          </c:extLst>
        </c:ser>
        <c:ser>
          <c:idx val="1"/>
          <c:order val="1"/>
          <c:tx>
            <c:v>Llama3.2_Average</c:v>
          </c:tx>
          <c:spPr>
            <a:solidFill>
              <a:schemeClr val="accent1"/>
            </a:solidFill>
            <a:ln>
              <a:noFill/>
              <a:prstDash val="solid"/>
            </a:ln>
          </c:spPr>
          <c:invertIfNegative val="0"/>
          <c:val>
            <c:numRef>
              <c:f>Total!$N$20:$N$31</c:f>
              <c:numCache>
                <c:formatCode>0.00_ </c:formatCode>
                <c:ptCount val="12"/>
                <c:pt idx="0">
                  <c:v>32</c:v>
                </c:pt>
                <c:pt idx="1">
                  <c:v>25</c:v>
                </c:pt>
                <c:pt idx="2">
                  <c:v>2</c:v>
                </c:pt>
                <c:pt idx="3">
                  <c:v>28</c:v>
                </c:pt>
                <c:pt idx="4">
                  <c:v>10</c:v>
                </c:pt>
                <c:pt idx="5">
                  <c:v>12</c:v>
                </c:pt>
                <c:pt idx="6">
                  <c:v>16</c:v>
                </c:pt>
                <c:pt idx="7">
                  <c:v>17</c:v>
                </c:pt>
                <c:pt idx="8">
                  <c:v>5.2</c:v>
                </c:pt>
                <c:pt idx="9">
                  <c:v>36</c:v>
                </c:pt>
                <c:pt idx="10">
                  <c:v>43</c:v>
                </c:pt>
                <c:pt idx="11">
                  <c:v>8</c:v>
                </c:pt>
              </c:numCache>
            </c:numRef>
          </c:val>
          <c:extLst>
            <c:ext xmlns:c16="http://schemas.microsoft.com/office/drawing/2014/chart" uri="{C3380CC4-5D6E-409C-BE32-E72D297353CC}">
              <c16:uniqueId val="{00000001-1FF4-4D31-8296-BB90A5F3F823}"/>
            </c:ext>
          </c:extLst>
        </c:ser>
        <c:ser>
          <c:idx val="2"/>
          <c:order val="2"/>
          <c:tx>
            <c:v>Gemma3_Average</c:v>
          </c:tx>
          <c:spPr>
            <a:solidFill>
              <a:srgbClr val="92D050"/>
            </a:solidFill>
            <a:ln>
              <a:noFill/>
              <a:prstDash val="solid"/>
            </a:ln>
          </c:spPr>
          <c:invertIfNegative val="0"/>
          <c:val>
            <c:numRef>
              <c:f>Total!$AA$20:$AA$31</c:f>
              <c:numCache>
                <c:formatCode>0.00_ </c:formatCode>
                <c:ptCount val="12"/>
                <c:pt idx="0">
                  <c:v>32</c:v>
                </c:pt>
                <c:pt idx="1">
                  <c:v>25</c:v>
                </c:pt>
                <c:pt idx="2">
                  <c:v>2</c:v>
                </c:pt>
                <c:pt idx="3">
                  <c:v>28</c:v>
                </c:pt>
                <c:pt idx="4">
                  <c:v>10</c:v>
                </c:pt>
                <c:pt idx="5">
                  <c:v>12</c:v>
                </c:pt>
                <c:pt idx="6">
                  <c:v>16</c:v>
                </c:pt>
                <c:pt idx="7">
                  <c:v>17</c:v>
                </c:pt>
                <c:pt idx="8">
                  <c:v>5</c:v>
                </c:pt>
                <c:pt idx="9">
                  <c:v>36</c:v>
                </c:pt>
                <c:pt idx="10">
                  <c:v>43</c:v>
                </c:pt>
                <c:pt idx="11">
                  <c:v>8</c:v>
                </c:pt>
              </c:numCache>
            </c:numRef>
          </c:val>
          <c:extLst>
            <c:ext xmlns:c16="http://schemas.microsoft.com/office/drawing/2014/chart" uri="{C3380CC4-5D6E-409C-BE32-E72D297353CC}">
              <c16:uniqueId val="{00000002-1FF4-4D31-8296-BB90A5F3F823}"/>
            </c:ext>
          </c:extLst>
        </c:ser>
        <c:dLbls>
          <c:showLegendKey val="0"/>
          <c:showVal val="0"/>
          <c:showCatName val="0"/>
          <c:showSerName val="0"/>
          <c:showPercent val="0"/>
          <c:showBubbleSize val="0"/>
        </c:dLbls>
        <c:gapWidth val="150"/>
        <c:axId val="1776205968"/>
        <c:axId val="1772038688"/>
      </c:barChart>
      <c:catAx>
        <c:axId val="1776205968"/>
        <c:scaling>
          <c:orientation val="minMax"/>
        </c:scaling>
        <c:delete val="0"/>
        <c:axPos val="b"/>
        <c:title>
          <c:tx>
            <c:rich>
              <a:bodyPr rot="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a:t>Node</a:t>
                </a:r>
                <a:endParaRPr lang="zh-TW" altLang="en-US"/>
              </a:p>
            </c:rich>
          </c:tx>
          <c:overlay val="0"/>
          <c:spPr>
            <a:noFill/>
            <a:ln>
              <a:noFill/>
              <a:prstDash val="solid"/>
            </a:ln>
          </c:spPr>
        </c:title>
        <c:numFmt formatCode="General" sourceLinked="1"/>
        <c:majorTickMark val="none"/>
        <c:minorTickMark val="none"/>
        <c:tickLblPos val="nextTo"/>
        <c:spPr>
          <a:noFill/>
          <a:ln w="9525" cap="flat" cmpd="sng" algn="ctr">
            <a:solidFill>
              <a:schemeClr val="tx1">
                <a:lumMod val="15000"/>
                <a:lumOff val="85000"/>
              </a:schemeClr>
            </a:solidFill>
            <a:prstDash val="solid"/>
            <a:roun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2038688"/>
        <c:crosses val="autoZero"/>
        <c:auto val="1"/>
        <c:lblAlgn val="ctr"/>
        <c:lblOffset val="100"/>
        <c:noMultiLvlLbl val="0"/>
      </c:catAx>
      <c:valAx>
        <c:axId val="1772038688"/>
        <c:scaling>
          <c:orientation val="minMax"/>
        </c:scaling>
        <c:delete val="0"/>
        <c:axPos val="l"/>
        <c:majorGridlines>
          <c:spPr>
            <a:ln w="9525" cap="flat" cmpd="sng" algn="ctr">
              <a:solidFill>
                <a:schemeClr val="tx1">
                  <a:lumMod val="15000"/>
                  <a:lumOff val="85000"/>
                </a:schemeClr>
              </a:solidFill>
              <a:prstDash val="solid"/>
              <a:round/>
            </a:ln>
          </c:spPr>
        </c:majorGridlines>
        <c:title>
          <c:tx>
            <c:rich>
              <a:bodyPr rot="-540000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sz="1000" b="0" i="0" strike="noStrike" baseline="0"/>
                  <a:t>Arrival time (s)</a:t>
                </a:r>
                <a:endParaRPr lang="zh-TW" altLang="en-US"/>
              </a:p>
            </c:rich>
          </c:tx>
          <c:overlay val="0"/>
          <c:spPr>
            <a:noFill/>
            <a:ln>
              <a:noFill/>
              <a:prstDash val="solid"/>
            </a:ln>
          </c:spPr>
        </c:title>
        <c:numFmt formatCode="General" sourceLinked="1"/>
        <c:majorTickMark val="none"/>
        <c:minorTickMark val="none"/>
        <c:tickLblPos val="nextTo"/>
        <c:spPr>
          <a:noFill/>
          <a:ln>
            <a:noFill/>
            <a:prstDash val="soli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6205968"/>
        <c:crosses val="autoZero"/>
        <c:crossBetween val="between"/>
      </c:valAx>
    </c:plotArea>
    <c:legend>
      <c:legendPos val="t"/>
      <c:overlay val="0"/>
      <c:spPr>
        <a:noFill/>
        <a:ln>
          <a:noFill/>
          <a:prstDash val="solid"/>
        </a:ln>
      </c:spPr>
      <c:txPr>
        <a:bodyPr rot="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1"/>
  </c:chart>
  <c:spPr>
    <a:solidFill>
      <a:schemeClr val="bg1"/>
    </a:solidFill>
    <a:ln w="9525" cap="flat" cmpd="sng" algn="ctr">
      <a:solidFill>
        <a:schemeClr val="tx1">
          <a:lumMod val="15000"/>
          <a:lumOff val="85000"/>
        </a:schemeClr>
      </a:solidFill>
      <a:prstDash val="solid"/>
      <a:round/>
    </a:ln>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strike="noStrike" kern="1200" spc="0" baseline="0">
                <a:solidFill>
                  <a:schemeClr val="tx1">
                    <a:lumMod val="65000"/>
                    <a:lumOff val="35000"/>
                  </a:schemeClr>
                </a:solidFill>
                <a:latin typeface="+mn-lt"/>
                <a:ea typeface="+mn-ea"/>
                <a:cs typeface="+mn-cs"/>
              </a:defRPr>
            </a:pPr>
            <a:r>
              <a:rPr lang="en-US" altLang="zh-TW"/>
              <a:t>Scenario</a:t>
            </a:r>
            <a:r>
              <a:rPr lang="en-US" altLang="zh-TW" baseline="0"/>
              <a:t> 4 Veh 0.</a:t>
            </a:r>
          </a:p>
        </c:rich>
      </c:tx>
      <c:overlay val="0"/>
      <c:spPr>
        <a:noFill/>
        <a:ln>
          <a:noFill/>
          <a:prstDash val="solid"/>
        </a:ln>
      </c:spPr>
    </c:title>
    <c:autoTitleDeleted val="0"/>
    <c:plotArea>
      <c:layout/>
      <c:lineChart>
        <c:grouping val="standard"/>
        <c:varyColors val="0"/>
        <c:ser>
          <c:idx val="0"/>
          <c:order val="0"/>
          <c:tx>
            <c:strRef>
              <c:f>Total!$C$2</c:f>
              <c:strCache>
                <c:ptCount val="1"/>
                <c:pt idx="0">
                  <c:v>Standrad</c:v>
                </c:pt>
              </c:strCache>
            </c:strRef>
          </c:tx>
          <c:spPr>
            <a:ln>
              <a:solidFill>
                <a:schemeClr val="accent2"/>
              </a:solidFill>
            </a:ln>
          </c:spPr>
          <c:marker>
            <c:spPr>
              <a:solidFill>
                <a:schemeClr val="accent2"/>
              </a:solidFill>
              <a:ln>
                <a:solidFill>
                  <a:schemeClr val="accent2"/>
                </a:solidFill>
              </a:ln>
            </c:spPr>
          </c:marker>
          <c:cat>
            <c:numRef>
              <c:f>Total!$B$4:$B$15</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cat>
          <c:val>
            <c:numRef>
              <c:f>Total!$C$4:$C$15</c:f>
              <c:numCache>
                <c:formatCode>General</c:formatCode>
                <c:ptCount val="12"/>
                <c:pt idx="0">
                  <c:v>5</c:v>
                </c:pt>
                <c:pt idx="1">
                  <c:v>30</c:v>
                </c:pt>
                <c:pt idx="2">
                  <c:v>32</c:v>
                </c:pt>
                <c:pt idx="3">
                  <c:v>60</c:v>
                </c:pt>
                <c:pt idx="4">
                  <c:v>70</c:v>
                </c:pt>
                <c:pt idx="5">
                  <c:v>82</c:v>
                </c:pt>
                <c:pt idx="6">
                  <c:v>98</c:v>
                </c:pt>
                <c:pt idx="7">
                  <c:v>163</c:v>
                </c:pt>
                <c:pt idx="8">
                  <c:v>184</c:v>
                </c:pt>
                <c:pt idx="9">
                  <c:v>220</c:v>
                </c:pt>
                <c:pt idx="10">
                  <c:v>263</c:v>
                </c:pt>
                <c:pt idx="11">
                  <c:v>272</c:v>
                </c:pt>
              </c:numCache>
            </c:numRef>
          </c:val>
          <c:smooth val="0"/>
          <c:extLst>
            <c:ext xmlns:c16="http://schemas.microsoft.com/office/drawing/2014/chart" uri="{C3380CC4-5D6E-409C-BE32-E72D297353CC}">
              <c16:uniqueId val="{00000000-9AED-4969-B056-D86B614E2069}"/>
            </c:ext>
          </c:extLst>
        </c:ser>
        <c:ser>
          <c:idx val="1"/>
          <c:order val="1"/>
          <c:tx>
            <c:v>Llama3.2_Average</c:v>
          </c:tx>
          <c:spPr>
            <a:ln>
              <a:solidFill>
                <a:schemeClr val="accent1"/>
              </a:solidFill>
            </a:ln>
          </c:spPr>
          <c:marker>
            <c:spPr>
              <a:solidFill>
                <a:schemeClr val="accent1"/>
              </a:solidFill>
              <a:ln>
                <a:solidFill>
                  <a:schemeClr val="accent1"/>
                </a:solidFill>
              </a:ln>
            </c:spPr>
          </c:marker>
          <c:val>
            <c:numRef>
              <c:f>Total!$N$4:$N$15</c:f>
              <c:numCache>
                <c:formatCode>0.00_ </c:formatCode>
                <c:ptCount val="12"/>
                <c:pt idx="0">
                  <c:v>5</c:v>
                </c:pt>
                <c:pt idx="1">
                  <c:v>30</c:v>
                </c:pt>
                <c:pt idx="2">
                  <c:v>32</c:v>
                </c:pt>
                <c:pt idx="3">
                  <c:v>60</c:v>
                </c:pt>
                <c:pt idx="4">
                  <c:v>70</c:v>
                </c:pt>
                <c:pt idx="5">
                  <c:v>82</c:v>
                </c:pt>
                <c:pt idx="6">
                  <c:v>98</c:v>
                </c:pt>
                <c:pt idx="7">
                  <c:v>117.8</c:v>
                </c:pt>
                <c:pt idx="8">
                  <c:v>125</c:v>
                </c:pt>
                <c:pt idx="9">
                  <c:v>161.1</c:v>
                </c:pt>
                <c:pt idx="10">
                  <c:v>204</c:v>
                </c:pt>
                <c:pt idx="11">
                  <c:v>213</c:v>
                </c:pt>
              </c:numCache>
            </c:numRef>
          </c:val>
          <c:smooth val="0"/>
          <c:extLst>
            <c:ext xmlns:c16="http://schemas.microsoft.com/office/drawing/2014/chart" uri="{C3380CC4-5D6E-409C-BE32-E72D297353CC}">
              <c16:uniqueId val="{00000001-9AED-4969-B056-D86B614E2069}"/>
            </c:ext>
          </c:extLst>
        </c:ser>
        <c:ser>
          <c:idx val="2"/>
          <c:order val="2"/>
          <c:tx>
            <c:v>Gemma3_Average</c:v>
          </c:tx>
          <c:spPr>
            <a:ln>
              <a:solidFill>
                <a:srgbClr val="92D050"/>
              </a:solidFill>
            </a:ln>
          </c:spPr>
          <c:marker>
            <c:spPr>
              <a:solidFill>
                <a:srgbClr val="00B050"/>
              </a:solidFill>
              <a:ln>
                <a:solidFill>
                  <a:srgbClr val="00B050"/>
                </a:solidFill>
              </a:ln>
            </c:spPr>
          </c:marker>
          <c:val>
            <c:numRef>
              <c:f>Total!$AT$4:$AT$15</c:f>
              <c:numCache>
                <c:formatCode>0.00_ </c:formatCode>
                <c:ptCount val="12"/>
                <c:pt idx="0">
                  <c:v>5</c:v>
                </c:pt>
                <c:pt idx="1">
                  <c:v>30</c:v>
                </c:pt>
                <c:pt idx="2">
                  <c:v>32</c:v>
                </c:pt>
                <c:pt idx="3">
                  <c:v>60</c:v>
                </c:pt>
                <c:pt idx="4">
                  <c:v>70</c:v>
                </c:pt>
                <c:pt idx="5">
                  <c:v>82</c:v>
                </c:pt>
                <c:pt idx="6">
                  <c:v>98</c:v>
                </c:pt>
                <c:pt idx="7">
                  <c:v>118</c:v>
                </c:pt>
                <c:pt idx="8">
                  <c:v>121</c:v>
                </c:pt>
                <c:pt idx="9">
                  <c:v>157</c:v>
                </c:pt>
                <c:pt idx="10">
                  <c:v>200</c:v>
                </c:pt>
                <c:pt idx="11">
                  <c:v>209</c:v>
                </c:pt>
              </c:numCache>
            </c:numRef>
          </c:val>
          <c:smooth val="0"/>
          <c:extLst>
            <c:ext xmlns:c16="http://schemas.microsoft.com/office/drawing/2014/chart" uri="{C3380CC4-5D6E-409C-BE32-E72D297353CC}">
              <c16:uniqueId val="{00000002-9AED-4969-B056-D86B614E2069}"/>
            </c:ext>
          </c:extLst>
        </c:ser>
        <c:dLbls>
          <c:showLegendKey val="0"/>
          <c:showVal val="0"/>
          <c:showCatName val="0"/>
          <c:showSerName val="0"/>
          <c:showPercent val="0"/>
          <c:showBubbleSize val="0"/>
        </c:dLbls>
        <c:marker val="1"/>
        <c:smooth val="0"/>
        <c:axId val="1776205968"/>
        <c:axId val="1772038688"/>
      </c:lineChart>
      <c:catAx>
        <c:axId val="1776205968"/>
        <c:scaling>
          <c:orientation val="minMax"/>
        </c:scaling>
        <c:delete val="0"/>
        <c:axPos val="b"/>
        <c:title>
          <c:tx>
            <c:rich>
              <a:bodyPr rot="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a:t>Node</a:t>
                </a:r>
                <a:endParaRPr lang="zh-TW" altLang="en-US"/>
              </a:p>
            </c:rich>
          </c:tx>
          <c:overlay val="0"/>
          <c:spPr>
            <a:noFill/>
            <a:ln>
              <a:noFill/>
              <a:prstDash val="solid"/>
            </a:ln>
          </c:spPr>
        </c:title>
        <c:numFmt formatCode="General" sourceLinked="1"/>
        <c:majorTickMark val="none"/>
        <c:minorTickMark val="none"/>
        <c:tickLblPos val="nextTo"/>
        <c:spPr>
          <a:noFill/>
          <a:ln w="9525" cap="flat" cmpd="sng" algn="ctr">
            <a:solidFill>
              <a:schemeClr val="tx1">
                <a:lumMod val="15000"/>
                <a:lumOff val="85000"/>
              </a:schemeClr>
            </a:solidFill>
            <a:prstDash val="solid"/>
            <a:roun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2038688"/>
        <c:crosses val="autoZero"/>
        <c:auto val="1"/>
        <c:lblAlgn val="ctr"/>
        <c:lblOffset val="100"/>
        <c:noMultiLvlLbl val="0"/>
      </c:catAx>
      <c:valAx>
        <c:axId val="1772038688"/>
        <c:scaling>
          <c:orientation val="minMax"/>
        </c:scaling>
        <c:delete val="0"/>
        <c:axPos val="l"/>
        <c:majorGridlines>
          <c:spPr>
            <a:ln w="9525" cap="flat" cmpd="sng" algn="ctr">
              <a:solidFill>
                <a:schemeClr val="tx1">
                  <a:lumMod val="15000"/>
                  <a:lumOff val="85000"/>
                </a:schemeClr>
              </a:solidFill>
              <a:prstDash val="solid"/>
              <a:round/>
            </a:ln>
          </c:spPr>
        </c:majorGridlines>
        <c:title>
          <c:tx>
            <c:rich>
              <a:bodyPr rot="-540000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sz="1000" b="0" i="0" strike="noStrike" baseline="0"/>
                  <a:t>Arrival time (s)</a:t>
                </a:r>
                <a:endParaRPr lang="zh-TW" altLang="en-US"/>
              </a:p>
            </c:rich>
          </c:tx>
          <c:overlay val="0"/>
          <c:spPr>
            <a:noFill/>
            <a:ln>
              <a:noFill/>
              <a:prstDash val="solid"/>
            </a:ln>
          </c:spPr>
        </c:title>
        <c:numFmt formatCode="General" sourceLinked="1"/>
        <c:majorTickMark val="none"/>
        <c:minorTickMark val="none"/>
        <c:tickLblPos val="nextTo"/>
        <c:spPr>
          <a:noFill/>
          <a:ln>
            <a:noFill/>
            <a:prstDash val="soli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6205968"/>
        <c:crosses val="autoZero"/>
        <c:crossBetween val="between"/>
      </c:valAx>
    </c:plotArea>
    <c:legend>
      <c:legendPos val="t"/>
      <c:overlay val="0"/>
      <c:spPr>
        <a:noFill/>
        <a:ln>
          <a:noFill/>
          <a:prstDash val="solid"/>
        </a:ln>
      </c:spPr>
      <c:txPr>
        <a:bodyPr rot="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1"/>
  </c:chart>
  <c:spPr>
    <a:solidFill>
      <a:schemeClr val="bg1"/>
    </a:solidFill>
    <a:ln w="9525" cap="flat" cmpd="sng" algn="ctr">
      <a:solidFill>
        <a:schemeClr val="tx1">
          <a:lumMod val="15000"/>
          <a:lumOff val="85000"/>
        </a:schemeClr>
      </a:solidFill>
      <a:prstDash val="solid"/>
      <a:round/>
    </a:ln>
  </c:sp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strike="noStrike" kern="1200" spc="0" baseline="0">
                <a:solidFill>
                  <a:schemeClr val="tx1">
                    <a:lumMod val="65000"/>
                    <a:lumOff val="35000"/>
                  </a:schemeClr>
                </a:solidFill>
                <a:latin typeface="+mn-lt"/>
                <a:ea typeface="+mn-ea"/>
                <a:cs typeface="+mn-cs"/>
              </a:defRPr>
            </a:pPr>
            <a:r>
              <a:rPr lang="en-US" altLang="zh-TW"/>
              <a:t>Scenario</a:t>
            </a:r>
            <a:r>
              <a:rPr lang="en-US" altLang="zh-TW" baseline="0"/>
              <a:t> 4 Veh 0.</a:t>
            </a:r>
          </a:p>
        </c:rich>
      </c:tx>
      <c:overlay val="0"/>
      <c:spPr>
        <a:noFill/>
        <a:ln>
          <a:noFill/>
          <a:prstDash val="solid"/>
        </a:ln>
      </c:spPr>
    </c:title>
    <c:autoTitleDeleted val="0"/>
    <c:plotArea>
      <c:layout/>
      <c:barChart>
        <c:barDir val="col"/>
        <c:grouping val="clustered"/>
        <c:varyColors val="0"/>
        <c:ser>
          <c:idx val="0"/>
          <c:order val="0"/>
          <c:tx>
            <c:strRef>
              <c:f>Total!$C$2</c:f>
              <c:strCache>
                <c:ptCount val="1"/>
                <c:pt idx="0">
                  <c:v>Standrad</c:v>
                </c:pt>
              </c:strCache>
            </c:strRef>
          </c:tx>
          <c:spPr>
            <a:solidFill>
              <a:schemeClr val="accent2"/>
            </a:solidFill>
            <a:ln>
              <a:noFill/>
              <a:prstDash val="solid"/>
            </a:ln>
          </c:spPr>
          <c:invertIfNegative val="0"/>
          <c:cat>
            <c:numRef>
              <c:f>Total!$B$4:$B$15</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cat>
          <c:val>
            <c:numRef>
              <c:f>Total!$C$20:$C$32</c:f>
              <c:numCache>
                <c:formatCode>General</c:formatCode>
                <c:ptCount val="13"/>
                <c:pt idx="0">
                  <c:v>5</c:v>
                </c:pt>
                <c:pt idx="1">
                  <c:v>25</c:v>
                </c:pt>
                <c:pt idx="2">
                  <c:v>2</c:v>
                </c:pt>
                <c:pt idx="3">
                  <c:v>28</c:v>
                </c:pt>
                <c:pt idx="4">
                  <c:v>10</c:v>
                </c:pt>
                <c:pt idx="5">
                  <c:v>12</c:v>
                </c:pt>
                <c:pt idx="6">
                  <c:v>16</c:v>
                </c:pt>
                <c:pt idx="7">
                  <c:v>65</c:v>
                </c:pt>
                <c:pt idx="8">
                  <c:v>21</c:v>
                </c:pt>
                <c:pt idx="9">
                  <c:v>36</c:v>
                </c:pt>
                <c:pt idx="10">
                  <c:v>43</c:v>
                </c:pt>
                <c:pt idx="11">
                  <c:v>9</c:v>
                </c:pt>
              </c:numCache>
            </c:numRef>
          </c:val>
          <c:extLst>
            <c:ext xmlns:c16="http://schemas.microsoft.com/office/drawing/2014/chart" uri="{C3380CC4-5D6E-409C-BE32-E72D297353CC}">
              <c16:uniqueId val="{00000000-1877-4352-9F6F-8E61F01F9A53}"/>
            </c:ext>
          </c:extLst>
        </c:ser>
        <c:ser>
          <c:idx val="1"/>
          <c:order val="1"/>
          <c:tx>
            <c:v>Llama3.2_Average</c:v>
          </c:tx>
          <c:spPr>
            <a:solidFill>
              <a:schemeClr val="accent1"/>
            </a:solidFill>
            <a:ln>
              <a:noFill/>
              <a:prstDash val="solid"/>
            </a:ln>
          </c:spPr>
          <c:invertIfNegative val="0"/>
          <c:val>
            <c:numRef>
              <c:f>Total!$N$20:$N$31</c:f>
              <c:numCache>
                <c:formatCode>0.00_ </c:formatCode>
                <c:ptCount val="12"/>
                <c:pt idx="0">
                  <c:v>5</c:v>
                </c:pt>
                <c:pt idx="1">
                  <c:v>25</c:v>
                </c:pt>
                <c:pt idx="2">
                  <c:v>2</c:v>
                </c:pt>
                <c:pt idx="3">
                  <c:v>28</c:v>
                </c:pt>
                <c:pt idx="4">
                  <c:v>10</c:v>
                </c:pt>
                <c:pt idx="5">
                  <c:v>12</c:v>
                </c:pt>
                <c:pt idx="6">
                  <c:v>16</c:v>
                </c:pt>
                <c:pt idx="7">
                  <c:v>19.8</c:v>
                </c:pt>
                <c:pt idx="8">
                  <c:v>7.2</c:v>
                </c:pt>
                <c:pt idx="9">
                  <c:v>36.1</c:v>
                </c:pt>
                <c:pt idx="10">
                  <c:v>42.9</c:v>
                </c:pt>
                <c:pt idx="11">
                  <c:v>9</c:v>
                </c:pt>
              </c:numCache>
            </c:numRef>
          </c:val>
          <c:extLst>
            <c:ext xmlns:c16="http://schemas.microsoft.com/office/drawing/2014/chart" uri="{C3380CC4-5D6E-409C-BE32-E72D297353CC}">
              <c16:uniqueId val="{00000001-1877-4352-9F6F-8E61F01F9A53}"/>
            </c:ext>
          </c:extLst>
        </c:ser>
        <c:ser>
          <c:idx val="2"/>
          <c:order val="2"/>
          <c:tx>
            <c:v>Gemma3_Average</c:v>
          </c:tx>
          <c:spPr>
            <a:solidFill>
              <a:srgbClr val="92D050"/>
            </a:solidFill>
            <a:ln>
              <a:noFill/>
              <a:prstDash val="solid"/>
            </a:ln>
          </c:spPr>
          <c:invertIfNegative val="0"/>
          <c:val>
            <c:numRef>
              <c:f>Total!$AT$20:$AT$31</c:f>
              <c:numCache>
                <c:formatCode>0.00_ </c:formatCode>
                <c:ptCount val="12"/>
                <c:pt idx="0">
                  <c:v>5</c:v>
                </c:pt>
                <c:pt idx="1">
                  <c:v>25</c:v>
                </c:pt>
                <c:pt idx="2">
                  <c:v>2</c:v>
                </c:pt>
                <c:pt idx="3">
                  <c:v>28</c:v>
                </c:pt>
                <c:pt idx="4">
                  <c:v>10</c:v>
                </c:pt>
                <c:pt idx="5">
                  <c:v>12</c:v>
                </c:pt>
                <c:pt idx="6">
                  <c:v>16</c:v>
                </c:pt>
                <c:pt idx="7">
                  <c:v>20</c:v>
                </c:pt>
                <c:pt idx="8">
                  <c:v>3</c:v>
                </c:pt>
                <c:pt idx="9">
                  <c:v>36</c:v>
                </c:pt>
                <c:pt idx="10">
                  <c:v>43</c:v>
                </c:pt>
                <c:pt idx="11">
                  <c:v>9</c:v>
                </c:pt>
              </c:numCache>
            </c:numRef>
          </c:val>
          <c:extLst>
            <c:ext xmlns:c16="http://schemas.microsoft.com/office/drawing/2014/chart" uri="{C3380CC4-5D6E-409C-BE32-E72D297353CC}">
              <c16:uniqueId val="{00000002-1877-4352-9F6F-8E61F01F9A53}"/>
            </c:ext>
          </c:extLst>
        </c:ser>
        <c:dLbls>
          <c:showLegendKey val="0"/>
          <c:showVal val="0"/>
          <c:showCatName val="0"/>
          <c:showSerName val="0"/>
          <c:showPercent val="0"/>
          <c:showBubbleSize val="0"/>
        </c:dLbls>
        <c:gapWidth val="150"/>
        <c:axId val="1776205968"/>
        <c:axId val="1772038688"/>
      </c:barChart>
      <c:catAx>
        <c:axId val="1776205968"/>
        <c:scaling>
          <c:orientation val="minMax"/>
        </c:scaling>
        <c:delete val="0"/>
        <c:axPos val="b"/>
        <c:title>
          <c:tx>
            <c:rich>
              <a:bodyPr rot="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a:t>Node</a:t>
                </a:r>
                <a:endParaRPr lang="zh-TW" altLang="en-US"/>
              </a:p>
            </c:rich>
          </c:tx>
          <c:overlay val="0"/>
          <c:spPr>
            <a:noFill/>
            <a:ln>
              <a:noFill/>
              <a:prstDash val="solid"/>
            </a:ln>
          </c:spPr>
        </c:title>
        <c:numFmt formatCode="General" sourceLinked="1"/>
        <c:majorTickMark val="none"/>
        <c:minorTickMark val="none"/>
        <c:tickLblPos val="nextTo"/>
        <c:spPr>
          <a:noFill/>
          <a:ln w="9525" cap="flat" cmpd="sng" algn="ctr">
            <a:solidFill>
              <a:schemeClr val="tx1">
                <a:lumMod val="15000"/>
                <a:lumOff val="85000"/>
              </a:schemeClr>
            </a:solidFill>
            <a:prstDash val="solid"/>
            <a:roun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2038688"/>
        <c:crosses val="autoZero"/>
        <c:auto val="1"/>
        <c:lblAlgn val="ctr"/>
        <c:lblOffset val="100"/>
        <c:noMultiLvlLbl val="0"/>
      </c:catAx>
      <c:valAx>
        <c:axId val="1772038688"/>
        <c:scaling>
          <c:orientation val="minMax"/>
        </c:scaling>
        <c:delete val="0"/>
        <c:axPos val="l"/>
        <c:majorGridlines>
          <c:spPr>
            <a:ln w="9525" cap="flat" cmpd="sng" algn="ctr">
              <a:solidFill>
                <a:schemeClr val="tx1">
                  <a:lumMod val="15000"/>
                  <a:lumOff val="85000"/>
                </a:schemeClr>
              </a:solidFill>
              <a:prstDash val="solid"/>
              <a:round/>
            </a:ln>
          </c:spPr>
        </c:majorGridlines>
        <c:title>
          <c:tx>
            <c:rich>
              <a:bodyPr rot="-540000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ltLang="zh-TW" sz="1000" b="0" i="0" strike="noStrike" baseline="0"/>
                  <a:t>Arrival time (s)</a:t>
                </a:r>
                <a:endParaRPr lang="zh-TW" altLang="en-US"/>
              </a:p>
            </c:rich>
          </c:tx>
          <c:overlay val="0"/>
          <c:spPr>
            <a:noFill/>
            <a:ln>
              <a:noFill/>
              <a:prstDash val="solid"/>
            </a:ln>
          </c:spPr>
        </c:title>
        <c:numFmt formatCode="General" sourceLinked="1"/>
        <c:majorTickMark val="none"/>
        <c:minorTickMark val="none"/>
        <c:tickLblPos val="nextTo"/>
        <c:spPr>
          <a:noFill/>
          <a:ln>
            <a:noFill/>
            <a:prstDash val="soli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crossAx val="1776205968"/>
        <c:crosses val="autoZero"/>
        <c:crossBetween val="between"/>
      </c:valAx>
    </c:plotArea>
    <c:legend>
      <c:legendPos val="t"/>
      <c:overlay val="0"/>
      <c:spPr>
        <a:noFill/>
        <a:ln>
          <a:noFill/>
          <a:prstDash val="solid"/>
        </a:ln>
      </c:spPr>
      <c:txPr>
        <a:bodyPr rot="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1"/>
  </c:chart>
  <c:spPr>
    <a:solidFill>
      <a:schemeClr val="bg1"/>
    </a:solidFill>
    <a:ln w="9525" cap="flat" cmpd="sng" algn="ctr">
      <a:solidFill>
        <a:schemeClr val="tx1">
          <a:lumMod val="15000"/>
          <a:lumOff val="85000"/>
        </a:schemeClr>
      </a:solidFill>
      <a:prstDash val="solid"/>
      <a:round/>
    </a:ln>
  </c:spPr>
  <c:externalData r:id="rId1">
    <c:autoUpdate val="0"/>
  </c:externalData>
</c:chartSpac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93EA6D-4789-42EE-81DB-6C0D2818A2EA}">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60720-F161-4E99-B865-1D82015EC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44905</TotalTime>
  <Pages>68</Pages>
  <Words>13646</Words>
  <Characters>77783</Characters>
  <Application>Microsoft Office Word</Application>
  <DocSecurity>0</DocSecurity>
  <Lines>648</Lines>
  <Paragraphs>182</Paragraphs>
  <ScaleCrop>false</ScaleCrop>
  <Company>NTUT Computer And Network Center</Company>
  <LinksUpToDate>false</LinksUpToDate>
  <CharactersWithSpaces>91247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1140</cp:revision>
  <cp:lastPrinted>2025-07-16T07:35:00Z</cp:lastPrinted>
  <dcterms:created xsi:type="dcterms:W3CDTF">2023-11-28T08:34:00Z</dcterms:created>
  <dcterms:modified xsi:type="dcterms:W3CDTF">2025-07-16T07:38:00Z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id="SSp1omyP"/&gt;&lt;style id="" hasBibliography="0" bibliographyStyleHasBeenSet="0"/&gt;&lt;prefs/&gt;&lt;/data&gt;</vt:lpwstr>
  </property>
</Properties>
</file>