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AE" w:rsidRDefault="003422AE" w:rsidP="003422AE">
      <w:pPr>
        <w:rPr>
          <w:b/>
        </w:rPr>
      </w:pPr>
      <w:r w:rsidRPr="00B5253E">
        <w:rPr>
          <w:b/>
        </w:rPr>
        <w:t>Response variable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2580"/>
        <w:gridCol w:w="7140"/>
      </w:tblGrid>
      <w:tr w:rsidR="008228C3" w:rsidRPr="00BF4E9C" w:rsidTr="008228C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C3">
              <w:rPr>
                <w:rFonts w:ascii="Calibri" w:eastAsia="Times New Roman" w:hAnsi="Calibri" w:cs="Calibri"/>
                <w:color w:val="000000"/>
              </w:rPr>
              <w:t>price_range</w:t>
            </w:r>
            <w:proofErr w:type="spellEnd"/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>This is the target variable with value of 0(low cost), 1(medium cost), 2(high cost) and 3(very high cost).</w:t>
            </w:r>
          </w:p>
        </w:tc>
      </w:tr>
    </w:tbl>
    <w:p w:rsidR="003422AE" w:rsidRPr="00B5253E" w:rsidRDefault="003422AE" w:rsidP="003422AE">
      <w:pPr>
        <w:rPr>
          <w:b/>
        </w:rPr>
      </w:pPr>
    </w:p>
    <w:p w:rsidR="003422AE" w:rsidRDefault="003422AE" w:rsidP="003422AE">
      <w:pPr>
        <w:rPr>
          <w:b/>
        </w:rPr>
      </w:pPr>
      <w:r w:rsidRPr="00B5253E">
        <w:rPr>
          <w:b/>
        </w:rPr>
        <w:t>Explanatory variable</w:t>
      </w:r>
      <w:r w:rsidR="008228C3">
        <w:rPr>
          <w:b/>
        </w:rPr>
        <w:t>s</w:t>
      </w:r>
    </w:p>
    <w:tbl>
      <w:tblPr>
        <w:tblW w:w="14080" w:type="dxa"/>
        <w:tblLook w:val="04A0" w:firstRow="1" w:lastRow="0" w:firstColumn="1" w:lastColumn="0" w:noHBand="0" w:noVBand="1"/>
      </w:tblPr>
      <w:tblGrid>
        <w:gridCol w:w="1614"/>
        <w:gridCol w:w="12550"/>
      </w:tblGrid>
      <w:tr w:rsidR="008228C3" w:rsidRPr="008228C3" w:rsidTr="008228C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C3">
              <w:rPr>
                <w:rFonts w:ascii="Calibri" w:eastAsia="Times New Roman" w:hAnsi="Calibri" w:cs="Calibri"/>
                <w:color w:val="000000"/>
              </w:rPr>
              <w:t>battery_power</w:t>
            </w:r>
            <w:proofErr w:type="spellEnd"/>
            <w:r w:rsidRPr="008228C3">
              <w:rPr>
                <w:rFonts w:ascii="Calibri" w:eastAsia="Times New Roman" w:hAnsi="Calibri" w:cs="Calibri"/>
                <w:color w:val="000000"/>
              </w:rPr>
              <w:t xml:space="preserve">: </w:t>
            </w:r>
          </w:p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 xml:space="preserve">Total energy a battery can store in one time measured in </w:t>
            </w:r>
            <w:proofErr w:type="spellStart"/>
            <w:r w:rsidRPr="008228C3">
              <w:rPr>
                <w:rFonts w:ascii="Calibri" w:eastAsia="Times New Roman" w:hAnsi="Calibri" w:cs="Calibri"/>
                <w:color w:val="000000"/>
              </w:rPr>
              <w:t>mAh</w:t>
            </w:r>
            <w:proofErr w:type="spellEnd"/>
          </w:p>
        </w:tc>
      </w:tr>
      <w:tr w:rsidR="008228C3" w:rsidRPr="008228C3" w:rsidTr="008228C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C3">
              <w:rPr>
                <w:rFonts w:ascii="Calibri" w:eastAsia="Times New Roman" w:hAnsi="Calibri" w:cs="Calibri"/>
                <w:color w:val="000000"/>
              </w:rPr>
              <w:t>dual_sim</w:t>
            </w:r>
            <w:proofErr w:type="spellEnd"/>
          </w:p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>Has dual sim support or not</w:t>
            </w:r>
          </w:p>
        </w:tc>
      </w:tr>
      <w:tr w:rsidR="008228C3" w:rsidRPr="008228C3" w:rsidTr="008228C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>fc</w:t>
            </w:r>
          </w:p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>Front Camera mega pixels</w:t>
            </w:r>
          </w:p>
        </w:tc>
      </w:tr>
      <w:tr w:rsidR="008228C3" w:rsidRPr="008228C3" w:rsidTr="008228C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C3">
              <w:rPr>
                <w:rFonts w:ascii="Calibri" w:eastAsia="Times New Roman" w:hAnsi="Calibri" w:cs="Calibri"/>
                <w:color w:val="000000"/>
              </w:rPr>
              <w:t>four_g</w:t>
            </w:r>
            <w:proofErr w:type="spellEnd"/>
          </w:p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 xml:space="preserve"> Has 4G or not</w:t>
            </w:r>
          </w:p>
        </w:tc>
      </w:tr>
      <w:tr w:rsidR="008228C3" w:rsidRPr="008228C3" w:rsidTr="008228C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C3">
              <w:rPr>
                <w:rFonts w:ascii="Calibri" w:eastAsia="Times New Roman" w:hAnsi="Calibri" w:cs="Calibri"/>
                <w:color w:val="000000"/>
              </w:rPr>
              <w:t>mobile_wt</w:t>
            </w:r>
            <w:proofErr w:type="spellEnd"/>
          </w:p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>Weight of mobile phone</w:t>
            </w:r>
          </w:p>
        </w:tc>
      </w:tr>
      <w:tr w:rsidR="008228C3" w:rsidRPr="008228C3" w:rsidTr="008228C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>Primary Camera mega pixels</w:t>
            </w:r>
          </w:p>
        </w:tc>
      </w:tr>
      <w:tr w:rsidR="008228C3" w:rsidRPr="008228C3" w:rsidTr="008228C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 xml:space="preserve">ram: </w:t>
            </w:r>
          </w:p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>Random Access Memory in Mega Bytes</w:t>
            </w:r>
          </w:p>
        </w:tc>
      </w:tr>
      <w:tr w:rsidR="008228C3" w:rsidRPr="008228C3" w:rsidTr="008228C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C3">
              <w:rPr>
                <w:rFonts w:ascii="Calibri" w:eastAsia="Times New Roman" w:hAnsi="Calibri" w:cs="Calibri"/>
                <w:color w:val="000000"/>
              </w:rPr>
              <w:t>touch_screen</w:t>
            </w:r>
            <w:proofErr w:type="spellEnd"/>
          </w:p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C3">
              <w:rPr>
                <w:rFonts w:ascii="Calibri" w:eastAsia="Times New Roman" w:hAnsi="Calibri" w:cs="Calibri"/>
                <w:color w:val="000000"/>
              </w:rPr>
              <w:t>Has touch screen or not</w:t>
            </w:r>
          </w:p>
        </w:tc>
      </w:tr>
      <w:tr w:rsidR="008228C3" w:rsidRPr="008228C3" w:rsidTr="008228C3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28C3" w:rsidRPr="008228C3" w:rsidRDefault="008228C3" w:rsidP="00822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422AE" w:rsidRPr="00B5253E" w:rsidRDefault="003422AE" w:rsidP="003422AE">
      <w:pPr>
        <w:rPr>
          <w:b/>
        </w:rPr>
      </w:pPr>
    </w:p>
    <w:p w:rsidR="003422AE" w:rsidRDefault="003422AE" w:rsidP="003422AE">
      <w:pPr>
        <w:rPr>
          <w:b/>
        </w:rPr>
      </w:pPr>
      <w:r w:rsidRPr="00B5253E">
        <w:rPr>
          <w:b/>
        </w:rPr>
        <w:t>No of observations</w:t>
      </w:r>
      <w:r>
        <w:rPr>
          <w:b/>
        </w:rPr>
        <w:tab/>
      </w:r>
      <w:r>
        <w:rPr>
          <w:b/>
        </w:rPr>
        <w:tab/>
      </w:r>
      <w:r w:rsidR="008228C3">
        <w:rPr>
          <w:b/>
        </w:rPr>
        <w:t>2000</w:t>
      </w:r>
    </w:p>
    <w:p w:rsidR="008228C3" w:rsidRDefault="008228C3" w:rsidP="003422AE">
      <w:pPr>
        <w:rPr>
          <w:b/>
        </w:rPr>
      </w:pPr>
      <w:bookmarkStart w:id="0" w:name="_GoBack"/>
      <w:bookmarkEnd w:id="0"/>
    </w:p>
    <w:p w:rsidR="003422AE" w:rsidRPr="00B5253E" w:rsidRDefault="003422AE" w:rsidP="003422AE">
      <w:pPr>
        <w:rPr>
          <w:b/>
        </w:rPr>
      </w:pPr>
    </w:p>
    <w:p w:rsidR="00B24866" w:rsidRDefault="00B24866"/>
    <w:sectPr w:rsidR="00B2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AE"/>
    <w:rsid w:val="0003374E"/>
    <w:rsid w:val="003422AE"/>
    <w:rsid w:val="003A7C9D"/>
    <w:rsid w:val="008228C3"/>
    <w:rsid w:val="00B2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D52B"/>
  <w15:chartTrackingRefBased/>
  <w15:docId w15:val="{CC3240FF-6E7B-4C2C-A9E9-E4D38194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</dc:creator>
  <cp:keywords/>
  <dc:description/>
  <cp:lastModifiedBy>Darshi</cp:lastModifiedBy>
  <cp:revision>4</cp:revision>
  <dcterms:created xsi:type="dcterms:W3CDTF">2020-11-05T01:57:00Z</dcterms:created>
  <dcterms:modified xsi:type="dcterms:W3CDTF">2020-11-05T04:49:00Z</dcterms:modified>
</cp:coreProperties>
</file>