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 xml:space="preserve">Ga naar de site en klik op ‘Log in’. </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A83FA9">
            <w:pPr>
              <w:pStyle w:val="Default"/>
              <w:rPr>
                <w:rFonts w:asciiTheme="minorHAnsi" w:hAnsiTheme="minorHAnsi"/>
              </w:rPr>
            </w:pPr>
            <w:r w:rsidRPr="00A83FA9">
              <w:rPr>
                <w:rFonts w:asciiTheme="minorHAnsi" w:hAnsiTheme="minorHAnsi"/>
              </w:rPr>
              <w:t>Je gaat naar de site en klikt op ‘Log in’. Dan verschijnt er een scherm waar je je gebruikersnaam en wachtwoord invult. Daarna wordt er gecheckt of het klopt en als het klopt word je ingelogd.</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Klopt je log in niet dan ga je niet door naar de volgende pagina.</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Bij foute log in krijg je een melding.</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Je bent ingelogd en klikt links onder op de button ‘Log out’.</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Als je in bent gelogd en je wil uitloggen heb je links onder op de pagina ‘Log out’ staan, als je daarop heb geklikt logt hij automatisch uit.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elraster"/>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lastRenderedPageBreak/>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Secretariaat,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bent ingelogd op de site</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 xml:space="preserve">Na inloggen kun je per user de klanten inzien maar wel allemaal ergens anders. Bij </w:t>
            </w:r>
            <w:proofErr w:type="spellStart"/>
            <w:r>
              <w:rPr>
                <w:rFonts w:asciiTheme="minorHAnsi" w:hAnsiTheme="minorHAnsi"/>
              </w:rPr>
              <w:t>finance</w:t>
            </w:r>
            <w:proofErr w:type="spellEnd"/>
            <w:r>
              <w:rPr>
                <w:rFonts w:asciiTheme="minorHAnsi" w:hAnsiTheme="minorHAnsi"/>
              </w:rPr>
              <w:t xml:space="preserve"> kun je de informatie zien bij de facturen, bij development bij de projecten, bij secretariaat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lastRenderedPageBreak/>
        <w:t>Sales</w:t>
      </w:r>
    </w:p>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bent ingelogd.</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w:t>
            </w:r>
            <w:proofErr w:type="spellStart"/>
            <w:r>
              <w:rPr>
                <w:rFonts w:asciiTheme="minorHAnsi" w:hAnsiTheme="minorHAnsi"/>
              </w:rPr>
              <w:t>Submit</w:t>
            </w:r>
            <w:proofErr w:type="spellEnd"/>
            <w:r>
              <w:rPr>
                <w:rFonts w:asciiTheme="minorHAnsi" w:hAnsiTheme="minorHAnsi"/>
              </w:rPr>
              <w:t xml:space="preserve">’. Dan wordt de klant doorgestuurd naar </w:t>
            </w:r>
            <w:proofErr w:type="spellStart"/>
            <w:r>
              <w:rPr>
                <w:rFonts w:asciiTheme="minorHAnsi" w:hAnsiTheme="minorHAnsi"/>
              </w:rPr>
              <w:t>finance</w:t>
            </w:r>
            <w:proofErr w:type="spellEnd"/>
            <w:r>
              <w:rPr>
                <w:rFonts w:asciiTheme="minorHAnsi" w:hAnsiTheme="minorHAnsi"/>
              </w:rPr>
              <w:t xml:space="preserv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bent ingelogd als sales.</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logt in als sales en gaat naar het kopje klanten. Daar klik je op een klant die je wilt wijzigen en dan klik je boven aan de pagina op ‘Bewerken’. Dan krijg je alle informatie van de klant en kun je het bewerken. Klik op ‘</w:t>
            </w:r>
            <w:proofErr w:type="spellStart"/>
            <w:r>
              <w:rPr>
                <w:rFonts w:asciiTheme="minorHAnsi" w:hAnsiTheme="minorHAnsi"/>
              </w:rPr>
              <w:t>Submit</w:t>
            </w:r>
            <w:proofErr w:type="spellEnd"/>
            <w:r>
              <w:rPr>
                <w:rFonts w:asciiTheme="minorHAnsi" w:hAnsiTheme="minorHAnsi"/>
              </w:rPr>
              <w:t xml:space="preserve">’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Nadat je bent ingelogd als sales klink je op klanten en krijg je de lijst van klanten 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Klik je op ‘nee’ dan word de klant niet inactief gezet.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Scherm waar bevestiging word gevraagd.</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074502" w:rsidP="006C032B">
      <w:pPr>
        <w:rPr>
          <w:b/>
          <w:sz w:val="32"/>
          <w:szCs w:val="32"/>
          <w:u w:val="single"/>
        </w:rPr>
      </w:pPr>
      <w:r w:rsidRPr="00074502">
        <w:rPr>
          <w:b/>
          <w:sz w:val="32"/>
          <w:szCs w:val="32"/>
          <w:u w:val="single"/>
        </w:rPr>
        <w:t>Sales/Secretariaat</w:t>
      </w:r>
    </w:p>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 Secretariaat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 of als secretariaat.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secretariaat. Je klikt op het kopje afspraken en je word doorgestuurd naar de afspraken. Dan klik op je op de dag op de kalender waar je een afspraak wilt aanmaken. Dan krijg je die dag te zien met </w:t>
            </w:r>
            <w:r w:rsidR="008C41DC">
              <w:rPr>
                <w:rFonts w:asciiTheme="minorHAnsi" w:hAnsiTheme="minorHAnsi"/>
              </w:rPr>
              <w:t xml:space="preserve">een lijstje waarin word gevraagd wie de afspraak heeft, met wie en van welk bedrijf en </w:t>
            </w:r>
            <w:proofErr w:type="spellStart"/>
            <w:r w:rsidR="008C41DC">
              <w:rPr>
                <w:rFonts w:asciiTheme="minorHAnsi" w:hAnsiTheme="minorHAnsi"/>
              </w:rPr>
              <w:t>hoelaat</w:t>
            </w:r>
            <w:proofErr w:type="spellEnd"/>
            <w:r w:rsidR="008C41DC">
              <w:rPr>
                <w:rFonts w:asciiTheme="minorHAnsi" w:hAnsiTheme="minorHAnsi"/>
              </w:rPr>
              <w: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 xml:space="preserve">Secretariaat heeft ook een eigen kalender waar de afspraken van het secretariaat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logt in als sales of als secretariaat. Dan ga je naar het kopje afspraken waarna je een kalender krijgt te zien. Klik op de dag waarop de afspraak staat die je wilt wijzigen en je krijgt de lijst met afspraken. Klik op de afspraak en dan op wijzigen. Dan kun je je afspraak aanpassen en klik je op ‘</w:t>
            </w:r>
            <w:proofErr w:type="spellStart"/>
            <w:r>
              <w:rPr>
                <w:rFonts w:asciiTheme="minorHAnsi" w:hAnsiTheme="minorHAnsi"/>
              </w:rPr>
              <w:t>Submit</w:t>
            </w:r>
            <w:proofErr w:type="spellEnd"/>
            <w:r>
              <w:rPr>
                <w:rFonts w:asciiTheme="minorHAnsi" w:hAnsiTheme="minorHAnsi"/>
              </w:rPr>
              <w:t xml:space="preserve">’.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Secretariaat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logt in als sales of als secretariaat. Dan ga je naar het kopje afspraken. Dan klik je op de dag waarop de afspraak staat 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Secretariaat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Ingelogd als sales of secretariaat.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logt in als sales of als secretariaat, dan ga je naar het kopje afspraken en klik je op de dag waarvan je de afspraak wil inzien. Naast de kalender zie je ook een samenvatting van de afspraken van de komende week. Bij secretariaat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kan niet de afspraken inzien van het secretariaat. Het secretariaat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lastRenderedPageBreak/>
        <w:t>Finance</w:t>
      </w:r>
    </w:p>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Nadat je bent ingelogd ga je naar het kopje facturen. Daar klik je op ‘Aanmaken’. Dan krijg je een lijst van de klanten en geef je aan voor welke klant je een factuur wil aanmaken. 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Kun je een klant niet vinden dan kun je naar de zoekfunctie gaan en zoek je op klant.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Nadat je bent ingelogd als </w:t>
            </w:r>
            <w:proofErr w:type="spellStart"/>
            <w:r>
              <w:rPr>
                <w:rFonts w:asciiTheme="minorHAnsi" w:hAnsiTheme="minorHAnsi"/>
              </w:rPr>
              <w:t>finance</w:t>
            </w:r>
            <w:proofErr w:type="spellEnd"/>
            <w:r>
              <w:rPr>
                <w:rFonts w:asciiTheme="minorHAnsi" w:hAnsiTheme="minorHAnsi"/>
              </w:rPr>
              <w:t xml:space="preserve"> en telefonisch navraag hebt gedaan naar de financiële geschiedenis van een bedrijf ga je naar het kopje BKR. Daar heb je een lijst van alle klanten waarbij de BKR registratie nog niet is ingevuld. Heeft het bedrijf het ooit financieel slecht gehad in het verleden dan vul je het vinkje bij ja in. Dat word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Finance/Secretariaat</w:t>
      </w:r>
    </w:p>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Finance, Secretariaat</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 xml:space="preserve"> of als secretariaat.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of als secretariaat en gaat naar het kopje facturen. Daar klik je op de klant waarvan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lastRenderedPageBreak/>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heb de status van een project bijgewerkt.</w:t>
            </w:r>
          </w:p>
        </w:tc>
      </w:tr>
    </w:tbl>
    <w:p w:rsidR="006C032B" w:rsidRPr="00C94C2A" w:rsidRDefault="006C032B">
      <w:pPr>
        <w:rPr>
          <w:b/>
          <w:sz w:val="32"/>
          <w:szCs w:val="32"/>
          <w:u w:val="single"/>
        </w:rPr>
      </w:pPr>
    </w:p>
    <w:p w:rsidR="00C94C2A" w:rsidRPr="00C94C2A" w:rsidRDefault="00C94C2A" w:rsidP="00C94C2A">
      <w:pPr>
        <w:rPr>
          <w:b/>
          <w:sz w:val="32"/>
          <w:szCs w:val="32"/>
          <w:u w:val="single"/>
        </w:rPr>
      </w:pPr>
      <w:r w:rsidRPr="00C94C2A">
        <w:rPr>
          <w:b/>
          <w:sz w:val="32"/>
          <w:szCs w:val="32"/>
          <w:u w:val="single"/>
        </w:rPr>
        <w:t>Secretariaat/Development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 Secretariaat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 of als secretariaat.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secretariaat klik je op het kopje projecten. Daar krijg je een lijst met klanten en </w:t>
            </w:r>
            <w:r w:rsidR="00055E04">
              <w:rPr>
                <w:rFonts w:asciiTheme="minorHAnsi" w:hAnsiTheme="minorHAnsi"/>
              </w:rPr>
              <w:t xml:space="preserve">het aantal projecten. Je kunt de klant aanklikken en daarna aangeven welk project je wilt inzien maar je kunt ook bij de button ‘zoeken’ op project of op klant zoeken. Klik je op het project dan krijg je de klantengegevens en de beschrijving van het project te zien. En </w:t>
            </w:r>
            <w:r w:rsidR="00055E04">
              <w:rPr>
                <w:rFonts w:asciiTheme="minorHAnsi" w:hAnsiTheme="minorHAnsi"/>
              </w:rPr>
              <w:lastRenderedPageBreak/>
              <w:t>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Alleen het secretariaat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055E04" w:rsidP="00055E04">
      <w:pPr>
        <w:rPr>
          <w:b/>
          <w:sz w:val="32"/>
          <w:szCs w:val="32"/>
          <w:u w:val="single"/>
        </w:rPr>
      </w:pPr>
      <w:r w:rsidRPr="00055E04">
        <w:rPr>
          <w:b/>
          <w:sz w:val="32"/>
          <w:szCs w:val="32"/>
          <w:u w:val="single"/>
        </w:rPr>
        <w:t>Secretariaat</w:t>
      </w:r>
    </w:p>
    <w:tbl>
      <w:tblPr>
        <w:tblStyle w:val="Tabelraster"/>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Secretariaat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Ingelogd als secretariaat</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Je logt in als secretariaat.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bookmarkStart w:id="0" w:name="_GoBack"/>
            <w:bookmarkEnd w:id="0"/>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2A54A5"/>
    <w:rsid w:val="00452C36"/>
    <w:rsid w:val="006C032B"/>
    <w:rsid w:val="008C41DC"/>
    <w:rsid w:val="00A83FA9"/>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3FA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1415</Words>
  <Characters>7788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1</cp:revision>
  <dcterms:created xsi:type="dcterms:W3CDTF">2015-09-18T06:56:00Z</dcterms:created>
  <dcterms:modified xsi:type="dcterms:W3CDTF">2015-09-18T08:20:00Z</dcterms:modified>
</cp:coreProperties>
</file>