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476" w:rsidRDefault="009B4495">
      <w:pPr>
        <w:rPr>
          <w:rFonts w:ascii="Trebuchet MS" w:hAnsi="Trebuchet MS"/>
          <w:sz w:val="26"/>
          <w:szCs w:val="26"/>
        </w:rPr>
      </w:pPr>
      <w:r>
        <w:rPr>
          <w:rFonts w:ascii="Trebuchet MS" w:hAnsi="Trebuchet MS"/>
          <w:sz w:val="26"/>
          <w:szCs w:val="26"/>
        </w:rPr>
        <w:t>1-</w:t>
      </w:r>
      <w:r w:rsidR="00A73A3D">
        <w:rPr>
          <w:rFonts w:ascii="Trebuchet MS" w:hAnsi="Trebuchet MS"/>
          <w:sz w:val="26"/>
          <w:szCs w:val="26"/>
        </w:rPr>
        <w:t xml:space="preserve">Lancer </w:t>
      </w:r>
      <w:proofErr w:type="spellStart"/>
      <w:r w:rsidR="00A73A3D">
        <w:rPr>
          <w:rFonts w:ascii="Trebuchet MS" w:hAnsi="Trebuchet MS"/>
          <w:sz w:val="26"/>
          <w:szCs w:val="26"/>
        </w:rPr>
        <w:t>Cmder</w:t>
      </w:r>
      <w:proofErr w:type="spellEnd"/>
      <w:r w:rsidR="00A73A3D">
        <w:rPr>
          <w:rFonts w:ascii="Trebuchet MS" w:hAnsi="Trebuchet MS"/>
          <w:sz w:val="26"/>
          <w:szCs w:val="26"/>
        </w:rPr>
        <w:t xml:space="preserve"> </w:t>
      </w:r>
      <w:r w:rsidR="00DF272D">
        <w:rPr>
          <w:rFonts w:ascii="Trebuchet MS" w:hAnsi="Trebuchet MS"/>
          <w:sz w:val="26"/>
          <w:szCs w:val="26"/>
        </w:rPr>
        <w:t>en fonction de là où vous l’avez installé. Une</w:t>
      </w:r>
      <w:bookmarkStart w:id="0" w:name="_GoBack"/>
      <w:bookmarkEnd w:id="0"/>
      <w:r w:rsidR="00DF272D">
        <w:rPr>
          <w:rFonts w:ascii="Trebuchet MS" w:hAnsi="Trebuchet MS"/>
          <w:sz w:val="26"/>
          <w:szCs w:val="26"/>
        </w:rPr>
        <w:t xml:space="preserve"> fenêtre devrait apparaitre comme celle-ci :</w:t>
      </w:r>
    </w:p>
    <w:p w:rsidR="00DF272D" w:rsidRDefault="00DF272D">
      <w:pPr>
        <w:rPr>
          <w:rFonts w:ascii="Trebuchet MS" w:hAnsi="Trebuchet MS"/>
          <w:sz w:val="26"/>
          <w:szCs w:val="26"/>
        </w:rPr>
      </w:pPr>
      <w:r>
        <w:rPr>
          <w:rFonts w:ascii="Trebuchet MS" w:hAnsi="Trebuchet MS"/>
          <w:noProof/>
          <w:sz w:val="26"/>
          <w:szCs w:val="26"/>
        </w:rPr>
        <w:drawing>
          <wp:inline distT="0" distB="0" distL="0" distR="0">
            <wp:extent cx="5760720" cy="32264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226435"/>
                    </a:xfrm>
                    <a:prstGeom prst="rect">
                      <a:avLst/>
                    </a:prstGeom>
                  </pic:spPr>
                </pic:pic>
              </a:graphicData>
            </a:graphic>
          </wp:inline>
        </w:drawing>
      </w:r>
    </w:p>
    <w:p w:rsidR="00DF272D" w:rsidRDefault="00DF272D">
      <w:pPr>
        <w:rPr>
          <w:rFonts w:ascii="Trebuchet MS" w:hAnsi="Trebuchet MS"/>
          <w:sz w:val="26"/>
          <w:szCs w:val="26"/>
        </w:rPr>
      </w:pPr>
    </w:p>
    <w:p w:rsidR="00DF272D" w:rsidRDefault="009B4495">
      <w:pPr>
        <w:rPr>
          <w:rFonts w:ascii="Trebuchet MS" w:hAnsi="Trebuchet MS"/>
          <w:sz w:val="26"/>
          <w:szCs w:val="26"/>
        </w:rPr>
      </w:pPr>
      <w:r>
        <w:rPr>
          <w:rFonts w:ascii="Trebuchet MS" w:hAnsi="Trebuchet MS"/>
          <w:sz w:val="26"/>
          <w:szCs w:val="26"/>
        </w:rPr>
        <w:t>2-</w:t>
      </w:r>
      <w:r w:rsidR="00DF272D">
        <w:rPr>
          <w:rFonts w:ascii="Trebuchet MS" w:hAnsi="Trebuchet MS"/>
          <w:sz w:val="26"/>
          <w:szCs w:val="26"/>
        </w:rPr>
        <w:t>Copiez le chemin du répertoire où est stocké le script portscan.py en cliquant dans la barre latérale dans l’explorateur de fichiers</w:t>
      </w:r>
    </w:p>
    <w:p w:rsidR="00DF272D" w:rsidRDefault="00DF272D">
      <w:pPr>
        <w:rPr>
          <w:rFonts w:ascii="Trebuchet MS" w:hAnsi="Trebuchet MS"/>
          <w:sz w:val="26"/>
          <w:szCs w:val="26"/>
        </w:rPr>
      </w:pPr>
      <w:r>
        <w:rPr>
          <w:rFonts w:ascii="Trebuchet MS" w:hAnsi="Trebuchet MS"/>
          <w:noProof/>
          <w:sz w:val="26"/>
          <w:szCs w:val="26"/>
        </w:rPr>
        <w:drawing>
          <wp:inline distT="0" distB="0" distL="0" distR="0">
            <wp:extent cx="5760720" cy="31203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120390"/>
                    </a:xfrm>
                    <a:prstGeom prst="rect">
                      <a:avLst/>
                    </a:prstGeom>
                  </pic:spPr>
                </pic:pic>
              </a:graphicData>
            </a:graphic>
          </wp:inline>
        </w:drawing>
      </w:r>
    </w:p>
    <w:p w:rsidR="00DF272D" w:rsidRDefault="00B224CC">
      <w:pPr>
        <w:rPr>
          <w:rFonts w:ascii="Trebuchet MS" w:hAnsi="Trebuchet MS"/>
          <w:sz w:val="26"/>
          <w:szCs w:val="26"/>
        </w:rPr>
      </w:pPr>
      <w:r>
        <w:rPr>
          <w:rFonts w:ascii="Trebuchet MS" w:hAnsi="Trebuchet MS"/>
          <w:sz w:val="26"/>
          <w:szCs w:val="26"/>
        </w:rPr>
        <w:t xml:space="preserve">Notez que votre répertoire ne devrait pas </w:t>
      </w:r>
      <w:r w:rsidR="00D33062">
        <w:rPr>
          <w:rFonts w:ascii="Trebuchet MS" w:hAnsi="Trebuchet MS"/>
          <w:sz w:val="26"/>
          <w:szCs w:val="26"/>
        </w:rPr>
        <w:t xml:space="preserve">avoir un fichier Résultat_scan.txt au départ. Dans mon cas j’ai effectué </w:t>
      </w:r>
      <w:proofErr w:type="gramStart"/>
      <w:r w:rsidR="00D33062">
        <w:rPr>
          <w:rFonts w:ascii="Trebuchet MS" w:hAnsi="Trebuchet MS"/>
          <w:sz w:val="26"/>
          <w:szCs w:val="26"/>
        </w:rPr>
        <w:t>des test</w:t>
      </w:r>
      <w:proofErr w:type="gramEnd"/>
      <w:r w:rsidR="00D33062">
        <w:rPr>
          <w:rFonts w:ascii="Trebuchet MS" w:hAnsi="Trebuchet MS"/>
          <w:sz w:val="26"/>
          <w:szCs w:val="26"/>
        </w:rPr>
        <w:t xml:space="preserve"> avant la prise de la capture d’écran donc le script m’a généré ce fichier contenant les résultats de mes scans.</w:t>
      </w:r>
    </w:p>
    <w:p w:rsidR="00B224CC" w:rsidRDefault="00B224CC">
      <w:pPr>
        <w:rPr>
          <w:rFonts w:ascii="Trebuchet MS" w:hAnsi="Trebuchet MS"/>
          <w:sz w:val="26"/>
          <w:szCs w:val="26"/>
        </w:rPr>
      </w:pPr>
    </w:p>
    <w:p w:rsidR="009B4495" w:rsidRDefault="009B4495">
      <w:pPr>
        <w:rPr>
          <w:rFonts w:ascii="Trebuchet MS" w:hAnsi="Trebuchet MS"/>
          <w:sz w:val="26"/>
          <w:szCs w:val="26"/>
        </w:rPr>
      </w:pPr>
      <w:r>
        <w:rPr>
          <w:rFonts w:ascii="Trebuchet MS" w:hAnsi="Trebuchet MS"/>
          <w:sz w:val="26"/>
          <w:szCs w:val="26"/>
        </w:rPr>
        <w:t xml:space="preserve">3-Dans la fenêtre de votre programme </w:t>
      </w:r>
      <w:proofErr w:type="spellStart"/>
      <w:r>
        <w:rPr>
          <w:rFonts w:ascii="Trebuchet MS" w:hAnsi="Trebuchet MS"/>
          <w:sz w:val="26"/>
          <w:szCs w:val="26"/>
        </w:rPr>
        <w:t>Cmder</w:t>
      </w:r>
      <w:proofErr w:type="spellEnd"/>
      <w:r>
        <w:rPr>
          <w:rFonts w:ascii="Trebuchet MS" w:hAnsi="Trebuchet MS"/>
          <w:sz w:val="26"/>
          <w:szCs w:val="26"/>
        </w:rPr>
        <w:t xml:space="preserve">, écrivez « cd » puis collez le chemin d’accès que vous avez copié et appuyez sur la </w:t>
      </w:r>
      <w:proofErr w:type="gramStart"/>
      <w:r>
        <w:rPr>
          <w:rFonts w:ascii="Trebuchet MS" w:hAnsi="Trebuchet MS"/>
          <w:sz w:val="26"/>
          <w:szCs w:val="26"/>
        </w:rPr>
        <w:t>touche«</w:t>
      </w:r>
      <w:proofErr w:type="gramEnd"/>
      <w:r>
        <w:rPr>
          <w:rFonts w:ascii="Trebuchet MS" w:hAnsi="Trebuchet MS"/>
          <w:sz w:val="26"/>
          <w:szCs w:val="26"/>
        </w:rPr>
        <w:t> Entrer ». Cela devrait donner un résultat semblable au suivant :</w:t>
      </w:r>
    </w:p>
    <w:p w:rsidR="009B4495" w:rsidRDefault="009B4495">
      <w:pPr>
        <w:rPr>
          <w:rFonts w:ascii="Trebuchet MS" w:hAnsi="Trebuchet MS"/>
          <w:sz w:val="26"/>
          <w:szCs w:val="26"/>
        </w:rPr>
      </w:pPr>
      <w:r>
        <w:rPr>
          <w:rFonts w:ascii="Trebuchet MS" w:hAnsi="Trebuchet MS"/>
          <w:noProof/>
          <w:sz w:val="26"/>
          <w:szCs w:val="26"/>
        </w:rPr>
        <w:drawing>
          <wp:inline distT="0" distB="0" distL="0" distR="0">
            <wp:extent cx="5760720" cy="32264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26435"/>
                    </a:xfrm>
                    <a:prstGeom prst="rect">
                      <a:avLst/>
                    </a:prstGeom>
                  </pic:spPr>
                </pic:pic>
              </a:graphicData>
            </a:graphic>
          </wp:inline>
        </w:drawing>
      </w:r>
    </w:p>
    <w:p w:rsidR="00DF272D" w:rsidRDefault="009B4495">
      <w:pPr>
        <w:rPr>
          <w:rFonts w:ascii="Trebuchet MS" w:hAnsi="Trebuchet MS"/>
          <w:sz w:val="26"/>
          <w:szCs w:val="26"/>
        </w:rPr>
      </w:pPr>
      <w:r>
        <w:rPr>
          <w:rFonts w:ascii="Trebuchet MS" w:hAnsi="Trebuchet MS"/>
          <w:sz w:val="26"/>
          <w:szCs w:val="26"/>
        </w:rPr>
        <w:t>Ne vous préoccupez pas de la mention « master -</w:t>
      </w:r>
      <w:r w:rsidRPr="009B4495">
        <w:rPr>
          <w:rFonts w:ascii="Trebuchet MS" w:hAnsi="Trebuchet MS"/>
          <w:sz w:val="26"/>
          <w:szCs w:val="26"/>
        </w:rPr>
        <w:t>&gt;</w:t>
      </w:r>
      <w:r>
        <w:rPr>
          <w:rFonts w:ascii="Trebuchet MS" w:hAnsi="Trebuchet MS"/>
          <w:sz w:val="26"/>
          <w:szCs w:val="26"/>
        </w:rPr>
        <w:t xml:space="preserve"> </w:t>
      </w:r>
      <w:proofErr w:type="spellStart"/>
      <w:r>
        <w:rPr>
          <w:rFonts w:ascii="Trebuchet MS" w:hAnsi="Trebuchet MS"/>
          <w:sz w:val="26"/>
          <w:szCs w:val="26"/>
        </w:rPr>
        <w:t>origin</w:t>
      </w:r>
      <w:proofErr w:type="spellEnd"/>
      <w:r>
        <w:rPr>
          <w:rFonts w:ascii="Trebuchet MS" w:hAnsi="Trebuchet MS"/>
          <w:sz w:val="26"/>
          <w:szCs w:val="26"/>
        </w:rPr>
        <w:t> » qui apparait sur la capture.</w:t>
      </w:r>
    </w:p>
    <w:p w:rsidR="009B4495" w:rsidRDefault="009B4495">
      <w:pPr>
        <w:rPr>
          <w:rFonts w:ascii="Trebuchet MS" w:hAnsi="Trebuchet MS"/>
          <w:sz w:val="26"/>
          <w:szCs w:val="26"/>
        </w:rPr>
      </w:pPr>
    </w:p>
    <w:p w:rsidR="009B4495" w:rsidRDefault="009B4495">
      <w:pPr>
        <w:rPr>
          <w:rFonts w:ascii="Trebuchet MS" w:hAnsi="Trebuchet MS"/>
          <w:sz w:val="26"/>
          <w:szCs w:val="26"/>
        </w:rPr>
      </w:pPr>
      <w:r>
        <w:rPr>
          <w:rFonts w:ascii="Trebuchet MS" w:hAnsi="Trebuchet MS"/>
          <w:sz w:val="26"/>
          <w:szCs w:val="26"/>
        </w:rPr>
        <w:t xml:space="preserve">4-Toujours dans </w:t>
      </w:r>
      <w:proofErr w:type="spellStart"/>
      <w:r>
        <w:rPr>
          <w:rFonts w:ascii="Trebuchet MS" w:hAnsi="Trebuchet MS"/>
          <w:sz w:val="26"/>
          <w:szCs w:val="26"/>
        </w:rPr>
        <w:t>Cmder</w:t>
      </w:r>
      <w:proofErr w:type="spellEnd"/>
      <w:r>
        <w:rPr>
          <w:rFonts w:ascii="Trebuchet MS" w:hAnsi="Trebuchet MS"/>
          <w:sz w:val="26"/>
          <w:szCs w:val="26"/>
        </w:rPr>
        <w:t>, écrivez « python portscan.py » et appuyer sur la touche « Entrer »</w:t>
      </w:r>
    </w:p>
    <w:p w:rsidR="009B4495" w:rsidRDefault="009B4495">
      <w:pPr>
        <w:rPr>
          <w:rFonts w:ascii="Trebuchet MS" w:hAnsi="Trebuchet MS"/>
          <w:sz w:val="26"/>
          <w:szCs w:val="26"/>
        </w:rPr>
      </w:pPr>
      <w:r>
        <w:rPr>
          <w:rFonts w:ascii="Trebuchet MS" w:hAnsi="Trebuchet MS"/>
          <w:noProof/>
          <w:sz w:val="26"/>
          <w:szCs w:val="26"/>
        </w:rPr>
        <w:drawing>
          <wp:inline distT="0" distB="0" distL="0" distR="0">
            <wp:extent cx="5760720" cy="2924354"/>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61638" cy="2924820"/>
                    </a:xfrm>
                    <a:prstGeom prst="rect">
                      <a:avLst/>
                    </a:prstGeom>
                  </pic:spPr>
                </pic:pic>
              </a:graphicData>
            </a:graphic>
          </wp:inline>
        </w:drawing>
      </w:r>
    </w:p>
    <w:p w:rsidR="009B4495" w:rsidRDefault="009B4495">
      <w:pPr>
        <w:rPr>
          <w:rFonts w:ascii="Trebuchet MS" w:hAnsi="Trebuchet MS"/>
          <w:sz w:val="26"/>
          <w:szCs w:val="26"/>
        </w:rPr>
      </w:pPr>
      <w:r>
        <w:rPr>
          <w:rFonts w:ascii="Trebuchet MS" w:hAnsi="Trebuchet MS"/>
          <w:sz w:val="26"/>
          <w:szCs w:val="26"/>
        </w:rPr>
        <w:lastRenderedPageBreak/>
        <w:t xml:space="preserve">A ce point le script est lancé et vous êtes invité à entrer une adresse </w:t>
      </w:r>
      <w:proofErr w:type="spellStart"/>
      <w:r>
        <w:rPr>
          <w:rFonts w:ascii="Trebuchet MS" w:hAnsi="Trebuchet MS"/>
          <w:sz w:val="26"/>
          <w:szCs w:val="26"/>
        </w:rPr>
        <w:t>ip</w:t>
      </w:r>
      <w:proofErr w:type="spellEnd"/>
      <w:r>
        <w:rPr>
          <w:rFonts w:ascii="Trebuchet MS" w:hAnsi="Trebuchet MS"/>
          <w:sz w:val="26"/>
          <w:szCs w:val="26"/>
        </w:rPr>
        <w:t xml:space="preserve">. Si vous êtes connecté à un réseau et que vous connaissez </w:t>
      </w:r>
      <w:r w:rsidR="00F849BA">
        <w:rPr>
          <w:rFonts w:ascii="Trebuchet MS" w:hAnsi="Trebuchet MS"/>
          <w:sz w:val="26"/>
          <w:szCs w:val="26"/>
        </w:rPr>
        <w:t>l’adresse d’une machine vous pouvez l’entrer ou si vous avez accès à internet vous pouvez également entrer le nom d’un site comme (ipnetuniversity.com, facebook.com, youtube.com…).</w:t>
      </w:r>
    </w:p>
    <w:p w:rsidR="00F849BA" w:rsidRDefault="00F849BA">
      <w:pPr>
        <w:rPr>
          <w:rFonts w:ascii="Trebuchet MS" w:hAnsi="Trebuchet MS"/>
          <w:sz w:val="26"/>
          <w:szCs w:val="26"/>
        </w:rPr>
      </w:pPr>
      <w:r>
        <w:rPr>
          <w:rFonts w:ascii="Trebuchet MS" w:hAnsi="Trebuchet MS"/>
          <w:sz w:val="26"/>
          <w:szCs w:val="26"/>
        </w:rPr>
        <w:t>Dans le cas où vous n’avez aucune connexion, vous pouvez toujours scanner votre propre machine en entrant 127.0.0.1</w:t>
      </w:r>
    </w:p>
    <w:p w:rsidR="00F849BA" w:rsidRDefault="00F849BA">
      <w:pPr>
        <w:rPr>
          <w:rFonts w:ascii="Trebuchet MS" w:hAnsi="Trebuchet MS"/>
          <w:sz w:val="26"/>
          <w:szCs w:val="26"/>
        </w:rPr>
      </w:pPr>
    </w:p>
    <w:p w:rsidR="00F849BA" w:rsidRDefault="00F849BA">
      <w:pPr>
        <w:rPr>
          <w:rFonts w:ascii="Trebuchet MS" w:hAnsi="Trebuchet MS"/>
          <w:sz w:val="26"/>
          <w:szCs w:val="26"/>
        </w:rPr>
      </w:pPr>
      <w:r>
        <w:rPr>
          <w:rFonts w:ascii="Trebuchet MS" w:hAnsi="Trebuchet MS"/>
          <w:sz w:val="26"/>
          <w:szCs w:val="26"/>
        </w:rPr>
        <w:t xml:space="preserve">5-Dans notre cas puisque je ne peux prédire en quelle situation vous exécuterez le scan, supposons que vous n’avez pas de connexion. Entrons donc l’adresse </w:t>
      </w:r>
      <w:proofErr w:type="spellStart"/>
      <w:r>
        <w:rPr>
          <w:rFonts w:ascii="Trebuchet MS" w:hAnsi="Trebuchet MS"/>
          <w:sz w:val="26"/>
          <w:szCs w:val="26"/>
        </w:rPr>
        <w:t>ip</w:t>
      </w:r>
      <w:proofErr w:type="spellEnd"/>
      <w:r>
        <w:rPr>
          <w:rFonts w:ascii="Trebuchet MS" w:hAnsi="Trebuchet MS"/>
          <w:sz w:val="26"/>
          <w:szCs w:val="26"/>
        </w:rPr>
        <w:t xml:space="preserve"> de notre machine</w:t>
      </w:r>
      <w:r w:rsidR="00B224CC">
        <w:rPr>
          <w:rFonts w:ascii="Trebuchet MS" w:hAnsi="Trebuchet MS"/>
          <w:sz w:val="26"/>
          <w:szCs w:val="26"/>
        </w:rPr>
        <w:t xml:space="preserve"> qui est 127.0.0.1 et appuyer sur « entrer »</w:t>
      </w:r>
    </w:p>
    <w:p w:rsidR="00B224CC" w:rsidRDefault="00B224CC">
      <w:pPr>
        <w:rPr>
          <w:rFonts w:ascii="Trebuchet MS" w:hAnsi="Trebuchet MS"/>
          <w:sz w:val="26"/>
          <w:szCs w:val="26"/>
        </w:rPr>
      </w:pPr>
      <w:r>
        <w:rPr>
          <w:rFonts w:ascii="Trebuchet MS" w:hAnsi="Trebuchet MS"/>
          <w:noProof/>
          <w:sz w:val="26"/>
          <w:szCs w:val="26"/>
        </w:rPr>
        <w:drawing>
          <wp:inline distT="0" distB="0" distL="0" distR="0">
            <wp:extent cx="5760720" cy="31451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145155"/>
                    </a:xfrm>
                    <a:prstGeom prst="rect">
                      <a:avLst/>
                    </a:prstGeom>
                  </pic:spPr>
                </pic:pic>
              </a:graphicData>
            </a:graphic>
          </wp:inline>
        </w:drawing>
      </w:r>
    </w:p>
    <w:p w:rsidR="00B224CC" w:rsidRDefault="00B224CC">
      <w:pPr>
        <w:rPr>
          <w:rFonts w:ascii="Trebuchet MS" w:hAnsi="Trebuchet MS"/>
          <w:sz w:val="26"/>
          <w:szCs w:val="26"/>
        </w:rPr>
      </w:pPr>
      <w:r>
        <w:rPr>
          <w:rFonts w:ascii="Trebuchet MS" w:hAnsi="Trebuchet MS"/>
          <w:sz w:val="26"/>
          <w:szCs w:val="26"/>
        </w:rPr>
        <w:t>Un menu listant des options s’offre à nous. Essayons l’option 1 :</w:t>
      </w:r>
    </w:p>
    <w:p w:rsidR="00B224CC" w:rsidRDefault="00B224CC">
      <w:pPr>
        <w:rPr>
          <w:rFonts w:ascii="Trebuchet MS" w:hAnsi="Trebuchet MS"/>
          <w:sz w:val="26"/>
          <w:szCs w:val="26"/>
        </w:rPr>
      </w:pPr>
      <w:r>
        <w:rPr>
          <w:rFonts w:ascii="Trebuchet MS" w:hAnsi="Trebuchet MS"/>
          <w:noProof/>
          <w:sz w:val="26"/>
          <w:szCs w:val="26"/>
        </w:rPr>
        <w:lastRenderedPageBreak/>
        <w:drawing>
          <wp:inline distT="0" distB="0" distL="0" distR="0">
            <wp:extent cx="5760720" cy="3348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48355"/>
                    </a:xfrm>
                    <a:prstGeom prst="rect">
                      <a:avLst/>
                    </a:prstGeom>
                  </pic:spPr>
                </pic:pic>
              </a:graphicData>
            </a:graphic>
          </wp:inline>
        </w:drawing>
      </w:r>
    </w:p>
    <w:p w:rsidR="00B224CC" w:rsidRDefault="00B224CC">
      <w:pPr>
        <w:rPr>
          <w:rFonts w:ascii="Trebuchet MS" w:hAnsi="Trebuchet MS"/>
          <w:sz w:val="26"/>
          <w:szCs w:val="26"/>
        </w:rPr>
      </w:pPr>
      <w:r>
        <w:rPr>
          <w:rFonts w:ascii="Trebuchet MS" w:hAnsi="Trebuchet MS"/>
          <w:sz w:val="26"/>
          <w:szCs w:val="26"/>
        </w:rPr>
        <w:t xml:space="preserve">On peut voir les différents ports ouverts sur ma machine au moment du scan. A chaque fois qu’un port ouvert est découvert, on obtient un affichage à l’écran et à la fin une liste qui résume les ports découverts. Notez que la première occurrence commence part le port 81, cela parce qu’on lorsqu’on port n’est pas ouvert </w:t>
      </w:r>
      <w:proofErr w:type="gramStart"/>
      <w:r>
        <w:rPr>
          <w:rFonts w:ascii="Trebuchet MS" w:hAnsi="Trebuchet MS"/>
          <w:sz w:val="26"/>
          <w:szCs w:val="26"/>
        </w:rPr>
        <w:t>on obtient pas</w:t>
      </w:r>
      <w:proofErr w:type="gramEnd"/>
      <w:r>
        <w:rPr>
          <w:rFonts w:ascii="Trebuchet MS" w:hAnsi="Trebuchet MS"/>
          <w:sz w:val="26"/>
          <w:szCs w:val="26"/>
        </w:rPr>
        <w:t xml:space="preserve"> de résultat à l’écran.</w:t>
      </w:r>
    </w:p>
    <w:p w:rsidR="00D33062" w:rsidRDefault="00D33062">
      <w:pPr>
        <w:rPr>
          <w:rFonts w:ascii="Trebuchet MS" w:hAnsi="Trebuchet MS"/>
          <w:sz w:val="26"/>
          <w:szCs w:val="26"/>
        </w:rPr>
      </w:pPr>
    </w:p>
    <w:p w:rsidR="00D33062" w:rsidRDefault="00D33062">
      <w:pPr>
        <w:rPr>
          <w:rFonts w:ascii="Trebuchet MS" w:hAnsi="Trebuchet MS"/>
          <w:sz w:val="26"/>
          <w:szCs w:val="26"/>
        </w:rPr>
      </w:pPr>
      <w:r>
        <w:rPr>
          <w:rFonts w:ascii="Trebuchet MS" w:hAnsi="Trebuchet MS"/>
          <w:sz w:val="26"/>
          <w:szCs w:val="26"/>
        </w:rPr>
        <w:t xml:space="preserve">6-Retournez </w:t>
      </w:r>
      <w:proofErr w:type="gramStart"/>
      <w:r>
        <w:rPr>
          <w:rFonts w:ascii="Trebuchet MS" w:hAnsi="Trebuchet MS"/>
          <w:sz w:val="26"/>
          <w:szCs w:val="26"/>
        </w:rPr>
        <w:t>a</w:t>
      </w:r>
      <w:proofErr w:type="gramEnd"/>
      <w:r>
        <w:rPr>
          <w:rFonts w:ascii="Trebuchet MS" w:hAnsi="Trebuchet MS"/>
          <w:sz w:val="26"/>
          <w:szCs w:val="26"/>
        </w:rPr>
        <w:t xml:space="preserve"> votre répertoire où se trouve le script python, vous devriez maintenant avoir le fichier Résultat_scan.txt qui contient le résultat de votre premier scan. Ouvrez-le :</w:t>
      </w:r>
    </w:p>
    <w:p w:rsidR="00D33062" w:rsidRDefault="00D33062">
      <w:pPr>
        <w:rPr>
          <w:rFonts w:ascii="Trebuchet MS" w:hAnsi="Trebuchet MS"/>
          <w:sz w:val="26"/>
          <w:szCs w:val="26"/>
        </w:rPr>
      </w:pPr>
      <w:r>
        <w:rPr>
          <w:rFonts w:ascii="Trebuchet MS" w:hAnsi="Trebuchet MS"/>
          <w:noProof/>
          <w:sz w:val="26"/>
          <w:szCs w:val="26"/>
        </w:rPr>
        <w:drawing>
          <wp:inline distT="0" distB="0" distL="0" distR="0">
            <wp:extent cx="5760720" cy="30854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85465"/>
                    </a:xfrm>
                    <a:prstGeom prst="rect">
                      <a:avLst/>
                    </a:prstGeom>
                  </pic:spPr>
                </pic:pic>
              </a:graphicData>
            </a:graphic>
          </wp:inline>
        </w:drawing>
      </w:r>
    </w:p>
    <w:p w:rsidR="00D33062" w:rsidRDefault="00D33062">
      <w:pPr>
        <w:rPr>
          <w:rFonts w:ascii="Trebuchet MS" w:hAnsi="Trebuchet MS"/>
          <w:sz w:val="26"/>
          <w:szCs w:val="26"/>
        </w:rPr>
      </w:pPr>
      <w:r>
        <w:rPr>
          <w:rFonts w:ascii="Trebuchet MS" w:hAnsi="Trebuchet MS"/>
          <w:sz w:val="26"/>
          <w:szCs w:val="26"/>
        </w:rPr>
        <w:lastRenderedPageBreak/>
        <w:t>On peut effectivement voir notre résultat qui correspond bien aux sorties de notre script. Effectivement j’ai beaucoup plus d’entrées puisque comme je l’ai dit précédemment il m’a fallu effectuer des tests au préalable. Dans votre cas vous ne devriez avoir qu’une seule entrée.</w:t>
      </w:r>
    </w:p>
    <w:p w:rsidR="00D33062" w:rsidRDefault="00D33062">
      <w:pPr>
        <w:rPr>
          <w:rFonts w:ascii="Trebuchet MS" w:hAnsi="Trebuchet MS"/>
          <w:sz w:val="26"/>
          <w:szCs w:val="26"/>
        </w:rPr>
      </w:pPr>
    </w:p>
    <w:p w:rsidR="00D33062" w:rsidRDefault="00D33062">
      <w:pPr>
        <w:rPr>
          <w:rFonts w:ascii="Trebuchet MS" w:hAnsi="Trebuchet MS"/>
          <w:sz w:val="26"/>
          <w:szCs w:val="26"/>
        </w:rPr>
      </w:pPr>
      <w:r>
        <w:rPr>
          <w:rFonts w:ascii="Trebuchet MS" w:hAnsi="Trebuchet MS"/>
          <w:sz w:val="26"/>
          <w:szCs w:val="26"/>
        </w:rPr>
        <w:t>NB :</w:t>
      </w:r>
    </w:p>
    <w:p w:rsidR="00D33062" w:rsidRDefault="00D33062">
      <w:pPr>
        <w:rPr>
          <w:rFonts w:ascii="Trebuchet MS" w:hAnsi="Trebuchet MS"/>
          <w:sz w:val="26"/>
          <w:szCs w:val="26"/>
        </w:rPr>
      </w:pPr>
      <w:r>
        <w:rPr>
          <w:rFonts w:ascii="Trebuchet MS" w:hAnsi="Trebuchet MS"/>
          <w:sz w:val="26"/>
          <w:szCs w:val="26"/>
        </w:rPr>
        <w:t xml:space="preserve">Notez qu’en raison de la manière dont j’ai implémenté mon script il vous faudra relancer le script pour effectuer un autre test. </w:t>
      </w:r>
    </w:p>
    <w:p w:rsidR="00D33062" w:rsidRDefault="00D33062">
      <w:pPr>
        <w:rPr>
          <w:rFonts w:ascii="Trebuchet MS" w:hAnsi="Trebuchet MS"/>
          <w:sz w:val="26"/>
          <w:szCs w:val="26"/>
        </w:rPr>
      </w:pPr>
      <w:r>
        <w:rPr>
          <w:rFonts w:ascii="Trebuchet MS" w:hAnsi="Trebuchet MS"/>
          <w:sz w:val="26"/>
          <w:szCs w:val="26"/>
        </w:rPr>
        <w:t xml:space="preserve">Pour ce faire, de votre fenêtre </w:t>
      </w:r>
      <w:proofErr w:type="spellStart"/>
      <w:r>
        <w:rPr>
          <w:rFonts w:ascii="Trebuchet MS" w:hAnsi="Trebuchet MS"/>
          <w:sz w:val="26"/>
          <w:szCs w:val="26"/>
        </w:rPr>
        <w:t>Cmder</w:t>
      </w:r>
      <w:proofErr w:type="spellEnd"/>
      <w:r>
        <w:rPr>
          <w:rFonts w:ascii="Trebuchet MS" w:hAnsi="Trebuchet MS"/>
          <w:sz w:val="26"/>
          <w:szCs w:val="26"/>
        </w:rPr>
        <w:t>, appuyez simplement sur la touche directionnelle du haut pour rappeler la commande d’exécution du script et appuyez sur la touche « entrer ».</w:t>
      </w:r>
    </w:p>
    <w:p w:rsidR="00D33062" w:rsidRPr="009B4495" w:rsidRDefault="00E221D3">
      <w:pPr>
        <w:rPr>
          <w:rFonts w:ascii="Trebuchet MS" w:hAnsi="Trebuchet MS"/>
          <w:sz w:val="26"/>
          <w:szCs w:val="26"/>
        </w:rPr>
      </w:pPr>
      <w:r>
        <w:rPr>
          <w:rFonts w:ascii="Trebuchet MS" w:hAnsi="Trebuchet MS"/>
          <w:sz w:val="26"/>
          <w:szCs w:val="26"/>
        </w:rPr>
        <w:t>Pour pallier à ce léger défaut, une fonctionnalité permettant de refaire des tests sans relancer pourra être ajoutée s’il m’en est donné l’occasion</w:t>
      </w:r>
      <w:r w:rsidR="001E55CC">
        <w:rPr>
          <w:rFonts w:ascii="Trebuchet MS" w:hAnsi="Trebuchet MS"/>
          <w:sz w:val="26"/>
          <w:szCs w:val="26"/>
        </w:rPr>
        <w:t>.</w:t>
      </w:r>
    </w:p>
    <w:sectPr w:rsidR="00D33062" w:rsidRPr="009B4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76"/>
    <w:rsid w:val="00195476"/>
    <w:rsid w:val="001E55CC"/>
    <w:rsid w:val="009B4495"/>
    <w:rsid w:val="00A73A3D"/>
    <w:rsid w:val="00B224CC"/>
    <w:rsid w:val="00D33062"/>
    <w:rsid w:val="00DF272D"/>
    <w:rsid w:val="00E221D3"/>
    <w:rsid w:val="00F84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7D1E"/>
  <w15:chartTrackingRefBased/>
  <w15:docId w15:val="{55D492FC-1C92-47D8-A0A3-A68072C0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441</Words>
  <Characters>2430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Lonro Romuamld GNOSSA</dc:creator>
  <cp:keywords/>
  <dc:description/>
  <cp:lastModifiedBy>Lonro Romuamld GNOSSA</cp:lastModifiedBy>
  <cp:revision>3</cp:revision>
  <dcterms:created xsi:type="dcterms:W3CDTF">2021-04-02T19:55:00Z</dcterms:created>
  <dcterms:modified xsi:type="dcterms:W3CDTF">2021-04-02T21:18:00Z</dcterms:modified>
</cp:coreProperties>
</file>