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2"/>
          <w:szCs w:val="22"/>
        </w:rPr>
        <w:t xml:space="preserve"/>
      </w:r>
    </w:p>
    <w:p>
      <w:pPr>
        <w:spacing w:before="0" w:after="160"/>
        <w:jc w:val="center"/>
      </w:pPr>
      <w:r>
        <w:rPr>
          <w:rFonts w:ascii="Arial" w:cs="Arial" w:eastAsia="Arial" w:hAnsi="Arial"/>
          <w:b/>
          <w:bCs/>
          <w:color w:val="1F4E79"/>
          <w:sz w:val="72"/>
          <w:szCs w:val="72"/>
        </w:rPr>
        <w:t xml:space="preserve">TRELLO LITE API</w:t>
      </w:r>
    </w:p>
    <w:p>
      <w:pPr>
        <w:spacing w:before="0" w:after="600"/>
        <w:jc w:val="center"/>
      </w:pPr>
      <w:r>
        <w:rPr>
          <w:rFonts w:ascii="Arial" w:cs="Arial" w:eastAsia="Arial" w:hAnsi="Arial"/>
          <w:color w:val="2E75B6"/>
          <w:sz w:val="36"/>
          <w:szCs w:val="36"/>
        </w:rPr>
        <w:t xml:space="preserve">Software Requirements Document</w:t>
      </w:r>
    </w:p>
    <w:p>
      <w:pPr>
        <w:pBdr>
          <w:bottom w:val="single" w:color="2E75B6" w:sz="12" w:space="8"/>
        </w:pBdr>
        <w:spacing w:before="0" w:after="6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w:t>
            </w:r>
          </w:p>
        </w:tc>
        <w:tc>
          <w:tcPr>
            <w:tcW w:type="dxa" w:w="65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Trello Lite API</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Phase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Backend Phase 2 Portfolio Project</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Stack</w:t>
            </w:r>
          </w:p>
        </w:tc>
        <w:tc>
          <w:tcPr>
            <w:tcW w:type="dxa" w:w="65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Python · FastAPI · PostgreSQL · SQLAlchemy · Alembic</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Clean Architecture (Controller → Service → Repository)</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Auth</w:t>
            </w:r>
          </w:p>
        </w:tc>
        <w:tc>
          <w:tcPr>
            <w:tcW w:type="dxa" w:w="65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JWT Bearer Token · bcrypt Password Hashing</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Document (SRD)</w:t>
            </w:r>
          </w:p>
        </w:tc>
      </w:tr>
    </w:tbl>
    <w:p>
      <w:pPr>
        <w:spacing w:before="100" w:after="100"/>
      </w:pPr>
      <w:r>
        <w:t xml:space="preserve"/>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 Introduction</w:t>
      </w:r>
    </w:p>
    <w:p>
      <w:pPr>
        <w:pStyle w:val="Heading2"/>
        <w:spacing w:before="320" w:after="160"/>
      </w:pPr>
      <w:r>
        <w:rPr>
          <w:rFonts w:ascii="Arial" w:cs="Arial" w:eastAsia="Arial" w:hAnsi="Arial"/>
          <w:b/>
          <w:bCs/>
          <w:color w:val="2E75B6"/>
          <w:sz w:val="28"/>
          <w:szCs w:val="28"/>
        </w:rPr>
        <w:t xml:space="preserve">1.1 Purpose</w:t>
      </w:r>
    </w:p>
    <w:p>
      <w:pPr>
        <w:spacing w:before="80" w:after="80"/>
      </w:pPr>
      <w:r>
        <w:rPr>
          <w:rFonts w:ascii="Arial" w:cs="Arial" w:eastAsia="Arial" w:hAnsi="Arial"/>
          <w:sz w:val="22"/>
          <w:szCs w:val="22"/>
        </w:rPr>
        <w:t xml:space="preserve">This document defines the complete functional and non-functional requirements for the Trello Lite API, a RESTful backend service built as a portfolio-grade project. It serves as the authoritative reference for development, testing, and review.</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1.2 Project Overview</w:t>
      </w:r>
    </w:p>
    <w:p>
      <w:pPr>
        <w:spacing w:before="80" w:after="80"/>
      </w:pPr>
      <w:r>
        <w:rPr>
          <w:rFonts w:ascii="Arial" w:cs="Arial" w:eastAsia="Arial" w:hAnsi="Arial"/>
          <w:sz w:val="22"/>
          <w:szCs w:val="22"/>
        </w:rPr>
        <w:t xml:space="preserve">Trello Lite is a project and task management API inspired by Trello. It allows authenticated users to create projects, manage tasks within those projects, assign tasks to other users, filter and search content, and enforce role-based access control. The system exposes a clean, versioned REST API consumed by any frontend client.</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1.3 Scope</w:t>
      </w:r>
    </w:p>
    <w:p>
      <w:pPr>
        <w:spacing w:before="80" w:after="80"/>
      </w:pPr>
      <w:r>
        <w:rPr>
          <w:rFonts w:ascii="Arial" w:cs="Arial" w:eastAsia="Arial" w:hAnsi="Arial"/>
          <w:sz w:val="22"/>
          <w:szCs w:val="22"/>
        </w:rPr>
        <w:t xml:space="preserve">This SRD covers:</w:t>
      </w:r>
    </w:p>
    <w:p>
      <w:pPr>
        <w:pStyle w:val="ListParagraph"/>
        <w:numPr>
          <w:ilvl w:val="0"/>
          <w:numId w:val="2"/>
        </w:numPr>
        <w:spacing w:before="60" w:after="60"/>
      </w:pPr>
      <w:r>
        <w:rPr>
          <w:rFonts w:ascii="Arial" w:cs="Arial" w:eastAsia="Arial" w:hAnsi="Arial"/>
          <w:sz w:val="22"/>
          <w:szCs w:val="22"/>
        </w:rPr>
        <w:t xml:space="preserve">User registration, authentication, and authorization</w:t>
      </w:r>
    </w:p>
    <w:p>
      <w:pPr>
        <w:pStyle w:val="ListParagraph"/>
        <w:numPr>
          <w:ilvl w:val="0"/>
          <w:numId w:val="2"/>
        </w:numPr>
        <w:spacing w:before="60" w:after="60"/>
      </w:pPr>
      <w:r>
        <w:rPr>
          <w:rFonts w:ascii="Arial" w:cs="Arial" w:eastAsia="Arial" w:hAnsi="Arial"/>
          <w:sz w:val="22"/>
          <w:szCs w:val="22"/>
        </w:rPr>
        <w:t xml:space="preserve">Project CRUD operations with ownership rules</w:t>
      </w:r>
    </w:p>
    <w:p>
      <w:pPr>
        <w:pStyle w:val="ListParagraph"/>
        <w:numPr>
          <w:ilvl w:val="0"/>
          <w:numId w:val="2"/>
        </w:numPr>
        <w:spacing w:before="60" w:after="60"/>
      </w:pPr>
      <w:r>
        <w:rPr>
          <w:rFonts w:ascii="Arial" w:cs="Arial" w:eastAsia="Arial" w:hAnsi="Arial"/>
          <w:sz w:val="22"/>
          <w:szCs w:val="22"/>
        </w:rPr>
        <w:t xml:space="preserve">Task CRUD operations with status and priority management</w:t>
      </w:r>
    </w:p>
    <w:p>
      <w:pPr>
        <w:pStyle w:val="ListParagraph"/>
        <w:numPr>
          <w:ilvl w:val="0"/>
          <w:numId w:val="2"/>
        </w:numPr>
        <w:spacing w:before="60" w:after="60"/>
      </w:pPr>
      <w:r>
        <w:rPr>
          <w:rFonts w:ascii="Arial" w:cs="Arial" w:eastAsia="Arial" w:hAnsi="Arial"/>
          <w:sz w:val="22"/>
          <w:szCs w:val="22"/>
        </w:rPr>
        <w:t xml:space="preserve">Task assignment to users</w:t>
      </w:r>
    </w:p>
    <w:p>
      <w:pPr>
        <w:pStyle w:val="ListParagraph"/>
        <w:numPr>
          <w:ilvl w:val="0"/>
          <w:numId w:val="2"/>
        </w:numPr>
        <w:spacing w:before="60" w:after="60"/>
      </w:pPr>
      <w:r>
        <w:rPr>
          <w:rFonts w:ascii="Arial" w:cs="Arial" w:eastAsia="Arial" w:hAnsi="Arial"/>
          <w:sz w:val="22"/>
          <w:szCs w:val="22"/>
        </w:rPr>
        <w:t xml:space="preserve">Pagination, filtering, sorting, and full-text search</w:t>
      </w:r>
    </w:p>
    <w:p>
      <w:pPr>
        <w:pStyle w:val="ListParagraph"/>
        <w:numPr>
          <w:ilvl w:val="0"/>
          <w:numId w:val="2"/>
        </w:numPr>
        <w:spacing w:before="60" w:after="60"/>
      </w:pPr>
      <w:r>
        <w:rPr>
          <w:rFonts w:ascii="Arial" w:cs="Arial" w:eastAsia="Arial" w:hAnsi="Arial"/>
          <w:sz w:val="22"/>
          <w:szCs w:val="22"/>
        </w:rPr>
        <w:t xml:space="preserve">Role-based permissions (admin vs. regular user)</w:t>
      </w:r>
    </w:p>
    <w:p>
      <w:pPr>
        <w:pStyle w:val="ListParagraph"/>
        <w:numPr>
          <w:ilvl w:val="0"/>
          <w:numId w:val="2"/>
        </w:numPr>
        <w:spacing w:before="60" w:after="60"/>
      </w:pPr>
      <w:r>
        <w:rPr>
          <w:rFonts w:ascii="Arial" w:cs="Arial" w:eastAsia="Arial" w:hAnsi="Arial"/>
          <w:sz w:val="22"/>
          <w:szCs w:val="22"/>
        </w:rPr>
        <w:t xml:space="preserve">Input validation and error handling</w:t>
      </w:r>
    </w:p>
    <w:p>
      <w:pPr>
        <w:pStyle w:val="ListParagraph"/>
        <w:numPr>
          <w:ilvl w:val="0"/>
          <w:numId w:val="2"/>
        </w:numPr>
        <w:spacing w:before="60" w:after="60"/>
      </w:pPr>
      <w:r>
        <w:rPr>
          <w:rFonts w:ascii="Arial" w:cs="Arial" w:eastAsia="Arial" w:hAnsi="Arial"/>
          <w:sz w:val="22"/>
          <w:szCs w:val="22"/>
        </w:rPr>
        <w:t xml:space="preserve">Unit testing coverage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Admin</w:t>
            </w:r>
          </w:p>
        </w:tc>
        <w:tc>
          <w:tcPr>
            <w:tcW w:type="dxa" w:w="7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 privileged user with system-wide read and management access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 regular authenticated user with access scoped to their own resources</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 Owner</w:t>
            </w:r>
          </w:p>
        </w:tc>
        <w:tc>
          <w:tcPr>
            <w:tcW w:type="dxa" w:w="7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The user who created a project; has full control over it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Member</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 user explicitly added to a project; can view and interact with its tasks</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Assignee</w:t>
            </w:r>
          </w:p>
        </w:tc>
        <w:tc>
          <w:tcPr>
            <w:tcW w:type="dxa" w:w="7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 user to whom a specific task has been assigned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JSON Web Token used for stateless authentication</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SRD</w:t>
            </w:r>
          </w:p>
        </w:tc>
        <w:tc>
          <w:tcPr>
            <w:tcW w:type="dxa" w:w="7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Software Requirements Document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Data access layer; abstracts all database queries</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Service</w:t>
            </w:r>
          </w:p>
        </w:tc>
        <w:tc>
          <w:tcPr>
            <w:tcW w:type="dxa" w:w="7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Business logic layer; orchestrates repositories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Controller/Router</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HTTP layer; handles request parsing and response formatting</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2. System Context</w:t>
      </w:r>
    </w:p>
    <w:p>
      <w:pPr>
        <w:pStyle w:val="Heading2"/>
        <w:spacing w:before="320" w:after="160"/>
      </w:pPr>
      <w:r>
        <w:rPr>
          <w:rFonts w:ascii="Arial" w:cs="Arial" w:eastAsia="Arial" w:hAnsi="Arial"/>
          <w:b/>
          <w:bCs/>
          <w:color w:val="2E75B6"/>
          <w:sz w:val="28"/>
          <w:szCs w:val="28"/>
        </w:rPr>
        <w:t xml:space="preserve">2.1 Tech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60"/>
      </w:tblGrid>
      <w:tr>
        <w:trPr>
          <w:tblHeader/>
        </w:trPr>
        <w:tc>
          <w:tcPr>
            <w:tcW w:type="dxa" w:w="2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Primary development language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HTTP routing, request validation, OpenAPI docs</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4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Relational data persistence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SQLAlchemy 2.x</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Database abstraction and query building</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Migrations</w:t>
            </w:r>
          </w:p>
        </w:tc>
        <w:tc>
          <w:tcPr>
            <w:tcW w:type="dxa" w:w="3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Alembic</w:t>
            </w:r>
          </w:p>
        </w:tc>
        <w:tc>
          <w:tcPr>
            <w:tcW w:type="dxa" w:w="4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Schema versioning and migration management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PyJWT + python-jose</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JWT token generation and verification</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Hashing</w:t>
            </w:r>
          </w:p>
        </w:tc>
        <w:tc>
          <w:tcPr>
            <w:tcW w:type="dxa" w:w="3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bcrypt (passlib)</w:t>
            </w:r>
          </w:p>
        </w:tc>
        <w:tc>
          <w:tcPr>
            <w:tcW w:type="dxa" w:w="4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Secure password storage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Request/response schema validation</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Testing</w:t>
            </w:r>
          </w:p>
        </w:tc>
        <w:tc>
          <w:tcPr>
            <w:tcW w:type="dxa" w:w="3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pytest + httpx</w:t>
            </w:r>
          </w:p>
        </w:tc>
        <w:tc>
          <w:tcPr>
            <w:tcW w:type="dxa" w:w="4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Unit and integration testing</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Env Mgmt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 management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3. Entity-Relationship Description</w:t>
      </w:r>
    </w:p>
    <w:p>
      <w:pPr>
        <w:pStyle w:val="Heading2"/>
        <w:spacing w:before="320" w:after="160"/>
      </w:pPr>
      <w:r>
        <w:rPr>
          <w:rFonts w:ascii="Arial" w:cs="Arial" w:eastAsia="Arial" w:hAnsi="Arial"/>
          <w:b/>
          <w:bCs/>
          <w:color w:val="2E75B6"/>
          <w:sz w:val="28"/>
          <w:szCs w:val="28"/>
        </w:rPr>
        <w:t xml:space="preserve">3.1 Entities Overview</w:t>
      </w:r>
    </w:p>
    <w:p>
      <w:pPr>
        <w:spacing w:before="80" w:after="80"/>
      </w:pPr>
      <w:r>
        <w:rPr>
          <w:rFonts w:ascii="Arial" w:cs="Arial" w:eastAsia="Arial" w:hAnsi="Arial"/>
          <w:sz w:val="22"/>
          <w:szCs w:val="22"/>
        </w:rPr>
        <w:t xml:space="preserve">The system contains four core entities: User, Project, Task, and Assignment. The following describes their attributes and relationships.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3.2 User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660"/>
      </w:tblGrid>
      <w:tr>
        <w:trPr>
          <w:tblHeader/>
        </w:trPr>
        <w:tc>
          <w:tcPr>
            <w:tcW w:type="dxa" w:w="16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UUID / SERIAL</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PK, NOT NULL</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Primary identifier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Unique display name</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Login email address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hashed_password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bcrypt hash of password</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role</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ENUM</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'user'</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Values: admin, user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DEFAULT TRUE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Soft-disable account</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Account creation time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Last update time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3.3 Project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660"/>
      </w:tblGrid>
      <w:tr>
        <w:trPr>
          <w:tblHeader/>
        </w:trPr>
        <w:tc>
          <w:tcPr>
            <w:tcW w:type="dxa" w:w="16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UUID / SERIAL</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PK, NOT NULL</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Primary identifier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display name</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TEXT</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NULLABLE</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Optional longer 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owner_id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ON DELETE CASCADE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 who created the project</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is_archived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BOOLEAN</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FALSE</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Archive flag (soft delete)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creation time</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Last update time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3.4 Task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660"/>
      </w:tblGrid>
      <w:tr>
        <w:trPr>
          <w:tblHeader/>
        </w:trPr>
        <w:tc>
          <w:tcPr>
            <w:tcW w:type="dxa" w:w="16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UUID / SERIAL</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PK, NOT NULL</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Primary identifier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Short task title</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TEXT</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NULLABLE</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Detailed task 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DEFAULT 'todo'</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Values: todo, in_progress, done</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priority</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ENUM</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'medium'</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Values: low, medium, high</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due_date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Optional deadline</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project_id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FK → projects.id</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ON DELETE CASCADE</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Owning project</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 who created the task</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Task creation time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Last update time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3.5 Assignment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660"/>
      </w:tblGrid>
      <w:tr>
        <w:trPr>
          <w:tblHeader/>
        </w:trPr>
        <w:tc>
          <w:tcPr>
            <w:tcW w:type="dxa" w:w="16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UUID / SERIAL</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PK, NOT NULL</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Primary identifier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task_id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FK → tasks.id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 ON DELETE CASCADE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The assigned task</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ON DELETE CASCADE</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The assignee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assigned_by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Who made the assignment</w:t>
            </w:r>
          </w:p>
        </w:tc>
      </w:tr>
      <w:tr>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assigned_at</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NOT NULL, DEFAULT NOW()</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Assignment timestamp</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(task_id, user_id)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Composite UNIQUE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Prevents duplicate assignments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3.6 Relationships</w:t>
      </w:r>
    </w:p>
    <w:p>
      <w:pPr>
        <w:pStyle w:val="ListParagraph"/>
        <w:numPr>
          <w:ilvl w:val="0"/>
          <w:numId w:val="2"/>
        </w:numPr>
        <w:spacing w:before="60" w:after="60"/>
      </w:pPr>
      <w:r>
        <w:rPr>
          <w:rFonts w:ascii="Arial" w:cs="Arial" w:eastAsia="Arial" w:hAnsi="Arial"/>
          <w:sz w:val="22"/>
          <w:szCs w:val="22"/>
        </w:rPr>
        <w:t xml:space="preserve">User 1 → N Projects (owner_id). One user may own many projects.</w:t>
      </w:r>
    </w:p>
    <w:p>
      <w:pPr>
        <w:pStyle w:val="ListParagraph"/>
        <w:numPr>
          <w:ilvl w:val="0"/>
          <w:numId w:val="2"/>
        </w:numPr>
        <w:spacing w:before="60" w:after="60"/>
      </w:pPr>
      <w:r>
        <w:rPr>
          <w:rFonts w:ascii="Arial" w:cs="Arial" w:eastAsia="Arial" w:hAnsi="Arial"/>
          <w:sz w:val="22"/>
          <w:szCs w:val="22"/>
        </w:rPr>
        <w:t xml:space="preserve">Project 1 → N Tasks (project_id). One project contains many tasks.</w:t>
      </w:r>
    </w:p>
    <w:p>
      <w:pPr>
        <w:pStyle w:val="ListParagraph"/>
        <w:numPr>
          <w:ilvl w:val="0"/>
          <w:numId w:val="2"/>
        </w:numPr>
        <w:spacing w:before="60" w:after="60"/>
      </w:pPr>
      <w:r>
        <w:rPr>
          <w:rFonts w:ascii="Arial" w:cs="Arial" w:eastAsia="Arial" w:hAnsi="Arial"/>
          <w:sz w:val="22"/>
          <w:szCs w:val="22"/>
        </w:rPr>
        <w:t xml:space="preserve">User 1 → N Tasks (created_by). One user may create many tasks.</w:t>
      </w:r>
    </w:p>
    <w:p>
      <w:pPr>
        <w:pStyle w:val="ListParagraph"/>
        <w:numPr>
          <w:ilvl w:val="0"/>
          <w:numId w:val="2"/>
        </w:numPr>
        <w:spacing w:before="60" w:after="60"/>
      </w:pPr>
      <w:r>
        <w:rPr>
          <w:rFonts w:ascii="Arial" w:cs="Arial" w:eastAsia="Arial" w:hAnsi="Arial"/>
          <w:sz w:val="22"/>
          <w:szCs w:val="22"/>
        </w:rPr>
        <w:t xml:space="preserve">Task N ↔ N User via Assignment. A task may be assigned to multiple users; a user may have multiple assignments.</w:t>
      </w:r>
    </w:p>
    <w:p>
      <w:pPr>
        <w:pStyle w:val="ListParagraph"/>
        <w:numPr>
          <w:ilvl w:val="0"/>
          <w:numId w:val="2"/>
        </w:numPr>
        <w:spacing w:before="60" w:after="60"/>
      </w:pPr>
      <w:r>
        <w:rPr>
          <w:rFonts w:ascii="Arial" w:cs="Arial" w:eastAsia="Arial" w:hAnsi="Arial"/>
          <w:sz w:val="22"/>
          <w:szCs w:val="22"/>
        </w:rPr>
        <w:t xml:space="preserve">ProjectMember (optional join table): User N ↔ N Project for explicit project membership tracking.</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4. Authentication &amp; Authorization</w:t>
      </w:r>
    </w:p>
    <w:p>
      <w:pPr>
        <w:pStyle w:val="Heading2"/>
        <w:spacing w:before="320" w:after="160"/>
      </w:pPr>
      <w:r>
        <w:rPr>
          <w:rFonts w:ascii="Arial" w:cs="Arial" w:eastAsia="Arial" w:hAnsi="Arial"/>
          <w:b/>
          <w:bCs/>
          <w:color w:val="2E75B6"/>
          <w:sz w:val="28"/>
          <w:szCs w:val="28"/>
        </w:rPr>
        <w:t xml:space="preserve">4.1 Authentication Mechanism</w:t>
      </w:r>
    </w:p>
    <w:p>
      <w:pPr>
        <w:spacing w:before="80" w:after="80"/>
      </w:pPr>
      <w:r>
        <w:rPr>
          <w:rFonts w:ascii="Arial" w:cs="Arial" w:eastAsia="Arial" w:hAnsi="Arial"/>
          <w:sz w:val="22"/>
          <w:szCs w:val="22"/>
        </w:rPr>
        <w:t xml:space="preserve">The API uses JWT Bearer Token authentication. Tokens are stateless and stored client-side. There is no server-side session store.</w:t>
      </w:r>
    </w:p>
    <w:p>
      <w:pPr>
        <w:pStyle w:val="ListParagraph"/>
        <w:numPr>
          <w:ilvl w:val="0"/>
          <w:numId w:val="2"/>
        </w:numPr>
        <w:spacing w:before="60" w:after="60"/>
      </w:pPr>
      <w:r>
        <w:rPr>
          <w:rFonts w:ascii="Arial" w:cs="Arial" w:eastAsia="Arial" w:hAnsi="Arial"/>
          <w:sz w:val="22"/>
          <w:szCs w:val="22"/>
        </w:rPr>
        <w:t xml:space="preserve">Token type: Bearer (Authorization header)</w:t>
      </w:r>
    </w:p>
    <w:p>
      <w:pPr>
        <w:pStyle w:val="ListParagraph"/>
        <w:numPr>
          <w:ilvl w:val="0"/>
          <w:numId w:val="2"/>
        </w:numPr>
        <w:spacing w:before="60" w:after="60"/>
      </w:pPr>
      <w:r>
        <w:rPr>
          <w:rFonts w:ascii="Arial" w:cs="Arial" w:eastAsia="Arial" w:hAnsi="Arial"/>
          <w:sz w:val="22"/>
          <w:szCs w:val="22"/>
        </w:rPr>
        <w:t xml:space="preserve">Algorithm: HS256</w:t>
      </w:r>
    </w:p>
    <w:p>
      <w:pPr>
        <w:pStyle w:val="ListParagraph"/>
        <w:numPr>
          <w:ilvl w:val="0"/>
          <w:numId w:val="2"/>
        </w:numPr>
        <w:spacing w:before="60" w:after="60"/>
      </w:pPr>
      <w:r>
        <w:rPr>
          <w:rFonts w:ascii="Arial" w:cs="Arial" w:eastAsia="Arial" w:hAnsi="Arial"/>
          <w:sz w:val="22"/>
          <w:szCs w:val="22"/>
        </w:rPr>
        <w:t xml:space="preserve">Access token expiry: 30 minutes (configurable via environment variable)</w:t>
      </w:r>
    </w:p>
    <w:p>
      <w:pPr>
        <w:pStyle w:val="ListParagraph"/>
        <w:numPr>
          <w:ilvl w:val="0"/>
          <w:numId w:val="2"/>
        </w:numPr>
        <w:spacing w:before="60" w:after="60"/>
      </w:pPr>
      <w:r>
        <w:rPr>
          <w:rFonts w:ascii="Arial" w:cs="Arial" w:eastAsia="Arial" w:hAnsi="Arial"/>
          <w:sz w:val="22"/>
          <w:szCs w:val="22"/>
        </w:rPr>
        <w:t xml:space="preserve">Refresh token expiry: 7 days</w:t>
      </w:r>
    </w:p>
    <w:p>
      <w:pPr>
        <w:pStyle w:val="ListParagraph"/>
        <w:numPr>
          <w:ilvl w:val="0"/>
          <w:numId w:val="2"/>
        </w:numPr>
        <w:spacing w:before="60" w:after="60"/>
      </w:pPr>
      <w:r>
        <w:rPr>
          <w:rFonts w:ascii="Arial" w:cs="Arial" w:eastAsia="Arial" w:hAnsi="Arial"/>
          <w:sz w:val="22"/>
          <w:szCs w:val="22"/>
        </w:rPr>
        <w:t xml:space="preserve">Payload claims: sub (user_id), role, exp, iat</w:t>
      </w:r>
    </w:p>
    <w:p>
      <w:pPr>
        <w:pStyle w:val="ListParagraph"/>
        <w:numPr>
          <w:ilvl w:val="0"/>
          <w:numId w:val="2"/>
        </w:numPr>
        <w:spacing w:before="60" w:after="60"/>
      </w:pPr>
      <w:r>
        <w:rPr>
          <w:rFonts w:ascii="Arial" w:cs="Arial" w:eastAsia="Arial" w:hAnsi="Arial"/>
          <w:sz w:val="22"/>
          <w:szCs w:val="22"/>
        </w:rPr>
        <w:t xml:space="preserve">Passwords stored as bcrypt hashes with cost factor 12</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4.2 Token Flow</w:t>
      </w:r>
    </w:p>
    <w:p>
      <w:pPr>
        <w:pStyle w:val="ListParagraph"/>
        <w:numPr>
          <w:ilvl w:val="0"/>
          <w:numId w:val="3"/>
        </w:numPr>
        <w:spacing w:before="60" w:after="60"/>
      </w:pPr>
      <w:r>
        <w:rPr>
          <w:rFonts w:ascii="Arial" w:cs="Arial" w:eastAsia="Arial" w:hAnsi="Arial"/>
          <w:sz w:val="22"/>
          <w:szCs w:val="22"/>
        </w:rPr>
        <w:t xml:space="preserve">Client POSTs credentials to POST /api/v1/auth/login</w:t>
      </w:r>
    </w:p>
    <w:p>
      <w:pPr>
        <w:pStyle w:val="ListParagraph"/>
        <w:numPr>
          <w:ilvl w:val="0"/>
          <w:numId w:val="3"/>
        </w:numPr>
        <w:spacing w:before="60" w:after="60"/>
      </w:pPr>
      <w:r>
        <w:rPr>
          <w:rFonts w:ascii="Arial" w:cs="Arial" w:eastAsia="Arial" w:hAnsi="Arial"/>
          <w:sz w:val="22"/>
          <w:szCs w:val="22"/>
        </w:rPr>
        <w:t xml:space="preserve">Server validates credentials, returns access_token and refresh_token</w:t>
      </w:r>
    </w:p>
    <w:p>
      <w:pPr>
        <w:pStyle w:val="ListParagraph"/>
        <w:numPr>
          <w:ilvl w:val="0"/>
          <w:numId w:val="3"/>
        </w:numPr>
        <w:spacing w:before="60" w:after="60"/>
      </w:pPr>
      <w:r>
        <w:rPr>
          <w:rFonts w:ascii="Arial" w:cs="Arial" w:eastAsia="Arial" w:hAnsi="Arial"/>
          <w:sz w:val="22"/>
          <w:szCs w:val="22"/>
        </w:rPr>
        <w:t xml:space="preserve">Client sends Authorization: Bearer &lt;access_token&gt; on all protected routes</w:t>
      </w:r>
    </w:p>
    <w:p>
      <w:pPr>
        <w:pStyle w:val="ListParagraph"/>
        <w:numPr>
          <w:ilvl w:val="0"/>
          <w:numId w:val="3"/>
        </w:numPr>
        <w:spacing w:before="60" w:after="60"/>
      </w:pPr>
      <w:r>
        <w:rPr>
          <w:rFonts w:ascii="Arial" w:cs="Arial" w:eastAsia="Arial" w:hAnsi="Arial"/>
          <w:sz w:val="22"/>
          <w:szCs w:val="22"/>
        </w:rPr>
        <w:t xml:space="preserve">Server decodes and validates JWT on every request via FastAPI dependency injection</w:t>
      </w:r>
    </w:p>
    <w:p>
      <w:pPr>
        <w:pStyle w:val="ListParagraph"/>
        <w:numPr>
          <w:ilvl w:val="0"/>
          <w:numId w:val="3"/>
        </w:numPr>
        <w:spacing w:before="60" w:after="60"/>
      </w:pPr>
      <w:r>
        <w:rPr>
          <w:rFonts w:ascii="Arial" w:cs="Arial" w:eastAsia="Arial" w:hAnsi="Arial"/>
          <w:sz w:val="22"/>
          <w:szCs w:val="22"/>
        </w:rPr>
        <w:t xml:space="preserve">Client uses POST /api/v1/auth/refresh to obtain new access token using refresh token</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4.3 Roles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860"/>
      </w:tblGrid>
      <w:tr>
        <w:trPr>
          <w:tblHeader/>
        </w:trPr>
        <w:tc>
          <w:tcPr>
            <w:tcW w:type="dxa" w:w="1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58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Capabilities</w:t>
            </w:r>
          </w:p>
        </w:tc>
      </w:tr>
      <w:tr>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admin</w:t>
            </w:r>
          </w:p>
        </w:tc>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58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Full read access to all resources; can deactivate users; can view all projects and tasks regardless of ownership</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Regular authenticated user</w:t>
            </w:r>
          </w:p>
        </w:tc>
        <w:tc>
          <w:tcPr>
            <w:tcW w:type="dxa" w:w="5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CRUD on own projects and tasks; can be added to other projects; can see only their own and member projects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4.4 HTTP Status Codes for Auth</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200"/>
        <w:gridCol w:w="4260"/>
      </w:tblGrid>
      <w:tr>
        <w:trPr>
          <w:tblHeader/>
        </w:trPr>
        <w:tc>
          <w:tcPr>
            <w:tcW w:type="dxa" w:w="5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2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r>
      <w:tr>
        <w:tc>
          <w:tcPr>
            <w:tcW w:type="dxa" w:w="5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Valid credentials, token issued</w:t>
            </w:r>
          </w:p>
        </w:tc>
        <w:tc>
          <w:tcPr>
            <w:tcW w:type="dxa" w:w="4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Missing or malformed Authorization header</w:t>
            </w:r>
          </w:p>
        </w:tc>
        <w:tc>
          <w:tcPr>
            <w:tcW w:type="dxa" w:w="4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401 Unauthorized</w:t>
            </w:r>
          </w:p>
        </w:tc>
      </w:tr>
      <w:tr>
        <w:tc>
          <w:tcPr>
            <w:tcW w:type="dxa" w:w="5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Valid token but insufficient permissions</w:t>
            </w:r>
          </w:p>
        </w:tc>
        <w:tc>
          <w:tcPr>
            <w:tcW w:type="dxa" w:w="4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403 Forbidden</w:t>
            </w:r>
          </w:p>
        </w:tc>
      </w:tr>
      <w:tr>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Token expired</w:t>
            </w:r>
          </w:p>
        </w:tc>
        <w:tc>
          <w:tcPr>
            <w:tcW w:type="dxa" w:w="4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401 Unauthorized (with code: token_expired)</w:t>
            </w:r>
          </w:p>
        </w:tc>
      </w:tr>
      <w:tr>
        <w:tc>
          <w:tcPr>
            <w:tcW w:type="dxa" w:w="5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Invalid token signature</w:t>
            </w:r>
          </w:p>
        </w:tc>
        <w:tc>
          <w:tcPr>
            <w:tcW w:type="dxa" w:w="4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401 Unauthorized (with code: invalid_token)</w:t>
            </w:r>
          </w:p>
        </w:tc>
      </w:tr>
      <w:tr>
        <w:tc>
          <w:tcPr>
            <w:tcW w:type="dxa" w:w="5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Account inactive</w:t>
            </w:r>
          </w:p>
        </w:tc>
        <w:tc>
          <w:tcPr>
            <w:tcW w:type="dxa" w:w="4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403 Forbidden (with code: account_disabled)</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5. Permission Matrix</w:t>
      </w:r>
    </w:p>
    <w:p>
      <w:pPr>
        <w:pStyle w:val="Heading2"/>
        <w:spacing w:before="320" w:after="160"/>
      </w:pPr>
      <w:r>
        <w:rPr>
          <w:rFonts w:ascii="Arial" w:cs="Arial" w:eastAsia="Arial" w:hAnsi="Arial"/>
          <w:b/>
          <w:bCs/>
          <w:color w:val="2E75B6"/>
          <w:sz w:val="28"/>
          <w:szCs w:val="28"/>
        </w:rPr>
        <w:t xml:space="preserve">5.1 User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160"/>
      </w:tblGrid>
      <w:tr>
        <w:trPr>
          <w:tblHeader/>
        </w:trPr>
        <w:tc>
          <w:tcPr>
            <w:tcW w:type="dxa" w:w="35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 (self)</w:t>
            </w:r>
          </w:p>
        </w:tc>
        <w:tc>
          <w:tcPr>
            <w:tcW w:type="dxa" w:w="21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Other User</w:t>
            </w:r>
          </w:p>
        </w:tc>
      </w:tr>
      <w:tr>
        <w:tc>
          <w:tcPr>
            <w:tcW w:type="dxa" w:w="35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Register new account</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N/A (public)</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N/A (public)</w:t>
            </w:r>
          </w:p>
        </w:tc>
        <w:tc>
          <w:tcPr>
            <w:tcW w:type="dxa" w:w="2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N/A (public)</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View own profile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View any profile</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 own profile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Deactivate any user</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Delete any user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all users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5.2 Project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1800"/>
        <w:gridCol w:w="1460"/>
      </w:tblGrid>
      <w:tr>
        <w:trPr>
          <w:tblHeader/>
        </w:trPr>
        <w:tc>
          <w:tcPr>
            <w:tcW w:type="dxa" w:w="3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Owner</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Member</w:t>
            </w:r>
          </w:p>
        </w:tc>
        <w:tc>
          <w:tcPr>
            <w:tcW w:type="dxa" w:w="14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Non-Member</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 project</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View project details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all projects</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(all)</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(own+member)</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(own+member)</w:t>
            </w:r>
          </w:p>
        </w:tc>
        <w:tc>
          <w:tcPr>
            <w:tcW w:type="dxa" w:w="1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Own only</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 project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Archive project</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Delete project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Add member to project</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Remove member from project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5.3 Task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800"/>
        <w:gridCol w:w="1800"/>
        <w:gridCol w:w="1160"/>
      </w:tblGrid>
      <w:tr>
        <w:trPr>
          <w:tblHeader/>
        </w:trPr>
        <w:tc>
          <w:tcPr>
            <w:tcW w:type="dxa" w:w="33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Owner</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Member</w:t>
            </w:r>
          </w:p>
        </w:tc>
        <w:tc>
          <w:tcPr>
            <w:tcW w:type="dxa" w:w="11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Creator</w:t>
            </w:r>
          </w:p>
        </w:tc>
      </w:tr>
      <w:tr>
        <w:tc>
          <w:tcPr>
            <w:tcW w:type="dxa" w:w="33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 task in project</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View task</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3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tasks in project</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 task (title/desc/status/priority)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(own tasks)</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3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 task</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Change task due_date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5.4 Assignment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800"/>
        <w:gridCol w:w="1800"/>
        <w:gridCol w:w="1160"/>
      </w:tblGrid>
      <w:tr>
        <w:trPr>
          <w:tblHeader/>
        </w:trPr>
        <w:tc>
          <w:tcPr>
            <w:tcW w:type="dxa" w:w="33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Owner</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Member</w:t>
            </w:r>
          </w:p>
        </w:tc>
        <w:tc>
          <w:tcPr>
            <w:tcW w:type="dxa" w:w="11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Assignee</w:t>
            </w:r>
          </w:p>
        </w:tc>
      </w:tr>
      <w:tr>
        <w:tc>
          <w:tcPr>
            <w:tcW w:type="dxa" w:w="33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 task to user</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Unassign user from task</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3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View task assignments</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View own assignments (all projects)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6. Functional Requirements</w:t>
      </w:r>
    </w:p>
    <w:p>
      <w:pPr>
        <w:pStyle w:val="Heading2"/>
        <w:spacing w:before="320" w:after="160"/>
      </w:pPr>
      <w:r>
        <w:rPr>
          <w:rFonts w:ascii="Arial" w:cs="Arial" w:eastAsia="Arial" w:hAnsi="Arial"/>
          <w:b/>
          <w:bCs/>
          <w:color w:val="2E75B6"/>
          <w:sz w:val="28"/>
          <w:szCs w:val="28"/>
        </w:rPr>
        <w:t xml:space="preserve">6.1 User Authentication</w:t>
      </w:r>
    </w:p>
    <w:p>
      <w:pPr>
        <w:pStyle w:val="ListParagraph"/>
        <w:numPr>
          <w:ilvl w:val="0"/>
          <w:numId w:val="2"/>
        </w:numPr>
        <w:spacing w:before="60" w:after="60"/>
      </w:pPr>
      <w:r>
        <w:rPr>
          <w:rFonts w:ascii="Arial" w:cs="Arial" w:eastAsia="Arial" w:hAnsi="Arial"/>
          <w:sz w:val="22"/>
          <w:szCs w:val="22"/>
        </w:rPr>
        <w:t xml:space="preserve">FR-AUTH-01: The system shall allow any visitor to register a new account with username, email, and password.</w:t>
      </w:r>
    </w:p>
    <w:p>
      <w:pPr>
        <w:pStyle w:val="ListParagraph"/>
        <w:numPr>
          <w:ilvl w:val="0"/>
          <w:numId w:val="2"/>
        </w:numPr>
        <w:spacing w:before="60" w:after="60"/>
      </w:pPr>
      <w:r>
        <w:rPr>
          <w:rFonts w:ascii="Arial" w:cs="Arial" w:eastAsia="Arial" w:hAnsi="Arial"/>
          <w:sz w:val="22"/>
          <w:szCs w:val="22"/>
        </w:rPr>
        <w:t xml:space="preserve">FR-AUTH-02: The system shall hash all passwords using bcrypt before storage.</w:t>
      </w:r>
    </w:p>
    <w:p>
      <w:pPr>
        <w:pStyle w:val="ListParagraph"/>
        <w:numPr>
          <w:ilvl w:val="0"/>
          <w:numId w:val="2"/>
        </w:numPr>
        <w:spacing w:before="60" w:after="60"/>
      </w:pPr>
      <w:r>
        <w:rPr>
          <w:rFonts w:ascii="Arial" w:cs="Arial" w:eastAsia="Arial" w:hAnsi="Arial"/>
          <w:sz w:val="22"/>
          <w:szCs w:val="22"/>
        </w:rPr>
        <w:t xml:space="preserve">FR-AUTH-03: The system shall issue a JWT access token and a JWT refresh token upon successful login.</w:t>
      </w:r>
    </w:p>
    <w:p>
      <w:pPr>
        <w:pStyle w:val="ListParagraph"/>
        <w:numPr>
          <w:ilvl w:val="0"/>
          <w:numId w:val="2"/>
        </w:numPr>
        <w:spacing w:before="60" w:after="60"/>
      </w:pPr>
      <w:r>
        <w:rPr>
          <w:rFonts w:ascii="Arial" w:cs="Arial" w:eastAsia="Arial" w:hAnsi="Arial"/>
          <w:sz w:val="22"/>
          <w:szCs w:val="22"/>
        </w:rPr>
        <w:t xml:space="preserve">FR-AUTH-04: The system shall reject login attempts with invalid credentials with 401 and a generic error message (no enumeration of which field is wrong).</w:t>
      </w:r>
    </w:p>
    <w:p>
      <w:pPr>
        <w:pStyle w:val="ListParagraph"/>
        <w:numPr>
          <w:ilvl w:val="0"/>
          <w:numId w:val="2"/>
        </w:numPr>
        <w:spacing w:before="60" w:after="60"/>
      </w:pPr>
      <w:r>
        <w:rPr>
          <w:rFonts w:ascii="Arial" w:cs="Arial" w:eastAsia="Arial" w:hAnsi="Arial"/>
          <w:sz w:val="22"/>
          <w:szCs w:val="22"/>
        </w:rPr>
        <w:t xml:space="preserve">FR-AUTH-05: The system shall allow token refresh via a dedicated endpoint without requiring re-authentication.</w:t>
      </w:r>
    </w:p>
    <w:p>
      <w:pPr>
        <w:pStyle w:val="ListParagraph"/>
        <w:numPr>
          <w:ilvl w:val="0"/>
          <w:numId w:val="2"/>
        </w:numPr>
        <w:spacing w:before="60" w:after="60"/>
      </w:pPr>
      <w:r>
        <w:rPr>
          <w:rFonts w:ascii="Arial" w:cs="Arial" w:eastAsia="Arial" w:hAnsi="Arial"/>
          <w:sz w:val="22"/>
          <w:szCs w:val="22"/>
        </w:rPr>
        <w:t xml:space="preserve">FR-AUTH-06: The system shall return the authenticated user's profile at GET /api/v1/auth/me.</w:t>
      </w:r>
    </w:p>
    <w:p>
      <w:pPr>
        <w:pStyle w:val="ListParagraph"/>
        <w:numPr>
          <w:ilvl w:val="0"/>
          <w:numId w:val="2"/>
        </w:numPr>
        <w:spacing w:before="60" w:after="60"/>
      </w:pPr>
      <w:r>
        <w:rPr>
          <w:rFonts w:ascii="Arial" w:cs="Arial" w:eastAsia="Arial" w:hAnsi="Arial"/>
          <w:sz w:val="22"/>
          <w:szCs w:val="22"/>
        </w:rPr>
        <w:t xml:space="preserve">FR-AUTH-07: The system shall support logout by invalidating the refresh token (blacklist stored in DB or by token version).</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6.2 User Management</w:t>
      </w:r>
    </w:p>
    <w:p>
      <w:pPr>
        <w:pStyle w:val="ListParagraph"/>
        <w:numPr>
          <w:ilvl w:val="0"/>
          <w:numId w:val="2"/>
        </w:numPr>
        <w:spacing w:before="60" w:after="60"/>
      </w:pPr>
      <w:r>
        <w:rPr>
          <w:rFonts w:ascii="Arial" w:cs="Arial" w:eastAsia="Arial" w:hAnsi="Arial"/>
          <w:sz w:val="22"/>
          <w:szCs w:val="22"/>
        </w:rPr>
        <w:t xml:space="preserve">FR-USER-01: Admins shall be able to list all users with pagination.</w:t>
      </w:r>
    </w:p>
    <w:p>
      <w:pPr>
        <w:pStyle w:val="ListParagraph"/>
        <w:numPr>
          <w:ilvl w:val="0"/>
          <w:numId w:val="2"/>
        </w:numPr>
        <w:spacing w:before="60" w:after="60"/>
      </w:pPr>
      <w:r>
        <w:rPr>
          <w:rFonts w:ascii="Arial" w:cs="Arial" w:eastAsia="Arial" w:hAnsi="Arial"/>
          <w:sz w:val="22"/>
          <w:szCs w:val="22"/>
        </w:rPr>
        <w:t xml:space="preserve">FR-USER-02: Admins shall be able to retrieve any user's profile by ID.</w:t>
      </w:r>
    </w:p>
    <w:p>
      <w:pPr>
        <w:pStyle w:val="ListParagraph"/>
        <w:numPr>
          <w:ilvl w:val="0"/>
          <w:numId w:val="2"/>
        </w:numPr>
        <w:spacing w:before="60" w:after="60"/>
      </w:pPr>
      <w:r>
        <w:rPr>
          <w:rFonts w:ascii="Arial" w:cs="Arial" w:eastAsia="Arial" w:hAnsi="Arial"/>
          <w:sz w:val="22"/>
          <w:szCs w:val="22"/>
        </w:rPr>
        <w:t xml:space="preserve">FR-USER-03: Any authenticated user shall be able to update their own username, email, and password.</w:t>
      </w:r>
    </w:p>
    <w:p>
      <w:pPr>
        <w:pStyle w:val="ListParagraph"/>
        <w:numPr>
          <w:ilvl w:val="0"/>
          <w:numId w:val="2"/>
        </w:numPr>
        <w:spacing w:before="60" w:after="60"/>
      </w:pPr>
      <w:r>
        <w:rPr>
          <w:rFonts w:ascii="Arial" w:cs="Arial" w:eastAsia="Arial" w:hAnsi="Arial"/>
          <w:sz w:val="22"/>
          <w:szCs w:val="22"/>
        </w:rPr>
        <w:t xml:space="preserve">FR-USER-04: Admins shall be able to deactivate (soft-disable) any user account.</w:t>
      </w:r>
    </w:p>
    <w:p>
      <w:pPr>
        <w:pStyle w:val="ListParagraph"/>
        <w:numPr>
          <w:ilvl w:val="0"/>
          <w:numId w:val="2"/>
        </w:numPr>
        <w:spacing w:before="60" w:after="60"/>
      </w:pPr>
      <w:r>
        <w:rPr>
          <w:rFonts w:ascii="Arial" w:cs="Arial" w:eastAsia="Arial" w:hAnsi="Arial"/>
          <w:sz w:val="22"/>
          <w:szCs w:val="22"/>
        </w:rPr>
        <w:t xml:space="preserve">FR-USER-05: Deactivated users shall receive 403 on all authenticated requests.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6.3 Project Management</w:t>
      </w:r>
    </w:p>
    <w:p>
      <w:pPr>
        <w:pStyle w:val="ListParagraph"/>
        <w:numPr>
          <w:ilvl w:val="0"/>
          <w:numId w:val="2"/>
        </w:numPr>
        <w:spacing w:before="60" w:after="60"/>
      </w:pPr>
      <w:r>
        <w:rPr>
          <w:rFonts w:ascii="Arial" w:cs="Arial" w:eastAsia="Arial" w:hAnsi="Arial"/>
          <w:sz w:val="22"/>
          <w:szCs w:val="22"/>
        </w:rPr>
        <w:t xml:space="preserve">FR-PROJ-01: Authenticated users shall be able to create projects.</w:t>
      </w:r>
    </w:p>
    <w:p>
      <w:pPr>
        <w:pStyle w:val="ListParagraph"/>
        <w:numPr>
          <w:ilvl w:val="0"/>
          <w:numId w:val="2"/>
        </w:numPr>
        <w:spacing w:before="60" w:after="60"/>
      </w:pPr>
      <w:r>
        <w:rPr>
          <w:rFonts w:ascii="Arial" w:cs="Arial" w:eastAsia="Arial" w:hAnsi="Arial"/>
          <w:sz w:val="22"/>
          <w:szCs w:val="22"/>
        </w:rPr>
        <w:t xml:space="preserve">FR-PROJ-02: Project creators automatically become the project owner.</w:t>
      </w:r>
    </w:p>
    <w:p>
      <w:pPr>
        <w:pStyle w:val="ListParagraph"/>
        <w:numPr>
          <w:ilvl w:val="0"/>
          <w:numId w:val="2"/>
        </w:numPr>
        <w:spacing w:before="60" w:after="60"/>
      </w:pPr>
      <w:r>
        <w:rPr>
          <w:rFonts w:ascii="Arial" w:cs="Arial" w:eastAsia="Arial" w:hAnsi="Arial"/>
          <w:sz w:val="22"/>
          <w:szCs w:val="22"/>
        </w:rPr>
        <w:t xml:space="preserve">FR-PROJ-03: Owners shall be able to update project name and description.</w:t>
      </w:r>
    </w:p>
    <w:p>
      <w:pPr>
        <w:pStyle w:val="ListParagraph"/>
        <w:numPr>
          <w:ilvl w:val="0"/>
          <w:numId w:val="2"/>
        </w:numPr>
        <w:spacing w:before="60" w:after="60"/>
      </w:pPr>
      <w:r>
        <w:rPr>
          <w:rFonts w:ascii="Arial" w:cs="Arial" w:eastAsia="Arial" w:hAnsi="Arial"/>
          <w:sz w:val="22"/>
          <w:szCs w:val="22"/>
        </w:rPr>
        <w:t xml:space="preserve">FR-PROJ-04: Owners shall be able to archive a project. Archived projects are excluded from default list views.</w:t>
      </w:r>
    </w:p>
    <w:p>
      <w:pPr>
        <w:pStyle w:val="ListParagraph"/>
        <w:numPr>
          <w:ilvl w:val="0"/>
          <w:numId w:val="2"/>
        </w:numPr>
        <w:spacing w:before="60" w:after="60"/>
      </w:pPr>
      <w:r>
        <w:rPr>
          <w:rFonts w:ascii="Arial" w:cs="Arial" w:eastAsia="Arial" w:hAnsi="Arial"/>
          <w:sz w:val="22"/>
          <w:szCs w:val="22"/>
        </w:rPr>
        <w:t xml:space="preserve">FR-PROJ-05: Owners shall be able to hard-delete a project. All tasks cascade-delete.</w:t>
      </w:r>
    </w:p>
    <w:p>
      <w:pPr>
        <w:pStyle w:val="ListParagraph"/>
        <w:numPr>
          <w:ilvl w:val="0"/>
          <w:numId w:val="2"/>
        </w:numPr>
        <w:spacing w:before="60" w:after="60"/>
      </w:pPr>
      <w:r>
        <w:rPr>
          <w:rFonts w:ascii="Arial" w:cs="Arial" w:eastAsia="Arial" w:hAnsi="Arial"/>
          <w:sz w:val="22"/>
          <w:szCs w:val="22"/>
        </w:rPr>
        <w:t xml:space="preserve">FR-PROJ-06: Owners shall be able to add and remove project members.</w:t>
      </w:r>
    </w:p>
    <w:p>
      <w:pPr>
        <w:pStyle w:val="ListParagraph"/>
        <w:numPr>
          <w:ilvl w:val="0"/>
          <w:numId w:val="2"/>
        </w:numPr>
        <w:spacing w:before="60" w:after="60"/>
      </w:pPr>
      <w:r>
        <w:rPr>
          <w:rFonts w:ascii="Arial" w:cs="Arial" w:eastAsia="Arial" w:hAnsi="Arial"/>
          <w:sz w:val="22"/>
          <w:szCs w:val="22"/>
        </w:rPr>
        <w:t xml:space="preserve">FR-PROJ-07: The project list for a regular user shall return only projects where they are owner or member.</w:t>
      </w:r>
    </w:p>
    <w:p>
      <w:pPr>
        <w:pStyle w:val="ListParagraph"/>
        <w:numPr>
          <w:ilvl w:val="0"/>
          <w:numId w:val="2"/>
        </w:numPr>
        <w:spacing w:before="60" w:after="60"/>
      </w:pPr>
      <w:r>
        <w:rPr>
          <w:rFonts w:ascii="Arial" w:cs="Arial" w:eastAsia="Arial" w:hAnsi="Arial"/>
          <w:sz w:val="22"/>
          <w:szCs w:val="22"/>
        </w:rPr>
        <w:t xml:space="preserve">FR-PROJ-08: Admins shall see all projects regardless of membership.</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6.4 Task Management</w:t>
      </w:r>
    </w:p>
    <w:p>
      <w:pPr>
        <w:pStyle w:val="ListParagraph"/>
        <w:numPr>
          <w:ilvl w:val="0"/>
          <w:numId w:val="2"/>
        </w:numPr>
        <w:spacing w:before="60" w:after="60"/>
      </w:pPr>
      <w:r>
        <w:rPr>
          <w:rFonts w:ascii="Arial" w:cs="Arial" w:eastAsia="Arial" w:hAnsi="Arial"/>
          <w:sz w:val="22"/>
          <w:szCs w:val="22"/>
        </w:rPr>
        <w:t xml:space="preserve">FR-TASK-01: Project owners and members shall be able to create tasks within a project.</w:t>
      </w:r>
    </w:p>
    <w:p>
      <w:pPr>
        <w:pStyle w:val="ListParagraph"/>
        <w:numPr>
          <w:ilvl w:val="0"/>
          <w:numId w:val="2"/>
        </w:numPr>
        <w:spacing w:before="60" w:after="60"/>
      </w:pPr>
      <w:r>
        <w:rPr>
          <w:rFonts w:ascii="Arial" w:cs="Arial" w:eastAsia="Arial" w:hAnsi="Arial"/>
          <w:sz w:val="22"/>
          <w:szCs w:val="22"/>
        </w:rPr>
        <w:t xml:space="preserve">FR-TASK-02: Task creation shall capture: title, description (optional), status, priority, due_date (optional).</w:t>
      </w:r>
    </w:p>
    <w:p>
      <w:pPr>
        <w:pStyle w:val="ListParagraph"/>
        <w:numPr>
          <w:ilvl w:val="0"/>
          <w:numId w:val="2"/>
        </w:numPr>
        <w:spacing w:before="60" w:after="60"/>
      </w:pPr>
      <w:r>
        <w:rPr>
          <w:rFonts w:ascii="Arial" w:cs="Arial" w:eastAsia="Arial" w:hAnsi="Arial"/>
          <w:sz w:val="22"/>
          <w:szCs w:val="22"/>
        </w:rPr>
        <w:t xml:space="preserve">FR-TASK-03: Task status shall follow this allowed set: todo, in_progress, done.</w:t>
      </w:r>
    </w:p>
    <w:p>
      <w:pPr>
        <w:pStyle w:val="ListParagraph"/>
        <w:numPr>
          <w:ilvl w:val="0"/>
          <w:numId w:val="2"/>
        </w:numPr>
        <w:spacing w:before="60" w:after="60"/>
      </w:pPr>
      <w:r>
        <w:rPr>
          <w:rFonts w:ascii="Arial" w:cs="Arial" w:eastAsia="Arial" w:hAnsi="Arial"/>
          <w:sz w:val="22"/>
          <w:szCs w:val="22"/>
        </w:rPr>
        <w:t xml:space="preserve">FR-TASK-04: Task priority shall follow this allowed set: low, medium, high.</w:t>
      </w:r>
    </w:p>
    <w:p>
      <w:pPr>
        <w:pStyle w:val="ListParagraph"/>
        <w:numPr>
          <w:ilvl w:val="0"/>
          <w:numId w:val="2"/>
        </w:numPr>
        <w:spacing w:before="60" w:after="60"/>
      </w:pPr>
      <w:r>
        <w:rPr>
          <w:rFonts w:ascii="Arial" w:cs="Arial" w:eastAsia="Arial" w:hAnsi="Arial"/>
          <w:sz w:val="22"/>
          <w:szCs w:val="22"/>
        </w:rPr>
        <w:t xml:space="preserve">FR-TASK-05: Project owners and task creators shall be able to update any field on a task.</w:t>
      </w:r>
    </w:p>
    <w:p>
      <w:pPr>
        <w:pStyle w:val="ListParagraph"/>
        <w:numPr>
          <w:ilvl w:val="0"/>
          <w:numId w:val="2"/>
        </w:numPr>
        <w:spacing w:before="60" w:after="60"/>
      </w:pPr>
      <w:r>
        <w:rPr>
          <w:rFonts w:ascii="Arial" w:cs="Arial" w:eastAsia="Arial" w:hAnsi="Arial"/>
          <w:sz w:val="22"/>
          <w:szCs w:val="22"/>
        </w:rPr>
        <w:t xml:space="preserve">FR-TASK-06: Project members (non-owner) shall only update status on tasks assigned to them.</w:t>
      </w:r>
    </w:p>
    <w:p>
      <w:pPr>
        <w:pStyle w:val="ListParagraph"/>
        <w:numPr>
          <w:ilvl w:val="0"/>
          <w:numId w:val="2"/>
        </w:numPr>
        <w:spacing w:before="60" w:after="60"/>
      </w:pPr>
      <w:r>
        <w:rPr>
          <w:rFonts w:ascii="Arial" w:cs="Arial" w:eastAsia="Arial" w:hAnsi="Arial"/>
          <w:sz w:val="22"/>
          <w:szCs w:val="22"/>
        </w:rPr>
        <w:t xml:space="preserve">FR-TASK-07: Project owners and task creators shall be able to delete a task.</w:t>
      </w:r>
    </w:p>
    <w:p>
      <w:pPr>
        <w:pStyle w:val="ListParagraph"/>
        <w:numPr>
          <w:ilvl w:val="0"/>
          <w:numId w:val="2"/>
        </w:numPr>
        <w:spacing w:before="60" w:after="60"/>
      </w:pPr>
      <w:r>
        <w:rPr>
          <w:rFonts w:ascii="Arial" w:cs="Arial" w:eastAsia="Arial" w:hAnsi="Arial"/>
          <w:sz w:val="22"/>
          <w:szCs w:val="22"/>
        </w:rPr>
        <w:t xml:space="preserve">FR-TASK-08: The task list endpoint shall support filtering by status, priority, assignee, and due_date range.</w:t>
      </w:r>
    </w:p>
    <w:p>
      <w:pPr>
        <w:pStyle w:val="ListParagraph"/>
        <w:numPr>
          <w:ilvl w:val="0"/>
          <w:numId w:val="2"/>
        </w:numPr>
        <w:spacing w:before="60" w:after="60"/>
      </w:pPr>
      <w:r>
        <w:rPr>
          <w:rFonts w:ascii="Arial" w:cs="Arial" w:eastAsia="Arial" w:hAnsi="Arial"/>
          <w:sz w:val="22"/>
          <w:szCs w:val="22"/>
        </w:rPr>
        <w:t xml:space="preserve">FR-TASK-09: The task list endpoint shall support sorting by created_at, due_date, and priority.</w:t>
      </w:r>
    </w:p>
    <w:p>
      <w:pPr>
        <w:pStyle w:val="ListParagraph"/>
        <w:numPr>
          <w:ilvl w:val="0"/>
          <w:numId w:val="2"/>
        </w:numPr>
        <w:spacing w:before="60" w:after="60"/>
      </w:pPr>
      <w:r>
        <w:rPr>
          <w:rFonts w:ascii="Arial" w:cs="Arial" w:eastAsia="Arial" w:hAnsi="Arial"/>
          <w:sz w:val="22"/>
          <w:szCs w:val="22"/>
        </w:rPr>
        <w:t xml:space="preserve">FR-TASK-10: The task list endpoint shall support full-text search on title and description fields.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6.5 Task Assignment</w:t>
      </w:r>
    </w:p>
    <w:p>
      <w:pPr>
        <w:pStyle w:val="ListParagraph"/>
        <w:numPr>
          <w:ilvl w:val="0"/>
          <w:numId w:val="2"/>
        </w:numPr>
        <w:spacing w:before="60" w:after="60"/>
      </w:pPr>
      <w:r>
        <w:rPr>
          <w:rFonts w:ascii="Arial" w:cs="Arial" w:eastAsia="Arial" w:hAnsi="Arial"/>
          <w:sz w:val="22"/>
          <w:szCs w:val="22"/>
        </w:rPr>
        <w:t xml:space="preserve">FR-ASSIGN-01: Project owners shall be able to assign any project member to any task within that project.</w:t>
      </w:r>
    </w:p>
    <w:p>
      <w:pPr>
        <w:pStyle w:val="ListParagraph"/>
        <w:numPr>
          <w:ilvl w:val="0"/>
          <w:numId w:val="2"/>
        </w:numPr>
        <w:spacing w:before="60" w:after="60"/>
      </w:pPr>
      <w:r>
        <w:rPr>
          <w:rFonts w:ascii="Arial" w:cs="Arial" w:eastAsia="Arial" w:hAnsi="Arial"/>
          <w:sz w:val="22"/>
          <w:szCs w:val="22"/>
        </w:rPr>
        <w:t xml:space="preserve">FR-ASSIGN-02: A user must be a project member to be assignable to tasks within that project.</w:t>
      </w:r>
    </w:p>
    <w:p>
      <w:pPr>
        <w:pStyle w:val="ListParagraph"/>
        <w:numPr>
          <w:ilvl w:val="0"/>
          <w:numId w:val="2"/>
        </w:numPr>
        <w:spacing w:before="60" w:after="60"/>
      </w:pPr>
      <w:r>
        <w:rPr>
          <w:rFonts w:ascii="Arial" w:cs="Arial" w:eastAsia="Arial" w:hAnsi="Arial"/>
          <w:sz w:val="22"/>
          <w:szCs w:val="22"/>
        </w:rPr>
        <w:t xml:space="preserve">FR-ASSIGN-03: Duplicate assignments (same task + same user) shall be rejected with 409 Conflict.</w:t>
      </w:r>
    </w:p>
    <w:p>
      <w:pPr>
        <w:pStyle w:val="ListParagraph"/>
        <w:numPr>
          <w:ilvl w:val="0"/>
          <w:numId w:val="2"/>
        </w:numPr>
        <w:spacing w:before="60" w:after="60"/>
      </w:pPr>
      <w:r>
        <w:rPr>
          <w:rFonts w:ascii="Arial" w:cs="Arial" w:eastAsia="Arial" w:hAnsi="Arial"/>
          <w:sz w:val="22"/>
          <w:szCs w:val="22"/>
        </w:rPr>
        <w:t xml:space="preserve">FR-ASSIGN-04: Project owners shall be able to remove an assignment.</w:t>
      </w:r>
    </w:p>
    <w:p>
      <w:pPr>
        <w:pStyle w:val="ListParagraph"/>
        <w:numPr>
          <w:ilvl w:val="0"/>
          <w:numId w:val="2"/>
        </w:numPr>
        <w:spacing w:before="60" w:after="60"/>
      </w:pPr>
      <w:r>
        <w:rPr>
          <w:rFonts w:ascii="Arial" w:cs="Arial" w:eastAsia="Arial" w:hAnsi="Arial"/>
          <w:sz w:val="22"/>
          <w:szCs w:val="22"/>
        </w:rPr>
        <w:t xml:space="preserve">FR-ASSIGN-05: An authenticated user shall be able to list all tasks assigned to them across all projects.</w:t>
      </w:r>
    </w:p>
    <w:p>
      <w:pPr>
        <w:pStyle w:val="ListParagraph"/>
        <w:numPr>
          <w:ilvl w:val="0"/>
          <w:numId w:val="2"/>
        </w:numPr>
        <w:spacing w:before="60" w:after="60"/>
      </w:pPr>
      <w:r>
        <w:rPr>
          <w:rFonts w:ascii="Arial" w:cs="Arial" w:eastAsia="Arial" w:hAnsi="Arial"/>
          <w:sz w:val="22"/>
          <w:szCs w:val="22"/>
        </w:rPr>
        <w:t xml:space="preserve">FR-ASSIGN-06: Task detail responses shall include a list of assignees.</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7. API Endpoint Reference</w:t>
      </w:r>
    </w:p>
    <w:p>
      <w:pPr>
        <w:pStyle w:val="Heading2"/>
        <w:spacing w:before="320" w:after="160"/>
      </w:pPr>
      <w:r>
        <w:rPr>
          <w:rFonts w:ascii="Arial" w:cs="Arial" w:eastAsia="Arial" w:hAnsi="Arial"/>
          <w:b/>
          <w:bCs/>
          <w:color w:val="2E75B6"/>
          <w:sz w:val="28"/>
          <w:szCs w:val="28"/>
        </w:rPr>
        <w:t xml:space="preserve">7.1 Base URL &amp; Versioning</w:t>
      </w:r>
    </w:p>
    <w:p>
      <w:pPr>
        <w:spacing w:before="80" w:after="80"/>
      </w:pPr>
      <w:r>
        <w:rPr>
          <w:rFonts w:ascii="Arial" w:cs="Arial" w:eastAsia="Arial" w:hAnsi="Arial"/>
          <w:sz w:val="22"/>
          <w:szCs w:val="22"/>
        </w:rPr>
        <w:t xml:space="preserve">All endpoints are prefixed with /api/v1. Versioning is handled via URL path segment.</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7.2 Authentication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760"/>
      </w:tblGrid>
      <w:tr>
        <w:trPr>
          <w:tblHeader/>
        </w:trPr>
        <w:tc>
          <w:tcPr>
            <w:tcW w:type="dxa" w:w="9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7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/api/v1/auth/register</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Register a new user account</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/api/v1/auth/login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Login and receive JWT tokens</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/api/v1/auth/refresh</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 (refresh token in body)</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Issue new access token</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/api/v1/auth/logout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Invalidate refresh token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/api/v1/auth/me</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 authenticated user profile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7.3 User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760"/>
      </w:tblGrid>
      <w:tr>
        <w:trPr>
          <w:tblHeader/>
        </w:trPr>
        <w:tc>
          <w:tcPr>
            <w:tcW w:type="dxa" w:w="9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7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/api/v1/users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all users with pagination</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/api/v1/users/{user_id}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any user by ID</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/api/v1/users/me</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Update own profile (username/email/password)</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/api/v1/users/{user_id}/deactivate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Deactivate a user account</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/api/v1/users/{user_id}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Hard delete a user account</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7.4 Project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760"/>
      </w:tblGrid>
      <w:tr>
        <w:trPr>
          <w:tblHeader/>
        </w:trPr>
        <w:tc>
          <w:tcPr>
            <w:tcW w:type="dxa" w:w="9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7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accessible projects (paginated, filterable)</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 a new project</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 project details</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/api/v1/projects/{project_id}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 project name or description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Hard delete project and tasks</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/api/v1/projects/{project_id}/archive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Toggle project archived state</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/api/v1/projects/{project_id}/members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(Member/Admin)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project members</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/api/v1/projects/{project_id}/members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Add a user to project</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/api/v1/projects/{project_id}/members/{user_id}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Remove a user from project</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7.5 Task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760"/>
      </w:tblGrid>
      <w:tr>
        <w:trPr>
          <w:tblHeader/>
        </w:trPr>
        <w:tc>
          <w:tcPr>
            <w:tcW w:type="dxa" w:w="9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7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/api/v1/projects/{project_id}/tasks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(Member/Admin)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tasks in project (filtered/sorted/paginated)</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/api/v1/projects/{project_id}/tasks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(Member/Admin)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 a task in the project</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/api/v1/projects/{project_id}/tasks/{task_id}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(Member/Admin)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 task detail with assignees</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/api/v1/projects/{project_id}/tasks/{task_id}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(Owner/Creator/Admin)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Update task fields</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/api/v1/projects/{project_id}/tasks/{task_id}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(Owner/Creator/Admin)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 a task</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/api/v1/tasks/mine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List all tasks assigned to current user</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7.6 Assignment Endpoints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760"/>
      </w:tblGrid>
      <w:tr>
        <w:trPr>
          <w:tblHeader/>
        </w:trPr>
        <w:tc>
          <w:tcPr>
            <w:tcW w:type="dxa" w:w="9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7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/api/v1/projects/{project_id}/tasks/{task_id}/assignments</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(Member/Admin)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assignments for a task</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/api/v1/projects/{project_id}/tasks/{task_id}/assignments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Assign a user to a task</w:t>
            </w:r>
          </w:p>
        </w:tc>
      </w:tr>
      <w:tr>
        <w:tc>
          <w:tcPr>
            <w:tcW w:type="dxa" w:w="9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/api/v1/projects/{project_id}/tasks/{task_id}/assignments/{user_id}</w:t>
            </w:r>
          </w:p>
        </w:tc>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 (Owner/Admin)</w:t>
            </w:r>
          </w:p>
        </w:tc>
        <w:tc>
          <w:tcPr>
            <w:tcW w:type="dxa" w:w="37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Remove a user assignment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8. Filtering, Pagination, Sorting &amp; Search</w:t>
      </w:r>
    </w:p>
    <w:p>
      <w:pPr>
        <w:pStyle w:val="Heading2"/>
        <w:spacing w:before="320" w:after="160"/>
      </w:pPr>
      <w:r>
        <w:rPr>
          <w:rFonts w:ascii="Arial" w:cs="Arial" w:eastAsia="Arial" w:hAnsi="Arial"/>
          <w:b/>
          <w:bCs/>
          <w:color w:val="2E75B6"/>
          <w:sz w:val="28"/>
          <w:szCs w:val="28"/>
        </w:rPr>
        <w:t xml:space="preserve">8.1 Pagination</w:t>
      </w:r>
    </w:p>
    <w:p>
      <w:pPr>
        <w:spacing w:before="80" w:after="80"/>
      </w:pPr>
      <w:r>
        <w:rPr>
          <w:rFonts w:ascii="Arial" w:cs="Arial" w:eastAsia="Arial" w:hAnsi="Arial"/>
          <w:sz w:val="22"/>
          <w:szCs w:val="22"/>
        </w:rPr>
        <w:t xml:space="preserve">All list endpoints implement limit/offset pagination via query parameters.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000"/>
        <w:gridCol w:w="4460"/>
      </w:tblGrid>
      <w:tr>
        <w:trPr>
          <w:tblHeader/>
        </w:trPr>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44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limit</w:t>
            </w:r>
          </w:p>
        </w:tc>
        <w:tc>
          <w:tcPr>
            <w:tcW w:type="dxa" w:w="1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20</w:t>
            </w:r>
          </w:p>
        </w:tc>
        <w:tc>
          <w:tcPr>
            <w:tcW w:type="dxa" w:w="1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100</w:t>
            </w:r>
          </w:p>
        </w:tc>
        <w:tc>
          <w:tcPr>
            <w:tcW w:type="dxa" w:w="4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Number of records to return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offset</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Number of records to skip</w:t>
            </w:r>
          </w:p>
        </w:tc>
      </w:tr>
    </w:tbl>
    <w:p>
      <w:pPr>
        <w:spacing w:before="80" w:after="80"/>
      </w:pPr>
      <w:r>
        <w:rPr>
          <w:rFonts w:ascii="Arial" w:cs="Arial" w:eastAsia="Arial" w:hAnsi="Arial"/>
          <w:sz w:val="22"/>
          <w:szCs w:val="22"/>
        </w:rPr>
        <w:t xml:space="preserve">All paginated responses include a standard envelope: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60"/>
      </w:tblGrid>
      <w:tr>
        <w:trPr>
          <w:tblHeader/>
        </w:trPr>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4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integer</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Total matching records (ignoring pagination)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limit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Applied limit</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offset</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integer</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Applied offset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items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The result items for this page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8.2 Filtering — Tasks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860"/>
      </w:tblGrid>
      <w:tr>
        <w:trPr>
          <w:tblHeader/>
        </w:trPr>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string (enum)</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?status=in_progress</w:t>
            </w:r>
          </w:p>
        </w:tc>
        <w:tc>
          <w:tcPr>
            <w:tcW w:type="dxa" w:w="28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Filter by task status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string (enum)</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?priority=high</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Filter by task priority</w:t>
            </w:r>
          </w:p>
        </w:tc>
      </w:tr>
      <w:tr>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assignee_id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integer/uuid</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?assignee_id=5</w:t>
            </w:r>
          </w:p>
        </w:tc>
        <w:tc>
          <w:tcPr>
            <w:tcW w:type="dxa" w:w="28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Filter tasks by assignee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due_date_from</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date (ISO 8601)</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?due_date_from=2025-01-01</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Tasks with due_date &gt;= value</w:t>
            </w:r>
          </w:p>
        </w:tc>
      </w:tr>
      <w:tr>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due_date_to</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date (ISO 8601)</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?due_date_to=2025-01-31</w:t>
            </w:r>
          </w:p>
        </w:tc>
        <w:tc>
          <w:tcPr>
            <w:tcW w:type="dxa" w:w="28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Tasks with due_date &lt;= value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is_overdue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?is_overdue=true</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Tasks past due date and not done</w:t>
            </w:r>
          </w:p>
        </w:tc>
      </w:tr>
      <w:tr>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integer/uuid</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?created_by=3</w:t>
            </w:r>
          </w:p>
        </w:tc>
        <w:tc>
          <w:tcPr>
            <w:tcW w:type="dxa" w:w="28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Filter tasks by creator</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8.3 Filtering — Projects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860"/>
      </w:tblGrid>
      <w:tr>
        <w:trPr>
          <w:tblHeader/>
        </w:trPr>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is_archived</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?is_archived=false</w:t>
            </w:r>
          </w:p>
        </w:tc>
        <w:tc>
          <w:tcPr>
            <w:tcW w:type="dxa" w:w="28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Include/exclude archived projects (default: false)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?search=mobile</w:t>
            </w:r>
          </w:p>
        </w:tc>
        <w:tc>
          <w:tcPr>
            <w:tcW w:type="dxa" w:w="28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Search by project name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8.4 Sorting</w:t>
      </w:r>
    </w:p>
    <w:p>
      <w:pPr>
        <w:spacing w:before="80" w:after="80"/>
      </w:pPr>
      <w:r>
        <w:rPr>
          <w:rFonts w:ascii="Arial" w:cs="Arial" w:eastAsia="Arial" w:hAnsi="Arial"/>
          <w:sz w:val="22"/>
          <w:szCs w:val="22"/>
        </w:rPr>
        <w:t xml:space="preserve">Tasks support sorting via the sort_by and sort_dir query parameters.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460"/>
      </w:tblGrid>
      <w:tr>
        <w:trPr>
          <w:tblHeader/>
        </w:trPr>
        <w:tc>
          <w:tcPr>
            <w:tcW w:type="dxa" w:w="2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Allowed Values</w:t>
            </w:r>
          </w:p>
        </w:tc>
        <w:tc>
          <w:tcPr>
            <w:tcW w:type="dxa" w:w="15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4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sort_by</w:t>
            </w:r>
          </w:p>
        </w:tc>
        <w:tc>
          <w:tcPr>
            <w:tcW w:type="dxa" w:w="35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created_at, due_date, priority, updated_at</w:t>
            </w:r>
          </w:p>
        </w:tc>
        <w:tc>
          <w:tcPr>
            <w:tcW w:type="dxa" w:w="15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Field to sort by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sort_dir</w:t>
            </w:r>
          </w:p>
        </w:tc>
        <w:tc>
          <w:tcPr>
            <w:tcW w:type="dxa" w:w="3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asc, desc</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desc</w:t>
            </w:r>
          </w:p>
        </w:tc>
        <w:tc>
          <w:tcPr>
            <w:tcW w:type="dxa" w:w="2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Sort direction</w:t>
            </w:r>
          </w:p>
        </w:tc>
      </w:tr>
    </w:tbl>
    <w:p>
      <w:pPr>
        <w:spacing w:before="80" w:after="80"/>
      </w:pPr>
      <w:r>
        <w:rPr>
          <w:rFonts w:ascii="Arial" w:cs="Arial" w:eastAsia="Arial" w:hAnsi="Arial"/>
          <w:sz w:val="22"/>
          <w:szCs w:val="22"/>
        </w:rPr>
        <w:t xml:space="preserve">Priority sorting uses semantic order: high &gt; medium &gt; low (not alphabetical).</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8.5 Search</w:t>
      </w:r>
    </w:p>
    <w:p>
      <w:pPr>
        <w:pStyle w:val="ListParagraph"/>
        <w:numPr>
          <w:ilvl w:val="0"/>
          <w:numId w:val="2"/>
        </w:numPr>
        <w:spacing w:before="60" w:after="60"/>
      </w:pPr>
      <w:r>
        <w:rPr>
          <w:rFonts w:ascii="Arial" w:cs="Arial" w:eastAsia="Arial" w:hAnsi="Arial"/>
          <w:sz w:val="22"/>
          <w:szCs w:val="22"/>
        </w:rPr>
        <w:t xml:space="preserve">Tasks support full-text search via the q query parameter: ?q=login bug</w:t>
      </w:r>
    </w:p>
    <w:p>
      <w:pPr>
        <w:pStyle w:val="ListParagraph"/>
        <w:numPr>
          <w:ilvl w:val="0"/>
          <w:numId w:val="2"/>
        </w:numPr>
        <w:spacing w:before="60" w:after="60"/>
      </w:pPr>
      <w:r>
        <w:rPr>
          <w:rFonts w:ascii="Arial" w:cs="Arial" w:eastAsia="Arial" w:hAnsi="Arial"/>
          <w:sz w:val="22"/>
          <w:szCs w:val="22"/>
        </w:rPr>
        <w:t xml:space="preserve">Search is performed on title and description fields using ILIKE pattern matching (case-insensitive substring match).</w:t>
      </w:r>
    </w:p>
    <w:p>
      <w:pPr>
        <w:pStyle w:val="ListParagraph"/>
        <w:numPr>
          <w:ilvl w:val="0"/>
          <w:numId w:val="2"/>
        </w:numPr>
        <w:spacing w:before="60" w:after="60"/>
      </w:pPr>
      <w:r>
        <w:rPr>
          <w:rFonts w:ascii="Arial" w:cs="Arial" w:eastAsia="Arial" w:hAnsi="Arial"/>
          <w:sz w:val="22"/>
          <w:szCs w:val="22"/>
        </w:rPr>
        <w:t xml:space="preserve">When q is provided, results are ordered by relevance (title match weighted above description match) before the sort_by order is applied.</w:t>
      </w:r>
    </w:p>
    <w:p>
      <w:pPr>
        <w:pStyle w:val="ListParagraph"/>
        <w:numPr>
          <w:ilvl w:val="0"/>
          <w:numId w:val="2"/>
        </w:numPr>
        <w:spacing w:before="60" w:after="60"/>
      </w:pPr>
      <w:r>
        <w:rPr>
          <w:rFonts w:ascii="Arial" w:cs="Arial" w:eastAsia="Arial" w:hAnsi="Arial"/>
          <w:sz w:val="22"/>
          <w:szCs w:val="22"/>
        </w:rPr>
        <w:t xml:space="preserve">Search can be combined with any filter and pagination parameter.</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9. Validation Rules</w:t>
      </w:r>
    </w:p>
    <w:p>
      <w:pPr>
        <w:pStyle w:val="Heading2"/>
        <w:spacing w:before="320" w:after="160"/>
      </w:pPr>
      <w:r>
        <w:rPr>
          <w:rFonts w:ascii="Arial" w:cs="Arial" w:eastAsia="Arial" w:hAnsi="Arial"/>
          <w:b/>
          <w:bCs/>
          <w:color w:val="2E75B6"/>
          <w:sz w:val="28"/>
          <w:szCs w:val="28"/>
        </w:rPr>
        <w:t xml:space="preserve">9.1 User Registration / Update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username</w:t>
            </w:r>
          </w:p>
        </w:tc>
        <w:tc>
          <w:tcPr>
            <w:tcW w:type="dxa" w:w="7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Required. 3–50 characters. Alphanumeric + underscores only. Must be unique (case-insensitive).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Required. Valid email format. Max 255 characters. Must be unique (case-insensitive).</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password</w:t>
            </w:r>
          </w:p>
        </w:tc>
        <w:tc>
          <w:tcPr>
            <w:tcW w:type="dxa" w:w="7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Required on register. Min 8 characters. Must contain at least one uppercase letter, one lowercase letter, and one digit. Max 128 characters.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new_password</w:t>
            </w:r>
          </w:p>
        </w:tc>
        <w:tc>
          <w:tcPr>
            <w:tcW w:type="dxa" w:w="7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Optional on update. Same rules as password. Cannot be the same as the current password.</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9.2 Project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name</w:t>
            </w:r>
          </w:p>
        </w:tc>
        <w:tc>
          <w:tcPr>
            <w:tcW w:type="dxa" w:w="7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Required. 1–100 characters. Must not be blank/whitespace only.</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Optional. Max 2000 characters.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9.3 Task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title</w:t>
            </w:r>
          </w:p>
        </w:tc>
        <w:tc>
          <w:tcPr>
            <w:tcW w:type="dxa" w:w="7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Required. 1–200 characters. Must not be blank/whitespace only.</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Optional. Max 5000 characters.</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status</w:t>
            </w:r>
          </w:p>
        </w:tc>
        <w:tc>
          <w:tcPr>
            <w:tcW w:type="dxa" w:w="7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Required. Must be one of: todo, in_progress, done.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7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Required. Must be one of: low, medium, high.</w:t>
            </w:r>
          </w:p>
        </w:tc>
      </w:tr>
      <w:tr>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due_date</w:t>
            </w:r>
          </w:p>
        </w:tc>
        <w:tc>
          <w:tcPr>
            <w:tcW w:type="dxa" w:w="7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Optional. ISO 8601 date (YYYY-MM-DD). Must not be in the past on creation.</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9.4 Pagination &amp; Query Params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7260"/>
      </w:tblGrid>
      <w:tr>
        <w:trPr>
          <w:tblHeader/>
        </w:trPr>
        <w:tc>
          <w:tcPr>
            <w:tcW w:type="dxa" w:w="2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2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limit</w:t>
            </w:r>
          </w:p>
        </w:tc>
        <w:tc>
          <w:tcPr>
            <w:tcW w:type="dxa" w:w="7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Integer. Min 1, Max 100. Invalid type returns 422.</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offset</w:t>
            </w:r>
          </w:p>
        </w:tc>
        <w:tc>
          <w:tcPr>
            <w:tcW w:type="dxa" w:w="7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Integer. Min 0. Invalid type returns 422.</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sort_dir</w:t>
            </w:r>
          </w:p>
        </w:tc>
        <w:tc>
          <w:tcPr>
            <w:tcW w:type="dxa" w:w="7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Must be 'asc' or 'desc'. Invalid value returns 422.</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sort_by</w:t>
            </w:r>
          </w:p>
        </w:tc>
        <w:tc>
          <w:tcPr>
            <w:tcW w:type="dxa" w:w="7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Must be one of the allowed sortable fields. Invalid value returns 422.</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due_date_from / to</w:t>
            </w:r>
          </w:p>
        </w:tc>
        <w:tc>
          <w:tcPr>
            <w:tcW w:type="dxa" w:w="7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Must be valid ISO 8601 date. due_date_from must not be after due_date_to.</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9.5 Validation Error Response</w:t>
      </w:r>
    </w:p>
    <w:p>
      <w:pPr>
        <w:spacing w:before="80" w:after="80"/>
      </w:pPr>
      <w:r>
        <w:rPr>
          <w:rFonts w:ascii="Arial" w:cs="Arial" w:eastAsia="Arial" w:hAnsi="Arial"/>
          <w:sz w:val="22"/>
          <w:szCs w:val="22"/>
        </w:rPr>
        <w:t xml:space="preserve">Validation errors return HTTP 422 Unprocessable Entity. The response body follows this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60"/>
      </w:tblGrid>
      <w:tr>
        <w:trPr>
          <w:tblHeader/>
        </w:trPr>
        <w:tc>
          <w:tcPr>
            <w:tcW w:type="dxa" w:w="2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detail</w:t>
            </w:r>
          </w:p>
        </w:tc>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array</w:t>
            </w:r>
          </w:p>
        </w:tc>
        <w:tc>
          <w:tcPr>
            <w:tcW w:type="dxa" w:w="5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List of validation error objects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detail[].loc</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5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Location path (e.g., ['body', 'email'])</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detail[].msg</w:t>
            </w:r>
          </w:p>
        </w:tc>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Human-readable error message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detail[].type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Pydantic error type code</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10. Error Handling Strategy</w:t>
      </w:r>
    </w:p>
    <w:p>
      <w:pPr>
        <w:pStyle w:val="Heading2"/>
        <w:spacing w:before="320" w:after="160"/>
      </w:pPr>
      <w:r>
        <w:rPr>
          <w:rFonts w:ascii="Arial" w:cs="Arial" w:eastAsia="Arial" w:hAnsi="Arial"/>
          <w:b/>
          <w:bCs/>
          <w:color w:val="2E75B6"/>
          <w:sz w:val="28"/>
          <w:szCs w:val="28"/>
        </w:rPr>
        <w:t xml:space="preserve">10.1 Error Response Format</w:t>
      </w:r>
    </w:p>
    <w:p>
      <w:pPr>
        <w:spacing w:before="80" w:after="80"/>
      </w:pPr>
      <w:r>
        <w:rPr>
          <w:rFonts w:ascii="Arial" w:cs="Arial" w:eastAsia="Arial" w:hAnsi="Arial"/>
          <w:sz w:val="22"/>
          <w:szCs w:val="22"/>
        </w:rPr>
        <w:t xml:space="preserve">All error responses return a consistent JSON body regardless of the error type: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60"/>
      </w:tblGrid>
      <w:tr>
        <w:trPr>
          <w:tblHeader/>
        </w:trPr>
        <w:tc>
          <w:tcPr>
            <w:tcW w:type="dxa" w:w="2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error</w:t>
            </w:r>
          </w:p>
        </w:tc>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object</w:t>
            </w:r>
          </w:p>
        </w:tc>
        <w:tc>
          <w:tcPr>
            <w:tcW w:type="dxa" w:w="5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Container for error details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error.code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Machine-readable error code (e.g., 'resource_not_found')</w:t>
            </w:r>
          </w:p>
        </w:tc>
      </w:tr>
      <w:tr>
        <w:tc>
          <w:tcPr>
            <w:tcW w:type="dxa" w:w="2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error.message</w:t>
            </w:r>
          </w:p>
        </w:tc>
        <w:tc>
          <w:tcPr>
            <w:tcW w:type="dxa" w:w="16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Human-readable description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error.details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object | null</w:t>
            </w:r>
          </w:p>
        </w:tc>
        <w:tc>
          <w:tcPr>
            <w:tcW w:type="dxa" w:w="5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Additional context (e.g., field names for validation errors)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10.2 HTTP Status Code Strategy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70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200 OK</w:t>
            </w:r>
          </w:p>
        </w:tc>
        <w:tc>
          <w:tcPr>
            <w:tcW w:type="dxa" w:w="7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Successful GET, PATCH, DELETE (returning resource)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Successful POST that creates a resource (return resource in body)</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Successful DELETE that returns no body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Malformed request body (non-validation, e.g., invalid JSON)</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Missing, invalid, or expired authentication token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Authenticated but insufficient permissions for this resource</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Resource does not exist or is inaccessible to the user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Duplicate resource (e.g., duplicate assignment, duplicate email)</w:t>
            </w:r>
          </w:p>
        </w:tc>
      </w:tr>
      <w:tr>
        <w:tc>
          <w:tcPr>
            <w:tcW w:type="dxa" w:w="2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422 Unprocessable Entity</w:t>
            </w:r>
          </w:p>
        </w:tc>
        <w:tc>
          <w:tcPr>
            <w:tcW w:type="dxa" w:w="7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Input fails validation rules (Pydantic errors)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500 Internal Server Error</w:t>
            </w:r>
          </w:p>
        </w:tc>
        <w:tc>
          <w:tcPr>
            <w:tcW w:type="dxa" w:w="7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Unexpected server-side error (never expose stack traces in production)</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10.3 Error Codes Reference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260"/>
      </w:tblGrid>
      <w:tr>
        <w:trPr>
          <w:tblHeader/>
        </w:trPr>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1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52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invalid_credentials</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401</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Wrong email or password on login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token_expired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JWT access token has expired</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invalid_token</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401</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JWT signature invalid or malformed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token_required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Authorization header missing</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account_disabled</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403</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 account is deactivated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permission_denied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Action not allowed for user's role/membership</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resource_not_found</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404</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Requested resource does not exist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not_a_member</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 is not a member of the project</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duplicate_assignment</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409</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 is already assigned to the task</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duplicate_email</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Email already registered</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duplicate_username</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409</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Username already taken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validation_error</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Request body fails schema validation</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internal_error</w:t>
            </w:r>
          </w:p>
        </w:tc>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500</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Unexpected server error</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10.4 Global Exception Handling</w:t>
      </w:r>
    </w:p>
    <w:p>
      <w:pPr>
        <w:pStyle w:val="ListParagraph"/>
        <w:numPr>
          <w:ilvl w:val="0"/>
          <w:numId w:val="2"/>
        </w:numPr>
        <w:spacing w:before="60" w:after="60"/>
      </w:pPr>
      <w:r>
        <w:rPr>
          <w:rFonts w:ascii="Arial" w:cs="Arial" w:eastAsia="Arial" w:hAnsi="Arial"/>
          <w:sz w:val="22"/>
          <w:szCs w:val="22"/>
        </w:rPr>
        <w:t xml:space="preserve">All unhandled exceptions are caught by a global FastAPI exception handler.</w:t>
      </w:r>
    </w:p>
    <w:p>
      <w:pPr>
        <w:pStyle w:val="ListParagraph"/>
        <w:numPr>
          <w:ilvl w:val="0"/>
          <w:numId w:val="2"/>
        </w:numPr>
        <w:spacing w:before="60" w:after="60"/>
      </w:pPr>
      <w:r>
        <w:rPr>
          <w:rFonts w:ascii="Arial" w:cs="Arial" w:eastAsia="Arial" w:hAnsi="Arial"/>
          <w:sz w:val="22"/>
          <w:szCs w:val="22"/>
        </w:rPr>
        <w:t xml:space="preserve">Stack traces are logged server-side but never returned in API responses.</w:t>
      </w:r>
    </w:p>
    <w:p>
      <w:pPr>
        <w:pStyle w:val="ListParagraph"/>
        <w:numPr>
          <w:ilvl w:val="0"/>
          <w:numId w:val="2"/>
        </w:numPr>
        <w:spacing w:before="60" w:after="60"/>
      </w:pPr>
      <w:r>
        <w:rPr>
          <w:rFonts w:ascii="Arial" w:cs="Arial" w:eastAsia="Arial" w:hAnsi="Arial"/>
          <w:sz w:val="22"/>
          <w:szCs w:val="22"/>
        </w:rPr>
        <w:t xml:space="preserve">SQLAlchemy IntegrityError is caught and mapped to 409 Conflict with appropriate error code.</w:t>
      </w:r>
    </w:p>
    <w:p>
      <w:pPr>
        <w:pStyle w:val="ListParagraph"/>
        <w:numPr>
          <w:ilvl w:val="0"/>
          <w:numId w:val="2"/>
        </w:numPr>
        <w:spacing w:before="60" w:after="60"/>
      </w:pPr>
      <w:r>
        <w:rPr>
          <w:rFonts w:ascii="Arial" w:cs="Arial" w:eastAsia="Arial" w:hAnsi="Arial"/>
          <w:sz w:val="22"/>
          <w:szCs w:val="22"/>
        </w:rPr>
        <w:t xml:space="preserve">SQLAlchemy NoResultFound is caught and mapped to 404 Not Found.</w:t>
      </w:r>
    </w:p>
    <w:p>
      <w:pPr>
        <w:pStyle w:val="ListParagraph"/>
        <w:numPr>
          <w:ilvl w:val="0"/>
          <w:numId w:val="2"/>
        </w:numPr>
        <w:spacing w:before="60" w:after="60"/>
      </w:pPr>
      <w:r>
        <w:rPr>
          <w:rFonts w:ascii="Arial" w:cs="Arial" w:eastAsia="Arial" w:hAnsi="Arial"/>
          <w:sz w:val="22"/>
          <w:szCs w:val="22"/>
        </w:rPr>
        <w:t xml:space="preserve">FastAPI RequestValidationError is caught and reformatted into the standard error envelope.</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11. Non-Functional Requirements</w:t>
      </w:r>
    </w:p>
    <w:p>
      <w:pPr>
        <w:pStyle w:val="Heading2"/>
        <w:spacing w:before="320" w:after="160"/>
      </w:pPr>
      <w:r>
        <w:rPr>
          <w:rFonts w:ascii="Arial" w:cs="Arial" w:eastAsia="Arial" w:hAnsi="Arial"/>
          <w:b/>
          <w:bCs/>
          <w:color w:val="2E75B6"/>
          <w:sz w:val="28"/>
          <w:szCs w:val="28"/>
        </w:rPr>
        <w:t xml:space="preserve">11.1 Performance</w:t>
      </w:r>
    </w:p>
    <w:p>
      <w:pPr>
        <w:pStyle w:val="ListParagraph"/>
        <w:numPr>
          <w:ilvl w:val="0"/>
          <w:numId w:val="2"/>
        </w:numPr>
        <w:spacing w:before="60" w:after="60"/>
      </w:pPr>
      <w:r>
        <w:rPr>
          <w:rFonts w:ascii="Arial" w:cs="Arial" w:eastAsia="Arial" w:hAnsi="Arial"/>
          <w:sz w:val="22"/>
          <w:szCs w:val="22"/>
        </w:rPr>
        <w:t xml:space="preserve">NFR-PERF-01: All API endpoints (excluding complex search) shall respond within 300ms under normal load.</w:t>
      </w:r>
    </w:p>
    <w:p>
      <w:pPr>
        <w:pStyle w:val="ListParagraph"/>
        <w:numPr>
          <w:ilvl w:val="0"/>
          <w:numId w:val="2"/>
        </w:numPr>
        <w:spacing w:before="60" w:after="60"/>
      </w:pPr>
      <w:r>
        <w:rPr>
          <w:rFonts w:ascii="Arial" w:cs="Arial" w:eastAsia="Arial" w:hAnsi="Arial"/>
          <w:sz w:val="22"/>
          <w:szCs w:val="22"/>
        </w:rPr>
        <w:t xml:space="preserve">NFR-PERF-02: Pagination must be implemented using LIMIT/OFFSET at the database layer, not in-memory slicing.</w:t>
      </w:r>
    </w:p>
    <w:p>
      <w:pPr>
        <w:pStyle w:val="ListParagraph"/>
        <w:numPr>
          <w:ilvl w:val="0"/>
          <w:numId w:val="2"/>
        </w:numPr>
        <w:spacing w:before="60" w:after="60"/>
      </w:pPr>
      <w:r>
        <w:rPr>
          <w:rFonts w:ascii="Arial" w:cs="Arial" w:eastAsia="Arial" w:hAnsi="Arial"/>
          <w:sz w:val="22"/>
          <w:szCs w:val="22"/>
        </w:rPr>
        <w:t xml:space="preserve">NFR-PERF-03: Frequently filtered columns (status, priority, project_id, user_id) shall have database indexes.</w:t>
      </w:r>
    </w:p>
    <w:p>
      <w:pPr>
        <w:pStyle w:val="ListParagraph"/>
        <w:numPr>
          <w:ilvl w:val="0"/>
          <w:numId w:val="2"/>
        </w:numPr>
        <w:spacing w:before="60" w:after="60"/>
      </w:pPr>
      <w:r>
        <w:rPr>
          <w:rFonts w:ascii="Arial" w:cs="Arial" w:eastAsia="Arial" w:hAnsi="Arial"/>
          <w:sz w:val="22"/>
          <w:szCs w:val="22"/>
        </w:rPr>
        <w:t xml:space="preserve">NFR-PERF-04: N+1 query problems shall be eliminated via SQLAlchemy eager loading (joinedload/selectinload) where appropriate.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11.2 Security</w:t>
      </w:r>
    </w:p>
    <w:p>
      <w:pPr>
        <w:pStyle w:val="ListParagraph"/>
        <w:numPr>
          <w:ilvl w:val="0"/>
          <w:numId w:val="2"/>
        </w:numPr>
        <w:spacing w:before="60" w:after="60"/>
      </w:pPr>
      <w:r>
        <w:rPr>
          <w:rFonts w:ascii="Arial" w:cs="Arial" w:eastAsia="Arial" w:hAnsi="Arial"/>
          <w:sz w:val="22"/>
          <w:szCs w:val="22"/>
        </w:rPr>
        <w:t xml:space="preserve">NFR-SEC-01: JWT secret keys shall be sourced exclusively from environment variables, never hardcoded.</w:t>
      </w:r>
    </w:p>
    <w:p>
      <w:pPr>
        <w:pStyle w:val="ListParagraph"/>
        <w:numPr>
          <w:ilvl w:val="0"/>
          <w:numId w:val="2"/>
        </w:numPr>
        <w:spacing w:before="60" w:after="60"/>
      </w:pPr>
      <w:r>
        <w:rPr>
          <w:rFonts w:ascii="Arial" w:cs="Arial" w:eastAsia="Arial" w:hAnsi="Arial"/>
          <w:sz w:val="22"/>
          <w:szCs w:val="22"/>
        </w:rPr>
        <w:t xml:space="preserve">NFR-SEC-02: Password fields shall never appear in any API response payload.</w:t>
      </w:r>
    </w:p>
    <w:p>
      <w:pPr>
        <w:pStyle w:val="ListParagraph"/>
        <w:numPr>
          <w:ilvl w:val="0"/>
          <w:numId w:val="2"/>
        </w:numPr>
        <w:spacing w:before="60" w:after="60"/>
      </w:pPr>
      <w:r>
        <w:rPr>
          <w:rFonts w:ascii="Arial" w:cs="Arial" w:eastAsia="Arial" w:hAnsi="Arial"/>
          <w:sz w:val="22"/>
          <w:szCs w:val="22"/>
        </w:rPr>
        <w:t xml:space="preserve">NFR-SEC-03: Error messages on login shall not reveal whether the email or password was incorrect.</w:t>
      </w:r>
    </w:p>
    <w:p>
      <w:pPr>
        <w:pStyle w:val="ListParagraph"/>
        <w:numPr>
          <w:ilvl w:val="0"/>
          <w:numId w:val="2"/>
        </w:numPr>
        <w:spacing w:before="60" w:after="60"/>
      </w:pPr>
      <w:r>
        <w:rPr>
          <w:rFonts w:ascii="Arial" w:cs="Arial" w:eastAsia="Arial" w:hAnsi="Arial"/>
          <w:sz w:val="22"/>
          <w:szCs w:val="22"/>
        </w:rPr>
        <w:t xml:space="preserve">NFR-SEC-04: All database inputs shall be parameterized via the ORM. Raw SQL string interpolation is prohibited.</w:t>
      </w:r>
    </w:p>
    <w:p>
      <w:pPr>
        <w:pStyle w:val="ListParagraph"/>
        <w:numPr>
          <w:ilvl w:val="0"/>
          <w:numId w:val="2"/>
        </w:numPr>
        <w:spacing w:before="60" w:after="60"/>
      </w:pPr>
      <w:r>
        <w:rPr>
          <w:rFonts w:ascii="Arial" w:cs="Arial" w:eastAsia="Arial" w:hAnsi="Arial"/>
          <w:sz w:val="22"/>
          <w:szCs w:val="22"/>
        </w:rPr>
        <w:t xml:space="preserve">NFR-SEC-05: CORS origins shall be configurable via environment variables.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11.3 Reliability</w:t>
      </w:r>
    </w:p>
    <w:p>
      <w:pPr>
        <w:pStyle w:val="ListParagraph"/>
        <w:numPr>
          <w:ilvl w:val="0"/>
          <w:numId w:val="2"/>
        </w:numPr>
        <w:spacing w:before="60" w:after="60"/>
      </w:pPr>
      <w:r>
        <w:rPr>
          <w:rFonts w:ascii="Arial" w:cs="Arial" w:eastAsia="Arial" w:hAnsi="Arial"/>
          <w:sz w:val="22"/>
          <w:szCs w:val="22"/>
        </w:rPr>
        <w:t xml:space="preserve">NFR-REL-01: All database schema changes shall be managed exclusively through Alembic migration scripts.</w:t>
      </w:r>
    </w:p>
    <w:p>
      <w:pPr>
        <w:pStyle w:val="ListParagraph"/>
        <w:numPr>
          <w:ilvl w:val="0"/>
          <w:numId w:val="2"/>
        </w:numPr>
        <w:spacing w:before="60" w:after="60"/>
      </w:pPr>
      <w:r>
        <w:rPr>
          <w:rFonts w:ascii="Arial" w:cs="Arial" w:eastAsia="Arial" w:hAnsi="Arial"/>
          <w:sz w:val="22"/>
          <w:szCs w:val="22"/>
        </w:rPr>
        <w:t xml:space="preserve">NFR-REL-02: The application shall fail fast with a clear error message if required environment variables are missing at startup.</w:t>
      </w:r>
    </w:p>
    <w:p>
      <w:pPr>
        <w:pStyle w:val="ListParagraph"/>
        <w:numPr>
          <w:ilvl w:val="0"/>
          <w:numId w:val="2"/>
        </w:numPr>
        <w:spacing w:before="60" w:after="60"/>
      </w:pPr>
      <w:r>
        <w:rPr>
          <w:rFonts w:ascii="Arial" w:cs="Arial" w:eastAsia="Arial" w:hAnsi="Arial"/>
          <w:sz w:val="22"/>
          <w:szCs w:val="22"/>
        </w:rPr>
        <w:t xml:space="preserve">NFR-REL-03: Database connections shall use a connection pool (SQLAlchemy default pool settings).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11.4 Maintainability</w:t>
      </w:r>
    </w:p>
    <w:p>
      <w:pPr>
        <w:pStyle w:val="ListParagraph"/>
        <w:numPr>
          <w:ilvl w:val="0"/>
          <w:numId w:val="2"/>
        </w:numPr>
        <w:spacing w:before="60" w:after="60"/>
      </w:pPr>
      <w:r>
        <w:rPr>
          <w:rFonts w:ascii="Arial" w:cs="Arial" w:eastAsia="Arial" w:hAnsi="Arial"/>
          <w:sz w:val="22"/>
          <w:szCs w:val="22"/>
        </w:rPr>
        <w:t xml:space="preserve">NFR-MAINT-01: The codebase shall follow the three-layer clean architecture: Router (HTTP) → Service (Business Logic) → Repository (Data Access).</w:t>
      </w:r>
    </w:p>
    <w:p>
      <w:pPr>
        <w:pStyle w:val="ListParagraph"/>
        <w:numPr>
          <w:ilvl w:val="0"/>
          <w:numId w:val="2"/>
        </w:numPr>
        <w:spacing w:before="60" w:after="60"/>
      </w:pPr>
      <w:r>
        <w:rPr>
          <w:rFonts w:ascii="Arial" w:cs="Arial" w:eastAsia="Arial" w:hAnsi="Arial"/>
          <w:sz w:val="22"/>
          <w:szCs w:val="22"/>
        </w:rPr>
        <w:t xml:space="preserve">NFR-MAINT-02: No database queries shall exist in Router or Service layers.</w:t>
      </w:r>
    </w:p>
    <w:p>
      <w:pPr>
        <w:pStyle w:val="ListParagraph"/>
        <w:numPr>
          <w:ilvl w:val="0"/>
          <w:numId w:val="2"/>
        </w:numPr>
        <w:spacing w:before="60" w:after="60"/>
      </w:pPr>
      <w:r>
        <w:rPr>
          <w:rFonts w:ascii="Arial" w:cs="Arial" w:eastAsia="Arial" w:hAnsi="Arial"/>
          <w:sz w:val="22"/>
          <w:szCs w:val="22"/>
        </w:rPr>
        <w:t xml:space="preserve">NFR-MAINT-03: No business logic shall exist in Repository layers.</w:t>
      </w:r>
    </w:p>
    <w:p>
      <w:pPr>
        <w:pStyle w:val="ListParagraph"/>
        <w:numPr>
          <w:ilvl w:val="0"/>
          <w:numId w:val="2"/>
        </w:numPr>
        <w:spacing w:before="60" w:after="60"/>
      </w:pPr>
      <w:r>
        <w:rPr>
          <w:rFonts w:ascii="Arial" w:cs="Arial" w:eastAsia="Arial" w:hAnsi="Arial"/>
          <w:sz w:val="22"/>
          <w:szCs w:val="22"/>
        </w:rPr>
        <w:t xml:space="preserve">NFR-MAINT-04: All API routes shall be documented via FastAPI's auto-generated OpenAPI/Swagger UI at /docs.</w:t>
      </w:r>
    </w:p>
    <w:p>
      <w:pPr>
        <w:pStyle w:val="ListParagraph"/>
        <w:numPr>
          <w:ilvl w:val="0"/>
          <w:numId w:val="2"/>
        </w:numPr>
        <w:spacing w:before="60" w:after="60"/>
      </w:pPr>
      <w:r>
        <w:rPr>
          <w:rFonts w:ascii="Arial" w:cs="Arial" w:eastAsia="Arial" w:hAnsi="Arial"/>
          <w:sz w:val="22"/>
          <w:szCs w:val="22"/>
        </w:rPr>
        <w:t xml:space="preserve">NFR-MAINT-05: Environment configuration shall be managed via a Pydantic Settings class.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11.5 API Standards</w:t>
      </w:r>
    </w:p>
    <w:p>
      <w:pPr>
        <w:pStyle w:val="ListParagraph"/>
        <w:numPr>
          <w:ilvl w:val="0"/>
          <w:numId w:val="2"/>
        </w:numPr>
        <w:spacing w:before="60" w:after="60"/>
      </w:pPr>
      <w:r>
        <w:rPr>
          <w:rFonts w:ascii="Arial" w:cs="Arial" w:eastAsia="Arial" w:hAnsi="Arial"/>
          <w:sz w:val="22"/>
          <w:szCs w:val="22"/>
        </w:rPr>
        <w:t xml:space="preserve">NFR-API-01: All endpoints shall use JSON request/response bodies with Content-Type: application/json.</w:t>
      </w:r>
    </w:p>
    <w:p>
      <w:pPr>
        <w:pStyle w:val="ListParagraph"/>
        <w:numPr>
          <w:ilvl w:val="0"/>
          <w:numId w:val="2"/>
        </w:numPr>
        <w:spacing w:before="60" w:after="60"/>
      </w:pPr>
      <w:r>
        <w:rPr>
          <w:rFonts w:ascii="Arial" w:cs="Arial" w:eastAsia="Arial" w:hAnsi="Arial"/>
          <w:sz w:val="22"/>
          <w:szCs w:val="22"/>
        </w:rPr>
        <w:t xml:space="preserve">NFR-API-02: All timestamps in responses shall be formatted as ISO 8601 UTC strings.</w:t>
      </w:r>
    </w:p>
    <w:p>
      <w:pPr>
        <w:pStyle w:val="ListParagraph"/>
        <w:numPr>
          <w:ilvl w:val="0"/>
          <w:numId w:val="2"/>
        </w:numPr>
        <w:spacing w:before="60" w:after="60"/>
      </w:pPr>
      <w:r>
        <w:rPr>
          <w:rFonts w:ascii="Arial" w:cs="Arial" w:eastAsia="Arial" w:hAnsi="Arial"/>
          <w:sz w:val="22"/>
          <w:szCs w:val="22"/>
        </w:rPr>
        <w:t xml:space="preserve">NFR-API-03: Resource IDs shall be consistent in type (all UUID or all integer) across the entire API.</w:t>
      </w:r>
    </w:p>
    <w:p>
      <w:pPr>
        <w:pStyle w:val="ListParagraph"/>
        <w:numPr>
          <w:ilvl w:val="0"/>
          <w:numId w:val="2"/>
        </w:numPr>
        <w:spacing w:before="60" w:after="60"/>
      </w:pPr>
      <w:r>
        <w:rPr>
          <w:rFonts w:ascii="Arial" w:cs="Arial" w:eastAsia="Arial" w:hAnsi="Arial"/>
          <w:sz w:val="22"/>
          <w:szCs w:val="22"/>
        </w:rPr>
        <w:t xml:space="preserve">NFR-API-04: HTTP methods shall be used semantically: GET for reads, POST for creation, PATCH for partial update, DELETE for removal.</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12. Folder Structure — Clean Architecture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200"/>
        <w:gridCol w:w="5260"/>
      </w:tblGrid>
      <w:tr>
        <w:trPr>
          <w:tblHeader/>
        </w:trPr>
        <w:tc>
          <w:tcPr>
            <w:tcW w:type="dxa" w:w="4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2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trello_lite/</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 root</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app/</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Application package</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main.py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FastAPI app factory, middleware, router registration</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config.py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Pydantic Settings — all env var configuration</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database.py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SQLAlchemy engine, session factory, Base</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dependencies.py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Shared FastAPI dependencies (get_db, get_current_user, require_admin)</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exceptions.py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Custom exception classes and global exception handlers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models/</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SQLAlchemy ORM model definitions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user.py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 model</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project.py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model</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task.py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Task model</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assignment.py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Assignment model</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project_member.py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ProjectMember association model</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schemas/</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Pydantic request/response schemas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auth.py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Login, token, register schemas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user.py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 request/response schemas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project.py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 request/response schemas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task.py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 request/response schemas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assignment.py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Assignment request/response schemas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common.py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Shared schemas (PaginatedResponse, ErrorResponse)</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routers/</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FastAPI router definitions (HTTP layer only)</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auth.py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Auth routes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users.py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 routes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projects.py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routes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tasks.py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Task routes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assignments.py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Assignment routes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services/</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Business logic layer</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auth_service.py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Token generation, password verification, refresh logic</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user_service.py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User business logic</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project_service.py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business logic, membership logic</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task_service.py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Task business logic, filtering/sorting/search</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assignment_service.py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Assignment business logic</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repositories/</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Data access layer (SQLAlchemy queries only)</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user_repository.py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 CRUD queries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project_repository.py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 CRUD + membership queries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task_repository.py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 CRUD + filtered list queries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assignment_repository.py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Assignment CRUD queries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migrations/</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Alembic migration directory</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env.py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Alembic environment config</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script.py.mako</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Migration template</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versions/</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Generated migration scripts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tests/</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Test suite</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conftest.py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pytest fixtures (test DB, test client, auth headers)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unit/</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Unit tests (service and repository functions in isolation)</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test_auth_service.py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test_user_service.py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 test_project_service.py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 test_task_service.py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integration/</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Integration tests (HTTP-level via TestClient)</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test_auth.py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test_users.py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test_projects.py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 test_tasks.py</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 test_assignments.py</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.env</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Local environment variables (never committed to VCS)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.env.example</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Template with required variable names (committed to VCS)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alembic.ini</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Alembic configuration file</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2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Python dependencies</w:t>
            </w:r>
          </w:p>
        </w:tc>
      </w:tr>
      <w:tr>
        <w:tc>
          <w:tcPr>
            <w:tcW w:type="dxa" w:w="4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pytest.ini</w:t>
            </w:r>
          </w:p>
        </w:tc>
        <w:tc>
          <w:tcPr>
            <w:tcW w:type="dxa" w:w="52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pytest configuration</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13. Testing Scope</w:t>
      </w:r>
    </w:p>
    <w:p>
      <w:pPr>
        <w:pStyle w:val="Heading2"/>
        <w:spacing w:before="320" w:after="160"/>
      </w:pPr>
      <w:r>
        <w:rPr>
          <w:rFonts w:ascii="Arial" w:cs="Arial" w:eastAsia="Arial" w:hAnsi="Arial"/>
          <w:b/>
          <w:bCs/>
          <w:color w:val="2E75B6"/>
          <w:sz w:val="28"/>
          <w:szCs w:val="28"/>
        </w:rPr>
        <w:t xml:space="preserve">13.1 Testing Strategy</w:t>
      </w:r>
    </w:p>
    <w:p>
      <w:pPr>
        <w:spacing w:before="80" w:after="80"/>
      </w:pPr>
      <w:r>
        <w:rPr>
          <w:rFonts w:ascii="Arial" w:cs="Arial" w:eastAsia="Arial" w:hAnsi="Arial"/>
          <w:sz w:val="22"/>
          <w:szCs w:val="22"/>
        </w:rPr>
        <w:t xml:space="preserve">The project uses a two-tier testing approach: unit tests for service-layer logic and integration tests for full HTTP request/response flows.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13.2 Test Infrastructure</w:t>
      </w:r>
    </w:p>
    <w:p>
      <w:pPr>
        <w:pStyle w:val="ListParagraph"/>
        <w:numPr>
          <w:ilvl w:val="0"/>
          <w:numId w:val="2"/>
        </w:numPr>
        <w:spacing w:before="60" w:after="60"/>
      </w:pPr>
      <w:r>
        <w:rPr>
          <w:rFonts w:ascii="Arial" w:cs="Arial" w:eastAsia="Arial" w:hAnsi="Arial"/>
          <w:sz w:val="22"/>
          <w:szCs w:val="22"/>
        </w:rPr>
        <w:t xml:space="preserve">Test database: Separate PostgreSQL database (trello_lite_test) or SQLite in-memory for speed.</w:t>
      </w:r>
    </w:p>
    <w:p>
      <w:pPr>
        <w:pStyle w:val="ListParagraph"/>
        <w:numPr>
          <w:ilvl w:val="0"/>
          <w:numId w:val="2"/>
        </w:numPr>
        <w:spacing w:before="60" w:after="60"/>
      </w:pPr>
      <w:r>
        <w:rPr>
          <w:rFonts w:ascii="Arial" w:cs="Arial" w:eastAsia="Arial" w:hAnsi="Arial"/>
          <w:sz w:val="22"/>
          <w:szCs w:val="22"/>
        </w:rPr>
        <w:t xml:space="preserve">Test client: FastAPI TestClient (synchronous) or httpx.AsyncClient for async routes.</w:t>
      </w:r>
    </w:p>
    <w:p>
      <w:pPr>
        <w:pStyle w:val="ListParagraph"/>
        <w:numPr>
          <w:ilvl w:val="0"/>
          <w:numId w:val="2"/>
        </w:numPr>
        <w:spacing w:before="60" w:after="60"/>
      </w:pPr>
      <w:r>
        <w:rPr>
          <w:rFonts w:ascii="Arial" w:cs="Arial" w:eastAsia="Arial" w:hAnsi="Arial"/>
          <w:sz w:val="22"/>
          <w:szCs w:val="22"/>
        </w:rPr>
        <w:t xml:space="preserve">Fixtures: conftest.py provides reusable fixtures for DB session, authenticated user, admin user, test projects, test tasks.</w:t>
      </w:r>
    </w:p>
    <w:p>
      <w:pPr>
        <w:pStyle w:val="ListParagraph"/>
        <w:numPr>
          <w:ilvl w:val="0"/>
          <w:numId w:val="2"/>
        </w:numPr>
        <w:spacing w:before="60" w:after="60"/>
      </w:pPr>
      <w:r>
        <w:rPr>
          <w:rFonts w:ascii="Arial" w:cs="Arial" w:eastAsia="Arial" w:hAnsi="Arial"/>
          <w:sz w:val="22"/>
          <w:szCs w:val="22"/>
        </w:rPr>
        <w:t xml:space="preserve">Isolation: Each test function runs in a rolled-back transaction or truncated tables to ensure independence.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13.3 Unit Test Coverage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6660"/>
      </w:tblGrid>
      <w:tr>
        <w:trPr>
          <w:tblHeader/>
        </w:trPr>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auth_service</w:t>
            </w:r>
          </w:p>
        </w:tc>
        <w:tc>
          <w:tcPr>
            <w:tcW w:type="dxa" w:w="6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Password hashing, password verification, JWT creation, JWT decoding, expired token detection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user_service</w:t>
            </w:r>
          </w:p>
        </w:tc>
        <w:tc>
          <w:tcPr>
            <w:tcW w:type="dxa" w:w="6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User creation validation, duplicate detection, profile update logic, password change validation</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project_service</w:t>
            </w:r>
          </w:p>
        </w:tc>
        <w:tc>
          <w:tcPr>
            <w:tcW w:type="dxa" w:w="6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 creation, ownership check, member add/remove, archive toggle, permission checks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task_service</w:t>
            </w:r>
          </w:p>
        </w:tc>
        <w:tc>
          <w:tcPr>
            <w:tcW w:type="dxa" w:w="6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 creation, status transition rules, filter building, sort direction, search query construction</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assignment_service</w:t>
            </w:r>
          </w:p>
        </w:tc>
        <w:tc>
          <w:tcPr>
            <w:tcW w:type="dxa" w:w="6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Member-only assignment validation, duplicate detection, unassignment logic</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13.4 Integration Test Coverage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6460"/>
      </w:tblGrid>
      <w:tr>
        <w:trPr>
          <w:tblHeader/>
        </w:trPr>
        <w:tc>
          <w:tcPr>
            <w:tcW w:type="dxa" w:w="30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64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Scenarios to Cover</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POST /auth/register</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Success, duplicate email, duplicate username, weak password, missing fields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Success, wrong password, unknown email, inactive account</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 /auth/me</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Success with valid token, 401 with no token, 401 with expired token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 /auth/refresh</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Success, invalid refresh token</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Project CRUD</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 read, update, delete; verify 403 for non-owners; verify 404 for missing projects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Project members</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Add member, remove member, 409 on duplicate, 404 on non-existent user</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Task CRUD</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Create, read, update, delete; verify non-members get 403; verify task creator permissions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Task list</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Pagination (limit/offset), filter by status, filter by priority, search by keyword, sort by due_date</w:t>
            </w:r>
          </w:p>
        </w:tc>
      </w:tr>
      <w:tr>
        <w:tc>
          <w:tcPr>
            <w:tcW w:type="dxa" w:w="30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Assignments</w:t>
            </w:r>
          </w:p>
        </w:tc>
        <w:tc>
          <w:tcPr>
            <w:tcW w:type="dxa" w:w="64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Assign user, 409 on duplicate, unassign, verify assignee must be project member</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 endpoints</w:t>
            </w:r>
          </w:p>
        </w:tc>
        <w:tc>
          <w:tcPr>
            <w:tcW w:type="dxa" w:w="6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List all users (admin only), deactivate user, verify regular user gets 403</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13.5 Test Naming Convention</w:t>
      </w:r>
    </w:p>
    <w:p>
      <w:pPr>
        <w:spacing w:before="80" w:after="80"/>
      </w:pPr>
      <w:r>
        <w:rPr>
          <w:rFonts w:ascii="Arial" w:cs="Arial" w:eastAsia="Arial" w:hAnsi="Arial"/>
          <w:sz w:val="22"/>
          <w:szCs w:val="22"/>
        </w:rPr>
        <w:t xml:space="preserve">All test functions follow the pattern: test_&lt;action&gt;_&lt;scenario&gt;. Examples:</w:t>
      </w:r>
    </w:p>
    <w:p>
      <w:pPr>
        <w:pStyle w:val="ListParagraph"/>
        <w:numPr>
          <w:ilvl w:val="0"/>
          <w:numId w:val="2"/>
        </w:numPr>
        <w:spacing w:before="60" w:after="60"/>
      </w:pPr>
      <w:r>
        <w:rPr>
          <w:rFonts w:ascii="Arial" w:cs="Arial" w:eastAsia="Arial" w:hAnsi="Arial"/>
          <w:sz w:val="22"/>
          <w:szCs w:val="22"/>
        </w:rPr>
        <w:t xml:space="preserve">test_login_with_valid_credentials_returns_tokens</w:t>
      </w:r>
    </w:p>
    <w:p>
      <w:pPr>
        <w:pStyle w:val="ListParagraph"/>
        <w:numPr>
          <w:ilvl w:val="0"/>
          <w:numId w:val="2"/>
        </w:numPr>
        <w:spacing w:before="60" w:after="60"/>
      </w:pPr>
      <w:r>
        <w:rPr>
          <w:rFonts w:ascii="Arial" w:cs="Arial" w:eastAsia="Arial" w:hAnsi="Arial"/>
          <w:sz w:val="22"/>
          <w:szCs w:val="22"/>
        </w:rPr>
        <w:t xml:space="preserve">test_login_with_wrong_password_returns_401</w:t>
      </w:r>
    </w:p>
    <w:p>
      <w:pPr>
        <w:pStyle w:val="ListParagraph"/>
        <w:numPr>
          <w:ilvl w:val="0"/>
          <w:numId w:val="2"/>
        </w:numPr>
        <w:spacing w:before="60" w:after="60"/>
      </w:pPr>
      <w:r>
        <w:rPr>
          <w:rFonts w:ascii="Arial" w:cs="Arial" w:eastAsia="Arial" w:hAnsi="Arial"/>
          <w:sz w:val="22"/>
          <w:szCs w:val="22"/>
        </w:rPr>
        <w:t xml:space="preserve">test_create_task_as_non_member_returns_403</w:t>
      </w:r>
    </w:p>
    <w:p>
      <w:pPr>
        <w:pStyle w:val="ListParagraph"/>
        <w:numPr>
          <w:ilvl w:val="0"/>
          <w:numId w:val="2"/>
        </w:numPr>
        <w:spacing w:before="60" w:after="60"/>
      </w:pPr>
      <w:r>
        <w:rPr>
          <w:rFonts w:ascii="Arial" w:cs="Arial" w:eastAsia="Arial" w:hAnsi="Arial"/>
          <w:sz w:val="22"/>
          <w:szCs w:val="22"/>
        </w:rPr>
        <w:t xml:space="preserve">test_list_tasks_filtered_by_status_returns_correct_items</w:t>
      </w:r>
    </w:p>
    <w:p>
      <w:pPr>
        <w:pStyle w:val="ListParagraph"/>
        <w:numPr>
          <w:ilvl w:val="0"/>
          <w:numId w:val="2"/>
        </w:numPr>
        <w:spacing w:before="60" w:after="60"/>
      </w:pPr>
      <w:r>
        <w:rPr>
          <w:rFonts w:ascii="Arial" w:cs="Arial" w:eastAsia="Arial" w:hAnsi="Arial"/>
          <w:sz w:val="22"/>
          <w:szCs w:val="22"/>
        </w:rPr>
        <w:t xml:space="preserve">test_assign_user_duplicate_returns_409</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13.6 Coverage Target</w:t>
      </w:r>
    </w:p>
    <w:p>
      <w:pPr>
        <w:spacing w:before="80" w:after="80"/>
      </w:pPr>
      <w:r>
        <w:rPr>
          <w:rFonts w:ascii="Arial" w:cs="Arial" w:eastAsia="Arial" w:hAnsi="Arial"/>
          <w:sz w:val="22"/>
          <w:szCs w:val="22"/>
        </w:rPr>
        <w:t xml:space="preserve">Minimum target: 80% line coverage across service and repository layers. Coverage is measured via pytest-cov and reported on each test run.</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14. Environment Configuration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660"/>
      </w:tblGrid>
      <w:tr>
        <w:trPr>
          <w:tblHeader/>
        </w:trPr>
        <w:tc>
          <w:tcPr>
            <w:tcW w:type="dxa" w:w="2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6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PostgreSQL connection string</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SECRET_KEY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JWT signing secret (min 32 chars)</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ACCESS_TOKEN_EXPIRE_MINUTES</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30</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Access token TTL in minutes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REFRESH_TOKEN_EXPIRE_DAYS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Refresh token TTL in days</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BCRYPT_ROUNDS</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12</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bcrypt cost factor</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CORS_ORIGINS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Comma-separated allowed origins</w:t>
            </w:r>
          </w:p>
        </w:tc>
      </w:tr>
      <w:tr>
        <w:tc>
          <w:tcPr>
            <w:tcW w:type="dxa" w:w="2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APP_ENV</w:t>
            </w:r>
          </w:p>
        </w:tc>
        <w:tc>
          <w:tcPr>
            <w:tcW w:type="dxa" w:w="12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36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Environment: development, production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LOG_LEVEL</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Logging verbosity</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15. Appendix — Glossary of HTTP Methods Used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8060"/>
      </w:tblGrid>
      <w:tr>
        <w:trPr>
          <w:tblHeader/>
        </w:trPr>
        <w:tc>
          <w:tcPr>
            <w:tcW w:type="dxa" w:w="140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8060"/>
            <w:tcBorders>
              <w:top w:val="single" w:color="AED6F1" w:sz="1"/>
              <w:left w:val="single" w:color="AED6F1" w:sz="1"/>
              <w:bottom w:val="single" w:color="AED6F1" w:sz="1"/>
              <w:right w:val="single" w:color="AED6F1"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Semantics in This API</w:t>
            </w:r>
          </w:p>
        </w:tc>
      </w:tr>
      <w:tr>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8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Read-only retrieval. No side effects. Idempotent.</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8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 a new resource or trigger an action (login, logout, assign).</w:t>
            </w:r>
          </w:p>
        </w:tc>
      </w:tr>
      <w:tr>
        <w:tc>
          <w:tcPr>
            <w:tcW w:type="dxa" w:w="140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PATCH</w:t>
            </w:r>
          </w:p>
        </w:tc>
        <w:tc>
          <w:tcPr>
            <w:tcW w:type="dxa" w:w="8060"/>
            <w:tcBorders>
              <w:top w:val="single" w:color="AED6F1" w:sz="1"/>
              <w:left w:val="single" w:color="AED6F1" w:sz="1"/>
              <w:bottom w:val="single" w:color="AED6F1" w:sz="1"/>
              <w:right w:val="single" w:color="AED6F1" w:sz="1"/>
            </w:tcBorders>
            <w:shd w:fill="E8F4FD" w:val="clear"/>
            <w:tcMar>
              <w:top w:type="dxa" w:w="80"/>
              <w:left w:type="dxa" w:w="120"/>
              <w:bottom w:type="dxa" w:w="80"/>
              <w:right w:type="dxa" w:w="120"/>
            </w:tcMar>
          </w:tcPr>
          <w:p>
            <w:r>
              <w:rPr>
                <w:rFonts w:ascii="Arial" w:cs="Arial" w:eastAsia="Arial" w:hAnsi="Arial"/>
                <w:sz w:val="20"/>
                <w:szCs w:val="20"/>
              </w:rPr>
              <w:t xml:space="preserve">Partial update of an existing resource. Only provided fields are changed.</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8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Remove a resource permanently (hard delete) or remove a relationship (unassign).</w:t>
            </w:r>
          </w:p>
        </w:tc>
      </w:tr>
    </w:tbl>
    <w:p>
      <w:pPr>
        <w:spacing w:before="100" w:after="100"/>
      </w:pPr>
      <w:r>
        <w:t xml:space="preserve"/>
      </w:r>
    </w:p>
    <w:p>
      <w:pPr>
        <w:spacing w:before="400" w:after="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8"/>
        <w:szCs w:val="18"/>
      </w:rPr>
      <w:t xml:space="preserve">Version 1.0  |  Backend Phase 2 Portfolio Project</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Trello Lite API — Software Requirements Document</w:t>
    </w:r>
    <w:r>
      <w:rPr>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2026-02-26T03:43:17.327Z</dcterms:created>
  <dcterms:modified xsi:type="dcterms:W3CDTF">2026-02-26T03:43:17.328Z</dcterms:modified>
</cp:coreProperties>
</file>

<file path=docProps/custom.xml><?xml version="1.0" encoding="utf-8"?>
<Properties xmlns="http://schemas.openxmlformats.org/officeDocument/2006/custom-properties" xmlns:vt="http://schemas.openxmlformats.org/officeDocument/2006/docPropsVTypes"/>
</file>