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11689372"/>
        <w:docPartObj>
          <w:docPartGallery w:val="Cover Pages"/>
          <w:docPartUnique/>
        </w:docPartObj>
      </w:sdtPr>
      <w:sdtContent>
        <w:p w14:paraId="1691AC3E" w14:textId="1CE63BFA" w:rsidR="00204546" w:rsidRDefault="00204546"/>
        <w:tbl>
          <w:tblPr>
            <w:tblpPr w:leftFromText="187" w:rightFromText="187" w:horzAnchor="margin" w:tblpXSpec="center" w:tblpY="2881"/>
            <w:tblW w:w="4765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31"/>
          </w:tblGrid>
          <w:tr w:rsidR="00204546" w14:paraId="5128007F" w14:textId="77777777" w:rsidTr="00204546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7FC6BAB38C874533B1AEFFA953D390D4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63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D898E61" w14:textId="43687866" w:rsidR="00204546" w:rsidRDefault="00204546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[Nom de la société]</w:t>
                    </w:r>
                  </w:p>
                </w:tc>
              </w:sdtContent>
            </w:sdt>
          </w:tr>
          <w:tr w:rsidR="00204546" w14:paraId="7047947E" w14:textId="77777777" w:rsidTr="00204546">
            <w:tc>
              <w:tcPr>
                <w:tcW w:w="863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F57EC0159764EDB83785099C6643B9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6A7D94A" w14:textId="1B776B0A" w:rsidR="00204546" w:rsidRDefault="00204546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Projet Pokemon 2D-HD</w:t>
                    </w:r>
                  </w:p>
                </w:sdtContent>
              </w:sdt>
            </w:tc>
          </w:tr>
          <w:tr w:rsidR="00204546" w14:paraId="1A799E0A" w14:textId="77777777" w:rsidTr="00204546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FCFEC1BE51564DC3B437BE924E576C3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63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1890DA" w14:textId="29AE0F76" w:rsidR="00204546" w:rsidRDefault="00204546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Projet Unity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4742" w:type="pct"/>
            <w:tblLook w:val="04A0" w:firstRow="1" w:lastRow="0" w:firstColumn="1" w:lastColumn="0" w:noHBand="0" w:noVBand="1"/>
          </w:tblPr>
          <w:tblGrid>
            <w:gridCol w:w="8604"/>
          </w:tblGrid>
          <w:tr w:rsidR="00204546" w14:paraId="3EF85935" w14:textId="77777777" w:rsidTr="00204546">
            <w:trPr>
              <w:trHeight w:val="882"/>
            </w:trPr>
            <w:tc>
              <w:tcPr>
                <w:tcW w:w="860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25B3C85F4B4D4531A9731AFB2308400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6B0AADE" w14:textId="3F13AE2C" w:rsidR="00204546" w:rsidRDefault="00204546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Leo Russo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4D7E1B2B9D5743548A323614F8093C7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10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0297DA33" w14:textId="00089A36" w:rsidR="00204546" w:rsidRDefault="00204546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color w:val="156082" w:themeColor="accent1"/>
                        <w:sz w:val="28"/>
                        <w:szCs w:val="28"/>
                      </w:rPr>
                      <w:t>10/02/2026</w:t>
                    </w:r>
                  </w:p>
                </w:sdtContent>
              </w:sdt>
              <w:p w14:paraId="169A77F3" w14:textId="77777777" w:rsidR="00204546" w:rsidRDefault="00204546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6ABE7290" w14:textId="7261617F" w:rsidR="00204546" w:rsidRDefault="0020454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02912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A5BFD7" w14:textId="25E07A6C" w:rsidR="00204546" w:rsidRDefault="00204546">
          <w:pPr>
            <w:pStyle w:val="En-ttedetabledesmatires"/>
          </w:pPr>
          <w:r>
            <w:t>Table des matières</w:t>
          </w:r>
        </w:p>
        <w:p w14:paraId="6C35B128" w14:textId="06632951" w:rsidR="00A4047C" w:rsidRDefault="0020454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27528" w:history="1">
            <w:r w:rsidR="00A4047C" w:rsidRPr="00F440A5">
              <w:rPr>
                <w:rStyle w:val="Lienhypertexte"/>
                <w:noProof/>
              </w:rPr>
              <w:t>Thème et Histoire</w:t>
            </w:r>
            <w:r w:rsidR="00A4047C">
              <w:rPr>
                <w:noProof/>
                <w:webHidden/>
              </w:rPr>
              <w:tab/>
            </w:r>
            <w:r w:rsidR="00A4047C">
              <w:rPr>
                <w:noProof/>
                <w:webHidden/>
              </w:rPr>
              <w:fldChar w:fldCharType="begin"/>
            </w:r>
            <w:r w:rsidR="00A4047C">
              <w:rPr>
                <w:noProof/>
                <w:webHidden/>
              </w:rPr>
              <w:instrText xml:space="preserve"> PAGEREF _Toc223527528 \h </w:instrText>
            </w:r>
            <w:r w:rsidR="00A4047C">
              <w:rPr>
                <w:noProof/>
                <w:webHidden/>
              </w:rPr>
            </w:r>
            <w:r w:rsidR="00A4047C">
              <w:rPr>
                <w:noProof/>
                <w:webHidden/>
              </w:rPr>
              <w:fldChar w:fldCharType="separate"/>
            </w:r>
            <w:r w:rsidR="00A4047C">
              <w:rPr>
                <w:noProof/>
                <w:webHidden/>
              </w:rPr>
              <w:t>2</w:t>
            </w:r>
            <w:r w:rsidR="00A4047C">
              <w:rPr>
                <w:noProof/>
                <w:webHidden/>
              </w:rPr>
              <w:fldChar w:fldCharType="end"/>
            </w:r>
          </w:hyperlink>
        </w:p>
        <w:p w14:paraId="62DA3554" w14:textId="73B77779" w:rsidR="00A4047C" w:rsidRDefault="00A404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527529" w:history="1">
            <w:r w:rsidRPr="00F440A5">
              <w:rPr>
                <w:rStyle w:val="Lienhypertexte"/>
                <w:noProof/>
              </w:rPr>
              <w:t>Ce que je veux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C3A3" w14:textId="2BCB9A44" w:rsidR="00A4047C" w:rsidRDefault="00A4047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527530" w:history="1">
            <w:r w:rsidRPr="00F440A5">
              <w:rPr>
                <w:rStyle w:val="Lienhypertexte"/>
                <w:noProof/>
              </w:rPr>
              <w:t>Synopsis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_Toc223527530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D67E8" w14:textId="7E2A222C" w:rsidR="00204546" w:rsidRDefault="00204546">
          <w:r>
            <w:rPr>
              <w:b/>
              <w:bCs/>
            </w:rPr>
            <w:fldChar w:fldCharType="end"/>
          </w:r>
        </w:p>
      </w:sdtContent>
    </w:sdt>
    <w:p w14:paraId="6C7D1B6A" w14:textId="6FF7CA2E" w:rsidR="00204546" w:rsidRDefault="00204546" w:rsidP="00204546"/>
    <w:p w14:paraId="101432D6" w14:textId="77777777" w:rsidR="00204546" w:rsidRDefault="00204546" w:rsidP="00204546">
      <w:r>
        <w:br w:type="page"/>
      </w:r>
    </w:p>
    <w:p w14:paraId="049F57CB" w14:textId="447053CD" w:rsidR="00204546" w:rsidRDefault="00204546" w:rsidP="00204546">
      <w:pPr>
        <w:pStyle w:val="Titre1"/>
      </w:pPr>
      <w:bookmarkStart w:id="0" w:name="_Toc223527528"/>
      <w:r>
        <w:lastRenderedPageBreak/>
        <w:t>Thème et Histoire</w:t>
      </w:r>
      <w:bookmarkEnd w:id="0"/>
    </w:p>
    <w:p w14:paraId="0590A4BB" w14:textId="190C4073" w:rsidR="00E70B78" w:rsidRPr="00E70B78" w:rsidRDefault="00E70B78" w:rsidP="00E70B78">
      <w:pPr>
        <w:pStyle w:val="Titre2"/>
      </w:pPr>
      <w:bookmarkStart w:id="1" w:name="_Toc223527529"/>
      <w:r>
        <w:t>Ce que je veux</w:t>
      </w:r>
      <w:r w:rsidR="00204546">
        <w:rPr>
          <w:rFonts w:hint="eastAsia"/>
        </w:rPr>
        <w:t> </w:t>
      </w:r>
      <w:r w:rsidR="00204546">
        <w:t>:</w:t>
      </w:r>
      <w:bookmarkEnd w:id="1"/>
    </w:p>
    <w:tbl>
      <w:tblPr>
        <w:tblStyle w:val="Tableausimple3"/>
        <w:tblW w:w="0" w:type="auto"/>
        <w:tblLook w:val="04A0" w:firstRow="1" w:lastRow="0" w:firstColumn="1" w:lastColumn="0" w:noHBand="0" w:noVBand="1"/>
      </w:tblPr>
      <w:tblGrid>
        <w:gridCol w:w="1932"/>
        <w:gridCol w:w="2127"/>
        <w:gridCol w:w="1696"/>
        <w:gridCol w:w="1916"/>
        <w:gridCol w:w="1401"/>
      </w:tblGrid>
      <w:tr w:rsidR="00233130" w14:paraId="5FC1D047" w14:textId="1F3F27C7" w:rsidTr="00F05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49" w:type="dxa"/>
          </w:tcPr>
          <w:p w14:paraId="09D8A0C9" w14:textId="4600F1DD" w:rsidR="00233130" w:rsidRDefault="00233130" w:rsidP="00E70B78">
            <w:pPr>
              <w:jc w:val="center"/>
            </w:pPr>
            <w:r>
              <w:t>N° d’idées</w:t>
            </w:r>
          </w:p>
        </w:tc>
        <w:tc>
          <w:tcPr>
            <w:tcW w:w="2138" w:type="dxa"/>
          </w:tcPr>
          <w:p w14:paraId="569CFDCF" w14:textId="7DB3900E" w:rsidR="00233130" w:rsidRDefault="00233130" w:rsidP="00E70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Monde</w:t>
            </w:r>
          </w:p>
        </w:tc>
        <w:tc>
          <w:tcPr>
            <w:tcW w:w="1699" w:type="dxa"/>
          </w:tcPr>
          <w:p w14:paraId="4B94F763" w14:textId="1D40C1CC" w:rsidR="00233130" w:rsidRDefault="00233130" w:rsidP="00E70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Histoire</w:t>
            </w:r>
          </w:p>
        </w:tc>
        <w:tc>
          <w:tcPr>
            <w:tcW w:w="1874" w:type="dxa"/>
          </w:tcPr>
          <w:p w14:paraId="1DE62485" w14:textId="33116BEC" w:rsidR="00233130" w:rsidRDefault="00233130" w:rsidP="00E70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Personnages</w:t>
            </w:r>
          </w:p>
        </w:tc>
        <w:tc>
          <w:tcPr>
            <w:tcW w:w="1402" w:type="dxa"/>
          </w:tcPr>
          <w:p w14:paraId="54E5AE4C" w14:textId="1C96DB4F" w:rsidR="00233130" w:rsidRDefault="00233130" w:rsidP="00E70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Contenu</w:t>
            </w:r>
          </w:p>
        </w:tc>
      </w:tr>
      <w:tr w:rsidR="00D54846" w14:paraId="05FD9C2D" w14:textId="77777777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72DC9BD" w14:textId="6D2B1CEE" w:rsidR="00D54846" w:rsidRDefault="00D54846" w:rsidP="00D54846">
            <w:pPr>
              <w:jc w:val="center"/>
            </w:pPr>
            <w:r>
              <w:t>0</w:t>
            </w:r>
          </w:p>
        </w:tc>
        <w:tc>
          <w:tcPr>
            <w:tcW w:w="2138" w:type="dxa"/>
          </w:tcPr>
          <w:p w14:paraId="22A112A1" w14:textId="3A807591" w:rsidR="00D54846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6G</w:t>
            </w:r>
          </w:p>
        </w:tc>
        <w:tc>
          <w:tcPr>
            <w:tcW w:w="1699" w:type="dxa"/>
          </w:tcPr>
          <w:p w14:paraId="18548275" w14:textId="0F567F7F" w:rsidR="00D54846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Variation de l’histoire en fonction des choix</w:t>
            </w:r>
          </w:p>
        </w:tc>
        <w:tc>
          <w:tcPr>
            <w:tcW w:w="1874" w:type="dxa"/>
          </w:tcPr>
          <w:p w14:paraId="7D1D7F6B" w14:textId="394C8B36" w:rsidR="00D54846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MC :</w:t>
            </w:r>
            <w:r>
              <w:rPr>
                <w:sz w:val="22"/>
                <w:szCs w:val="22"/>
              </w:rPr>
              <w:br/>
              <w:t xml:space="preserve"> Orphelin élevé par la/le champion(ne).</w:t>
            </w:r>
          </w:p>
        </w:tc>
        <w:tc>
          <w:tcPr>
            <w:tcW w:w="1402" w:type="dxa"/>
          </w:tcPr>
          <w:p w14:paraId="6FAE1F8F" w14:textId="68E456AA" w:rsidR="00D54846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Pokémon de la 1G --&gt; 9G</w:t>
            </w:r>
          </w:p>
        </w:tc>
      </w:tr>
      <w:tr w:rsidR="00D54846" w14:paraId="5C466A19" w14:textId="0A5C6B82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9602B15" w14:textId="3E66039E" w:rsidR="00D54846" w:rsidRDefault="00D54846" w:rsidP="00D54846">
            <w:pPr>
              <w:jc w:val="center"/>
            </w:pPr>
            <w:r>
              <w:t>1</w:t>
            </w:r>
          </w:p>
        </w:tc>
        <w:tc>
          <w:tcPr>
            <w:tcW w:w="2138" w:type="dxa"/>
          </w:tcPr>
          <w:p w14:paraId="69617EB2" w14:textId="662ACA9E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70B78">
              <w:rPr>
                <w:sz w:val="22"/>
                <w:szCs w:val="22"/>
              </w:rPr>
              <w:t>Grandes plaines &amp; forêts, beaucoup de reliefs dans un monde contemporain</w:t>
            </w:r>
            <w:r>
              <w:rPr>
                <w:sz w:val="22"/>
                <w:szCs w:val="22"/>
              </w:rPr>
              <w:t xml:space="preserve"> </w:t>
            </w:r>
            <w:r w:rsidRPr="00E70B78">
              <w:rPr>
                <w:sz w:val="22"/>
                <w:szCs w:val="22"/>
              </w:rPr>
              <w:t>(1990 - 2010)</w:t>
            </w:r>
          </w:p>
        </w:tc>
        <w:tc>
          <w:tcPr>
            <w:tcW w:w="1699" w:type="dxa"/>
          </w:tcPr>
          <w:p w14:paraId="2C822721" w14:textId="313FA44F" w:rsidR="00D54846" w:rsidRPr="00E70B78" w:rsidRDefault="00A4047C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Choix mauvais : Fight avec rival méchant (en duo) vs champion(ne) &amp; rival gentille</w:t>
            </w:r>
          </w:p>
        </w:tc>
        <w:tc>
          <w:tcPr>
            <w:tcW w:w="1874" w:type="dxa"/>
          </w:tcPr>
          <w:p w14:paraId="0F7C3887" w14:textId="7C98DD6B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Rivaux :</w:t>
            </w:r>
            <w:r>
              <w:rPr>
                <w:sz w:val="22"/>
                <w:szCs w:val="22"/>
              </w:rPr>
              <w:br/>
              <w:t>Orphelins aussi élevés par la/le champion(ne).</w:t>
            </w:r>
            <w:r>
              <w:rPr>
                <w:sz w:val="22"/>
                <w:szCs w:val="22"/>
              </w:rPr>
              <w:br/>
              <w:t>- Un rival très « dark » qui déteste tout le monde sauf le MC, l’autre rival &amp; le/la champion(ne)</w:t>
            </w:r>
            <w:r>
              <w:rPr>
                <w:sz w:val="22"/>
                <w:szCs w:val="22"/>
              </w:rPr>
              <w:br/>
              <w:t xml:space="preserve">- Un rival très « gentille » qui aime tout et tout le monde.  </w:t>
            </w:r>
          </w:p>
        </w:tc>
        <w:tc>
          <w:tcPr>
            <w:tcW w:w="1402" w:type="dxa"/>
          </w:tcPr>
          <w:p w14:paraId="16952229" w14:textId="0F252A88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Toutes les Mégas (Z-A compris)</w:t>
            </w:r>
          </w:p>
        </w:tc>
      </w:tr>
      <w:tr w:rsidR="00D54846" w14:paraId="40644236" w14:textId="724C40C1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4612F74" w14:textId="6AA597CB" w:rsidR="00D54846" w:rsidRDefault="00D54846" w:rsidP="00D54846">
            <w:pPr>
              <w:jc w:val="center"/>
            </w:pPr>
            <w:r>
              <w:t>2</w:t>
            </w:r>
          </w:p>
        </w:tc>
        <w:tc>
          <w:tcPr>
            <w:tcW w:w="2138" w:type="dxa"/>
          </w:tcPr>
          <w:p w14:paraId="6F663DF8" w14:textId="1844A233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Pokemonture comme </w:t>
            </w:r>
            <w:r w:rsidRPr="00E70B78">
              <w:rPr>
                <w:b/>
                <w:bCs/>
                <w:sz w:val="22"/>
                <w:szCs w:val="22"/>
              </w:rPr>
              <w:t>US/UL</w:t>
            </w:r>
          </w:p>
        </w:tc>
        <w:tc>
          <w:tcPr>
            <w:tcW w:w="1699" w:type="dxa"/>
          </w:tcPr>
          <w:p w14:paraId="3414D378" w14:textId="62CD0C71" w:rsidR="00D54846" w:rsidRPr="00E70B78" w:rsidRDefault="00A4047C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Choix gentils : fight avec rival gentille (en duo) vs champion(ne) et rival méchant </w:t>
            </w:r>
          </w:p>
        </w:tc>
        <w:tc>
          <w:tcPr>
            <w:tcW w:w="1874" w:type="dxa"/>
          </w:tcPr>
          <w:p w14:paraId="023F2BFB" w14:textId="590A9D52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725D1F5A" w14:textId="48D4A01E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Ajout de nouvelle Mégas</w:t>
            </w:r>
          </w:p>
        </w:tc>
      </w:tr>
      <w:tr w:rsidR="00D54846" w14:paraId="2F2937BF" w14:textId="7988A79E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14CF9D7" w14:textId="6DBD26F4" w:rsidR="00D54846" w:rsidRDefault="00D54846" w:rsidP="00D54846">
            <w:pPr>
              <w:jc w:val="center"/>
            </w:pPr>
            <w:r>
              <w:t>3</w:t>
            </w:r>
          </w:p>
        </w:tc>
        <w:tc>
          <w:tcPr>
            <w:tcW w:w="2138" w:type="dxa"/>
          </w:tcPr>
          <w:p w14:paraId="6119A058" w14:textId="5027BF4B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Arènes</w:t>
            </w:r>
            <w:r>
              <w:rPr>
                <w:sz w:val="22"/>
                <w:szCs w:val="22"/>
              </w:rPr>
              <w:br/>
              <w:t>Conseil 4</w:t>
            </w:r>
            <w:r>
              <w:rPr>
                <w:sz w:val="22"/>
                <w:szCs w:val="22"/>
              </w:rPr>
              <w:br/>
              <w:t>Champion</w:t>
            </w:r>
          </w:p>
        </w:tc>
        <w:tc>
          <w:tcPr>
            <w:tcW w:w="1699" w:type="dxa"/>
          </w:tcPr>
          <w:p w14:paraId="37801D7C" w14:textId="7352228D" w:rsidR="00A4047C" w:rsidRPr="00E70B78" w:rsidRDefault="00A4047C" w:rsidP="00A40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Choix équilibre : fight avec champion(ne) (en duo) vs rivaux</w:t>
            </w:r>
          </w:p>
        </w:tc>
        <w:tc>
          <w:tcPr>
            <w:tcW w:w="1874" w:type="dxa"/>
          </w:tcPr>
          <w:p w14:paraId="6E20E986" w14:textId="5B0A402D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0A935635" w14:textId="03CC8EF6" w:rsidR="00D54846" w:rsidRPr="00E70B78" w:rsidRDefault="00A4047C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Modif de la map de kalos, ajout de nouvelle villes</w:t>
            </w:r>
          </w:p>
        </w:tc>
      </w:tr>
      <w:tr w:rsidR="00D54846" w14:paraId="79B40A5B" w14:textId="515EE1D4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B4C63D1" w14:textId="0C8C412D" w:rsidR="00D54846" w:rsidRDefault="00D54846" w:rsidP="00D54846">
            <w:pPr>
              <w:jc w:val="center"/>
            </w:pPr>
            <w:r>
              <w:t>4</w:t>
            </w:r>
          </w:p>
        </w:tc>
        <w:tc>
          <w:tcPr>
            <w:tcW w:w="2138" w:type="dxa"/>
          </w:tcPr>
          <w:p w14:paraId="1C9E2311" w14:textId="4E335D82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Moyen de choisir l’ordre des arènes et d’adapté le niveau en fonction du nombre de badges.</w:t>
            </w:r>
            <w:r>
              <w:rPr>
                <w:sz w:val="22"/>
                <w:szCs w:val="22"/>
              </w:rPr>
              <w:br/>
              <w:t>(Ordre ressemblant à un arbre de recherche)</w:t>
            </w:r>
          </w:p>
        </w:tc>
        <w:tc>
          <w:tcPr>
            <w:tcW w:w="1699" w:type="dxa"/>
          </w:tcPr>
          <w:p w14:paraId="68F0F389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7A8B1EE5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400A7328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5271CA0F" w14:textId="6BF0AA02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AFE3455" w14:textId="7BAD096D" w:rsidR="00D54846" w:rsidRDefault="00D54846" w:rsidP="00D54846">
            <w:pPr>
              <w:jc w:val="center"/>
            </w:pPr>
            <w:r>
              <w:t>5</w:t>
            </w:r>
          </w:p>
        </w:tc>
        <w:tc>
          <w:tcPr>
            <w:tcW w:w="2138" w:type="dxa"/>
          </w:tcPr>
          <w:p w14:paraId="552A4A50" w14:textId="2113059E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Chaque rival à un lien avec les légendaires, le joueur de destin du monde</w:t>
            </w:r>
          </w:p>
        </w:tc>
        <w:tc>
          <w:tcPr>
            <w:tcW w:w="1699" w:type="dxa"/>
          </w:tcPr>
          <w:p w14:paraId="037C151A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5106202D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0AB6FED3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5C6FC280" w14:textId="295A8DF1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3290C40B" w14:textId="4685A04F" w:rsidR="00D54846" w:rsidRDefault="00D54846" w:rsidP="00D54846">
            <w:pPr>
              <w:jc w:val="center"/>
            </w:pPr>
            <w:r>
              <w:lastRenderedPageBreak/>
              <w:t>6</w:t>
            </w:r>
          </w:p>
        </w:tc>
        <w:tc>
          <w:tcPr>
            <w:tcW w:w="2138" w:type="dxa"/>
          </w:tcPr>
          <w:p w14:paraId="76BDB541" w14:textId="3E3398CD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 MC choisi le choix du rival « méchant » alors Yveltal, </w:t>
            </w:r>
            <w:r>
              <w:rPr>
                <w:sz w:val="22"/>
                <w:szCs w:val="22"/>
              </w:rPr>
              <w:br/>
              <w:t>Si choisi le rival « gentille » alors Xerneas,</w:t>
            </w:r>
            <w:r>
              <w:rPr>
                <w:sz w:val="22"/>
                <w:szCs w:val="22"/>
              </w:rPr>
              <w:br/>
              <w:t>Sinon Zygarde. </w:t>
            </w:r>
          </w:p>
        </w:tc>
        <w:tc>
          <w:tcPr>
            <w:tcW w:w="1699" w:type="dxa"/>
          </w:tcPr>
          <w:p w14:paraId="66DF87F4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286F99E6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12040D40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0E14C051" w14:textId="407D1AA7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EBBEC8D" w14:textId="0F63E18D" w:rsidR="00D54846" w:rsidRDefault="00D54846" w:rsidP="00D54846">
            <w:pPr>
              <w:jc w:val="center"/>
            </w:pPr>
            <w:r>
              <w:t>7</w:t>
            </w:r>
          </w:p>
        </w:tc>
        <w:tc>
          <w:tcPr>
            <w:tcW w:w="2138" w:type="dxa"/>
          </w:tcPr>
          <w:p w14:paraId="1A6EB1AB" w14:textId="70C80DB1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système Jour / Nuit (20Min jour – 20min nuit) Pas lié à l’horloge du PC</w:t>
            </w:r>
          </w:p>
        </w:tc>
        <w:tc>
          <w:tcPr>
            <w:tcW w:w="1699" w:type="dxa"/>
          </w:tcPr>
          <w:p w14:paraId="23A2BBCC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350B504F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1A7460AC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24CEC010" w14:textId="7DAD5E74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E07356F" w14:textId="05D09274" w:rsidR="00D54846" w:rsidRDefault="00D54846" w:rsidP="00D54846">
            <w:pPr>
              <w:jc w:val="center"/>
            </w:pPr>
            <w:r>
              <w:t>8</w:t>
            </w:r>
          </w:p>
        </w:tc>
        <w:tc>
          <w:tcPr>
            <w:tcW w:w="2138" w:type="dxa"/>
          </w:tcPr>
          <w:p w14:paraId="0599CFD3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9" w:type="dxa"/>
          </w:tcPr>
          <w:p w14:paraId="78C685B9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7305139F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7F0D7C47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215E5E2C" w14:textId="43659E9D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6350102" w14:textId="2D8F1068" w:rsidR="00D54846" w:rsidRDefault="00D54846" w:rsidP="00D54846">
            <w:pPr>
              <w:jc w:val="center"/>
            </w:pPr>
            <w:r>
              <w:t>9</w:t>
            </w:r>
          </w:p>
        </w:tc>
        <w:tc>
          <w:tcPr>
            <w:tcW w:w="2138" w:type="dxa"/>
          </w:tcPr>
          <w:p w14:paraId="3A744BAB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9" w:type="dxa"/>
          </w:tcPr>
          <w:p w14:paraId="1A87C3D4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65705449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2C82B963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6CECAA54" w14:textId="2E0EE854" w:rsidTr="00F05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BFBB3EC" w14:textId="00980E21" w:rsidR="00D54846" w:rsidRDefault="00D54846" w:rsidP="00D54846">
            <w:pPr>
              <w:jc w:val="center"/>
            </w:pPr>
            <w:r>
              <w:t>10</w:t>
            </w:r>
          </w:p>
        </w:tc>
        <w:tc>
          <w:tcPr>
            <w:tcW w:w="2138" w:type="dxa"/>
          </w:tcPr>
          <w:p w14:paraId="52321A4F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9" w:type="dxa"/>
          </w:tcPr>
          <w:p w14:paraId="67281DAA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09070237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0CF39E6F" w14:textId="77777777" w:rsidR="00D54846" w:rsidRPr="00E70B78" w:rsidRDefault="00D54846" w:rsidP="00D54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54846" w14:paraId="0F0AB153" w14:textId="7911B979" w:rsidTr="00F05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3B5717D" w14:textId="391AE8C9" w:rsidR="00D54846" w:rsidRDefault="00D54846" w:rsidP="00D54846">
            <w:pPr>
              <w:jc w:val="center"/>
            </w:pPr>
            <w:r>
              <w:t>11</w:t>
            </w:r>
          </w:p>
        </w:tc>
        <w:tc>
          <w:tcPr>
            <w:tcW w:w="2138" w:type="dxa"/>
          </w:tcPr>
          <w:p w14:paraId="22CF8E78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9" w:type="dxa"/>
          </w:tcPr>
          <w:p w14:paraId="0F996511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74" w:type="dxa"/>
          </w:tcPr>
          <w:p w14:paraId="0AC6FDFE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02" w:type="dxa"/>
          </w:tcPr>
          <w:p w14:paraId="38055D28" w14:textId="77777777" w:rsidR="00D54846" w:rsidRPr="00E70B78" w:rsidRDefault="00D54846" w:rsidP="00D5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0730CDD3" w14:textId="0CDFF419" w:rsidR="00204546" w:rsidRPr="006A3CD7" w:rsidRDefault="00D54846" w:rsidP="00204546">
      <w:pPr>
        <w:pStyle w:val="Titre2"/>
      </w:pPr>
      <w:r>
        <w:br/>
      </w:r>
      <w:bookmarkStart w:id="2" w:name="_Toc223527530"/>
      <w:r w:rsidR="00204546" w:rsidRPr="006A3CD7">
        <w:t>Synopsis</w:t>
      </w:r>
      <w:r w:rsidR="00204546" w:rsidRPr="006A3CD7">
        <w:rPr>
          <w:rFonts w:hint="eastAsia"/>
        </w:rPr>
        <w:t> </w:t>
      </w:r>
      <w:r w:rsidR="00204546" w:rsidRPr="006A3CD7">
        <w:t>:</w:t>
      </w:r>
      <w:bookmarkEnd w:id="2"/>
    </w:p>
    <w:p w14:paraId="1DACD23A" w14:textId="7481CD31" w:rsidR="00204546" w:rsidRPr="006A3CD7" w:rsidRDefault="00A52C14" w:rsidP="00204546">
      <w:r>
        <w:tab/>
      </w:r>
    </w:p>
    <w:sectPr w:rsidR="00204546" w:rsidRPr="006A3CD7" w:rsidSect="00204546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C5B34"/>
    <w:multiLevelType w:val="hybridMultilevel"/>
    <w:tmpl w:val="71E62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7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46"/>
    <w:rsid w:val="00051FED"/>
    <w:rsid w:val="000A73B2"/>
    <w:rsid w:val="00204546"/>
    <w:rsid w:val="00233130"/>
    <w:rsid w:val="002E06CE"/>
    <w:rsid w:val="00300415"/>
    <w:rsid w:val="00393044"/>
    <w:rsid w:val="00600D9F"/>
    <w:rsid w:val="006A3CD7"/>
    <w:rsid w:val="006A447F"/>
    <w:rsid w:val="009375C9"/>
    <w:rsid w:val="009517A8"/>
    <w:rsid w:val="009E764A"/>
    <w:rsid w:val="00A4047C"/>
    <w:rsid w:val="00A52C14"/>
    <w:rsid w:val="00AC39E8"/>
    <w:rsid w:val="00B22D4D"/>
    <w:rsid w:val="00D54846"/>
    <w:rsid w:val="00E70B78"/>
    <w:rsid w:val="00F0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C1A8"/>
  <w15:chartTrackingRefBased/>
  <w15:docId w15:val="{AAB31AA3-6810-47A3-8B19-FADDB060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0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45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45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45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45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45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45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45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45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45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45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454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204546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4546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04546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0454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04546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204546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E70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E7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C6BAB38C874533B1AEFFA953D390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F3E30D-E35E-480A-B4AE-BC18A27B7834}"/>
      </w:docPartPr>
      <w:docPartBody>
        <w:p w:rsidR="00E113A9" w:rsidRDefault="00896CD3" w:rsidP="00896CD3">
          <w:pPr>
            <w:pStyle w:val="7FC6BAB38C874533B1AEFFA953D390D4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5F57EC0159764EDB83785099C6643B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A4D04E-6C9F-46D2-A432-960331FF3D12}"/>
      </w:docPartPr>
      <w:docPartBody>
        <w:p w:rsidR="00E113A9" w:rsidRDefault="00896CD3" w:rsidP="00896CD3">
          <w:pPr>
            <w:pStyle w:val="5F57EC0159764EDB83785099C6643B9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FCFEC1BE51564DC3B437BE924E576C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DC9455-DC45-46EA-944B-F3080C6C2CD9}"/>
      </w:docPartPr>
      <w:docPartBody>
        <w:p w:rsidR="00E113A9" w:rsidRDefault="00896CD3" w:rsidP="00896CD3">
          <w:pPr>
            <w:pStyle w:val="FCFEC1BE51564DC3B437BE924E576C31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25B3C85F4B4D4531A9731AFB230840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39012D-A265-4D56-9FA3-DD60719ACDB4}"/>
      </w:docPartPr>
      <w:docPartBody>
        <w:p w:rsidR="00E113A9" w:rsidRDefault="00896CD3" w:rsidP="00896CD3">
          <w:pPr>
            <w:pStyle w:val="25B3C85F4B4D4531A9731AFB23084000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4D7E1B2B9D5743548A323614F8093C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05F90C-87CB-4818-9147-932C134C7846}"/>
      </w:docPartPr>
      <w:docPartBody>
        <w:p w:rsidR="00E113A9" w:rsidRDefault="00896CD3" w:rsidP="00896CD3">
          <w:pPr>
            <w:pStyle w:val="4D7E1B2B9D5743548A323614F8093C7D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D3"/>
    <w:rsid w:val="00051FED"/>
    <w:rsid w:val="00265DB9"/>
    <w:rsid w:val="00393044"/>
    <w:rsid w:val="00432B5D"/>
    <w:rsid w:val="004362F3"/>
    <w:rsid w:val="00896CD3"/>
    <w:rsid w:val="009E764A"/>
    <w:rsid w:val="00AC39E8"/>
    <w:rsid w:val="00B22D4D"/>
    <w:rsid w:val="00C01F11"/>
    <w:rsid w:val="00E113A9"/>
    <w:rsid w:val="00F6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FC6BAB38C874533B1AEFFA953D390D4">
    <w:name w:val="7FC6BAB38C874533B1AEFFA953D390D4"/>
    <w:rsid w:val="00896CD3"/>
  </w:style>
  <w:style w:type="paragraph" w:customStyle="1" w:styleId="5F57EC0159764EDB83785099C6643B92">
    <w:name w:val="5F57EC0159764EDB83785099C6643B92"/>
    <w:rsid w:val="00896CD3"/>
  </w:style>
  <w:style w:type="paragraph" w:customStyle="1" w:styleId="FCFEC1BE51564DC3B437BE924E576C31">
    <w:name w:val="FCFEC1BE51564DC3B437BE924E576C31"/>
    <w:rsid w:val="00896CD3"/>
  </w:style>
  <w:style w:type="paragraph" w:customStyle="1" w:styleId="25B3C85F4B4D4531A9731AFB23084000">
    <w:name w:val="25B3C85F4B4D4531A9731AFB23084000"/>
    <w:rsid w:val="00896CD3"/>
  </w:style>
  <w:style w:type="paragraph" w:customStyle="1" w:styleId="4D7E1B2B9D5743548A323614F8093C7D">
    <w:name w:val="4D7E1B2B9D5743548A323614F8093C7D"/>
    <w:rsid w:val="00896C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B626AE-5632-4682-8BC2-F2689906C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Pokemon 2D-HD</vt:lpstr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Pokemon 2D-HD</dc:title>
  <dc:subject>Projet Unity</dc:subject>
  <dc:creator>Leo Russo</dc:creator>
  <cp:keywords/>
  <dc:description/>
  <cp:lastModifiedBy>Leo Russo</cp:lastModifiedBy>
  <cp:revision>8</cp:revision>
  <dcterms:created xsi:type="dcterms:W3CDTF">2026-02-10T16:33:00Z</dcterms:created>
  <dcterms:modified xsi:type="dcterms:W3CDTF">2026-03-04T13:39:00Z</dcterms:modified>
</cp:coreProperties>
</file>