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2549F" w14:textId="77777777" w:rsidR="00D52FFC" w:rsidRDefault="00D52FFC" w:rsidP="007271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Daniel Loranger</w:t>
      </w:r>
    </w:p>
    <w:p w14:paraId="7FBF71B7" w14:textId="77777777" w:rsidR="00D52FFC" w:rsidRDefault="00D52FFC" w:rsidP="007271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CS-230 Week 4</w:t>
      </w:r>
    </w:p>
    <w:p w14:paraId="5BBBC1F1" w14:textId="77777777" w:rsidR="00493AAE" w:rsidRDefault="00D52FFC" w:rsidP="00727163">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Journal Submission</w:t>
      </w:r>
      <w:r w:rsidR="00727163" w:rsidRPr="00727163">
        <w:rPr>
          <w:rFonts w:ascii="Times New Roman" w:eastAsia="Times New Roman" w:hAnsi="Times New Roman" w:cs="Times New Roman"/>
          <w:i/>
          <w:iCs/>
          <w:sz w:val="24"/>
          <w:szCs w:val="24"/>
        </w:rPr>
        <w:br/>
      </w:r>
      <w:r w:rsidR="00727163" w:rsidRPr="00727163">
        <w:rPr>
          <w:rFonts w:ascii="Times New Roman" w:eastAsia="Times New Roman" w:hAnsi="Times New Roman" w:cs="Times New Roman"/>
          <w:i/>
          <w:iCs/>
          <w:sz w:val="24"/>
          <w:szCs w:val="24"/>
        </w:rPr>
        <w:br/>
        <w:t xml:space="preserve">Client-Server Pattern: </w:t>
      </w:r>
      <w:r w:rsidR="00727163" w:rsidRPr="00727163">
        <w:rPr>
          <w:rFonts w:ascii="Times New Roman" w:eastAsia="Times New Roman" w:hAnsi="Times New Roman" w:cs="Times New Roman"/>
          <w:i/>
          <w:iCs/>
          <w:sz w:val="24"/>
          <w:szCs w:val="24"/>
        </w:rPr>
        <w:br/>
        <w:t xml:space="preserve">Discuss how the client-server pattern can be used to satisfy software requirements and efficiently solve a problem. Specifically, the web-based game application must be able to be run on multiple operating platforms. </w:t>
      </w:r>
      <w:r w:rsidR="00727163" w:rsidRPr="00727163">
        <w:rPr>
          <w:rFonts w:ascii="Times New Roman" w:eastAsia="Times New Roman" w:hAnsi="Times New Roman" w:cs="Times New Roman"/>
          <w:sz w:val="24"/>
          <w:szCs w:val="24"/>
        </w:rPr>
        <w:br/>
      </w:r>
      <w:r w:rsidR="00727163" w:rsidRPr="00727163">
        <w:rPr>
          <w:rFonts w:ascii="Times New Roman" w:eastAsia="Times New Roman" w:hAnsi="Times New Roman" w:cs="Times New Roman"/>
          <w:sz w:val="24"/>
          <w:szCs w:val="24"/>
        </w:rPr>
        <w:br/>
        <w:t>Using the Client-server pattern for the gaming room is ideal as its widely used in internet services and is widely adaptable.  Having a centralized server, which behaves as a provider device that answers requests from client devices, allows a single point of control for all the shared resources needed to support widely distributed users. This ensures all users are operating on the same software base which helps to ensure consistent behavior as well as allowing for near real time deployment of software patches, and expanded offerings for a better user experience.</w:t>
      </w:r>
      <w:r w:rsidR="00727163" w:rsidRPr="00727163">
        <w:rPr>
          <w:rFonts w:ascii="Times New Roman" w:eastAsia="Times New Roman" w:hAnsi="Times New Roman" w:cs="Times New Roman"/>
          <w:sz w:val="24"/>
          <w:szCs w:val="24"/>
        </w:rPr>
        <w:br/>
      </w:r>
      <w:r w:rsidR="00727163" w:rsidRPr="00727163">
        <w:rPr>
          <w:rFonts w:ascii="Times New Roman" w:eastAsia="Times New Roman" w:hAnsi="Times New Roman" w:cs="Times New Roman"/>
          <w:sz w:val="24"/>
          <w:szCs w:val="24"/>
        </w:rPr>
        <w:br/>
        <w:t xml:space="preserve">The </w:t>
      </w:r>
      <w:r w:rsidR="00646922" w:rsidRPr="00727163">
        <w:rPr>
          <w:rFonts w:ascii="Times New Roman" w:eastAsia="Times New Roman" w:hAnsi="Times New Roman" w:cs="Times New Roman"/>
          <w:sz w:val="24"/>
          <w:szCs w:val="24"/>
        </w:rPr>
        <w:t>client-side</w:t>
      </w:r>
      <w:r w:rsidR="00727163" w:rsidRPr="00727163">
        <w:rPr>
          <w:rFonts w:ascii="Times New Roman" w:eastAsia="Times New Roman" w:hAnsi="Times New Roman" w:cs="Times New Roman"/>
          <w:sz w:val="24"/>
          <w:szCs w:val="24"/>
        </w:rPr>
        <w:t xml:space="preserve"> devices are considered to be a requester type device that can be tailored to the </w:t>
      </w:r>
      <w:r w:rsidR="00646922" w:rsidRPr="00727163">
        <w:rPr>
          <w:rFonts w:ascii="Times New Roman" w:eastAsia="Times New Roman" w:hAnsi="Times New Roman" w:cs="Times New Roman"/>
          <w:sz w:val="24"/>
          <w:szCs w:val="24"/>
        </w:rPr>
        <w:t>user’s</w:t>
      </w:r>
      <w:r w:rsidR="00727163" w:rsidRPr="00727163">
        <w:rPr>
          <w:rFonts w:ascii="Times New Roman" w:eastAsia="Times New Roman" w:hAnsi="Times New Roman" w:cs="Times New Roman"/>
          <w:sz w:val="24"/>
          <w:szCs w:val="24"/>
        </w:rPr>
        <w:t xml:space="preserve"> unique hardware such as mobile phone, game stations, desktop computers, etc. This allows the client software to be implemented in different programming </w:t>
      </w:r>
      <w:r w:rsidR="00646922" w:rsidRPr="00727163">
        <w:rPr>
          <w:rFonts w:ascii="Times New Roman" w:eastAsia="Times New Roman" w:hAnsi="Times New Roman" w:cs="Times New Roman"/>
          <w:sz w:val="24"/>
          <w:szCs w:val="24"/>
        </w:rPr>
        <w:t>languages</w:t>
      </w:r>
      <w:r w:rsidR="00727163" w:rsidRPr="00727163">
        <w:rPr>
          <w:rFonts w:ascii="Times New Roman" w:eastAsia="Times New Roman" w:hAnsi="Times New Roman" w:cs="Times New Roman"/>
          <w:sz w:val="24"/>
          <w:szCs w:val="24"/>
        </w:rPr>
        <w:t xml:space="preserve">, display resolution nuances, </w:t>
      </w:r>
      <w:r w:rsidR="00646922" w:rsidRPr="00727163">
        <w:rPr>
          <w:rFonts w:ascii="Times New Roman" w:eastAsia="Times New Roman" w:hAnsi="Times New Roman" w:cs="Times New Roman"/>
          <w:sz w:val="24"/>
          <w:szCs w:val="24"/>
        </w:rPr>
        <w:t>etc.</w:t>
      </w:r>
      <w:r w:rsidR="00727163" w:rsidRPr="00727163">
        <w:rPr>
          <w:rFonts w:ascii="Times New Roman" w:eastAsia="Times New Roman" w:hAnsi="Times New Roman" w:cs="Times New Roman"/>
          <w:sz w:val="24"/>
          <w:szCs w:val="24"/>
        </w:rPr>
        <w:t xml:space="preserve"> as may be required. Additionally, so long as the data communication formatting to/from the server doesn't require changes, the individual elements can be developed concurrently with minimal impacts to other teams as long as shared code is managed properly to ensure compatibility.  </w:t>
      </w:r>
      <w:r w:rsidR="00727163" w:rsidRPr="00727163">
        <w:rPr>
          <w:rFonts w:ascii="Times New Roman" w:eastAsia="Times New Roman" w:hAnsi="Times New Roman" w:cs="Times New Roman"/>
          <w:sz w:val="24"/>
          <w:szCs w:val="24"/>
        </w:rPr>
        <w:br/>
      </w:r>
      <w:r w:rsidR="00727163" w:rsidRPr="00727163">
        <w:rPr>
          <w:rFonts w:ascii="Times New Roman" w:eastAsia="Times New Roman" w:hAnsi="Times New Roman" w:cs="Times New Roman"/>
          <w:sz w:val="24"/>
          <w:szCs w:val="24"/>
        </w:rPr>
        <w:br/>
        <w:t>One key constraint when utilizing the server in a remote client network is efficient data transfer as the server needs to handle traffic to a very large client base under varying load conditions.</w:t>
      </w:r>
      <w:r w:rsidR="00727163" w:rsidRPr="00727163">
        <w:rPr>
          <w:rFonts w:ascii="Times New Roman" w:eastAsia="Times New Roman" w:hAnsi="Times New Roman" w:cs="Times New Roman"/>
          <w:sz w:val="24"/>
          <w:szCs w:val="24"/>
        </w:rPr>
        <w:br/>
      </w:r>
      <w:r w:rsidR="00727163" w:rsidRPr="00727163">
        <w:rPr>
          <w:rFonts w:ascii="Times New Roman" w:eastAsia="Times New Roman" w:hAnsi="Times New Roman" w:cs="Times New Roman"/>
          <w:sz w:val="24"/>
          <w:szCs w:val="24"/>
        </w:rPr>
        <w:br/>
        <w:t>An additional key constraint for a centralized server, reliability is of utmost concern as it is a single-point of failure that can break the workflow for all remote clients.</w:t>
      </w:r>
      <w:r w:rsidR="00727163" w:rsidRPr="00727163">
        <w:rPr>
          <w:rFonts w:ascii="Times New Roman" w:eastAsia="Times New Roman" w:hAnsi="Times New Roman" w:cs="Times New Roman"/>
          <w:sz w:val="24"/>
          <w:szCs w:val="24"/>
        </w:rPr>
        <w:br/>
      </w:r>
      <w:r w:rsidR="00727163" w:rsidRPr="00727163">
        <w:rPr>
          <w:rFonts w:ascii="Times New Roman" w:eastAsia="Times New Roman" w:hAnsi="Times New Roman" w:cs="Times New Roman"/>
          <w:sz w:val="24"/>
          <w:szCs w:val="24"/>
        </w:rPr>
        <w:br/>
        <w:t>A familiar example of the Client-Server relationship is the internet which uses servers to host websites and clients which request data and then render locally on the client devices.</w:t>
      </w:r>
      <w:r w:rsidR="00727163" w:rsidRPr="00727163">
        <w:rPr>
          <w:rFonts w:ascii="Times New Roman" w:eastAsia="Times New Roman" w:hAnsi="Times New Roman" w:cs="Times New Roman"/>
          <w:sz w:val="24"/>
          <w:szCs w:val="24"/>
        </w:rPr>
        <w:br/>
      </w:r>
      <w:r w:rsidR="00727163" w:rsidRPr="00727163">
        <w:rPr>
          <w:rFonts w:ascii="Times New Roman" w:eastAsia="Times New Roman" w:hAnsi="Times New Roman" w:cs="Times New Roman"/>
          <w:sz w:val="24"/>
          <w:szCs w:val="24"/>
        </w:rPr>
        <w:br/>
      </w:r>
    </w:p>
    <w:p w14:paraId="682B7BCF" w14:textId="6467C7E5" w:rsidR="00493AAE" w:rsidRPr="00493AAE" w:rsidRDefault="00493AAE">
      <w:pPr>
        <w:rPr>
          <w:rFonts w:ascii="Times New Roman" w:eastAsia="Times New Roman" w:hAnsi="Times New Roman" w:cs="Times New Roman"/>
          <w:sz w:val="24"/>
          <w:szCs w:val="24"/>
        </w:rPr>
      </w:pPr>
      <w:r w:rsidRPr="00493AAE">
        <w:rPr>
          <w:rFonts w:ascii="Times New Roman" w:eastAsia="Times New Roman" w:hAnsi="Times New Roman" w:cs="Times New Roman"/>
          <w:sz w:val="24"/>
          <w:szCs w:val="24"/>
        </w:rPr>
        <w:t xml:space="preserve">All of </w:t>
      </w:r>
      <w:r>
        <w:rPr>
          <w:rFonts w:ascii="Times New Roman" w:eastAsia="Times New Roman" w:hAnsi="Times New Roman" w:cs="Times New Roman"/>
          <w:sz w:val="24"/>
          <w:szCs w:val="24"/>
        </w:rPr>
        <w:t>these details directly contribute to satisfying software requirements by establishing a well defined implementation of what the server is responsible for and what the client is responsible for, along with the connectivity and data flow between the two.  Further, by breaking up the software into well defined buckets with a well defined communication interface, automated testing will be easier to implement as a distinct test client/server/sniffer entity that can be directly coded to perform regression testing which helps identify coding gaps, regressions, etc., thus ensuring requirements are maintained, and well behaving updates are published.</w:t>
      </w:r>
    </w:p>
    <w:p w14:paraId="6AE440F3" w14:textId="77777777" w:rsidR="00493AAE" w:rsidRDefault="00493AAE">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br w:type="page"/>
      </w:r>
    </w:p>
    <w:p w14:paraId="6020DCA1" w14:textId="7C6C8982" w:rsidR="00646922" w:rsidRDefault="00727163" w:rsidP="00727163">
      <w:pPr>
        <w:spacing w:after="0" w:line="240" w:lineRule="auto"/>
        <w:rPr>
          <w:rFonts w:ascii="Times New Roman" w:eastAsia="Times New Roman" w:hAnsi="Times New Roman" w:cs="Times New Roman"/>
          <w:sz w:val="24"/>
          <w:szCs w:val="24"/>
        </w:rPr>
      </w:pPr>
      <w:r w:rsidRPr="00727163">
        <w:rPr>
          <w:rFonts w:ascii="Times New Roman" w:eastAsia="Times New Roman" w:hAnsi="Times New Roman" w:cs="Times New Roman"/>
          <w:i/>
          <w:iCs/>
          <w:sz w:val="24"/>
          <w:szCs w:val="24"/>
        </w:rPr>
        <w:lastRenderedPageBreak/>
        <w:t>Server Side: You have developed the application from the server side. Discuss how the server side provides communication to the client side with REST API style.</w:t>
      </w:r>
      <w:r w:rsidRPr="00727163">
        <w:rPr>
          <w:rFonts w:ascii="Times New Roman" w:eastAsia="Times New Roman" w:hAnsi="Times New Roman" w:cs="Times New Roman"/>
          <w:sz w:val="24"/>
          <w:szCs w:val="24"/>
        </w:rPr>
        <w:t xml:space="preserve">  </w:t>
      </w:r>
      <w:r w:rsidRPr="00727163">
        <w:rPr>
          <w:rFonts w:ascii="Times New Roman" w:eastAsia="Times New Roman" w:hAnsi="Times New Roman" w:cs="Times New Roman"/>
          <w:sz w:val="24"/>
          <w:szCs w:val="24"/>
        </w:rPr>
        <w:br/>
      </w:r>
      <w:r w:rsidRPr="00727163">
        <w:rPr>
          <w:rFonts w:ascii="Times New Roman" w:eastAsia="Times New Roman" w:hAnsi="Times New Roman" w:cs="Times New Roman"/>
          <w:sz w:val="24"/>
          <w:szCs w:val="24"/>
        </w:rPr>
        <w:br/>
      </w:r>
      <w:r>
        <w:rPr>
          <w:rFonts w:ascii="Times New Roman" w:eastAsia="Times New Roman" w:hAnsi="Times New Roman" w:cs="Times New Roman"/>
          <w:sz w:val="24"/>
          <w:szCs w:val="24"/>
        </w:rPr>
        <w:t>The server hosts the REST compatible API for the application</w:t>
      </w:r>
      <w:r w:rsidR="00646922">
        <w:rPr>
          <w:rFonts w:ascii="Times New Roman" w:eastAsia="Times New Roman" w:hAnsi="Times New Roman" w:cs="Times New Roman"/>
          <w:sz w:val="24"/>
          <w:szCs w:val="24"/>
        </w:rPr>
        <w:t>.  This API is accessible typically via a network connection, but could be by other means as well.  Through the use of a well-designed API, the server does not keep track of any specific state of information, thus allowing the client to request any information at any time as necessary to complete the needed task.</w:t>
      </w:r>
    </w:p>
    <w:p w14:paraId="548999F0" w14:textId="77777777" w:rsidR="00646922" w:rsidRDefault="00646922" w:rsidP="00727163">
      <w:pPr>
        <w:spacing w:after="0" w:line="240" w:lineRule="auto"/>
        <w:rPr>
          <w:rFonts w:ascii="Times New Roman" w:eastAsia="Times New Roman" w:hAnsi="Times New Roman" w:cs="Times New Roman"/>
          <w:sz w:val="24"/>
          <w:szCs w:val="24"/>
        </w:rPr>
      </w:pPr>
    </w:p>
    <w:p w14:paraId="1F785840" w14:textId="519CACE0" w:rsidR="00646922" w:rsidRDefault="00646922" w:rsidP="007271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demo example, the client is a web browser that requests to log-into the server via some pre-existing user/password associations. After logging into the server, a different API call checks the user’s authorization status, and then displays a list of acknowledged users, presumably thru a client request that retrieves all users.</w:t>
      </w:r>
    </w:p>
    <w:p w14:paraId="02A0FE4C" w14:textId="754852D1" w:rsidR="00493AAE" w:rsidRDefault="00493AAE" w:rsidP="00727163">
      <w:pPr>
        <w:spacing w:after="0" w:line="240" w:lineRule="auto"/>
        <w:rPr>
          <w:rFonts w:ascii="Times New Roman" w:eastAsia="Times New Roman" w:hAnsi="Times New Roman" w:cs="Times New Roman"/>
          <w:sz w:val="24"/>
          <w:szCs w:val="24"/>
        </w:rPr>
      </w:pPr>
    </w:p>
    <w:p w14:paraId="729E1862" w14:textId="2F84EEEA" w:rsidR="00493AAE" w:rsidRDefault="00493AAE" w:rsidP="007271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principal object would be the context the code in running under in terms of system security.  For example, the code could be running as a read only context thus not allowing any changes to be made to the file system.  A different user could be operating as an admin, where the read-only provisions are disabled allowing direct system management.</w:t>
      </w:r>
    </w:p>
    <w:p w14:paraId="19CE456D" w14:textId="194A25D7" w:rsidR="00493AAE" w:rsidRDefault="00493AAE" w:rsidP="00727163">
      <w:pPr>
        <w:spacing w:after="0" w:line="240" w:lineRule="auto"/>
        <w:rPr>
          <w:rFonts w:ascii="Times New Roman" w:eastAsia="Times New Roman" w:hAnsi="Times New Roman" w:cs="Times New Roman"/>
          <w:sz w:val="24"/>
          <w:szCs w:val="24"/>
        </w:rPr>
      </w:pPr>
    </w:p>
    <w:p w14:paraId="4C9A6845" w14:textId="4BB9A258" w:rsidR="00493AAE" w:rsidRDefault="00493AAE" w:rsidP="007271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authenticator is the mechanism that forces user identification to </w:t>
      </w:r>
      <w:r w:rsidR="003E09BE">
        <w:rPr>
          <w:rFonts w:ascii="Times New Roman" w:eastAsia="Times New Roman" w:hAnsi="Times New Roman" w:cs="Times New Roman"/>
          <w:sz w:val="24"/>
          <w:szCs w:val="24"/>
        </w:rPr>
        <w:t>be established before allowing any access to the REST API resources (</w:t>
      </w:r>
      <w:proofErr w:type="spellStart"/>
      <w:r w:rsidR="003E09BE">
        <w:rPr>
          <w:rFonts w:ascii="Times New Roman" w:eastAsia="Times New Roman" w:hAnsi="Times New Roman" w:cs="Times New Roman"/>
          <w:sz w:val="24"/>
          <w:szCs w:val="24"/>
        </w:rPr>
        <w:fldChar w:fldCharType="begin"/>
      </w:r>
      <w:r w:rsidR="003E09BE">
        <w:rPr>
          <w:rFonts w:ascii="Times New Roman" w:eastAsia="Times New Roman" w:hAnsi="Times New Roman" w:cs="Times New Roman"/>
          <w:sz w:val="24"/>
          <w:szCs w:val="24"/>
        </w:rPr>
        <w:instrText xml:space="preserve"> HYPERLINK "https://www.merge.dev/blog/rest-api-authentication" \l ":~:text=implement%20API%20authentication.-,What%20is%20REST%20API%20authentication%3F,to%20your%20REST%20API's%20resources." </w:instrText>
      </w:r>
      <w:r w:rsidR="003E09BE">
        <w:rPr>
          <w:rFonts w:ascii="Times New Roman" w:eastAsia="Times New Roman" w:hAnsi="Times New Roman" w:cs="Times New Roman"/>
          <w:sz w:val="24"/>
          <w:szCs w:val="24"/>
        </w:rPr>
      </w:r>
      <w:r w:rsidR="003E09BE">
        <w:rPr>
          <w:rFonts w:ascii="Times New Roman" w:eastAsia="Times New Roman" w:hAnsi="Times New Roman" w:cs="Times New Roman"/>
          <w:sz w:val="24"/>
          <w:szCs w:val="24"/>
        </w:rPr>
        <w:fldChar w:fldCharType="separate"/>
      </w:r>
      <w:r w:rsidR="003E09BE" w:rsidRPr="003E09BE">
        <w:rPr>
          <w:rStyle w:val="Hyperlink"/>
          <w:rFonts w:ascii="Times New Roman" w:eastAsia="Times New Roman" w:hAnsi="Times New Roman" w:cs="Times New Roman"/>
          <w:sz w:val="24"/>
          <w:szCs w:val="24"/>
        </w:rPr>
        <w:t>Merge.dev</w:t>
      </w:r>
      <w:proofErr w:type="spellEnd"/>
      <w:r w:rsidR="003E09BE">
        <w:rPr>
          <w:rFonts w:ascii="Times New Roman" w:eastAsia="Times New Roman" w:hAnsi="Times New Roman" w:cs="Times New Roman"/>
          <w:sz w:val="24"/>
          <w:szCs w:val="24"/>
        </w:rPr>
        <w:fldChar w:fldCharType="end"/>
      </w:r>
      <w:r w:rsidR="003E09BE">
        <w:rPr>
          <w:rFonts w:ascii="Times New Roman" w:eastAsia="Times New Roman" w:hAnsi="Times New Roman" w:cs="Times New Roman"/>
          <w:sz w:val="24"/>
          <w:szCs w:val="24"/>
        </w:rPr>
        <w:t>)</w:t>
      </w:r>
    </w:p>
    <w:p w14:paraId="2B95E947" w14:textId="3123246E" w:rsidR="003E09BE" w:rsidRDefault="003E09BE" w:rsidP="00727163">
      <w:pPr>
        <w:spacing w:after="0" w:line="240" w:lineRule="auto"/>
        <w:rPr>
          <w:rFonts w:ascii="Times New Roman" w:eastAsia="Times New Roman" w:hAnsi="Times New Roman" w:cs="Times New Roman"/>
          <w:sz w:val="24"/>
          <w:szCs w:val="24"/>
        </w:rPr>
      </w:pPr>
    </w:p>
    <w:p w14:paraId="2C396F6C" w14:textId="34FE8682" w:rsidR="003E09BE" w:rsidRDefault="003E09BE" w:rsidP="007271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authorizer is responsible for checking the established users access control and ensuring they only are granted access to the resources they are allowed.</w:t>
      </w:r>
    </w:p>
    <w:p w14:paraId="237B0697" w14:textId="41B88EC5" w:rsidR="003E09BE" w:rsidRDefault="003E09BE" w:rsidP="00727163">
      <w:pPr>
        <w:spacing w:after="0" w:line="240" w:lineRule="auto"/>
        <w:rPr>
          <w:rFonts w:ascii="Times New Roman" w:eastAsia="Times New Roman" w:hAnsi="Times New Roman" w:cs="Times New Roman"/>
          <w:sz w:val="24"/>
          <w:szCs w:val="24"/>
        </w:rPr>
      </w:pPr>
    </w:p>
    <w:p w14:paraId="6049F315" w14:textId="3D5265C9" w:rsidR="003E09BE" w:rsidRDefault="003E09BE" w:rsidP="007271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Annotations are embedded instructions that guide both development and usage of the rest API (</w:t>
      </w:r>
      <w:hyperlink r:id="rId4" w:history="1">
        <w:r w:rsidRPr="003E09BE">
          <w:rPr>
            <w:rStyle w:val="Hyperlink"/>
            <w:rFonts w:ascii="Times New Roman" w:eastAsia="Times New Roman" w:hAnsi="Times New Roman" w:cs="Times New Roman"/>
            <w:sz w:val="24"/>
            <w:szCs w:val="24"/>
          </w:rPr>
          <w:t>knowl.ai</w:t>
        </w:r>
      </w:hyperlink>
      <w:r>
        <w:rPr>
          <w:rFonts w:ascii="Times New Roman" w:eastAsia="Times New Roman" w:hAnsi="Times New Roman" w:cs="Times New Roman"/>
          <w:sz w:val="24"/>
          <w:szCs w:val="24"/>
        </w:rPr>
        <w:t>)</w:t>
      </w:r>
    </w:p>
    <w:p w14:paraId="2D276DC3" w14:textId="77777777" w:rsidR="003E09BE" w:rsidRDefault="00727163" w:rsidP="00727163">
      <w:pPr>
        <w:spacing w:after="0" w:line="240" w:lineRule="auto"/>
        <w:rPr>
          <w:rFonts w:ascii="Times New Roman" w:eastAsia="Times New Roman" w:hAnsi="Times New Roman" w:cs="Times New Roman"/>
          <w:i/>
          <w:iCs/>
          <w:sz w:val="24"/>
          <w:szCs w:val="24"/>
        </w:rPr>
      </w:pPr>
      <w:r w:rsidRPr="00727163">
        <w:rPr>
          <w:rFonts w:ascii="Times New Roman" w:eastAsia="Times New Roman" w:hAnsi="Times New Roman" w:cs="Times New Roman"/>
          <w:sz w:val="24"/>
          <w:szCs w:val="24"/>
        </w:rPr>
        <w:br/>
      </w:r>
      <w:r w:rsidRPr="00727163">
        <w:rPr>
          <w:rFonts w:ascii="Times New Roman" w:eastAsia="Times New Roman" w:hAnsi="Times New Roman" w:cs="Times New Roman"/>
          <w:i/>
          <w:iCs/>
          <w:sz w:val="24"/>
          <w:szCs w:val="24"/>
        </w:rPr>
        <w:t xml:space="preserve">Client Side: You wrote an application for multiple clients where the multiple environments can interact with the server. Discuss what is required of the developers so that the application on all three clients is able to be used on the website. Consider what next steps would entail to develop for the client side of the game application. </w:t>
      </w:r>
    </w:p>
    <w:p w14:paraId="19D3EC08" w14:textId="77777777" w:rsidR="003E09BE" w:rsidRDefault="003E09BE" w:rsidP="00727163">
      <w:pPr>
        <w:spacing w:after="0" w:line="240" w:lineRule="auto"/>
        <w:rPr>
          <w:rFonts w:ascii="Times New Roman" w:eastAsia="Times New Roman" w:hAnsi="Times New Roman" w:cs="Times New Roman"/>
          <w:i/>
          <w:iCs/>
          <w:sz w:val="24"/>
          <w:szCs w:val="24"/>
        </w:rPr>
      </w:pPr>
    </w:p>
    <w:p w14:paraId="40634939" w14:textId="0B2D45A8" w:rsidR="00646922" w:rsidRPr="003E09BE" w:rsidRDefault="003E09BE" w:rsidP="007271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support multiple clients, first the API must make no assumptions about the state of the client, it must return the data in a format that is client/server state agnostic.  Any client at any time will retrieve the same information given the requests to the server are identical.  The clients must also interact with the server in such a manner as to not tie up the resources of the server unless expressly intended to </w:t>
      </w:r>
      <w:proofErr w:type="spellStart"/>
      <w:r>
        <w:rPr>
          <w:rFonts w:ascii="Times New Roman" w:eastAsia="Times New Roman" w:hAnsi="Times New Roman" w:cs="Times New Roman"/>
          <w:sz w:val="24"/>
          <w:szCs w:val="24"/>
        </w:rPr>
        <w:t>by</w:t>
      </w:r>
      <w:proofErr w:type="spellEnd"/>
      <w:r>
        <w:rPr>
          <w:rFonts w:ascii="Times New Roman" w:eastAsia="Times New Roman" w:hAnsi="Times New Roman" w:cs="Times New Roman"/>
          <w:sz w:val="24"/>
          <w:szCs w:val="24"/>
        </w:rPr>
        <w:t xml:space="preserve"> design.  This allows multiple clients to send requests and receive responses in a timely fashion.  The client application must account for the fact that other clients might be requesting information (thus blocking resources) and allow retries and other mechanisms that allow equitable sharing of the server resources. </w:t>
      </w:r>
      <w:r w:rsidR="00727163" w:rsidRPr="00727163">
        <w:rPr>
          <w:rFonts w:ascii="Times New Roman" w:eastAsia="Times New Roman" w:hAnsi="Times New Roman" w:cs="Times New Roman"/>
          <w:i/>
          <w:iCs/>
          <w:sz w:val="24"/>
          <w:szCs w:val="24"/>
        </w:rPr>
        <w:br/>
      </w:r>
      <w:r w:rsidR="00727163" w:rsidRPr="00727163">
        <w:rPr>
          <w:rFonts w:ascii="Times New Roman" w:eastAsia="Times New Roman" w:hAnsi="Times New Roman" w:cs="Times New Roman"/>
          <w:i/>
          <w:iCs/>
          <w:sz w:val="24"/>
          <w:szCs w:val="24"/>
        </w:rPr>
        <w:br/>
        <w:t xml:space="preserve">For instance:  </w:t>
      </w:r>
      <w:r w:rsidR="00727163" w:rsidRPr="00727163">
        <w:rPr>
          <w:rFonts w:ascii="Times New Roman" w:eastAsia="Times New Roman" w:hAnsi="Times New Roman" w:cs="Times New Roman"/>
          <w:i/>
          <w:iCs/>
          <w:sz w:val="24"/>
          <w:szCs w:val="24"/>
        </w:rPr>
        <w:br/>
        <w:t>How would you add more users to the database?</w:t>
      </w:r>
    </w:p>
    <w:p w14:paraId="7D93E71A" w14:textId="26BC7A67" w:rsidR="00646922" w:rsidRDefault="00646922" w:rsidP="007271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implement a feature for the client to be able to create new users, the server would need to expose a new function via the hosted API that allows creation of new users, presumably with </w:t>
      </w:r>
      <w:r>
        <w:rPr>
          <w:rFonts w:ascii="Times New Roman" w:eastAsia="Times New Roman" w:hAnsi="Times New Roman" w:cs="Times New Roman"/>
          <w:sz w:val="24"/>
          <w:szCs w:val="24"/>
        </w:rPr>
        <w:lastRenderedPageBreak/>
        <w:t>very limited privileges initially, and then more advanced users could then escalate the new users’ credentials via a separate API call.</w:t>
      </w:r>
    </w:p>
    <w:p w14:paraId="27B090FE" w14:textId="3BB7365E" w:rsidR="00D52FFC" w:rsidRDefault="00D52FFC" w:rsidP="00727163">
      <w:pPr>
        <w:spacing w:after="0" w:line="240" w:lineRule="auto"/>
        <w:rPr>
          <w:rFonts w:ascii="Times New Roman" w:eastAsia="Times New Roman" w:hAnsi="Times New Roman" w:cs="Times New Roman"/>
          <w:sz w:val="24"/>
          <w:szCs w:val="24"/>
        </w:rPr>
      </w:pPr>
    </w:p>
    <w:p w14:paraId="7EAD82AB" w14:textId="38C1BC52" w:rsidR="00D52FFC" w:rsidRDefault="00D52FFC" w:rsidP="007271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Perhaps a multitude of new user roles would need to be established beforehand, to allow super users, administrators, trainee, etc. for user class distinctions.</w:t>
      </w:r>
    </w:p>
    <w:p w14:paraId="16933AD0" w14:textId="77777777" w:rsidR="00646922" w:rsidRDefault="00646922" w:rsidP="00727163">
      <w:pPr>
        <w:spacing w:after="0" w:line="240" w:lineRule="auto"/>
        <w:rPr>
          <w:rFonts w:ascii="Times New Roman" w:eastAsia="Times New Roman" w:hAnsi="Times New Roman" w:cs="Times New Roman"/>
          <w:sz w:val="24"/>
          <w:szCs w:val="24"/>
        </w:rPr>
      </w:pPr>
    </w:p>
    <w:p w14:paraId="1A2AECBB" w14:textId="77777777" w:rsidR="00646922" w:rsidRDefault="00646922" w:rsidP="007271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client application would then need to properly implement the procedural requirements and data handling to first request the new user be added, and then validate success, possibly including other checkpoints such as testing the users phone number or other traceable data.</w:t>
      </w:r>
      <w:r w:rsidR="00727163" w:rsidRPr="00727163">
        <w:rPr>
          <w:rFonts w:ascii="Times New Roman" w:eastAsia="Times New Roman" w:hAnsi="Times New Roman" w:cs="Times New Roman"/>
          <w:i/>
          <w:iCs/>
          <w:sz w:val="24"/>
          <w:szCs w:val="24"/>
        </w:rPr>
        <w:br/>
      </w:r>
      <w:r w:rsidR="00727163" w:rsidRPr="00727163">
        <w:rPr>
          <w:rFonts w:ascii="Times New Roman" w:eastAsia="Times New Roman" w:hAnsi="Times New Roman" w:cs="Times New Roman"/>
          <w:i/>
          <w:iCs/>
          <w:sz w:val="24"/>
          <w:szCs w:val="24"/>
        </w:rPr>
        <w:br/>
        <w:t>What other features might you include in the game app?</w:t>
      </w:r>
      <w:r w:rsidR="00727163" w:rsidRPr="00727163">
        <w:rPr>
          <w:rFonts w:ascii="Times New Roman" w:eastAsia="Times New Roman" w:hAnsi="Times New Roman" w:cs="Times New Roman"/>
          <w:sz w:val="24"/>
          <w:szCs w:val="24"/>
        </w:rPr>
        <w:t xml:space="preserve">  </w:t>
      </w:r>
    </w:p>
    <w:p w14:paraId="38C9F099" w14:textId="696D773F" w:rsidR="00D52FFC" w:rsidRDefault="00727163" w:rsidP="00727163">
      <w:pPr>
        <w:spacing w:after="0" w:line="240" w:lineRule="auto"/>
        <w:rPr>
          <w:rFonts w:ascii="Times New Roman" w:eastAsia="Times New Roman" w:hAnsi="Times New Roman" w:cs="Times New Roman"/>
          <w:sz w:val="24"/>
          <w:szCs w:val="24"/>
        </w:rPr>
      </w:pPr>
      <w:r w:rsidRPr="00727163">
        <w:rPr>
          <w:rFonts w:ascii="Times New Roman" w:eastAsia="Times New Roman" w:hAnsi="Times New Roman" w:cs="Times New Roman"/>
          <w:sz w:val="24"/>
          <w:szCs w:val="24"/>
        </w:rPr>
        <w:br/>
      </w:r>
      <w:r w:rsidR="00646922">
        <w:rPr>
          <w:rFonts w:ascii="Times New Roman" w:eastAsia="Times New Roman" w:hAnsi="Times New Roman" w:cs="Times New Roman"/>
          <w:sz w:val="24"/>
          <w:szCs w:val="24"/>
        </w:rPr>
        <w:t>In addition to the existing log-in feature, the newly created ‘new user’ process, all the basic game mechanics features would need to be handled in the client side game app.  These would include start new game, create new team, add user to team, search for user</w:t>
      </w:r>
      <w:r w:rsidR="00D52FFC">
        <w:rPr>
          <w:rFonts w:ascii="Times New Roman" w:eastAsia="Times New Roman" w:hAnsi="Times New Roman" w:cs="Times New Roman"/>
          <w:sz w:val="24"/>
          <w:szCs w:val="24"/>
        </w:rPr>
        <w:t>, quit game, resume game, take turns, etc.  Some of these would require pushing data to the server, where others might be pulling data from the server such as score keeping, etc.</w:t>
      </w:r>
    </w:p>
    <w:p w14:paraId="25FED4B9" w14:textId="77777777" w:rsidR="00D52FFC" w:rsidRDefault="00727163" w:rsidP="00727163">
      <w:pPr>
        <w:spacing w:after="0" w:line="240" w:lineRule="auto"/>
        <w:rPr>
          <w:rFonts w:ascii="Times New Roman" w:eastAsia="Times New Roman" w:hAnsi="Times New Roman" w:cs="Times New Roman"/>
          <w:sz w:val="24"/>
          <w:szCs w:val="24"/>
        </w:rPr>
      </w:pPr>
      <w:r w:rsidRPr="00727163">
        <w:rPr>
          <w:rFonts w:ascii="Times New Roman" w:eastAsia="Times New Roman" w:hAnsi="Times New Roman" w:cs="Times New Roman"/>
          <w:sz w:val="24"/>
          <w:szCs w:val="24"/>
        </w:rPr>
        <w:br/>
      </w:r>
      <w:r w:rsidRPr="00727163">
        <w:rPr>
          <w:rFonts w:ascii="Times New Roman" w:eastAsia="Times New Roman" w:hAnsi="Times New Roman" w:cs="Times New Roman"/>
          <w:i/>
          <w:iCs/>
          <w:sz w:val="24"/>
          <w:szCs w:val="24"/>
        </w:rPr>
        <w:t>What if The Gaming Room asked you to host the application on a fourth and fifth client? For example, on Xbox and PS4.</w:t>
      </w:r>
      <w:r w:rsidRPr="00727163">
        <w:rPr>
          <w:rFonts w:ascii="Times New Roman" w:eastAsia="Times New Roman" w:hAnsi="Times New Roman" w:cs="Times New Roman"/>
          <w:sz w:val="24"/>
          <w:szCs w:val="24"/>
        </w:rPr>
        <w:t xml:space="preserve">  </w:t>
      </w:r>
    </w:p>
    <w:p w14:paraId="1D796F9C" w14:textId="77777777" w:rsidR="00D52FFC" w:rsidRDefault="00D52FFC" w:rsidP="00727163">
      <w:pPr>
        <w:spacing w:after="0" w:line="240" w:lineRule="auto"/>
        <w:rPr>
          <w:rFonts w:ascii="Times New Roman" w:eastAsia="Times New Roman" w:hAnsi="Times New Roman" w:cs="Times New Roman"/>
          <w:sz w:val="24"/>
          <w:szCs w:val="24"/>
        </w:rPr>
      </w:pPr>
    </w:p>
    <w:p w14:paraId="2E8FB0E6" w14:textId="42AA9FAD" w:rsidR="00727163" w:rsidRPr="00727163" w:rsidRDefault="00D52FFC" w:rsidP="007271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Presumably the server being well established with a client agnostic implementation would not require anything to change, so only the respective client applications would need to be coded, tested and deployed.  These client apps would be able to largely re-use the existing client code base for many functions as the code would be established and tested against the server and thus represent known-good code points.  Even if the coding language has changed, the basic workflow would not change at all.</w:t>
      </w:r>
    </w:p>
    <w:p w14:paraId="6DDAA227" w14:textId="77777777" w:rsidR="00AE2A1F" w:rsidRDefault="00AE2A1F"/>
    <w:sectPr w:rsidR="00AE2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163"/>
    <w:rsid w:val="003E09BE"/>
    <w:rsid w:val="00493AAE"/>
    <w:rsid w:val="00646922"/>
    <w:rsid w:val="00727163"/>
    <w:rsid w:val="00AE2A1F"/>
    <w:rsid w:val="00D52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F21E2"/>
  <w15:chartTrackingRefBased/>
  <w15:docId w15:val="{084BFA80-A966-4C28-A66B-F6BBC0D0A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09BE"/>
    <w:rPr>
      <w:color w:val="0000FF" w:themeColor="hyperlink"/>
      <w:u w:val="single"/>
    </w:rPr>
  </w:style>
  <w:style w:type="character" w:styleId="UnresolvedMention">
    <w:name w:val="Unresolved Mention"/>
    <w:basedOn w:val="DefaultParagraphFont"/>
    <w:uiPriority w:val="99"/>
    <w:semiHidden/>
    <w:unhideWhenUsed/>
    <w:rsid w:val="003E09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860297">
      <w:bodyDiv w:val="1"/>
      <w:marLeft w:val="0"/>
      <w:marRight w:val="0"/>
      <w:marTop w:val="0"/>
      <w:marBottom w:val="0"/>
      <w:divBdr>
        <w:top w:val="none" w:sz="0" w:space="0" w:color="auto"/>
        <w:left w:val="none" w:sz="0" w:space="0" w:color="auto"/>
        <w:bottom w:val="none" w:sz="0" w:space="0" w:color="auto"/>
        <w:right w:val="none" w:sz="0" w:space="0" w:color="auto"/>
      </w:divBdr>
      <w:divsChild>
        <w:div w:id="215514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knowl.ai/blog/a-comprehensive-guide-to-annotations-in-rest-api-cltvaw611003yn2diyzn6ds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Loranger</dc:creator>
  <cp:keywords/>
  <dc:description/>
  <cp:lastModifiedBy>Daniel Loranger</cp:lastModifiedBy>
  <cp:revision>2</cp:revision>
  <dcterms:created xsi:type="dcterms:W3CDTF">2025-02-01T20:32:00Z</dcterms:created>
  <dcterms:modified xsi:type="dcterms:W3CDTF">2025-02-01T21:21:00Z</dcterms:modified>
</cp:coreProperties>
</file>