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AABB8" w14:textId="35D5DB28" w:rsidR="00AE2A1F" w:rsidRDefault="00B84D27">
      <w:r>
        <w:t>Daniel Loranger</w:t>
      </w:r>
    </w:p>
    <w:p w14:paraId="684550BD" w14:textId="585EA3DB" w:rsidR="00B84D27" w:rsidRDefault="00B84D27">
      <w:r>
        <w:t>CS-255, Week 4</w:t>
      </w:r>
    </w:p>
    <w:p w14:paraId="41C0F162" w14:textId="73C005E3" w:rsidR="00B84D27" w:rsidRDefault="00B84D27">
      <w:r>
        <w:t xml:space="preserve">Object Model Diagram </w:t>
      </w:r>
    </w:p>
    <w:p w14:paraId="50D7D08E" w14:textId="4443268F" w:rsidR="00B84D27" w:rsidRPr="003E1549" w:rsidRDefault="00B84D27" w:rsidP="003E1549">
      <w:pPr>
        <w:jc w:val="center"/>
      </w:pPr>
      <w:r w:rsidRPr="00B84D27">
        <w:drawing>
          <wp:inline distT="0" distB="0" distL="0" distR="0" wp14:anchorId="2C968224" wp14:editId="76C60FE2">
            <wp:extent cx="5571565" cy="4822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99772" cy="4847154"/>
                    </a:xfrm>
                    <a:prstGeom prst="rect">
                      <a:avLst/>
                    </a:prstGeom>
                  </pic:spPr>
                </pic:pic>
              </a:graphicData>
            </a:graphic>
          </wp:inline>
        </w:drawing>
      </w:r>
    </w:p>
    <w:p w14:paraId="76A9A040" w14:textId="447B7F84" w:rsidR="00B84D27" w:rsidRPr="00B84D27" w:rsidRDefault="00B84D27" w:rsidP="00B84D27">
      <w:pPr>
        <w:pStyle w:val="ListParagraph"/>
        <w:rPr>
          <w:rFonts w:ascii="Lato" w:hAnsi="Lato"/>
          <w:i/>
          <w:iCs/>
          <w:color w:val="565A5C"/>
          <w:sz w:val="20"/>
          <w:szCs w:val="20"/>
          <w:shd w:val="clear" w:color="auto" w:fill="FFFFFF"/>
        </w:rPr>
      </w:pPr>
      <w:r w:rsidRPr="00B84D27">
        <w:rPr>
          <w:rFonts w:ascii="Lato" w:hAnsi="Lato"/>
          <w:i/>
          <w:iCs/>
          <w:color w:val="565A5C"/>
          <w:sz w:val="20"/>
          <w:szCs w:val="20"/>
          <w:shd w:val="clear" w:color="auto" w:fill="FFFFFF"/>
        </w:rPr>
        <w:t>Hamp Crafts would like customers to be able to create an account with their shipping, billing, and contact information. For customer orders, Hamp Crafts would like to accept credit and debit cards for transactions. Hamp Crafts plans on using an established credit card vendor service (e.g., Square, Shopify) to receive customer payments. Once a transaction is complete, the customer should receive a notification based on the information in their personal profile regarding order status and confirmation. On the administrative side of the online storefront, Hamp Crafts should receive an alert of the transaction. Customers should be able to check the status of their order any time online from their personal account profile under order history. The business owners also need an administrative back end for customer support and updates to customer information and the website.</w:t>
      </w:r>
    </w:p>
    <w:p w14:paraId="36766D8D" w14:textId="77777777" w:rsidR="00B84D27" w:rsidRDefault="00B84D27" w:rsidP="00B84D27">
      <w:pPr>
        <w:pStyle w:val="ListParagraph"/>
        <w:rPr>
          <w:rFonts w:ascii="Lato" w:hAnsi="Lato"/>
          <w:i/>
          <w:iCs/>
          <w:color w:val="565A5C"/>
          <w:sz w:val="20"/>
          <w:szCs w:val="20"/>
          <w:shd w:val="clear" w:color="auto" w:fill="FFFFFF"/>
        </w:rPr>
      </w:pPr>
    </w:p>
    <w:p w14:paraId="17C27BE3" w14:textId="77777777" w:rsidR="003E1549" w:rsidRDefault="003E1549">
      <w:pPr>
        <w:rPr>
          <w:rFonts w:ascii="Lato" w:hAnsi="Lato"/>
          <w:color w:val="565A5C"/>
          <w:sz w:val="20"/>
          <w:szCs w:val="20"/>
          <w:shd w:val="clear" w:color="auto" w:fill="FFFFFF"/>
        </w:rPr>
      </w:pPr>
      <w:r>
        <w:rPr>
          <w:rFonts w:ascii="Lato" w:hAnsi="Lato"/>
          <w:color w:val="565A5C"/>
          <w:sz w:val="20"/>
          <w:szCs w:val="20"/>
          <w:shd w:val="clear" w:color="auto" w:fill="FFFFFF"/>
        </w:rPr>
        <w:br w:type="page"/>
      </w:r>
    </w:p>
    <w:p w14:paraId="6D590BC3" w14:textId="4224F641" w:rsidR="003E1549" w:rsidRDefault="003E1549" w:rsidP="00BC3129">
      <w:pPr>
        <w:rPr>
          <w:rFonts w:ascii="Lato" w:hAnsi="Lato"/>
          <w:color w:val="565A5C"/>
          <w:sz w:val="20"/>
          <w:szCs w:val="20"/>
          <w:shd w:val="clear" w:color="auto" w:fill="FFFFFF"/>
        </w:rPr>
      </w:pPr>
      <w:r>
        <w:rPr>
          <w:rFonts w:ascii="Lato" w:hAnsi="Lato"/>
          <w:color w:val="565A5C"/>
          <w:sz w:val="20"/>
          <w:szCs w:val="20"/>
          <w:shd w:val="clear" w:color="auto" w:fill="FFFFFF"/>
        </w:rPr>
        <w:lastRenderedPageBreak/>
        <w:t>Analysis:</w:t>
      </w:r>
    </w:p>
    <w:p w14:paraId="256616B1" w14:textId="1B17710F" w:rsidR="00403D90" w:rsidRPr="00B84D27" w:rsidRDefault="00B84D27" w:rsidP="00BC3129">
      <w:pPr>
        <w:rPr>
          <w:rFonts w:ascii="Lato" w:hAnsi="Lato"/>
          <w:i/>
          <w:iCs/>
          <w:color w:val="565A5C"/>
          <w:sz w:val="20"/>
          <w:szCs w:val="20"/>
          <w:shd w:val="clear" w:color="auto" w:fill="FFFFFF"/>
        </w:rPr>
      </w:pPr>
      <w:r w:rsidRPr="00BC3129">
        <w:rPr>
          <w:rFonts w:ascii="Lato" w:hAnsi="Lato"/>
          <w:color w:val="565A5C"/>
          <w:sz w:val="20"/>
          <w:szCs w:val="20"/>
          <w:shd w:val="clear" w:color="auto" w:fill="FFFFFF"/>
        </w:rPr>
        <w:t xml:space="preserve">There are 7 classes portrayed in the UML Diagram provided, </w:t>
      </w:r>
      <w:r w:rsidRPr="00BC3129">
        <w:rPr>
          <w:rFonts w:ascii="Lato" w:hAnsi="Lato"/>
          <w:i/>
          <w:iCs/>
          <w:color w:val="565A5C"/>
          <w:sz w:val="20"/>
          <w:szCs w:val="20"/>
          <w:shd w:val="clear" w:color="auto" w:fill="FFFFFF"/>
        </w:rPr>
        <w:t>Order</w:t>
      </w:r>
      <w:r w:rsidRPr="00BC3129">
        <w:rPr>
          <w:rFonts w:ascii="Lato" w:hAnsi="Lato"/>
          <w:color w:val="565A5C"/>
          <w:sz w:val="20"/>
          <w:szCs w:val="20"/>
          <w:shd w:val="clear" w:color="auto" w:fill="FFFFFF"/>
        </w:rPr>
        <w:t xml:space="preserve">, </w:t>
      </w:r>
      <w:r w:rsidRPr="00BC3129">
        <w:rPr>
          <w:rFonts w:ascii="Lato" w:hAnsi="Lato"/>
          <w:i/>
          <w:iCs/>
          <w:color w:val="565A5C"/>
          <w:sz w:val="20"/>
          <w:szCs w:val="20"/>
          <w:shd w:val="clear" w:color="auto" w:fill="FFFFFF"/>
        </w:rPr>
        <w:t>Order Details</w:t>
      </w:r>
      <w:r w:rsidRPr="00BC3129">
        <w:rPr>
          <w:rFonts w:ascii="Lato" w:hAnsi="Lato"/>
          <w:color w:val="565A5C"/>
          <w:sz w:val="20"/>
          <w:szCs w:val="20"/>
          <w:shd w:val="clear" w:color="auto" w:fill="FFFFFF"/>
        </w:rPr>
        <w:t xml:space="preserve">, </w:t>
      </w:r>
      <w:r w:rsidRPr="00BC3129">
        <w:rPr>
          <w:rFonts w:ascii="Lato" w:hAnsi="Lato"/>
          <w:i/>
          <w:iCs/>
          <w:color w:val="565A5C"/>
          <w:sz w:val="20"/>
          <w:szCs w:val="20"/>
          <w:shd w:val="clear" w:color="auto" w:fill="FFFFFF"/>
        </w:rPr>
        <w:t>Shopping Cart</w:t>
      </w:r>
      <w:r w:rsidRPr="00BC3129">
        <w:rPr>
          <w:rFonts w:ascii="Lato" w:hAnsi="Lato"/>
          <w:color w:val="565A5C"/>
          <w:sz w:val="20"/>
          <w:szCs w:val="20"/>
          <w:shd w:val="clear" w:color="auto" w:fill="FFFFFF"/>
        </w:rPr>
        <w:t xml:space="preserve">, </w:t>
      </w:r>
      <w:r w:rsidRPr="00BC3129">
        <w:rPr>
          <w:rFonts w:ascii="Lato" w:hAnsi="Lato"/>
          <w:i/>
          <w:iCs/>
          <w:color w:val="565A5C"/>
          <w:sz w:val="20"/>
          <w:szCs w:val="20"/>
          <w:shd w:val="clear" w:color="auto" w:fill="FFFFFF"/>
        </w:rPr>
        <w:t>Customer</w:t>
      </w:r>
      <w:r w:rsidRPr="00BC3129">
        <w:rPr>
          <w:rFonts w:ascii="Lato" w:hAnsi="Lato"/>
          <w:color w:val="565A5C"/>
          <w:sz w:val="20"/>
          <w:szCs w:val="20"/>
          <w:shd w:val="clear" w:color="auto" w:fill="FFFFFF"/>
        </w:rPr>
        <w:t xml:space="preserve">, </w:t>
      </w:r>
      <w:r w:rsidRPr="00BC3129">
        <w:rPr>
          <w:rFonts w:ascii="Lato" w:hAnsi="Lato"/>
          <w:i/>
          <w:iCs/>
          <w:color w:val="565A5C"/>
          <w:sz w:val="20"/>
          <w:szCs w:val="20"/>
          <w:shd w:val="clear" w:color="auto" w:fill="FFFFFF"/>
        </w:rPr>
        <w:t>User</w:t>
      </w:r>
      <w:r w:rsidRPr="00BC3129">
        <w:rPr>
          <w:rFonts w:ascii="Lato" w:hAnsi="Lato"/>
          <w:color w:val="565A5C"/>
          <w:sz w:val="20"/>
          <w:szCs w:val="20"/>
          <w:shd w:val="clear" w:color="auto" w:fill="FFFFFF"/>
        </w:rPr>
        <w:t xml:space="preserve">, </w:t>
      </w:r>
      <w:r w:rsidRPr="00BC3129">
        <w:rPr>
          <w:rFonts w:ascii="Lato" w:hAnsi="Lato"/>
          <w:i/>
          <w:iCs/>
          <w:color w:val="565A5C"/>
          <w:sz w:val="20"/>
          <w:szCs w:val="20"/>
          <w:shd w:val="clear" w:color="auto" w:fill="FFFFFF"/>
        </w:rPr>
        <w:t>Administrator</w:t>
      </w:r>
      <w:r w:rsidRPr="00BC3129">
        <w:rPr>
          <w:rFonts w:ascii="Lato" w:hAnsi="Lato"/>
          <w:color w:val="565A5C"/>
          <w:sz w:val="20"/>
          <w:szCs w:val="20"/>
          <w:shd w:val="clear" w:color="auto" w:fill="FFFFFF"/>
        </w:rPr>
        <w:t xml:space="preserve">, and </w:t>
      </w:r>
      <w:r w:rsidRPr="00BC3129">
        <w:rPr>
          <w:rFonts w:ascii="Lato" w:hAnsi="Lato"/>
          <w:i/>
          <w:iCs/>
          <w:color w:val="565A5C"/>
          <w:sz w:val="20"/>
          <w:szCs w:val="20"/>
          <w:shd w:val="clear" w:color="auto" w:fill="FFFFFF"/>
        </w:rPr>
        <w:t>Shipping Info</w:t>
      </w:r>
      <w:r w:rsidRPr="00BC3129">
        <w:rPr>
          <w:rFonts w:ascii="Lato" w:hAnsi="Lato"/>
          <w:color w:val="565A5C"/>
          <w:sz w:val="20"/>
          <w:szCs w:val="20"/>
          <w:shd w:val="clear" w:color="auto" w:fill="FFFFFF"/>
        </w:rPr>
        <w:t xml:space="preserve">.  </w:t>
      </w:r>
    </w:p>
    <w:p w14:paraId="22E3837F" w14:textId="77777777" w:rsidR="00BC3129" w:rsidRDefault="00B84D27" w:rsidP="00BC3129">
      <w:pPr>
        <w:rPr>
          <w:rFonts w:ascii="Lato" w:hAnsi="Lato"/>
          <w:color w:val="565A5C"/>
          <w:sz w:val="20"/>
          <w:szCs w:val="20"/>
          <w:shd w:val="clear" w:color="auto" w:fill="FFFFFF"/>
        </w:rPr>
      </w:pPr>
      <w:r w:rsidRPr="00BC3129">
        <w:rPr>
          <w:rFonts w:ascii="Lato" w:hAnsi="Lato"/>
          <w:color w:val="565A5C"/>
          <w:sz w:val="20"/>
          <w:szCs w:val="20"/>
          <w:shd w:val="clear" w:color="auto" w:fill="FFFFFF"/>
        </w:rPr>
        <w:t xml:space="preserve">As portrayed, these </w:t>
      </w:r>
      <w:r w:rsidR="00BC3129">
        <w:rPr>
          <w:rFonts w:ascii="Lato" w:hAnsi="Lato"/>
          <w:color w:val="565A5C"/>
          <w:sz w:val="20"/>
          <w:szCs w:val="20"/>
          <w:shd w:val="clear" w:color="auto" w:fill="FFFFFF"/>
        </w:rPr>
        <w:t xml:space="preserve">classes </w:t>
      </w:r>
      <w:r w:rsidRPr="00BC3129">
        <w:rPr>
          <w:rFonts w:ascii="Lato" w:hAnsi="Lato"/>
          <w:color w:val="565A5C"/>
          <w:sz w:val="20"/>
          <w:szCs w:val="20"/>
          <w:shd w:val="clear" w:color="auto" w:fill="FFFFFF"/>
        </w:rPr>
        <w:t xml:space="preserve">are </w:t>
      </w:r>
      <w:r w:rsidR="00403D90" w:rsidRPr="00BC3129">
        <w:rPr>
          <w:rFonts w:ascii="Lato" w:hAnsi="Lato"/>
          <w:color w:val="565A5C"/>
          <w:sz w:val="20"/>
          <w:szCs w:val="20"/>
          <w:shd w:val="clear" w:color="auto" w:fill="FFFFFF"/>
        </w:rPr>
        <w:t xml:space="preserve">interdependent linked classes with some classes using polymorphism to add expanded functionality.  An example is </w:t>
      </w:r>
      <w:r w:rsidR="00403D90" w:rsidRPr="00BC3129">
        <w:rPr>
          <w:rFonts w:ascii="Lato" w:hAnsi="Lato"/>
          <w:i/>
          <w:iCs/>
          <w:color w:val="565A5C"/>
          <w:sz w:val="20"/>
          <w:szCs w:val="20"/>
          <w:shd w:val="clear" w:color="auto" w:fill="FFFFFF"/>
        </w:rPr>
        <w:t xml:space="preserve">User </w:t>
      </w:r>
      <w:r w:rsidR="00403D90" w:rsidRPr="00BC3129">
        <w:rPr>
          <w:rFonts w:ascii="Lato" w:hAnsi="Lato"/>
          <w:color w:val="565A5C"/>
          <w:sz w:val="20"/>
          <w:szCs w:val="20"/>
          <w:shd w:val="clear" w:color="auto" w:fill="FFFFFF"/>
        </w:rPr>
        <w:t xml:space="preserve">is a base class where </w:t>
      </w:r>
      <w:r w:rsidR="00403D90" w:rsidRPr="00BC3129">
        <w:rPr>
          <w:rFonts w:ascii="Lato" w:hAnsi="Lato"/>
          <w:i/>
          <w:iCs/>
          <w:color w:val="565A5C"/>
          <w:sz w:val="20"/>
          <w:szCs w:val="20"/>
          <w:shd w:val="clear" w:color="auto" w:fill="FFFFFF"/>
        </w:rPr>
        <w:t>Customer</w:t>
      </w:r>
      <w:r w:rsidR="00403D90" w:rsidRPr="00BC3129">
        <w:rPr>
          <w:rFonts w:ascii="Lato" w:hAnsi="Lato"/>
          <w:color w:val="565A5C"/>
          <w:sz w:val="20"/>
          <w:szCs w:val="20"/>
          <w:shd w:val="clear" w:color="auto" w:fill="FFFFFF"/>
        </w:rPr>
        <w:t xml:space="preserve"> and </w:t>
      </w:r>
      <w:r w:rsidR="00403D90" w:rsidRPr="00BC3129">
        <w:rPr>
          <w:rFonts w:ascii="Lato" w:hAnsi="Lato"/>
          <w:i/>
          <w:iCs/>
          <w:color w:val="565A5C"/>
          <w:sz w:val="20"/>
          <w:szCs w:val="20"/>
          <w:shd w:val="clear" w:color="auto" w:fill="FFFFFF"/>
        </w:rPr>
        <w:t>Administrator</w:t>
      </w:r>
      <w:r w:rsidR="00403D90" w:rsidRPr="00BC3129">
        <w:rPr>
          <w:rFonts w:ascii="Lato" w:hAnsi="Lato"/>
          <w:color w:val="565A5C"/>
          <w:sz w:val="20"/>
          <w:szCs w:val="20"/>
          <w:shd w:val="clear" w:color="auto" w:fill="FFFFFF"/>
        </w:rPr>
        <w:t xml:space="preserve"> are </w:t>
      </w:r>
      <w:r w:rsidR="00403D90" w:rsidRPr="00BC3129">
        <w:rPr>
          <w:rFonts w:ascii="Lato" w:hAnsi="Lato"/>
          <w:i/>
          <w:iCs/>
          <w:color w:val="565A5C"/>
          <w:sz w:val="20"/>
          <w:szCs w:val="20"/>
          <w:shd w:val="clear" w:color="auto" w:fill="FFFFFF"/>
        </w:rPr>
        <w:t>Users</w:t>
      </w:r>
      <w:r w:rsidR="00403D90" w:rsidRPr="00BC3129">
        <w:rPr>
          <w:rFonts w:ascii="Lato" w:hAnsi="Lato"/>
          <w:color w:val="565A5C"/>
          <w:sz w:val="20"/>
          <w:szCs w:val="20"/>
          <w:shd w:val="clear" w:color="auto" w:fill="FFFFFF"/>
        </w:rPr>
        <w:t xml:space="preserve"> that have expanded capabilities while retaining the base </w:t>
      </w:r>
      <w:r w:rsidR="00BC3129" w:rsidRPr="00BC3129">
        <w:rPr>
          <w:rFonts w:ascii="Lato" w:hAnsi="Lato"/>
          <w:i/>
          <w:iCs/>
          <w:color w:val="565A5C"/>
          <w:sz w:val="20"/>
          <w:szCs w:val="20"/>
          <w:shd w:val="clear" w:color="auto" w:fill="FFFFFF"/>
        </w:rPr>
        <w:t>U</w:t>
      </w:r>
      <w:r w:rsidR="00403D90" w:rsidRPr="00BC3129">
        <w:rPr>
          <w:rFonts w:ascii="Lato" w:hAnsi="Lato"/>
          <w:i/>
          <w:iCs/>
          <w:color w:val="565A5C"/>
          <w:sz w:val="20"/>
          <w:szCs w:val="20"/>
          <w:shd w:val="clear" w:color="auto" w:fill="FFFFFF"/>
        </w:rPr>
        <w:t>ser</w:t>
      </w:r>
      <w:r w:rsidR="00403D90" w:rsidRPr="00BC3129">
        <w:rPr>
          <w:rFonts w:ascii="Lato" w:hAnsi="Lato"/>
          <w:color w:val="565A5C"/>
          <w:sz w:val="20"/>
          <w:szCs w:val="20"/>
          <w:shd w:val="clear" w:color="auto" w:fill="FFFFFF"/>
        </w:rPr>
        <w:t xml:space="preserve"> functionality.</w:t>
      </w:r>
    </w:p>
    <w:p w14:paraId="138BD520" w14:textId="52AFFC40" w:rsidR="00403D90" w:rsidRDefault="00403D90" w:rsidP="00BC3129">
      <w:pPr>
        <w:rPr>
          <w:rFonts w:ascii="Lato" w:hAnsi="Lato"/>
          <w:color w:val="565A5C"/>
          <w:sz w:val="20"/>
          <w:szCs w:val="20"/>
          <w:shd w:val="clear" w:color="auto" w:fill="FFFFFF"/>
        </w:rPr>
      </w:pPr>
      <w:r w:rsidRPr="00BC3129">
        <w:rPr>
          <w:rFonts w:ascii="Lato" w:hAnsi="Lato"/>
          <w:color w:val="565A5C"/>
          <w:sz w:val="20"/>
          <w:szCs w:val="20"/>
          <w:shd w:val="clear" w:color="auto" w:fill="FFFFFF"/>
        </w:rPr>
        <w:t xml:space="preserve">Also portrayed is the cardinality </w:t>
      </w:r>
      <w:r w:rsidR="0040303F">
        <w:rPr>
          <w:rFonts w:ascii="Lato" w:hAnsi="Lato"/>
          <w:color w:val="565A5C"/>
          <w:sz w:val="20"/>
          <w:szCs w:val="20"/>
          <w:shd w:val="clear" w:color="auto" w:fill="FFFFFF"/>
        </w:rPr>
        <w:t xml:space="preserve">and composition (black diamonds) </w:t>
      </w:r>
      <w:r w:rsidRPr="00BC3129">
        <w:rPr>
          <w:rFonts w:ascii="Lato" w:hAnsi="Lato"/>
          <w:color w:val="565A5C"/>
          <w:sz w:val="20"/>
          <w:szCs w:val="20"/>
          <w:shd w:val="clear" w:color="auto" w:fill="FFFFFF"/>
        </w:rPr>
        <w:t>of each object which defines how certain object</w:t>
      </w:r>
      <w:r w:rsidR="00BC3129" w:rsidRPr="00BC3129">
        <w:rPr>
          <w:rFonts w:ascii="Lato" w:hAnsi="Lato"/>
          <w:color w:val="565A5C"/>
          <w:sz w:val="20"/>
          <w:szCs w:val="20"/>
          <w:shd w:val="clear" w:color="auto" w:fill="FFFFFF"/>
        </w:rPr>
        <w:t>s</w:t>
      </w:r>
      <w:r w:rsidRPr="00BC3129">
        <w:rPr>
          <w:rFonts w:ascii="Lato" w:hAnsi="Lato"/>
          <w:color w:val="565A5C"/>
          <w:sz w:val="20"/>
          <w:szCs w:val="20"/>
          <w:shd w:val="clear" w:color="auto" w:fill="FFFFFF"/>
        </w:rPr>
        <w:t xml:space="preserve"> should exist.  For example, if an </w:t>
      </w:r>
      <w:r w:rsidR="00BC3129" w:rsidRPr="00BC3129">
        <w:rPr>
          <w:rFonts w:ascii="Lato" w:hAnsi="Lato"/>
          <w:i/>
          <w:iCs/>
          <w:color w:val="565A5C"/>
          <w:sz w:val="20"/>
          <w:szCs w:val="20"/>
          <w:shd w:val="clear" w:color="auto" w:fill="FFFFFF"/>
        </w:rPr>
        <w:t>O</w:t>
      </w:r>
      <w:r w:rsidRPr="00BC3129">
        <w:rPr>
          <w:rFonts w:ascii="Lato" w:hAnsi="Lato"/>
          <w:i/>
          <w:iCs/>
          <w:color w:val="565A5C"/>
          <w:sz w:val="20"/>
          <w:szCs w:val="20"/>
          <w:shd w:val="clear" w:color="auto" w:fill="FFFFFF"/>
        </w:rPr>
        <w:t>rder</w:t>
      </w:r>
      <w:r w:rsidRPr="00BC3129">
        <w:rPr>
          <w:rFonts w:ascii="Lato" w:hAnsi="Lato"/>
          <w:color w:val="565A5C"/>
          <w:sz w:val="20"/>
          <w:szCs w:val="20"/>
          <w:shd w:val="clear" w:color="auto" w:fill="FFFFFF"/>
        </w:rPr>
        <w:t xml:space="preserve"> is deleted, then </w:t>
      </w:r>
      <w:r w:rsidR="00BC3129" w:rsidRPr="00BC3129">
        <w:rPr>
          <w:rFonts w:ascii="Lato" w:hAnsi="Lato"/>
          <w:i/>
          <w:iCs/>
          <w:color w:val="565A5C"/>
          <w:sz w:val="20"/>
          <w:szCs w:val="20"/>
          <w:shd w:val="clear" w:color="auto" w:fill="FFFFFF"/>
        </w:rPr>
        <w:t>S</w:t>
      </w:r>
      <w:r w:rsidRPr="00BC3129">
        <w:rPr>
          <w:rFonts w:ascii="Lato" w:hAnsi="Lato"/>
          <w:i/>
          <w:iCs/>
          <w:color w:val="565A5C"/>
          <w:sz w:val="20"/>
          <w:szCs w:val="20"/>
          <w:shd w:val="clear" w:color="auto" w:fill="FFFFFF"/>
        </w:rPr>
        <w:t xml:space="preserve">hipping </w:t>
      </w:r>
      <w:r w:rsidR="00BC3129" w:rsidRPr="00BC3129">
        <w:rPr>
          <w:rFonts w:ascii="Lato" w:hAnsi="Lato"/>
          <w:i/>
          <w:iCs/>
          <w:color w:val="565A5C"/>
          <w:sz w:val="20"/>
          <w:szCs w:val="20"/>
          <w:shd w:val="clear" w:color="auto" w:fill="FFFFFF"/>
        </w:rPr>
        <w:t>Info</w:t>
      </w:r>
      <w:r w:rsidRPr="00BC3129">
        <w:rPr>
          <w:rFonts w:ascii="Lato" w:hAnsi="Lato"/>
          <w:color w:val="565A5C"/>
          <w:sz w:val="20"/>
          <w:szCs w:val="20"/>
          <w:shd w:val="clear" w:color="auto" w:fill="FFFFFF"/>
        </w:rPr>
        <w:t xml:space="preserve"> should also be deleted </w:t>
      </w:r>
      <w:r w:rsidR="0040303F">
        <w:rPr>
          <w:rFonts w:ascii="Lato" w:hAnsi="Lato"/>
          <w:color w:val="565A5C"/>
          <w:sz w:val="20"/>
          <w:szCs w:val="20"/>
          <w:shd w:val="clear" w:color="auto" w:fill="FFFFFF"/>
        </w:rPr>
        <w:t xml:space="preserve">(composition link) </w:t>
      </w:r>
      <w:r w:rsidRPr="00BC3129">
        <w:rPr>
          <w:rFonts w:ascii="Lato" w:hAnsi="Lato"/>
          <w:color w:val="565A5C"/>
          <w:sz w:val="20"/>
          <w:szCs w:val="20"/>
          <w:shd w:val="clear" w:color="auto" w:fill="FFFFFF"/>
        </w:rPr>
        <w:t>else the</w:t>
      </w:r>
      <w:r w:rsidR="0040303F">
        <w:rPr>
          <w:rFonts w:ascii="Lato" w:hAnsi="Lato"/>
          <w:color w:val="565A5C"/>
          <w:sz w:val="20"/>
          <w:szCs w:val="20"/>
          <w:shd w:val="clear" w:color="auto" w:fill="FFFFFF"/>
        </w:rPr>
        <w:t xml:space="preserve"> </w:t>
      </w:r>
      <w:r w:rsidR="0040303F" w:rsidRPr="0040303F">
        <w:rPr>
          <w:rFonts w:ascii="Lato" w:hAnsi="Lato"/>
          <w:i/>
          <w:iCs/>
          <w:color w:val="565A5C"/>
          <w:sz w:val="20"/>
          <w:szCs w:val="20"/>
          <w:shd w:val="clear" w:color="auto" w:fill="FFFFFF"/>
        </w:rPr>
        <w:t>Shipping Info</w:t>
      </w:r>
      <w:r w:rsidRPr="00BC3129">
        <w:rPr>
          <w:rFonts w:ascii="Lato" w:hAnsi="Lato"/>
          <w:color w:val="565A5C"/>
          <w:sz w:val="20"/>
          <w:szCs w:val="20"/>
          <w:shd w:val="clear" w:color="auto" w:fill="FFFFFF"/>
        </w:rPr>
        <w:t xml:space="preserve"> would be orphaned information.   </w:t>
      </w:r>
      <w:r w:rsidRPr="00BC3129">
        <w:rPr>
          <w:rFonts w:ascii="Lato" w:hAnsi="Lato"/>
          <w:i/>
          <w:iCs/>
          <w:color w:val="565A5C"/>
          <w:sz w:val="20"/>
          <w:szCs w:val="20"/>
          <w:shd w:val="clear" w:color="auto" w:fill="FFFFFF"/>
        </w:rPr>
        <w:t>Order</w:t>
      </w:r>
      <w:r w:rsidR="00BC3129" w:rsidRPr="00BC3129">
        <w:rPr>
          <w:rFonts w:ascii="Lato" w:hAnsi="Lato"/>
          <w:color w:val="565A5C"/>
          <w:sz w:val="20"/>
          <w:szCs w:val="20"/>
          <w:shd w:val="clear" w:color="auto" w:fill="FFFFFF"/>
        </w:rPr>
        <w:t xml:space="preserve"> is respectively dependent on a </w:t>
      </w:r>
      <w:proofErr w:type="gramStart"/>
      <w:r w:rsidR="000B3EBF" w:rsidRPr="000B3EBF">
        <w:rPr>
          <w:rFonts w:ascii="Lato" w:hAnsi="Lato"/>
          <w:i/>
          <w:iCs/>
          <w:color w:val="565A5C"/>
          <w:sz w:val="20"/>
          <w:szCs w:val="20"/>
          <w:shd w:val="clear" w:color="auto" w:fill="FFFFFF"/>
        </w:rPr>
        <w:t>C</w:t>
      </w:r>
      <w:r w:rsidR="00BC3129" w:rsidRPr="000B3EBF">
        <w:rPr>
          <w:rFonts w:ascii="Lato" w:hAnsi="Lato"/>
          <w:i/>
          <w:iCs/>
          <w:color w:val="565A5C"/>
          <w:sz w:val="20"/>
          <w:szCs w:val="20"/>
          <w:shd w:val="clear" w:color="auto" w:fill="FFFFFF"/>
        </w:rPr>
        <w:t>ustomer</w:t>
      </w:r>
      <w:proofErr w:type="gramEnd"/>
      <w:r w:rsidR="00BC3129" w:rsidRPr="00BC3129">
        <w:rPr>
          <w:rFonts w:ascii="Lato" w:hAnsi="Lato"/>
          <w:color w:val="565A5C"/>
          <w:sz w:val="20"/>
          <w:szCs w:val="20"/>
          <w:shd w:val="clear" w:color="auto" w:fill="FFFFFF"/>
        </w:rPr>
        <w:t xml:space="preserve"> existence; </w:t>
      </w:r>
      <w:r w:rsidR="003E1549">
        <w:rPr>
          <w:rFonts w:ascii="Lato" w:hAnsi="Lato"/>
          <w:color w:val="565A5C"/>
          <w:sz w:val="20"/>
          <w:szCs w:val="20"/>
          <w:shd w:val="clear" w:color="auto" w:fill="FFFFFF"/>
        </w:rPr>
        <w:t>H</w:t>
      </w:r>
      <w:r w:rsidR="00BC3129" w:rsidRPr="00BC3129">
        <w:rPr>
          <w:rFonts w:ascii="Lato" w:hAnsi="Lato"/>
          <w:color w:val="565A5C"/>
          <w:sz w:val="20"/>
          <w:szCs w:val="20"/>
          <w:shd w:val="clear" w:color="auto" w:fill="FFFFFF"/>
        </w:rPr>
        <w:t xml:space="preserve">owever, this dependency could be argued as a requirement for creation only, but should be maintained at </w:t>
      </w:r>
      <w:r w:rsidR="00BC3129" w:rsidRPr="00BC3129">
        <w:rPr>
          <w:rFonts w:ascii="Lato" w:hAnsi="Lato"/>
          <w:i/>
          <w:iCs/>
          <w:color w:val="565A5C"/>
          <w:sz w:val="20"/>
          <w:szCs w:val="20"/>
          <w:shd w:val="clear" w:color="auto" w:fill="FFFFFF"/>
        </w:rPr>
        <w:t>Customer</w:t>
      </w:r>
      <w:r w:rsidR="00BC3129" w:rsidRPr="00BC3129">
        <w:rPr>
          <w:rFonts w:ascii="Lato" w:hAnsi="Lato"/>
          <w:color w:val="565A5C"/>
          <w:sz w:val="20"/>
          <w:szCs w:val="20"/>
          <w:shd w:val="clear" w:color="auto" w:fill="FFFFFF"/>
        </w:rPr>
        <w:t xml:space="preserve"> deletion</w:t>
      </w:r>
      <w:r w:rsidR="0040303F">
        <w:rPr>
          <w:rFonts w:ascii="Lato" w:hAnsi="Lato"/>
          <w:color w:val="565A5C"/>
          <w:sz w:val="20"/>
          <w:szCs w:val="20"/>
          <w:shd w:val="clear" w:color="auto" w:fill="FFFFFF"/>
        </w:rPr>
        <w:t xml:space="preserve"> as deleting </w:t>
      </w:r>
      <w:r w:rsidR="000B3EBF" w:rsidRPr="000B3EBF">
        <w:rPr>
          <w:rFonts w:ascii="Lato" w:hAnsi="Lato"/>
          <w:i/>
          <w:iCs/>
          <w:color w:val="565A5C"/>
          <w:sz w:val="20"/>
          <w:szCs w:val="20"/>
          <w:shd w:val="clear" w:color="auto" w:fill="FFFFFF"/>
        </w:rPr>
        <w:t>O</w:t>
      </w:r>
      <w:r w:rsidR="0040303F" w:rsidRPr="000B3EBF">
        <w:rPr>
          <w:rFonts w:ascii="Lato" w:hAnsi="Lato"/>
          <w:i/>
          <w:iCs/>
          <w:color w:val="565A5C"/>
          <w:sz w:val="20"/>
          <w:szCs w:val="20"/>
          <w:shd w:val="clear" w:color="auto" w:fill="FFFFFF"/>
        </w:rPr>
        <w:t>rder</w:t>
      </w:r>
      <w:r w:rsidR="0040303F">
        <w:rPr>
          <w:rFonts w:ascii="Lato" w:hAnsi="Lato"/>
          <w:color w:val="565A5C"/>
          <w:sz w:val="20"/>
          <w:szCs w:val="20"/>
          <w:shd w:val="clear" w:color="auto" w:fill="FFFFFF"/>
        </w:rPr>
        <w:t xml:space="preserve"> information could lead to accounting issues.  Cardinality of 1 order to 1 customer makes sense, and many orders to 1 </w:t>
      </w:r>
      <w:r w:rsidR="000B3EBF" w:rsidRPr="000B3EBF">
        <w:rPr>
          <w:rFonts w:ascii="Lato" w:hAnsi="Lato"/>
          <w:i/>
          <w:iCs/>
          <w:color w:val="565A5C"/>
          <w:sz w:val="20"/>
          <w:szCs w:val="20"/>
          <w:shd w:val="clear" w:color="auto" w:fill="FFFFFF"/>
        </w:rPr>
        <w:t>C</w:t>
      </w:r>
      <w:r w:rsidR="0040303F" w:rsidRPr="000B3EBF">
        <w:rPr>
          <w:rFonts w:ascii="Lato" w:hAnsi="Lato"/>
          <w:i/>
          <w:iCs/>
          <w:color w:val="565A5C"/>
          <w:sz w:val="20"/>
          <w:szCs w:val="20"/>
          <w:shd w:val="clear" w:color="auto" w:fill="FFFFFF"/>
        </w:rPr>
        <w:t>ustomer</w:t>
      </w:r>
      <w:r w:rsidR="0040303F">
        <w:rPr>
          <w:rFonts w:ascii="Lato" w:hAnsi="Lato"/>
          <w:color w:val="565A5C"/>
          <w:sz w:val="20"/>
          <w:szCs w:val="20"/>
          <w:shd w:val="clear" w:color="auto" w:fill="FFFFFF"/>
        </w:rPr>
        <w:t xml:space="preserve"> also makes sense, however, multiple </w:t>
      </w:r>
      <w:r w:rsidR="000B3EBF">
        <w:rPr>
          <w:rFonts w:ascii="Lato" w:hAnsi="Lato"/>
          <w:i/>
          <w:iCs/>
          <w:color w:val="565A5C"/>
          <w:sz w:val="20"/>
          <w:szCs w:val="20"/>
          <w:shd w:val="clear" w:color="auto" w:fill="FFFFFF"/>
        </w:rPr>
        <w:t>S</w:t>
      </w:r>
      <w:r w:rsidR="0040303F" w:rsidRPr="000B3EBF">
        <w:rPr>
          <w:rFonts w:ascii="Lato" w:hAnsi="Lato"/>
          <w:i/>
          <w:iCs/>
          <w:color w:val="565A5C"/>
          <w:sz w:val="20"/>
          <w:szCs w:val="20"/>
          <w:shd w:val="clear" w:color="auto" w:fill="FFFFFF"/>
        </w:rPr>
        <w:t xml:space="preserve">hipping </w:t>
      </w:r>
      <w:r w:rsidR="000B3EBF">
        <w:rPr>
          <w:rFonts w:ascii="Lato" w:hAnsi="Lato"/>
          <w:i/>
          <w:iCs/>
          <w:color w:val="565A5C"/>
          <w:sz w:val="20"/>
          <w:szCs w:val="20"/>
          <w:shd w:val="clear" w:color="auto" w:fill="FFFFFF"/>
        </w:rPr>
        <w:t>I</w:t>
      </w:r>
      <w:r w:rsidR="000B3EBF" w:rsidRPr="000B3EBF">
        <w:rPr>
          <w:rFonts w:ascii="Lato" w:hAnsi="Lato"/>
          <w:i/>
          <w:iCs/>
          <w:color w:val="565A5C"/>
          <w:sz w:val="20"/>
          <w:szCs w:val="20"/>
          <w:shd w:val="clear" w:color="auto" w:fill="FFFFFF"/>
        </w:rPr>
        <w:t>nfo</w:t>
      </w:r>
      <w:r w:rsidR="000B3EBF">
        <w:rPr>
          <w:rFonts w:ascii="Lato" w:hAnsi="Lato"/>
          <w:color w:val="565A5C"/>
          <w:sz w:val="20"/>
          <w:szCs w:val="20"/>
          <w:shd w:val="clear" w:color="auto" w:fill="FFFFFF"/>
        </w:rPr>
        <w:t xml:space="preserve"> to 1 </w:t>
      </w:r>
      <w:r w:rsidR="000B3EBF" w:rsidRPr="000B3EBF">
        <w:rPr>
          <w:rFonts w:ascii="Lato" w:hAnsi="Lato"/>
          <w:i/>
          <w:iCs/>
          <w:color w:val="565A5C"/>
          <w:sz w:val="20"/>
          <w:szCs w:val="20"/>
          <w:shd w:val="clear" w:color="auto" w:fill="FFFFFF"/>
        </w:rPr>
        <w:t>Order</w:t>
      </w:r>
      <w:r w:rsidR="000B3EBF">
        <w:rPr>
          <w:rFonts w:ascii="Lato" w:hAnsi="Lato"/>
          <w:color w:val="565A5C"/>
          <w:sz w:val="20"/>
          <w:szCs w:val="20"/>
          <w:shd w:val="clear" w:color="auto" w:fill="FFFFFF"/>
        </w:rPr>
        <w:t xml:space="preserve"> </w:t>
      </w:r>
      <w:r w:rsidR="0040303F">
        <w:rPr>
          <w:rFonts w:ascii="Lato" w:hAnsi="Lato"/>
          <w:color w:val="565A5C"/>
          <w:sz w:val="20"/>
          <w:szCs w:val="20"/>
          <w:shd w:val="clear" w:color="auto" w:fill="FFFFFF"/>
        </w:rPr>
        <w:t xml:space="preserve">could make sense for a single </w:t>
      </w:r>
      <w:r w:rsidR="000B3EBF" w:rsidRPr="000B3EBF">
        <w:rPr>
          <w:rFonts w:ascii="Lato" w:hAnsi="Lato"/>
          <w:i/>
          <w:iCs/>
          <w:color w:val="565A5C"/>
          <w:sz w:val="20"/>
          <w:szCs w:val="20"/>
          <w:shd w:val="clear" w:color="auto" w:fill="FFFFFF"/>
        </w:rPr>
        <w:t>Order</w:t>
      </w:r>
      <w:r w:rsidR="0040303F">
        <w:rPr>
          <w:rFonts w:ascii="Lato" w:hAnsi="Lato"/>
          <w:color w:val="565A5C"/>
          <w:sz w:val="20"/>
          <w:szCs w:val="20"/>
          <w:shd w:val="clear" w:color="auto" w:fill="FFFFFF"/>
        </w:rPr>
        <w:t xml:space="preserve"> if the business intends to support</w:t>
      </w:r>
      <w:r w:rsidR="000B3EBF">
        <w:rPr>
          <w:rFonts w:ascii="Lato" w:hAnsi="Lato"/>
          <w:color w:val="565A5C"/>
          <w:sz w:val="20"/>
          <w:szCs w:val="20"/>
          <w:shd w:val="clear" w:color="auto" w:fill="FFFFFF"/>
        </w:rPr>
        <w:t xml:space="preserve"> back-orders while shipping in-stock products.</w:t>
      </w:r>
    </w:p>
    <w:p w14:paraId="46F3C99E" w14:textId="0C0F6221" w:rsidR="00BC3129" w:rsidRPr="00BC3129" w:rsidRDefault="00BC3129" w:rsidP="00BC3129">
      <w:pPr>
        <w:rPr>
          <w:rFonts w:ascii="Lato" w:hAnsi="Lato"/>
          <w:color w:val="565A5C"/>
          <w:sz w:val="20"/>
          <w:szCs w:val="20"/>
          <w:shd w:val="clear" w:color="auto" w:fill="FFFFFF"/>
        </w:rPr>
      </w:pPr>
      <w:r>
        <w:rPr>
          <w:rFonts w:ascii="Lato" w:hAnsi="Lato"/>
          <w:color w:val="565A5C"/>
          <w:sz w:val="20"/>
          <w:szCs w:val="20"/>
          <w:shd w:val="clear" w:color="auto" w:fill="FFFFFF"/>
        </w:rPr>
        <w:t xml:space="preserve">There are some </w:t>
      </w:r>
      <w:r w:rsidR="0040303F">
        <w:rPr>
          <w:rFonts w:ascii="Lato" w:hAnsi="Lato"/>
          <w:color w:val="565A5C"/>
          <w:sz w:val="20"/>
          <w:szCs w:val="20"/>
          <w:shd w:val="clear" w:color="auto" w:fill="FFFFFF"/>
        </w:rPr>
        <w:t xml:space="preserve">behaviors that appear to missing such as upgrading/degrading a </w:t>
      </w:r>
      <w:r w:rsidR="000B3EBF" w:rsidRPr="000B3EBF">
        <w:rPr>
          <w:rFonts w:ascii="Lato" w:hAnsi="Lato"/>
          <w:i/>
          <w:iCs/>
          <w:color w:val="565A5C"/>
          <w:sz w:val="20"/>
          <w:szCs w:val="20"/>
          <w:shd w:val="clear" w:color="auto" w:fill="FFFFFF"/>
        </w:rPr>
        <w:t>U</w:t>
      </w:r>
      <w:r w:rsidR="0040303F" w:rsidRPr="000B3EBF">
        <w:rPr>
          <w:rFonts w:ascii="Lato" w:hAnsi="Lato"/>
          <w:i/>
          <w:iCs/>
          <w:color w:val="565A5C"/>
          <w:sz w:val="20"/>
          <w:szCs w:val="20"/>
          <w:shd w:val="clear" w:color="auto" w:fill="FFFFFF"/>
        </w:rPr>
        <w:t>ser</w:t>
      </w:r>
      <w:r w:rsidR="0040303F">
        <w:rPr>
          <w:rFonts w:ascii="Lato" w:hAnsi="Lato"/>
          <w:color w:val="565A5C"/>
          <w:sz w:val="20"/>
          <w:szCs w:val="20"/>
          <w:shd w:val="clear" w:color="auto" w:fill="FFFFFF"/>
        </w:rPr>
        <w:t xml:space="preserve"> to/from an </w:t>
      </w:r>
      <w:r w:rsidR="000B3EBF">
        <w:rPr>
          <w:rFonts w:ascii="Lato" w:hAnsi="Lato"/>
          <w:color w:val="565A5C"/>
          <w:sz w:val="20"/>
          <w:szCs w:val="20"/>
          <w:shd w:val="clear" w:color="auto" w:fill="FFFFFF"/>
        </w:rPr>
        <w:t>A</w:t>
      </w:r>
      <w:r w:rsidR="0040303F">
        <w:rPr>
          <w:rFonts w:ascii="Lato" w:hAnsi="Lato"/>
          <w:color w:val="565A5C"/>
          <w:sz w:val="20"/>
          <w:szCs w:val="20"/>
          <w:shd w:val="clear" w:color="auto" w:fill="FFFFFF"/>
        </w:rPr>
        <w:t>dministrator, having a</w:t>
      </w:r>
      <w:r w:rsidR="000B3EBF">
        <w:rPr>
          <w:rFonts w:ascii="Lato" w:hAnsi="Lato"/>
          <w:color w:val="565A5C"/>
          <w:sz w:val="20"/>
          <w:szCs w:val="20"/>
          <w:shd w:val="clear" w:color="auto" w:fill="FFFFFF"/>
        </w:rPr>
        <w:t>n</w:t>
      </w:r>
      <w:r w:rsidR="0040303F">
        <w:rPr>
          <w:rFonts w:ascii="Lato" w:hAnsi="Lato"/>
          <w:color w:val="565A5C"/>
          <w:sz w:val="20"/>
          <w:szCs w:val="20"/>
          <w:shd w:val="clear" w:color="auto" w:fill="FFFFFF"/>
        </w:rPr>
        <w:t xml:space="preserve"> </w:t>
      </w:r>
      <w:r w:rsidR="000B3EBF">
        <w:rPr>
          <w:rFonts w:ascii="Lato" w:hAnsi="Lato"/>
          <w:i/>
          <w:iCs/>
          <w:color w:val="565A5C"/>
          <w:sz w:val="20"/>
          <w:szCs w:val="20"/>
          <w:shd w:val="clear" w:color="auto" w:fill="FFFFFF"/>
        </w:rPr>
        <w:t>A</w:t>
      </w:r>
      <w:r w:rsidR="0040303F" w:rsidRPr="000B3EBF">
        <w:rPr>
          <w:rFonts w:ascii="Lato" w:hAnsi="Lato"/>
          <w:i/>
          <w:iCs/>
          <w:color w:val="565A5C"/>
          <w:sz w:val="20"/>
          <w:szCs w:val="20"/>
          <w:shd w:val="clear" w:color="auto" w:fill="FFFFFF"/>
        </w:rPr>
        <w:t>dministrator</w:t>
      </w:r>
      <w:r w:rsidR="0040303F">
        <w:rPr>
          <w:rFonts w:ascii="Lato" w:hAnsi="Lato"/>
          <w:color w:val="565A5C"/>
          <w:sz w:val="20"/>
          <w:szCs w:val="20"/>
          <w:shd w:val="clear" w:color="auto" w:fill="FFFFFF"/>
        </w:rPr>
        <w:t xml:space="preserve"> login routine (</w:t>
      </w:r>
      <w:r w:rsidR="000B3EBF" w:rsidRPr="000B3EBF">
        <w:rPr>
          <w:rFonts w:ascii="Lato" w:hAnsi="Lato"/>
          <w:i/>
          <w:iCs/>
          <w:color w:val="565A5C"/>
          <w:sz w:val="20"/>
          <w:szCs w:val="20"/>
          <w:shd w:val="clear" w:color="auto" w:fill="FFFFFF"/>
        </w:rPr>
        <w:t>C</w:t>
      </w:r>
      <w:r w:rsidR="0040303F" w:rsidRPr="000B3EBF">
        <w:rPr>
          <w:rFonts w:ascii="Lato" w:hAnsi="Lato"/>
          <w:i/>
          <w:iCs/>
          <w:color w:val="565A5C"/>
          <w:sz w:val="20"/>
          <w:szCs w:val="20"/>
          <w:shd w:val="clear" w:color="auto" w:fill="FFFFFF"/>
        </w:rPr>
        <w:t>ustomer</w:t>
      </w:r>
      <w:r w:rsidR="0040303F">
        <w:rPr>
          <w:rFonts w:ascii="Lato" w:hAnsi="Lato"/>
          <w:color w:val="565A5C"/>
          <w:sz w:val="20"/>
          <w:szCs w:val="20"/>
          <w:shd w:val="clear" w:color="auto" w:fill="FFFFFF"/>
        </w:rPr>
        <w:t xml:space="preserve"> </w:t>
      </w:r>
      <w:r w:rsidR="000B3EBF">
        <w:rPr>
          <w:rFonts w:ascii="Lato" w:hAnsi="Lato"/>
          <w:color w:val="565A5C"/>
          <w:sz w:val="20"/>
          <w:szCs w:val="20"/>
          <w:shd w:val="clear" w:color="auto" w:fill="FFFFFF"/>
        </w:rPr>
        <w:t xml:space="preserve">class </w:t>
      </w:r>
      <w:r w:rsidR="0040303F">
        <w:rPr>
          <w:rFonts w:ascii="Lato" w:hAnsi="Lato"/>
          <w:color w:val="565A5C"/>
          <w:sz w:val="20"/>
          <w:szCs w:val="20"/>
          <w:shd w:val="clear" w:color="auto" w:fill="FFFFFF"/>
        </w:rPr>
        <w:t xml:space="preserve">creates this, not the parent </w:t>
      </w:r>
      <w:r w:rsidR="000B3EBF" w:rsidRPr="000B3EBF">
        <w:rPr>
          <w:rFonts w:ascii="Lato" w:hAnsi="Lato"/>
          <w:i/>
          <w:iCs/>
          <w:color w:val="565A5C"/>
          <w:sz w:val="20"/>
          <w:szCs w:val="20"/>
          <w:shd w:val="clear" w:color="auto" w:fill="FFFFFF"/>
        </w:rPr>
        <w:t>U</w:t>
      </w:r>
      <w:r w:rsidR="0040303F" w:rsidRPr="000B3EBF">
        <w:rPr>
          <w:rFonts w:ascii="Lato" w:hAnsi="Lato"/>
          <w:i/>
          <w:iCs/>
          <w:color w:val="565A5C"/>
          <w:sz w:val="20"/>
          <w:szCs w:val="20"/>
          <w:shd w:val="clear" w:color="auto" w:fill="FFFFFF"/>
        </w:rPr>
        <w:t>ser</w:t>
      </w:r>
      <w:r w:rsidR="000B3EBF">
        <w:rPr>
          <w:rFonts w:ascii="Lato" w:hAnsi="Lato"/>
          <w:color w:val="565A5C"/>
          <w:sz w:val="20"/>
          <w:szCs w:val="20"/>
          <w:shd w:val="clear" w:color="auto" w:fill="FFFFFF"/>
        </w:rPr>
        <w:t xml:space="preserve"> class</w:t>
      </w:r>
      <w:r w:rsidR="0040303F">
        <w:rPr>
          <w:rFonts w:ascii="Lato" w:hAnsi="Lato"/>
          <w:color w:val="565A5C"/>
          <w:sz w:val="20"/>
          <w:szCs w:val="20"/>
          <w:shd w:val="clear" w:color="auto" w:fill="FFFFFF"/>
        </w:rPr>
        <w:t xml:space="preserve">), having an </w:t>
      </w:r>
      <w:r w:rsidR="000B3EBF" w:rsidRPr="000B3EBF">
        <w:rPr>
          <w:rFonts w:ascii="Lato" w:hAnsi="Lato"/>
          <w:i/>
          <w:iCs/>
          <w:color w:val="565A5C"/>
          <w:sz w:val="20"/>
          <w:szCs w:val="20"/>
          <w:shd w:val="clear" w:color="auto" w:fill="FFFFFF"/>
        </w:rPr>
        <w:t>A</w:t>
      </w:r>
      <w:r w:rsidR="0040303F" w:rsidRPr="000B3EBF">
        <w:rPr>
          <w:rFonts w:ascii="Lato" w:hAnsi="Lato"/>
          <w:i/>
          <w:iCs/>
          <w:color w:val="565A5C"/>
          <w:sz w:val="20"/>
          <w:szCs w:val="20"/>
          <w:shd w:val="clear" w:color="auto" w:fill="FFFFFF"/>
        </w:rPr>
        <w:t>dministrator</w:t>
      </w:r>
      <w:r w:rsidR="0040303F">
        <w:rPr>
          <w:rFonts w:ascii="Lato" w:hAnsi="Lato"/>
          <w:color w:val="565A5C"/>
          <w:sz w:val="20"/>
          <w:szCs w:val="20"/>
          <w:shd w:val="clear" w:color="auto" w:fill="FFFFFF"/>
        </w:rPr>
        <w:t xml:space="preserve"> be capable of being a </w:t>
      </w:r>
      <w:proofErr w:type="gramStart"/>
      <w:r w:rsidR="000B3EBF" w:rsidRPr="000B3EBF">
        <w:rPr>
          <w:rFonts w:ascii="Lato" w:hAnsi="Lato"/>
          <w:i/>
          <w:iCs/>
          <w:color w:val="565A5C"/>
          <w:sz w:val="20"/>
          <w:szCs w:val="20"/>
          <w:shd w:val="clear" w:color="auto" w:fill="FFFFFF"/>
        </w:rPr>
        <w:t>C</w:t>
      </w:r>
      <w:r w:rsidR="0040303F" w:rsidRPr="000B3EBF">
        <w:rPr>
          <w:rFonts w:ascii="Lato" w:hAnsi="Lato"/>
          <w:i/>
          <w:iCs/>
          <w:color w:val="565A5C"/>
          <w:sz w:val="20"/>
          <w:szCs w:val="20"/>
          <w:shd w:val="clear" w:color="auto" w:fill="FFFFFF"/>
        </w:rPr>
        <w:t>ustomer</w:t>
      </w:r>
      <w:proofErr w:type="gramEnd"/>
      <w:r w:rsidR="0040303F">
        <w:rPr>
          <w:rFonts w:ascii="Lato" w:hAnsi="Lato"/>
          <w:color w:val="565A5C"/>
          <w:sz w:val="20"/>
          <w:szCs w:val="20"/>
          <w:shd w:val="clear" w:color="auto" w:fill="FFFFFF"/>
        </w:rPr>
        <w:t xml:space="preserve"> as well (a highly likely scenario).  A class that might be considered missing is the </w:t>
      </w:r>
      <w:r w:rsidR="000B3EBF" w:rsidRPr="000B3EBF">
        <w:rPr>
          <w:rFonts w:ascii="Lato" w:hAnsi="Lato"/>
          <w:i/>
          <w:iCs/>
          <w:color w:val="565A5C"/>
          <w:sz w:val="20"/>
          <w:szCs w:val="20"/>
          <w:shd w:val="clear" w:color="auto" w:fill="FFFFFF"/>
        </w:rPr>
        <w:t>P</w:t>
      </w:r>
      <w:r w:rsidR="0040303F" w:rsidRPr="000B3EBF">
        <w:rPr>
          <w:rFonts w:ascii="Lato" w:hAnsi="Lato"/>
          <w:i/>
          <w:iCs/>
          <w:color w:val="565A5C"/>
          <w:sz w:val="20"/>
          <w:szCs w:val="20"/>
          <w:shd w:val="clear" w:color="auto" w:fill="FFFFFF"/>
        </w:rPr>
        <w:t>ayment</w:t>
      </w:r>
      <w:r w:rsidR="0040303F">
        <w:rPr>
          <w:rFonts w:ascii="Lato" w:hAnsi="Lato"/>
          <w:color w:val="565A5C"/>
          <w:sz w:val="20"/>
          <w:szCs w:val="20"/>
          <w:shd w:val="clear" w:color="auto" w:fill="FFFFFF"/>
        </w:rPr>
        <w:t xml:space="preserve"> handler, no classes appear to be responsible for handling the payment system.  Similarly, is an </w:t>
      </w:r>
      <w:r w:rsidR="000B3EBF" w:rsidRPr="000B3EBF">
        <w:rPr>
          <w:rFonts w:ascii="Lato" w:hAnsi="Lato"/>
          <w:i/>
          <w:iCs/>
          <w:color w:val="565A5C"/>
          <w:sz w:val="20"/>
          <w:szCs w:val="20"/>
          <w:shd w:val="clear" w:color="auto" w:fill="FFFFFF"/>
        </w:rPr>
        <w:t>E</w:t>
      </w:r>
      <w:r w:rsidR="0040303F" w:rsidRPr="000B3EBF">
        <w:rPr>
          <w:rFonts w:ascii="Lato" w:hAnsi="Lato"/>
          <w:i/>
          <w:iCs/>
          <w:color w:val="565A5C"/>
          <w:sz w:val="20"/>
          <w:szCs w:val="20"/>
          <w:shd w:val="clear" w:color="auto" w:fill="FFFFFF"/>
        </w:rPr>
        <w:t xml:space="preserve">vent </w:t>
      </w:r>
      <w:r w:rsidR="000B3EBF" w:rsidRPr="000B3EBF">
        <w:rPr>
          <w:rFonts w:ascii="Lato" w:hAnsi="Lato"/>
          <w:i/>
          <w:iCs/>
          <w:color w:val="565A5C"/>
          <w:sz w:val="20"/>
          <w:szCs w:val="20"/>
          <w:shd w:val="clear" w:color="auto" w:fill="FFFFFF"/>
        </w:rPr>
        <w:t>N</w:t>
      </w:r>
      <w:r w:rsidR="0040303F" w:rsidRPr="000B3EBF">
        <w:rPr>
          <w:rFonts w:ascii="Lato" w:hAnsi="Lato"/>
          <w:i/>
          <w:iCs/>
          <w:color w:val="565A5C"/>
          <w:sz w:val="20"/>
          <w:szCs w:val="20"/>
          <w:shd w:val="clear" w:color="auto" w:fill="FFFFFF"/>
        </w:rPr>
        <w:t>otifier</w:t>
      </w:r>
      <w:r w:rsidR="0040303F">
        <w:rPr>
          <w:rFonts w:ascii="Lato" w:hAnsi="Lato"/>
          <w:color w:val="565A5C"/>
          <w:sz w:val="20"/>
          <w:szCs w:val="20"/>
          <w:shd w:val="clear" w:color="auto" w:fill="FFFFFF"/>
        </w:rPr>
        <w:t xml:space="preserve">, that would email </w:t>
      </w:r>
      <w:r w:rsidR="000B3EBF" w:rsidRPr="000B3EBF">
        <w:rPr>
          <w:rFonts w:ascii="Lato" w:hAnsi="Lato"/>
          <w:i/>
          <w:iCs/>
          <w:color w:val="565A5C"/>
          <w:sz w:val="20"/>
          <w:szCs w:val="20"/>
          <w:shd w:val="clear" w:color="auto" w:fill="FFFFFF"/>
        </w:rPr>
        <w:t>O</w:t>
      </w:r>
      <w:r w:rsidR="0040303F" w:rsidRPr="000B3EBF">
        <w:rPr>
          <w:rFonts w:ascii="Lato" w:hAnsi="Lato"/>
          <w:i/>
          <w:iCs/>
          <w:color w:val="565A5C"/>
          <w:sz w:val="20"/>
          <w:szCs w:val="20"/>
          <w:shd w:val="clear" w:color="auto" w:fill="FFFFFF"/>
        </w:rPr>
        <w:t>rder</w:t>
      </w:r>
      <w:r w:rsidR="0040303F">
        <w:rPr>
          <w:rFonts w:ascii="Lato" w:hAnsi="Lato"/>
          <w:color w:val="565A5C"/>
          <w:sz w:val="20"/>
          <w:szCs w:val="20"/>
          <w:shd w:val="clear" w:color="auto" w:fill="FFFFFF"/>
        </w:rPr>
        <w:t xml:space="preserve"> updates to the </w:t>
      </w:r>
      <w:r w:rsidR="000B3EBF" w:rsidRPr="000B3EBF">
        <w:rPr>
          <w:rFonts w:ascii="Lato" w:hAnsi="Lato"/>
          <w:i/>
          <w:iCs/>
          <w:color w:val="565A5C"/>
          <w:sz w:val="20"/>
          <w:szCs w:val="20"/>
          <w:shd w:val="clear" w:color="auto" w:fill="FFFFFF"/>
        </w:rPr>
        <w:t>C</w:t>
      </w:r>
      <w:r w:rsidR="0040303F" w:rsidRPr="000B3EBF">
        <w:rPr>
          <w:rFonts w:ascii="Lato" w:hAnsi="Lato"/>
          <w:i/>
          <w:iCs/>
          <w:color w:val="565A5C"/>
          <w:sz w:val="20"/>
          <w:szCs w:val="20"/>
          <w:shd w:val="clear" w:color="auto" w:fill="FFFFFF"/>
        </w:rPr>
        <w:t>ustomer</w:t>
      </w:r>
      <w:r w:rsidR="0040303F">
        <w:rPr>
          <w:rFonts w:ascii="Lato" w:hAnsi="Lato"/>
          <w:color w:val="565A5C"/>
          <w:sz w:val="20"/>
          <w:szCs w:val="20"/>
          <w:shd w:val="clear" w:color="auto" w:fill="FFFFFF"/>
        </w:rPr>
        <w:t xml:space="preserve"> and notify the processing center of a new event/order.</w:t>
      </w:r>
      <w:r w:rsidR="003E1549">
        <w:rPr>
          <w:rFonts w:ascii="Lato" w:hAnsi="Lato"/>
          <w:color w:val="565A5C"/>
          <w:sz w:val="20"/>
          <w:szCs w:val="20"/>
          <w:shd w:val="clear" w:color="auto" w:fill="FFFFFF"/>
        </w:rPr>
        <w:t xml:space="preserve">  This model needs further refinement with such considerations given additional review from an experienced webstore developer that will see missing details.</w:t>
      </w:r>
    </w:p>
    <w:p w14:paraId="58BD7581" w14:textId="2BA44260" w:rsidR="00B84D27" w:rsidRPr="00306640" w:rsidRDefault="00306640" w:rsidP="00B84D27">
      <w:pPr>
        <w:rPr>
          <w:rFonts w:ascii="Lato" w:hAnsi="Lato"/>
          <w:color w:val="565A5C"/>
          <w:sz w:val="20"/>
          <w:szCs w:val="20"/>
          <w:shd w:val="clear" w:color="auto" w:fill="FFFFFF"/>
        </w:rPr>
      </w:pPr>
      <w:r>
        <w:rPr>
          <w:rFonts w:ascii="Lato" w:hAnsi="Lato"/>
          <w:color w:val="565A5C"/>
          <w:sz w:val="20"/>
          <w:szCs w:val="20"/>
          <w:shd w:val="clear" w:color="auto" w:fill="FFFFFF"/>
        </w:rPr>
        <w:t xml:space="preserve">Using the process model method previously analyzed helps to show HOW the information will move thru the new system which can help to identify missing processes, where information will be needed shared as both sources and sinks, and can identify situations where special events need to happen that would not otherwise be captured.  The Object model however is essential to capture WHAT the data </w:t>
      </w:r>
      <w:r w:rsidR="003E1549">
        <w:rPr>
          <w:rFonts w:ascii="Lato" w:hAnsi="Lato"/>
          <w:color w:val="565A5C"/>
          <w:sz w:val="20"/>
          <w:szCs w:val="20"/>
          <w:shd w:val="clear" w:color="auto" w:fill="FFFFFF"/>
        </w:rPr>
        <w:t xml:space="preserve">is, where it will be handled, as well as </w:t>
      </w:r>
      <w:r>
        <w:rPr>
          <w:rFonts w:ascii="Lato" w:hAnsi="Lato"/>
          <w:color w:val="565A5C"/>
          <w:sz w:val="20"/>
          <w:szCs w:val="20"/>
          <w:shd w:val="clear" w:color="auto" w:fill="FFFFFF"/>
        </w:rPr>
        <w:t xml:space="preserve">will be </w:t>
      </w:r>
      <w:r w:rsidR="003E1549">
        <w:rPr>
          <w:rFonts w:ascii="Lato" w:hAnsi="Lato"/>
          <w:color w:val="565A5C"/>
          <w:sz w:val="20"/>
          <w:szCs w:val="20"/>
          <w:shd w:val="clear" w:color="auto" w:fill="FFFFFF"/>
        </w:rPr>
        <w:t>implemented</w:t>
      </w:r>
      <w:r>
        <w:rPr>
          <w:rFonts w:ascii="Lato" w:hAnsi="Lato"/>
          <w:color w:val="565A5C"/>
          <w:sz w:val="20"/>
          <w:szCs w:val="20"/>
          <w:shd w:val="clear" w:color="auto" w:fill="FFFFFF"/>
        </w:rPr>
        <w:t>, public vs private, string vs int vs struct, etc.  The Object model also portrays cardinality and composition where these details would not be visible on a process diagram.</w:t>
      </w:r>
    </w:p>
    <w:sectPr w:rsidR="00B84D27" w:rsidRPr="00306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632FF"/>
    <w:multiLevelType w:val="multilevel"/>
    <w:tmpl w:val="C0A65A48"/>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3940082D"/>
    <w:multiLevelType w:val="multilevel"/>
    <w:tmpl w:val="C1881D4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D27"/>
    <w:rsid w:val="000B3EBF"/>
    <w:rsid w:val="00306640"/>
    <w:rsid w:val="003E1549"/>
    <w:rsid w:val="0040303F"/>
    <w:rsid w:val="00403D90"/>
    <w:rsid w:val="00AE2A1F"/>
    <w:rsid w:val="00B84D27"/>
    <w:rsid w:val="00BC3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B8206"/>
  <w15:chartTrackingRefBased/>
  <w15:docId w15:val="{013A8CE2-31B5-4D51-9A51-E4CD0F19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D27"/>
    <w:pPr>
      <w:ind w:left="720"/>
      <w:contextualSpacing/>
    </w:pPr>
  </w:style>
  <w:style w:type="character" w:styleId="Strong">
    <w:name w:val="Strong"/>
    <w:basedOn w:val="DefaultParagraphFont"/>
    <w:uiPriority w:val="22"/>
    <w:qFormat/>
    <w:rsid w:val="00B84D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97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Loranger</dc:creator>
  <cp:keywords/>
  <dc:description/>
  <cp:lastModifiedBy>Daniel Loranger</cp:lastModifiedBy>
  <cp:revision>1</cp:revision>
  <dcterms:created xsi:type="dcterms:W3CDTF">2025-05-31T12:00:00Z</dcterms:created>
  <dcterms:modified xsi:type="dcterms:W3CDTF">2025-05-31T13:11:00Z</dcterms:modified>
</cp:coreProperties>
</file>