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B0AD" w14:textId="16A942D9" w:rsidR="00E0092B" w:rsidRPr="00E0092B" w:rsidRDefault="00E0092B" w:rsidP="004A2E76">
      <w:pPr>
        <w:spacing w:after="0" w:line="240" w:lineRule="auto"/>
        <w:rPr>
          <w:b/>
          <w:bCs/>
          <w:sz w:val="32"/>
          <w:szCs w:val="32"/>
        </w:rPr>
      </w:pPr>
      <w:r w:rsidRPr="00E0092B">
        <w:rPr>
          <w:b/>
          <w:bCs/>
          <w:sz w:val="32"/>
          <w:szCs w:val="32"/>
        </w:rPr>
        <w:t>Perguntas a responder</w:t>
      </w:r>
    </w:p>
    <w:p w14:paraId="28070A11" w14:textId="77777777" w:rsidR="00E0092B" w:rsidRDefault="00E0092B" w:rsidP="004A2E76">
      <w:pPr>
        <w:spacing w:after="0" w:line="240" w:lineRule="auto"/>
      </w:pPr>
    </w:p>
    <w:p w14:paraId="2415AD27" w14:textId="6C9194D1" w:rsidR="00850143" w:rsidRDefault="004A2E76" w:rsidP="004A2E76">
      <w:pPr>
        <w:spacing w:after="0" w:line="240" w:lineRule="auto"/>
      </w:pPr>
      <w:r>
        <w:t>Quanto investir por mês?</w:t>
      </w:r>
    </w:p>
    <w:p w14:paraId="78C781D5" w14:textId="64B9A536" w:rsidR="004A2E76" w:rsidRDefault="004A2E76" w:rsidP="004A2E76">
      <w:pPr>
        <w:spacing w:after="0" w:line="240" w:lineRule="auto"/>
      </w:pPr>
      <w:r>
        <w:t>Por quantos anos?</w:t>
      </w:r>
    </w:p>
    <w:p w14:paraId="7B45B43D" w14:textId="4221CBE9" w:rsidR="004A2E76" w:rsidRDefault="004A2E76" w:rsidP="004A2E76">
      <w:pPr>
        <w:spacing w:after="0" w:line="240" w:lineRule="auto"/>
      </w:pPr>
      <w:r>
        <w:t>Qual a taxa de rendimento mensal?</w:t>
      </w:r>
    </w:p>
    <w:p w14:paraId="660D4852" w14:textId="77777777" w:rsidR="004A2E76" w:rsidRDefault="004A2E76" w:rsidP="004A2E76">
      <w:pPr>
        <w:spacing w:after="0" w:line="240" w:lineRule="auto"/>
      </w:pPr>
    </w:p>
    <w:p w14:paraId="59A2FC65" w14:textId="175662B6" w:rsidR="004A2E76" w:rsidRDefault="00002E40" w:rsidP="004A2E76">
      <w:pPr>
        <w:spacing w:after="0" w:line="240" w:lineRule="auto"/>
      </w:pPr>
      <w:r>
        <w:t>Patrimônio acumulado?</w:t>
      </w:r>
    </w:p>
    <w:p w14:paraId="61378EBF" w14:textId="5446CF51" w:rsidR="00E0092B" w:rsidRDefault="00E0092B" w:rsidP="004A2E76">
      <w:pPr>
        <w:spacing w:after="0" w:line="240" w:lineRule="auto"/>
      </w:pPr>
      <w:r>
        <w:t>Dividendos Mensais?</w:t>
      </w:r>
    </w:p>
    <w:p w14:paraId="0DBCA004" w14:textId="77777777" w:rsidR="00E0092B" w:rsidRDefault="00E0092B" w:rsidP="004A2E76">
      <w:pPr>
        <w:spacing w:after="0" w:line="240" w:lineRule="auto"/>
      </w:pPr>
    </w:p>
    <w:p w14:paraId="51FFC9B8" w14:textId="77777777" w:rsidR="00E0092B" w:rsidRDefault="00E0092B" w:rsidP="004A2E76">
      <w:pPr>
        <w:spacing w:after="0" w:line="240" w:lineRule="auto"/>
      </w:pPr>
    </w:p>
    <w:p w14:paraId="76D0ACE6" w14:textId="77777777" w:rsidR="00002E40" w:rsidRDefault="00002E40" w:rsidP="004A2E76">
      <w:pPr>
        <w:spacing w:after="0" w:line="240" w:lineRule="auto"/>
      </w:pPr>
    </w:p>
    <w:sectPr w:rsidR="0000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57"/>
    <w:rsid w:val="00002E40"/>
    <w:rsid w:val="002929AF"/>
    <w:rsid w:val="004A2E76"/>
    <w:rsid w:val="00850143"/>
    <w:rsid w:val="009F1E57"/>
    <w:rsid w:val="00CE7640"/>
    <w:rsid w:val="00E0092B"/>
    <w:rsid w:val="00F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EA81"/>
  <w15:chartTrackingRefBased/>
  <w15:docId w15:val="{32BE3680-6E90-4C8F-BBF8-235721A6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1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1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1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1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1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1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1E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1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1E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1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1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1E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1E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1E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1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1E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1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Roggia</dc:creator>
  <cp:keywords/>
  <dc:description/>
  <cp:lastModifiedBy>Daniel Roggia</cp:lastModifiedBy>
  <cp:revision>4</cp:revision>
  <dcterms:created xsi:type="dcterms:W3CDTF">2025-05-25T20:23:00Z</dcterms:created>
  <dcterms:modified xsi:type="dcterms:W3CDTF">2025-05-25T20:25:00Z</dcterms:modified>
</cp:coreProperties>
</file>