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Информация о проекте Therapy.School</w:t>
      </w:r>
    </w:p>
    <w:p>
      <w:pPr>
        <w:pStyle w:val="Heading2"/>
      </w:pPr>
      <w:r>
        <w:t>1. Общая информация</w:t>
      </w:r>
    </w:p>
    <w:p>
      <w:r>
        <w:t>Therapy.School — образовательная онлайн-платформа для врачей и специалистов в области терапии. На сайте размещены курсы, вебинары, статьи, экспертные видео и материалы для профессионального развития.</w:t>
      </w:r>
    </w:p>
    <w:p>
      <w:pPr>
        <w:pStyle w:val="Heading2"/>
      </w:pPr>
      <w:r>
        <w:t>2. Целевая аудитория</w:t>
      </w:r>
    </w:p>
    <w:p>
      <w:r>
        <w:t>- Врачи общей практики</w:t>
        <w:br/>
        <w:t>- Терапевты</w:t>
        <w:br/>
        <w:t>- Интерны и ординаторы</w:t>
        <w:br/>
        <w:t>- Медицинские учреждения</w:t>
      </w:r>
    </w:p>
    <w:p>
      <w:pPr>
        <w:pStyle w:val="Heading2"/>
      </w:pPr>
      <w:r>
        <w:t>3. Основные разделы сайта</w:t>
      </w:r>
    </w:p>
    <w:p>
      <w:r>
        <w:t>- Главная</w:t>
        <w:br/>
        <w:t>- Курсы</w:t>
        <w:br/>
        <w:t>- Вебинары</w:t>
        <w:br/>
        <w:t>- Лекторий</w:t>
        <w:br/>
        <w:t>- Видео</w:t>
        <w:br/>
        <w:t>- Статьи</w:t>
        <w:br/>
        <w:t>- FAQ</w:t>
        <w:br/>
        <w:t>- Личный кабинет</w:t>
        <w:br/>
        <w:t>- Контакты</w:t>
        <w:br/>
        <w:t>- Партнёрам</w:t>
      </w:r>
    </w:p>
    <w:p>
      <w:pPr>
        <w:pStyle w:val="Heading2"/>
      </w:pPr>
      <w:r>
        <w:t>4. Контактная информация</w:t>
      </w:r>
    </w:p>
    <w:p>
      <w:r>
        <w:t>Название организации: Therapy School</w:t>
        <w:br/>
        <w:t>Юридическое лицо: ООО «Терапи Скул»</w:t>
        <w:br/>
        <w:t>ИНН: 9718114561</w:t>
        <w:br/>
        <w:t>ОГРН: 1217700518397</w:t>
        <w:br/>
        <w:t>Адрес: г. Москва, ул. Профсоюзная, д. 78, офис 4</w:t>
        <w:br/>
        <w:t>Электронная почта: info@therapy.school</w:t>
        <w:br/>
        <w:t>Телефон: +7 (499) 113-58-70</w:t>
        <w:br/>
        <w:t>Сайт: https://therapy.school/</w:t>
      </w:r>
    </w:p>
    <w:p>
      <w:pPr>
        <w:pStyle w:val="Heading2"/>
      </w:pPr>
      <w:r>
        <w:t>5. Экспертное сообщество</w:t>
      </w:r>
    </w:p>
    <w:p>
      <w:r>
        <w:t>- Кузнецова Елена Ивановна — д.м.н., профессор, кардиология</w:t>
        <w:br/>
        <w:t>- Смирнов Алексей Павлович — к.м.н., гастроэнтерология</w:t>
        <w:br/>
        <w:t>- Лебедева Мария Юрьевна — терапевт, клинический лектор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