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p>
    <w:p>
      <w:pPr>
        <w:spacing w:after="20"/>
      </w:pPr>
    </w:p>
    <w:p>
      <w:pPr>
        <w:spacing w:after="80"/>
        <w:jc w:val="center"/>
      </w:pPr>
      <w:r>
        <w:rPr>
          <w:rFonts w:ascii="Calibri" w:hAnsi="Calibri"/>
          <w:b/>
          <w:color w:val="16202A"/>
          <w:sz w:val="64"/>
        </w:rPr>
        <w:t>KRISHI YANTRA</w:t>
      </w:r>
    </w:p>
    <w:p>
      <w:pPr>
        <w:spacing w:after="120"/>
        <w:jc w:val="center"/>
      </w:pPr>
      <w:r>
        <w:rPr>
          <w:rFonts w:ascii="Calibri" w:hAnsi="Calibri"/>
          <w:i/>
          <w:color w:val="595959"/>
          <w:sz w:val="26"/>
        </w:rPr>
        <w:t>Peer-to-Peer Farm Equipment Sharing &amp; Rental Platform</w:t>
      </w:r>
    </w:p>
    <w:p>
      <w:pPr>
        <w:spacing w:after="240"/>
        <w:jc w:val="center"/>
      </w:pPr>
      <w:r>
        <w:rPr>
          <w:rFonts w:ascii="Calibri" w:hAnsi="Calibri"/>
          <w:color w:val="2E7D32"/>
          <w:sz w:val="16"/>
        </w:rPr>
        <w:t>────────────────────────────────────────────────────────────</w:t>
      </w:r>
    </w:p>
    <w:p>
      <w:pPr>
        <w:spacing w:after="360"/>
        <w:jc w:val="center"/>
      </w:pPr>
      <w:r>
        <w:rPr>
          <w:rFonts w:ascii="Calibri" w:hAnsi="Calibri"/>
          <w:b/>
          <w:color w:val="16202A"/>
          <w:sz w:val="28"/>
        </w:rPr>
        <w:t>Interview Guide &amp; Project Documentation</w:t>
      </w:r>
    </w:p>
    <w:tbl>
      <w:tblPr>
        <w:tblStyle w:val="LightGrid-Accent1"/>
        <w:tblW w:type="auto" w:w="0"/>
        <w:jc w:val="center"/>
        <w:tblLook w:firstColumn="1" w:firstRow="1" w:lastColumn="0" w:lastRow="0" w:noHBand="0" w:noVBand="1" w:val="04A0"/>
      </w:tblPr>
      <w:tblGrid>
        <w:gridCol w:w="4513"/>
        <w:gridCol w:w="4513"/>
      </w:tblGrid>
      <w:tr>
        <w:tc>
          <w:tcPr>
            <w:tcW w:type="dxa" w:w="4513"/>
            <w:shd w:fill="D9EAF3" w:val="clear"/>
          </w:tcPr>
          <w:p>
            <w:pPr>
              <w:jc w:val="center"/>
            </w:pPr>
            <w:r>
              <w:rPr>
                <w:rFonts w:ascii="Calibri" w:hAnsi="Calibri"/>
                <w:b/>
                <w:color w:val="16202A"/>
                <w:sz w:val="17"/>
              </w:rPr>
              <w:t>Full-Stack  •  Node.js + Express + SQLite + Vanilla JavaScript</w:t>
            </w:r>
          </w:p>
        </w:tc>
        <w:tc>
          <w:tcPr>
            <w:tcW w:type="dxa" w:w="4513"/>
            <w:shd w:fill="D9EAF3" w:val="clear"/>
          </w:tcPr>
          <w:p>
            <w:pPr>
              <w:jc w:val="center"/>
            </w:pPr>
            <w:r>
              <w:rPr>
                <w:rFonts w:ascii="Calibri" w:hAnsi="Calibri"/>
                <w:b/>
                <w:color w:val="16202A"/>
                <w:sz w:val="17"/>
              </w:rPr>
              <w:t>Vercel + GitHub  •  REST API Architecture</w:t>
            </w:r>
          </w:p>
        </w:tc>
      </w:tr>
    </w:tbl>
    <w:p>
      <w:pPr>
        <w:spacing w:after="160"/>
      </w:pPr>
    </w:p>
    <w:p>
      <w:pPr>
        <w:spacing w:after="240"/>
        <w:jc w:val="center"/>
      </w:pPr>
      <w:r>
        <w:rPr>
          <w:rFonts w:ascii="Calibri" w:hAnsi="Calibri"/>
          <w:color w:val="808080"/>
          <w:sz w:val="16"/>
        </w:rPr>
        <w:t>Version 1.0  •  August 2025  •  11 Pages  •  18 REST Endpoints  •  45/45 Tasks Completed</w:t>
      </w:r>
    </w:p>
    <w:tbl>
      <w:tblPr>
        <w:tblStyle w:val="LightGrid-Accent1"/>
        <w:tblW w:type="auto" w:w="0"/>
        <w:jc w:val="center"/>
        <w:tblLook w:firstColumn="1" w:firstRow="1" w:lastColumn="0" w:lastRow="0" w:noHBand="0" w:noVBand="1" w:val="04A0"/>
      </w:tblPr>
      <w:tblGrid>
        <w:gridCol w:w="4513"/>
        <w:gridCol w:w="4513"/>
      </w:tblGrid>
      <w:tr>
        <w:tc>
          <w:tcPr>
            <w:tcW w:type="dxa" w:w="4513"/>
          </w:tcPr>
          <w:p>
            <w:pPr>
              <w:jc w:val="center"/>
            </w:pPr>
            <w:r>
              <w:rPr>
                <w:rFonts w:ascii="Calibri" w:hAnsi="Calibri"/>
                <w:b/>
                <w:color w:val="333333"/>
                <w:sz w:val="16"/>
              </w:rPr>
              <w:t>GitHub: github.com/Dm9582/Krishi-Yantra</w:t>
            </w:r>
          </w:p>
        </w:tc>
        <w:tc>
          <w:tcPr>
            <w:tcW w:type="dxa" w:w="4513"/>
          </w:tcPr>
          <w:p>
            <w:pPr>
              <w:jc w:val="center"/>
            </w:pPr>
            <w:r>
              <w:rPr>
                <w:rFonts w:ascii="Calibri" w:hAnsi="Calibri"/>
                <w:b/>
                <w:color w:val="333333"/>
                <w:sz w:val="16"/>
              </w:rPr>
              <w:t>Live Demo: krishi-yantra.vercel.app</w:t>
            </w:r>
          </w:p>
        </w:tc>
      </w:tr>
    </w:tbl>
    <w:p>
      <w:pPr>
        <w:spacing w:after="240"/>
      </w:pPr>
    </w:p>
    <w:p>
      <w:pPr>
        <w:jc w:val="center"/>
      </w:pPr>
      <w:r>
        <w:rPr>
          <w:rFonts w:ascii="Calibri" w:hAnsi="Calibri"/>
          <w:b/>
          <w:color w:val="2E7D32"/>
          <w:sz w:val="20"/>
        </w:rPr>
        <w:t>For Local Farmers in India  |  Hindi-First  |  Mobile-First</w:t>
      </w:r>
    </w:p>
    <w:p>
      <w:r>
        <w:br w:type="page"/>
      </w:r>
    </w:p>
    <w:p>
      <w:pPr>
        <w:pStyle w:val="Heading1"/>
        <w:jc w:val="left"/>
      </w:pPr>
      <w:r>
        <w:rPr>
          <w:rFonts w:ascii="Calibri" w:hAnsi="Calibri"/>
          <w:b/>
          <w:color w:val="16202A"/>
          <w:sz w:val="40"/>
        </w:rPr>
        <w:t>Table of Contents</w:t>
      </w:r>
    </w:p>
    <w:p>
      <w:pPr>
        <w:pStyle w:val="ListBullet"/>
        <w:spacing w:after="40"/>
      </w:pPr>
      <w:r>
        <w:rPr>
          <w:rFonts w:ascii="Calibri" w:hAnsi="Calibri"/>
          <w:color w:val="333333"/>
          <w:sz w:val="20"/>
        </w:rPr>
        <w:t>1. Executive Summary and Elevator Pitch</w:t>
      </w:r>
    </w:p>
    <w:p>
      <w:pPr>
        <w:pStyle w:val="ListBullet"/>
        <w:spacing w:after="40"/>
      </w:pPr>
      <w:r>
        <w:rPr>
          <w:rFonts w:ascii="Calibri" w:hAnsi="Calibri"/>
          <w:color w:val="333333"/>
          <w:sz w:val="20"/>
        </w:rPr>
        <w:t>2. Problem, Users, and Innovation</w:t>
      </w:r>
    </w:p>
    <w:p>
      <w:pPr>
        <w:pStyle w:val="ListBullet"/>
        <w:spacing w:after="40"/>
      </w:pPr>
      <w:r>
        <w:rPr>
          <w:rFonts w:ascii="Calibri" w:hAnsi="Calibri"/>
          <w:color w:val="333333"/>
          <w:sz w:val="20"/>
        </w:rPr>
        <w:t>3. Feature Walkthrough</w:t>
      </w:r>
    </w:p>
    <w:p>
      <w:pPr>
        <w:pStyle w:val="ListBullet"/>
        <w:spacing w:after="40"/>
      </w:pPr>
      <w:r>
        <w:rPr>
          <w:rFonts w:ascii="Calibri" w:hAnsi="Calibri"/>
          <w:color w:val="333333"/>
          <w:sz w:val="20"/>
        </w:rPr>
        <w:t>4. Architecture and Request Lifecycle</w:t>
      </w:r>
    </w:p>
    <w:p>
      <w:pPr>
        <w:pStyle w:val="ListBullet"/>
        <w:spacing w:after="40"/>
      </w:pPr>
      <w:r>
        <w:rPr>
          <w:rFonts w:ascii="Calibri" w:hAnsi="Calibri"/>
          <w:color w:val="333333"/>
          <w:sz w:val="20"/>
        </w:rPr>
        <w:t>5. Technology Stack in Detail</w:t>
      </w:r>
    </w:p>
    <w:p>
      <w:pPr>
        <w:pStyle w:val="ListBullet"/>
        <w:spacing w:after="40"/>
      </w:pPr>
      <w:r>
        <w:rPr>
          <w:rFonts w:ascii="Calibri" w:hAnsi="Calibri"/>
          <w:color w:val="333333"/>
          <w:sz w:val="20"/>
        </w:rPr>
        <w:t>6. Source Code and Database Design</w:t>
      </w:r>
    </w:p>
    <w:p>
      <w:pPr>
        <w:pStyle w:val="ListBullet"/>
        <w:spacing w:after="40"/>
      </w:pPr>
      <w:r>
        <w:rPr>
          <w:rFonts w:ascii="Calibri" w:hAnsi="Calibri"/>
          <w:color w:val="333333"/>
          <w:sz w:val="20"/>
        </w:rPr>
        <w:t>7. API, Validation, and Scoring Algorithm</w:t>
      </w:r>
    </w:p>
    <w:p>
      <w:pPr>
        <w:pStyle w:val="ListBullet"/>
        <w:spacing w:after="40"/>
      </w:pPr>
      <w:r>
        <w:rPr>
          <w:rFonts w:ascii="Calibri" w:hAnsi="Calibri"/>
          <w:color w:val="333333"/>
          <w:sz w:val="20"/>
        </w:rPr>
        <w:t>8. Security, Reliability, and Limitations</w:t>
      </w:r>
    </w:p>
    <w:p>
      <w:pPr>
        <w:pStyle w:val="ListBullet"/>
        <w:spacing w:after="40"/>
      </w:pPr>
      <w:r>
        <w:rPr>
          <w:rFonts w:ascii="Calibri" w:hAnsi="Calibri"/>
          <w:color w:val="333333"/>
          <w:sz w:val="20"/>
        </w:rPr>
        <w:t>9. Interview Demo Plan</w:t>
      </w:r>
    </w:p>
    <w:p>
      <w:pPr>
        <w:pStyle w:val="ListBullet"/>
        <w:spacing w:after="40"/>
      </w:pPr>
      <w:r>
        <w:rPr>
          <w:rFonts w:ascii="Calibri" w:hAnsi="Calibri"/>
          <w:color w:val="333333"/>
          <w:sz w:val="20"/>
        </w:rPr>
        <w:t>10. Interview Question Bank and Answers</w:t>
      </w:r>
    </w:p>
    <w:p>
      <w:pPr>
        <w:pStyle w:val="ListBullet"/>
        <w:spacing w:after="40"/>
      </w:pPr>
      <w:r>
        <w:rPr>
          <w:rFonts w:ascii="Calibri" w:hAnsi="Calibri"/>
          <w:color w:val="333333"/>
          <w:sz w:val="20"/>
        </w:rPr>
        <w:t>11. Strong Closing Statements</w:t>
      </w:r>
    </w:p>
    <w:p>
      <w:pPr>
        <w:pStyle w:val="ListBullet"/>
        <w:spacing w:after="40"/>
      </w:pPr>
      <w:r>
        <w:rPr>
          <w:rFonts w:ascii="Calibri" w:hAnsi="Calibri"/>
          <w:color w:val="333333"/>
          <w:sz w:val="20"/>
        </w:rPr>
        <w:t>12. Final Cheat Sheet</w:t>
      </w:r>
    </w:p>
    <w:p>
      <w:pPr>
        <w:spacing w:before="160"/>
      </w:pPr>
      <w:r>
        <w:rPr>
          <w:rFonts w:ascii="Calibri" w:hAnsi="Calibri"/>
          <w:i/>
          <w:color w:val="808080"/>
          <w:sz w:val="14"/>
        </w:rPr>
        <w:t>Note: In Microsoft Word, right-click the Table of Contents above → Update Field → Update entire table to auto-generate page numbers (requires Heading styles).</w:t>
      </w:r>
    </w:p>
    <w:p>
      <w:r>
        <w:br w:type="page"/>
      </w:r>
    </w:p>
    <w:p>
      <w:pPr>
        <w:pStyle w:val="Heading1"/>
        <w:jc w:val="left"/>
      </w:pPr>
      <w:r>
        <w:rPr>
          <w:rFonts w:ascii="Calibri" w:hAnsi="Calibri"/>
          <w:b/>
          <w:color w:val="16202A"/>
          <w:sz w:val="40"/>
        </w:rPr>
        <w:t>1. Executive Summary and Elevator Pitch</w:t>
      </w:r>
    </w:p>
    <w:tbl>
      <w:tblPr>
        <w:tblStyle w:val="LightGrid-Accent1"/>
        <w:tblW w:type="auto" w:w="0"/>
        <w:jc w:val="center"/>
        <w:tblLook w:firstColumn="1" w:firstRow="1" w:lastColumn="0" w:lastRow="0" w:noHBand="0" w:noVBand="1" w:val="04A0"/>
      </w:tblPr>
      <w:tblGrid>
        <w:gridCol w:w="9026"/>
      </w:tblGrid>
      <w:tr>
        <w:tc>
          <w:tcPr>
            <w:tcW w:type="dxa" w:w="9026"/>
            <w:shd w:fill="D9EAF3" w:val="clear"/>
            <w:vAlign w:val="center"/>
          </w:tcPr>
          <w:p>
            <w:pPr>
              <w:jc w:val="center"/>
            </w:pPr>
            <w:r>
              <w:rPr>
                <w:rFonts w:ascii="Calibri" w:hAnsi="Calibri"/>
                <w:b/>
                <w:i/>
                <w:color w:val="16202A"/>
                <w:sz w:val="18"/>
              </w:rPr>
              <w:t>Core Idea: Idle farm machinery can be rented in 2 minutes with calendar-based double-booking prevention and weather-aware advice — in Hindi, on 2G, without heavy frameworks.</w:t>
            </w:r>
          </w:p>
        </w:tc>
      </w:tr>
    </w:tbl>
    <w:p>
      <w:pPr>
        <w:spacing w:after="80"/>
      </w:pPr>
    </w:p>
    <w:p>
      <w:pPr>
        <w:spacing w:after="120" w:before="0"/>
      </w:pPr>
      <w:r>
        <w:rPr>
          <w:rFonts w:ascii="Calibri" w:hAnsi="Calibri"/>
          <w:b w:val="0"/>
          <w:i w:val="0"/>
          <w:color w:val="333333"/>
          <w:sz w:val="21"/>
        </w:rPr>
        <w:t>Krishi Yantra is a local-first, peer-to-peer farm equipment rental platform for Indian farmers. It does not try to replace tractor ownership; it makes idle machinery discoverable, bookable, and trustworthy for nearby farmers who need it for 15–20 days a year.</w:t>
      </w:r>
    </w:p>
    <w:p>
      <w:pPr>
        <w:spacing w:after="120" w:before="0"/>
      </w:pPr>
      <w:r>
        <w:rPr>
          <w:rFonts w:ascii="Calibri" w:hAnsi="Calibri"/>
          <w:b w:val="0"/>
          <w:i w:val="0"/>
          <w:color w:val="333333"/>
          <w:sz w:val="21"/>
        </w:rPr>
        <w:t>The application records equipment listings, manages a shared calendar per machine, calculates rental totals, validates overlapping bookings on both frontend and backend, and provides equipment-specific weather recommendations from a deterministic mock service. It is built with Vanilla JavaScript (per specification, no React), Node.js + Express, and SQLite — deployed as a working MVP on Vercel, not a static UI demo.</w:t>
      </w:r>
    </w:p>
    <w:p>
      <w:pPr>
        <w:spacing w:after="120" w:before="0"/>
      </w:pPr>
      <w:r>
        <w:rPr>
          <w:rFonts w:ascii="Calibri" w:hAnsi="Calibri"/>
          <w:b w:val="0"/>
          <w:i w:val="0"/>
          <w:color w:val="333333"/>
          <w:sz w:val="19"/>
        </w:rPr>
        <w:t>Answer: Krishi Yantra is a local-first, Hindi-first P2P rental marketplace. Traditional hiring is via word-of-mouth and phone calls with no calendar or weather guidance. Krishi Yantra treats each machine as a calendar: it shows booked dates, prevents overlapping bookings via SQL, and advises whether conditions suit the chosen equipment.</w:t>
      </w:r>
    </w:p>
    <w:p>
      <w:pPr>
        <w:pStyle w:val="Heading2"/>
        <w:jc w:val="left"/>
      </w:pPr>
      <w:r>
        <w:rPr>
          <w:rFonts w:ascii="Calibri" w:hAnsi="Calibri"/>
          <w:b/>
          <w:color w:val="1F4E79"/>
          <w:sz w:val="28"/>
        </w:rPr>
        <w:t>Elevator Pitch (30 seconds)</w:t>
      </w:r>
    </w:p>
    <w:p>
      <w:pPr>
        <w:spacing w:after="120" w:before="0"/>
      </w:pPr>
      <w:r>
        <w:rPr>
          <w:rFonts w:ascii="Calibri" w:hAnsi="Calibri"/>
          <w:b w:val="0"/>
          <w:i/>
          <w:color w:val="595959"/>
          <w:sz w:val="18"/>
        </w:rPr>
        <w:t>“I built Krishi Yantra for the 60% of farm machinery that sits idle 250 days a year. A small farmer in Sehore lists his Mahindra tractor at ₹2,500 per day, a neighbor 5 km away finds it on his phone in Hindi, checks the calendar to avoid double-booking, sees that the weather suits tractor work, and confirms the booking — total = days × price — in under two minutes. The backend blocks overlapping dates with a single SQL check, and the whole app loads in under 2 seconds on 2G because it is Vanilla JS, not React. It is live on Vercel with 11 equipment seeded across 6 categories.”</w:t>
      </w:r>
    </w:p>
    <w:p>
      <w:pPr>
        <w:spacing w:after="120" w:before="0"/>
      </w:pPr>
      <w:r>
        <w:rPr>
          <w:rFonts w:ascii="Calibri" w:hAnsi="Calibri"/>
          <w:b/>
          <w:i w:val="0"/>
          <w:color w:val="16202A"/>
          <w:sz w:val="21"/>
        </w:rPr>
        <w:t>Krishi Yantra measures whether a booking is possible and wise, not merely whether equipment is listed.</w:t>
      </w:r>
    </w:p>
    <w:p>
      <w:pPr>
        <w:pStyle w:val="Heading1"/>
        <w:jc w:val="left"/>
      </w:pPr>
      <w:r>
        <w:rPr>
          <w:rFonts w:ascii="Calibri" w:hAnsi="Calibri"/>
          <w:b/>
          <w:color w:val="16202A"/>
          <w:sz w:val="40"/>
        </w:rPr>
        <w:t>2. Problem, Users, and Innovation</w:t>
      </w:r>
    </w:p>
    <w:p>
      <w:pPr>
        <w:pStyle w:val="Heading2"/>
        <w:jc w:val="left"/>
      </w:pPr>
      <w:r>
        <w:rPr>
          <w:rFonts w:ascii="Calibri" w:hAnsi="Calibri"/>
          <w:b/>
          <w:color w:val="1F4E79"/>
          <w:sz w:val="28"/>
        </w:rPr>
        <w:t>Who Has This Problem?</w:t>
      </w:r>
    </w:p>
    <w:p>
      <w:pPr>
        <w:spacing w:after="120" w:before="0"/>
      </w:pPr>
      <w:r>
        <w:rPr>
          <w:rFonts w:ascii="Calibri" w:hAnsi="Calibri"/>
          <w:b w:val="0"/>
          <w:i w:val="0"/>
          <w:color w:val="333333"/>
          <w:sz w:val="21"/>
        </w:rPr>
        <w:t>Agricultural mechanization in India is 40–47% vs 90%+ in developed nations. A 2-acre farmer cannot afford a ₹8 lakh tractor for 20 days of use, while his neighbor’s tractor sits idle 250 days. Informal renting via middlemen charges 20–30% commission, has no calendar, and fails due to double-booking and language barriers. Government hiring centers are bureaucratic and not peer-to-peer. The practical failure is a farmer traveling 10 km to find the tractor already booked, or booking a harvester on a rainy day and losing the crop window.</w:t>
      </w:r>
    </w:p>
    <w:p>
      <w:pPr>
        <w:pStyle w:val="Heading2"/>
        <w:jc w:val="left"/>
      </w:pPr>
      <w:r>
        <w:rPr>
          <w:rFonts w:ascii="Calibri" w:hAnsi="Calibri"/>
          <w:b/>
          <w:color w:val="1F4E79"/>
          <w:sz w:val="28"/>
        </w:rPr>
        <w:t>Target Users</w:t>
      </w:r>
    </w:p>
    <w:p>
      <w:pPr>
        <w:pStyle w:val="ListBullet"/>
        <w:spacing w:after="40" w:before="0"/>
        <w:ind w:left="360"/>
      </w:pPr>
      <w:r>
        <w:rPr>
          <w:rFonts w:ascii="Calibri" w:hAnsi="Calibri"/>
          <w:b w:val="0"/>
          <w:i w:val="0"/>
          <w:color w:val="333333"/>
          <w:sz w:val="21"/>
        </w:rPr>
        <w:t>Small &amp; marginal farmers (2–5 acres) needing tractors/harvesters for short windows</w:t>
      </w:r>
    </w:p>
    <w:p>
      <w:pPr>
        <w:pStyle w:val="ListBullet"/>
        <w:spacing w:after="40" w:before="0"/>
        <w:ind w:left="360"/>
      </w:pPr>
      <w:r>
        <w:rPr>
          <w:rFonts w:ascii="Calibri" w:hAnsi="Calibri"/>
          <w:b w:val="0"/>
          <w:i w:val="0"/>
          <w:color w:val="333333"/>
          <w:sz w:val="21"/>
        </w:rPr>
        <w:t>Equipment owners (often the same village) wanting to earn from idle machines</w:t>
      </w:r>
    </w:p>
    <w:p>
      <w:pPr>
        <w:pStyle w:val="ListBullet"/>
        <w:spacing w:after="40" w:before="0"/>
        <w:ind w:left="360"/>
      </w:pPr>
      <w:r>
        <w:rPr>
          <w:rFonts w:ascii="Calibri" w:hAnsi="Calibri"/>
          <w:b w:val="0"/>
          <w:i w:val="0"/>
          <w:color w:val="333333"/>
          <w:sz w:val="21"/>
        </w:rPr>
        <w:t>Rural youth as local operators digitizing the process</w:t>
      </w:r>
    </w:p>
    <w:p>
      <w:pPr>
        <w:pStyle w:val="ListBullet"/>
        <w:spacing w:after="40" w:before="0"/>
        <w:ind w:left="360"/>
      </w:pPr>
      <w:r>
        <w:rPr>
          <w:rFonts w:ascii="Calibri" w:hAnsi="Calibri"/>
          <w:b w:val="0"/>
          <w:i w:val="0"/>
          <w:color w:val="333333"/>
          <w:sz w:val="21"/>
        </w:rPr>
        <w:t>IT volunteers in Krishi Vigyan Kendras managing listings</w:t>
      </w:r>
    </w:p>
    <w:p>
      <w:pPr>
        <w:pStyle w:val="Heading2"/>
        <w:jc w:val="left"/>
      </w:pPr>
      <w:r>
        <w:rPr>
          <w:rFonts w:ascii="Calibri" w:hAnsi="Calibri"/>
          <w:b/>
          <w:color w:val="1F4E79"/>
          <w:sz w:val="28"/>
        </w:rPr>
        <w:t>Innovation vs Traditional View</w:t>
      </w:r>
    </w:p>
    <w:tbl>
      <w:tblPr>
        <w:tblStyle w:val="LightGrid-Accent1"/>
        <w:tblW w:type="auto" w:w="0"/>
        <w:jc w:val="center"/>
        <w:tblLayout w:type="autofit"/>
        <w:tblLook w:firstColumn="1" w:firstRow="1" w:lastColumn="0" w:lastRow="0" w:noHBand="0" w:noVBand="1" w:val="04A0"/>
      </w:tblPr>
      <w:tblGrid>
        <w:gridCol w:w="4513"/>
        <w:gridCol w:w="4513"/>
      </w:tblGrid>
      <w:tr>
        <w:tc>
          <w:tcPr>
            <w:tcW w:type="dxa" w:w="3600"/>
            <w:shd w:fill="16202A" w:val="clear"/>
            <w:vAlign w:val="center"/>
          </w:tcPr>
          <w:p>
            <w:pPr>
              <w:jc w:val="center"/>
            </w:pPr>
            <w:r>
              <w:rPr>
                <w:rFonts w:ascii="Calibri" w:hAnsi="Calibri"/>
                <w:b/>
                <w:color w:val="FFFFFF"/>
                <w:sz w:val="18"/>
              </w:rPr>
              <w:t>Traditional Hiring View</w:t>
            </w:r>
          </w:p>
        </w:tc>
        <w:tc>
          <w:tcPr>
            <w:tcW w:type="dxa" w:w="3600"/>
            <w:shd w:fill="16202A" w:val="clear"/>
            <w:vAlign w:val="center"/>
          </w:tcPr>
          <w:p>
            <w:pPr>
              <w:jc w:val="center"/>
            </w:pPr>
            <w:r>
              <w:rPr>
                <w:rFonts w:ascii="Calibri" w:hAnsi="Calibri"/>
                <w:b/>
                <w:color w:val="FFFFFF"/>
                <w:sz w:val="18"/>
              </w:rPr>
              <w:t>Krishi Yantra View</w:t>
            </w:r>
          </w:p>
        </w:tc>
      </w:tr>
      <w:tr>
        <w:tc>
          <w:tcPr>
            <w:tcW w:type="dxa" w:w="4513"/>
            <w:vAlign w:val="center"/>
          </w:tcPr>
          <w:p>
            <w:pPr>
              <w:jc w:val="left"/>
            </w:pPr>
            <w:r>
              <w:rPr>
                <w:rFonts w:ascii="Calibri" w:hAnsi="Calibri"/>
                <w:color w:val="333333"/>
                <w:sz w:val="18"/>
              </w:rPr>
              <w:t>Is equipment listed?</w:t>
            </w:r>
          </w:p>
        </w:tc>
        <w:tc>
          <w:tcPr>
            <w:tcW w:type="dxa" w:w="4513"/>
            <w:vAlign w:val="center"/>
          </w:tcPr>
          <w:p>
            <w:pPr>
              <w:jc w:val="left"/>
            </w:pPr>
            <w:r>
              <w:rPr>
                <w:rFonts w:ascii="Calibri" w:hAnsi="Calibri"/>
                <w:color w:val="333333"/>
                <w:sz w:val="18"/>
              </w:rPr>
              <w:t>Is the machine available and suitable for my dates/conditions?</w:t>
            </w:r>
          </w:p>
        </w:tc>
      </w:tr>
      <w:tr>
        <w:tc>
          <w:tcPr>
            <w:tcW w:type="dxa" w:w="4513"/>
            <w:vAlign w:val="center"/>
          </w:tcPr>
          <w:p>
            <w:pPr>
              <w:jc w:val="left"/>
            </w:pPr>
            <w:r>
              <w:rPr>
                <w:rFonts w:ascii="Calibri" w:hAnsi="Calibri"/>
                <w:color w:val="333333"/>
                <w:sz w:val="18"/>
              </w:rPr>
              <w:t>Call and ask</w:t>
            </w:r>
          </w:p>
        </w:tc>
        <w:tc>
          <w:tcPr>
            <w:tcW w:type="dxa" w:w="4513"/>
            <w:vAlign w:val="center"/>
          </w:tcPr>
          <w:p>
            <w:pPr>
              <w:jc w:val="left"/>
            </w:pPr>
            <w:r>
              <w:rPr>
                <w:rFonts w:ascii="Calibri" w:hAnsi="Calibri"/>
                <w:color w:val="333333"/>
                <w:sz w:val="18"/>
              </w:rPr>
              <w:t>See calendar: Available (green), Booked (red), Selected (blue)</w:t>
            </w:r>
          </w:p>
        </w:tc>
      </w:tr>
      <w:tr>
        <w:tc>
          <w:tcPr>
            <w:tcW w:type="dxa" w:w="4513"/>
            <w:vAlign w:val="center"/>
          </w:tcPr>
          <w:p>
            <w:pPr>
              <w:jc w:val="left"/>
            </w:pPr>
            <w:r>
              <w:rPr>
                <w:rFonts w:ascii="Calibri" w:hAnsi="Calibri"/>
                <w:color w:val="333333"/>
                <w:sz w:val="18"/>
              </w:rPr>
              <w:t>Middleman handles dates</w:t>
            </w:r>
          </w:p>
        </w:tc>
        <w:tc>
          <w:tcPr>
            <w:tcW w:type="dxa" w:w="4513"/>
            <w:vAlign w:val="center"/>
          </w:tcPr>
          <w:p>
            <w:pPr>
              <w:jc w:val="left"/>
            </w:pPr>
            <w:r>
              <w:rPr>
                <w:rFonts w:ascii="Calibri" w:hAnsi="Calibri"/>
                <w:color w:val="333333"/>
                <w:sz w:val="18"/>
              </w:rPr>
              <w:t>SQL prevents overlapping bookings automatically</w:t>
            </w:r>
          </w:p>
        </w:tc>
      </w:tr>
      <w:tr>
        <w:tc>
          <w:tcPr>
            <w:tcW w:type="dxa" w:w="4513"/>
            <w:vAlign w:val="center"/>
          </w:tcPr>
          <w:p>
            <w:pPr>
              <w:jc w:val="left"/>
            </w:pPr>
            <w:r>
              <w:rPr>
                <w:rFonts w:ascii="Calibri" w:hAnsi="Calibri"/>
                <w:color w:val="333333"/>
                <w:sz w:val="18"/>
              </w:rPr>
              <w:t>No weather context</w:t>
            </w:r>
          </w:p>
        </w:tc>
        <w:tc>
          <w:tcPr>
            <w:tcW w:type="dxa" w:w="4513"/>
            <w:vAlign w:val="center"/>
          </w:tcPr>
          <w:p>
            <w:pPr>
              <w:jc w:val="left"/>
            </w:pPr>
            <w:r>
              <w:rPr>
                <w:rFonts w:ascii="Calibri" w:hAnsi="Calibri"/>
                <w:color w:val="333333"/>
                <w:sz w:val="18"/>
              </w:rPr>
              <w:t>Equipment-specific advice per date (harvester vs tractor)</w:t>
            </w:r>
          </w:p>
        </w:tc>
      </w:tr>
      <w:tr>
        <w:tc>
          <w:tcPr>
            <w:tcW w:type="dxa" w:w="4513"/>
            <w:vAlign w:val="center"/>
          </w:tcPr>
          <w:p>
            <w:pPr>
              <w:jc w:val="left"/>
            </w:pPr>
            <w:r>
              <w:rPr>
                <w:rFonts w:ascii="Calibri" w:hAnsi="Calibri"/>
                <w:color w:val="333333"/>
                <w:sz w:val="18"/>
              </w:rPr>
              <w:t>Hindi/English mix via phone</w:t>
            </w:r>
          </w:p>
        </w:tc>
        <w:tc>
          <w:tcPr>
            <w:tcW w:type="dxa" w:w="4513"/>
            <w:vAlign w:val="center"/>
          </w:tcPr>
          <w:p>
            <w:pPr>
              <w:jc w:val="left"/>
            </w:pPr>
            <w:r>
              <w:rPr>
                <w:rFonts w:ascii="Calibri" w:hAnsi="Calibri"/>
                <w:color w:val="333333"/>
                <w:sz w:val="18"/>
              </w:rPr>
              <w:t>One-click English | हिंदी toggle, extensible</w:t>
            </w:r>
          </w:p>
        </w:tc>
      </w:tr>
    </w:tbl>
    <w:p>
      <w:pPr>
        <w:spacing w:after="80"/>
      </w:pPr>
    </w:p>
    <w:p>
      <w:pPr>
        <w:spacing w:after="120" w:before="0"/>
      </w:pPr>
      <w:r>
        <w:rPr>
          <w:rFonts w:ascii="Calibri" w:hAnsi="Calibri"/>
          <w:b w:val="0"/>
          <w:i/>
          <w:color w:val="333333"/>
          <w:sz w:val="18"/>
        </w:rPr>
        <w:t>The innovation is a recoverability and suitability layer: not just listing, but calendar plus weather guidance, in Hindi, mobile-first, with no heavy framework.</w:t>
      </w:r>
    </w:p>
    <w:p>
      <w:r>
        <w:br w:type="page"/>
      </w:r>
    </w:p>
    <w:p>
      <w:pPr>
        <w:pStyle w:val="Heading1"/>
        <w:jc w:val="left"/>
      </w:pPr>
      <w:r>
        <w:rPr>
          <w:rFonts w:ascii="Calibri" w:hAnsi="Calibri"/>
          <w:b/>
          <w:color w:val="16202A"/>
          <w:sz w:val="40"/>
        </w:rPr>
        <w:t>3. Feature Walkthrough</w:t>
      </w:r>
    </w:p>
    <w:p>
      <w:pPr>
        <w:spacing w:after="120" w:before="0"/>
      </w:pPr>
      <w:r>
        <w:rPr>
          <w:rFonts w:ascii="Calibri" w:hAnsi="Calibri"/>
          <w:b w:val="0"/>
          <w:i w:val="0"/>
          <w:color w:val="333333"/>
          <w:sz w:val="19"/>
        </w:rPr>
        <w:t>The platform has 11 pages sharing a common header (logo 🚜 Krishi Yantra + navigation: Home, Equipment, My Bookings, List Equipment, Weather, Profile/Login + English | हिंदी). All use large buttons, high-contrast green, and Font Awesome icons.</w:t>
      </w:r>
    </w:p>
    <w:p>
      <w:pPr>
        <w:pStyle w:val="Heading2"/>
        <w:jc w:val="left"/>
      </w:pPr>
      <w:r>
        <w:rPr>
          <w:rFonts w:ascii="Calibri" w:hAnsi="Calibri"/>
          <w:b/>
          <w:color w:val="1F4E79"/>
          <w:sz w:val="28"/>
        </w:rPr>
        <w:t>Home Page</w:t>
      </w:r>
    </w:p>
    <w:p>
      <w:pPr>
        <w:pStyle w:val="ListBullet"/>
        <w:spacing w:after="40" w:before="0"/>
        <w:ind w:left="360"/>
      </w:pPr>
      <w:r>
        <w:rPr>
          <w:rFonts w:ascii="Calibri" w:hAnsi="Calibri"/>
          <w:b w:val="0"/>
          <w:i w:val="0"/>
          <w:color w:val="333333"/>
          <w:sz w:val="21"/>
        </w:rPr>
        <w:t>Hero: 'Rent Farm Equipment Near You' + search bar (search → equipment.html?search=) + 6 category cards (🚜 Tractor, 🌾 Harvester, 🌱 Cultivator, 🌽 Seeder, 💧 Irrigation, 🛠️ Other) → filter by type</w:t>
      </w:r>
    </w:p>
    <w:p>
      <w:pPr>
        <w:pStyle w:val="ListBullet"/>
        <w:spacing w:after="40" w:before="0"/>
        <w:ind w:left="360"/>
      </w:pPr>
      <w:r>
        <w:rPr>
          <w:rFonts w:ascii="Calibri" w:hAnsi="Calibri"/>
          <w:b w:val="0"/>
          <w:i w:val="0"/>
          <w:color w:val="333333"/>
          <w:sz w:val="21"/>
        </w:rPr>
        <w:t>Popular: 6 equipment cards (image, name, type, owner, location, price per day, rating, Book Now button)</w:t>
      </w:r>
    </w:p>
    <w:p>
      <w:pPr>
        <w:pStyle w:val="ListBullet"/>
        <w:spacing w:after="40" w:before="0"/>
        <w:ind w:left="360"/>
      </w:pPr>
      <w:r>
        <w:rPr>
          <w:rFonts w:ascii="Calibri" w:hAnsi="Calibri"/>
          <w:b w:val="0"/>
          <w:i w:val="0"/>
          <w:color w:val="333333"/>
          <w:sz w:val="21"/>
        </w:rPr>
        <w:t>Weather summary: Today's temperature, rain probability, 5-day mini forecast</w:t>
      </w:r>
    </w:p>
    <w:p>
      <w:pPr>
        <w:pStyle w:val="ListBullet"/>
        <w:spacing w:after="40" w:before="0"/>
        <w:ind w:left="360"/>
      </w:pPr>
      <w:r>
        <w:rPr>
          <w:rFonts w:ascii="Calibri" w:hAnsi="Calibri"/>
          <w:b w:val="0"/>
          <w:i w:val="0"/>
          <w:color w:val="333333"/>
          <w:sz w:val="21"/>
        </w:rPr>
        <w:t>How-it-works: 3 steps (Search → Select Dates → Book) + Benefits (Save 70%, Earn from idle, Verified) + CTA 'List Your Equipment'</w:t>
      </w:r>
    </w:p>
    <w:p>
      <w:pPr>
        <w:pStyle w:val="Heading2"/>
        <w:jc w:val="left"/>
      </w:pPr>
      <w:r>
        <w:rPr>
          <w:rFonts w:ascii="Calibri" w:hAnsi="Calibri"/>
          <w:b/>
          <w:color w:val="1F4E79"/>
          <w:sz w:val="28"/>
        </w:rPr>
        <w:t>Equipment Listing and Details</w:t>
      </w:r>
    </w:p>
    <w:p>
      <w:pPr>
        <w:pStyle w:val="ListBullet"/>
        <w:spacing w:after="40" w:before="0"/>
        <w:ind w:left="360"/>
      </w:pPr>
      <w:r>
        <w:rPr>
          <w:rFonts w:ascii="Calibri" w:hAnsi="Calibri"/>
          <w:b w:val="0"/>
          <w:i w:val="0"/>
          <w:color w:val="333333"/>
          <w:sz w:val="21"/>
        </w:rPr>
        <w:t>equipment.html: Search input, filters (category, location, price 0-1000 / 1000-2000 / 2000-4000 / 4000+, availability, sort by price low-high / high-low / rating) → responsive grid of cards</w:t>
      </w:r>
    </w:p>
    <w:p>
      <w:pPr>
        <w:pStyle w:val="ListBullet"/>
        <w:spacing w:after="40" w:before="0"/>
        <w:ind w:left="360"/>
      </w:pPr>
      <w:r>
        <w:rPr>
          <w:rFonts w:ascii="Calibri" w:hAnsi="Calibri"/>
          <w:b w:val="0"/>
          <w:i w:val="0"/>
          <w:color w:val="333333"/>
          <w:sz w:val="21"/>
        </w:rPr>
        <w:t>equipment-details.html: Large photo, price ₹2,500 per day, rating, description, owner and location, specifications, interactive calendar, booking summary (dates, duration, total), Book Now → booking.html?id=</w:t>
      </w:r>
    </w:p>
    <w:p>
      <w:pPr>
        <w:pStyle w:val="Heading2"/>
        <w:jc w:val="left"/>
      </w:pPr>
      <w:r>
        <w:rPr>
          <w:rFonts w:ascii="Calibri" w:hAnsi="Calibri"/>
          <w:b/>
          <w:color w:val="1F4E79"/>
          <w:sz w:val="28"/>
        </w:rPr>
        <w:t>Calendar and Booking</w:t>
      </w:r>
    </w:p>
    <w:p>
      <w:pPr>
        <w:pStyle w:val="ListBullet"/>
        <w:spacing w:after="40" w:before="0"/>
        <w:ind w:left="360"/>
      </w:pPr>
      <w:r>
        <w:rPr>
          <w:rFonts w:ascii="Calibri" w:hAnsi="Calibri"/>
          <w:b w:val="0"/>
          <w:i w:val="0"/>
          <w:color w:val="333333"/>
          <w:sz w:val="21"/>
        </w:rPr>
        <w:t>booking.html: Left side — equipment summary + price per day, interactive calendar, weather recommendation box; Right side — Booking summary (Start, End, Duration, Total) + formula 'Total = Days × Price' + Confirm Booking button (handles 409 overlap error)</w:t>
      </w:r>
    </w:p>
    <w:p>
      <w:pPr>
        <w:pStyle w:val="ListBullet"/>
        <w:spacing w:after="40" w:before="0"/>
        <w:ind w:left="360"/>
      </w:pPr>
      <w:r>
        <w:rPr>
          <w:rFonts w:ascii="Calibri" w:hAnsi="Calibri"/>
          <w:b w:val="0"/>
          <w:i w:val="0"/>
          <w:color w:val="333333"/>
          <w:sz w:val="21"/>
        </w:rPr>
        <w:t>Dashboard: Namaste, Farmer greeting + 3 stats (My Equipment, Active Bookings, Earnings), weather 28°C, recent bookings, my equipment grid</w:t>
      </w:r>
    </w:p>
    <w:p>
      <w:pPr>
        <w:pStyle w:val="ListBullet"/>
        <w:spacing w:after="40" w:before="0"/>
        <w:ind w:left="360"/>
      </w:pPr>
      <w:r>
        <w:rPr>
          <w:rFonts w:ascii="Calibri" w:hAnsi="Calibri"/>
          <w:b w:val="0"/>
          <w:i w:val="0"/>
          <w:color w:val="333333"/>
          <w:sz w:val="21"/>
        </w:rPr>
        <w:t>List Equipment: Form with name, category, description, price, location, image URL, availability → POST /api/equipment → appears instantly in marketplace</w:t>
      </w:r>
    </w:p>
    <w:p>
      <w:pPr>
        <w:pStyle w:val="ListBullet"/>
        <w:spacing w:after="40" w:before="0"/>
        <w:ind w:left="360"/>
      </w:pPr>
      <w:r>
        <w:rPr>
          <w:rFonts w:ascii="Calibri" w:hAnsi="Calibri"/>
          <w:b w:val="0"/>
          <w:i w:val="0"/>
          <w:color w:val="333333"/>
          <w:sz w:val="21"/>
        </w:rPr>
        <w:t>My Bookings: Tabs (All / My Rentals / Incoming Requests), cards with equipment, dates, days, amount, status badges (Pending, Confirmed, Completed, Cancelled), Cancel and Complete actions</w:t>
      </w:r>
    </w:p>
    <w:p>
      <w:pPr>
        <w:pStyle w:val="ListBullet"/>
        <w:spacing w:after="40" w:before="0"/>
        <w:ind w:left="360"/>
      </w:pPr>
      <w:r>
        <w:rPr>
          <w:rFonts w:ascii="Calibri" w:hAnsi="Calibri"/>
          <w:b w:val="0"/>
          <w:i w:val="0"/>
          <w:color w:val="333333"/>
          <w:sz w:val="21"/>
        </w:rPr>
        <w:t>Weather, Profile, Login and Register: Weather page with location, equipment type, date → current weather + recommendation + 5-day forecast; Profile view and edit language; Auth forms with demo accounts hint</w:t>
      </w:r>
    </w:p>
    <w:p>
      <w:pPr>
        <w:spacing w:after="120" w:before="0"/>
      </w:pPr>
      <w:r>
        <w:rPr>
          <w:rFonts w:ascii="Calibri" w:hAnsi="Calibri"/>
          <w:b w:val="0"/>
          <w:i/>
          <w:color w:val="333333"/>
          <w:sz w:val="18"/>
        </w:rPr>
        <w:t>Users can filter by category or search, open details, run calendar selection, see weather advice, and delete or cancel bookings — all without page reload via fetch().</w:t>
      </w:r>
    </w:p>
    <w:p>
      <w:pPr>
        <w:pStyle w:val="Heading1"/>
        <w:jc w:val="left"/>
      </w:pPr>
      <w:r>
        <w:rPr>
          <w:rFonts w:ascii="Calibri" w:hAnsi="Calibri"/>
          <w:b/>
          <w:color w:val="16202A"/>
          <w:sz w:val="40"/>
        </w:rPr>
        <w:t>4. Architecture and Request Lifecycle</w:t>
      </w:r>
    </w:p>
    <w:p>
      <w:pPr>
        <w:spacing w:after="120" w:before="0"/>
      </w:pPr>
      <w:r>
        <w:rPr>
          <w:rFonts w:ascii="Calibri" w:hAnsi="Calibri"/>
          <w:b/>
          <w:i w:val="0"/>
          <w:color w:val="333333"/>
          <w:sz w:val="20"/>
        </w:rPr>
        <w:t>System Architecture: REST API-based Frontend ↔ Backend ↔ SQLite, deployed as Vercel serverless (api/index.js exports Express app, rewrites /* → /api).</w:t>
      </w:r>
    </w:p>
    <w:p>
      <w:pPr>
        <w:shd w:fill="F2F2F2" w:val="clear"/>
        <w:pBdr>
          <w:top w:val="single" w:sz="4" w:space="4" w:color="BFBFBF"/>
          <w:left w:val="single" w:sz="4" w:space="4" w:color="BFBFBF"/>
          <w:bottom w:val="single" w:sz="4" w:space="4" w:color="BFBFBF"/>
          <w:right w:val="single" w:sz="4" w:space="4" w:color="BFBFBF"/>
        </w:pBdr>
        <w:spacing w:before="80" w:after="80"/>
        <w:ind w:left="216" w:right="216"/>
      </w:pPr>
      <w:r>
        <w:rPr>
          <w:rFonts w:ascii="Consolas" w:hAnsi="Consolas"/>
          <w:color w:val="333333"/>
          <w:sz w:val="15"/>
        </w:rPr>
        <w:t>Browser (HTML/CSS/Vanilla JS)  →  Express.js REST API  →  SQLite (krishi.db)</w:t>
        <w:br/>
        <w:t xml:space="preserve">     fetch() + JWT + translations.js       CORS + Auth + Routes + Services      SQL Parameterized</w:t>
        <w:br/>
        <w:t xml:space="preserve">         ↑                                    |                                   ↑</w:t>
        <w:br/>
        <w:t xml:space="preserve">         |                                    v                                   |</w:t>
        <w:br/>
        <w:t xml:space="preserve">         └──────────────────────────┌─────────────────┐────────────────────────────┘</w:t>
        <w:br/>
        <w:t xml:space="preserve">                                  │  Mock Weather   │</w:t>
        <w:br/>
        <w:t xml:space="preserve">                                  │  Service        │</w:t>
        <w:br/>
        <w:t xml:space="preserve">                                  └─────────────────┘</w:t>
      </w:r>
    </w:p>
    <w:p>
      <w:pPr>
        <w:pStyle w:val="Heading2"/>
        <w:jc w:val="left"/>
      </w:pPr>
      <w:r>
        <w:rPr>
          <w:rFonts w:ascii="Calibri" w:hAnsi="Calibri"/>
          <w:b/>
          <w:color w:val="1F4E79"/>
          <w:sz w:val="28"/>
        </w:rPr>
        <w:t>How the Server Starts (Local)</w:t>
      </w:r>
    </w:p>
    <w:p>
      <w:pPr>
        <w:pStyle w:val="ListBullet"/>
        <w:spacing w:after="40" w:before="0"/>
        <w:ind w:left="360"/>
      </w:pPr>
      <w:r>
        <w:rPr>
          <w:rFonts w:ascii="Calibri" w:hAnsi="Calibri"/>
          <w:b w:val="0"/>
          <w:i w:val="0"/>
          <w:color w:val="333333"/>
          <w:sz w:val="21"/>
        </w:rPr>
        <w:t>Express creates application and chooses PORT 3000 unless PORT environment variable is set.</w:t>
      </w:r>
    </w:p>
    <w:p>
      <w:pPr>
        <w:pStyle w:val="ListBullet"/>
        <w:spacing w:after="40" w:before="0"/>
        <w:ind w:left="360"/>
      </w:pPr>
      <w:r>
        <w:rPr>
          <w:rFonts w:ascii="Calibri" w:hAnsi="Calibri"/>
          <w:b w:val="0"/>
          <w:i w:val="0"/>
          <w:color w:val="333333"/>
          <w:sz w:val="21"/>
        </w:rPr>
        <w:t>Server creates database directory if it does not exist.</w:t>
      </w:r>
    </w:p>
    <w:p>
      <w:pPr>
        <w:pStyle w:val="ListBullet"/>
        <w:spacing w:after="40" w:before="0"/>
        <w:ind w:left="360"/>
      </w:pPr>
      <w:r>
        <w:rPr>
          <w:rFonts w:ascii="Calibri" w:hAnsi="Calibri"/>
          <w:b w:val="0"/>
          <w:i w:val="0"/>
          <w:color w:val="333333"/>
          <w:sz w:val="21"/>
        </w:rPr>
        <w:t>sqlite3 opens database/krishi.db (or /tmp/krishi.db on Vercel when VERCEL env is true).</w:t>
      </w:r>
    </w:p>
    <w:p>
      <w:pPr>
        <w:pStyle w:val="ListBullet"/>
        <w:spacing w:after="40" w:before="0"/>
        <w:ind w:left="360"/>
      </w:pPr>
      <w:r>
        <w:rPr>
          <w:rFonts w:ascii="Calibri" w:hAnsi="Calibri"/>
          <w:b w:val="0"/>
          <w:i w:val="0"/>
          <w:color w:val="333333"/>
          <w:sz w:val="21"/>
        </w:rPr>
        <w:t>PRAGMA foreign_keys = ON and WAL journal mode are enabled.</w:t>
      </w:r>
    </w:p>
    <w:p>
      <w:pPr>
        <w:pStyle w:val="ListBullet"/>
        <w:spacing w:after="40" w:before="0"/>
        <w:ind w:left="360"/>
      </w:pPr>
      <w:r>
        <w:rPr>
          <w:rFonts w:ascii="Calibri" w:hAnsi="Calibri"/>
          <w:b w:val="0"/>
          <w:i w:val="0"/>
          <w:color w:val="333333"/>
          <w:sz w:val="21"/>
        </w:rPr>
        <w:t>schema.sql creates tables: users, equipment, bookings, reviews with indexes and CHECK constraints.</w:t>
      </w:r>
    </w:p>
    <w:p>
      <w:pPr>
        <w:pStyle w:val="ListBullet"/>
        <w:spacing w:after="40" w:before="0"/>
        <w:ind w:left="360"/>
      </w:pPr>
      <w:r>
        <w:rPr>
          <w:rFonts w:ascii="Calibri" w:hAnsi="Calibri"/>
          <w:b w:val="0"/>
          <w:i w:val="0"/>
          <w:color w:val="333333"/>
          <w:sz w:val="21"/>
        </w:rPr>
        <w:t>Seed function inserts 3 demo users (hashed password123) and 11 equipment only when users table is empty.</w:t>
      </w:r>
    </w:p>
    <w:p>
      <w:pPr>
        <w:pStyle w:val="ListBullet"/>
        <w:spacing w:after="40" w:before="0"/>
        <w:ind w:left="360"/>
      </w:pPr>
      <w:r>
        <w:rPr>
          <w:rFonts w:ascii="Calibri" w:hAnsi="Calibri"/>
          <w:b w:val="0"/>
          <w:i w:val="0"/>
          <w:color w:val="333333"/>
          <w:sz w:val="21"/>
        </w:rPr>
        <w:t>express.json parses JSON requests and express.static serves the frontend folder.</w:t>
      </w:r>
    </w:p>
    <w:p>
      <w:pPr>
        <w:pStyle w:val="ListBullet"/>
        <w:spacing w:after="40" w:before="0"/>
        <w:ind w:left="360"/>
      </w:pPr>
      <w:r>
        <w:rPr>
          <w:rFonts w:ascii="Calibri" w:hAnsi="Calibri"/>
          <w:b w:val="0"/>
          <w:i w:val="0"/>
          <w:color w:val="333333"/>
          <w:sz w:val="21"/>
        </w:rPr>
        <w:t>Server listens on 0.0.0.0:3000 (or conditionally when required as module for Vercel serverless).</w:t>
      </w:r>
    </w:p>
    <w:p>
      <w:pPr>
        <w:pStyle w:val="Heading2"/>
        <w:jc w:val="left"/>
      </w:pPr>
      <w:r>
        <w:rPr>
          <w:rFonts w:ascii="Calibri" w:hAnsi="Calibri"/>
          <w:b/>
          <w:color w:val="1F4E79"/>
          <w:sz w:val="28"/>
        </w:rPr>
        <w:t>Request Lifecycle: Creating a Booking</w:t>
      </w:r>
    </w:p>
    <w:p>
      <w:pPr>
        <w:pStyle w:val="ListBullet"/>
        <w:spacing w:after="40" w:before="0"/>
        <w:ind w:left="360"/>
      </w:pPr>
      <w:r>
        <w:rPr>
          <w:rFonts w:ascii="Calibri" w:hAnsi="Calibri"/>
          <w:b w:val="0"/>
          <w:i w:val="0"/>
          <w:color w:val="333333"/>
          <w:sz w:val="21"/>
        </w:rPr>
        <w:t>Browser collects equipment_id, start_date, end_date from calendar (getSelectedDates()).</w:t>
      </w:r>
    </w:p>
    <w:p>
      <w:pPr>
        <w:pStyle w:val="ListBullet"/>
        <w:spacing w:after="40" w:before="0"/>
        <w:ind w:left="360"/>
      </w:pPr>
      <w:r>
        <w:rPr>
          <w:rFonts w:ascii="Calibri" w:hAnsi="Calibri"/>
          <w:b w:val="0"/>
          <w:i w:val="0"/>
          <w:color w:val="333333"/>
          <w:sz w:val="21"/>
        </w:rPr>
        <w:t>It sends POST /api/bookings with Bearer JWT token and JSON body.</w:t>
      </w:r>
    </w:p>
    <w:p>
      <w:pPr>
        <w:pStyle w:val="ListBullet"/>
        <w:spacing w:after="40" w:before="0"/>
        <w:ind w:left="360"/>
      </w:pPr>
      <w:r>
        <w:rPr>
          <w:rFonts w:ascii="Calibri" w:hAnsi="Calibri"/>
          <w:b w:val="0"/>
          <w:i w:val="0"/>
          <w:color w:val="333333"/>
          <w:sz w:val="21"/>
        </w:rPr>
        <w:t>Express verifies JWT via auth middleware (returns 401 if missing or invalid).</w:t>
      </w:r>
    </w:p>
    <w:p>
      <w:pPr>
        <w:pStyle w:val="ListBullet"/>
        <w:spacing w:after="40" w:before="0"/>
        <w:ind w:left="360"/>
      </w:pPr>
      <w:r>
        <w:rPr>
          <w:rFonts w:ascii="Calibri" w:hAnsi="Calibri"/>
          <w:b w:val="0"/>
          <w:i w:val="0"/>
          <w:color w:val="333333"/>
          <w:sz w:val="21"/>
        </w:rPr>
        <w:t>Server validates: equipment exists, availability is 'available', renter is not owner, date format is YYYY-MM-DD, end date is on or after start date.</w:t>
      </w:r>
    </w:p>
    <w:p>
      <w:pPr>
        <w:pStyle w:val="ListBullet"/>
        <w:spacing w:after="40" w:before="0"/>
        <w:ind w:left="360"/>
      </w:pPr>
      <w:r>
        <w:rPr>
          <w:rFonts w:ascii="Calibri" w:hAnsi="Calibri"/>
          <w:b w:val="0"/>
          <w:i w:val="0"/>
          <w:color w:val="333333"/>
          <w:sz w:val="21"/>
        </w:rPr>
        <w:t>Double-booking SQL check: SELECT COUNT(*) FROM bookings WHERE equipment_id = ? AND status IN ('confirmed','pending') AND date(?) &lt;= date(end_date) AND date(?) &gt;= date(start_date). If count &gt; 0, return 409 Conflict.</w:t>
      </w:r>
    </w:p>
    <w:p>
      <w:pPr>
        <w:pStyle w:val="ListBullet"/>
        <w:spacing w:after="40" w:before="0"/>
        <w:ind w:left="360"/>
      </w:pPr>
      <w:r>
        <w:rPr>
          <w:rFonts w:ascii="Calibri" w:hAnsi="Calibri"/>
          <w:b w:val="0"/>
          <w:i w:val="0"/>
          <w:color w:val="333333"/>
          <w:sz w:val="21"/>
        </w:rPr>
        <w:t>Calculate days = ceil((end - start) / milliseconds per day) + 1 (inclusive), total = days × price_per_day.</w:t>
      </w:r>
    </w:p>
    <w:p>
      <w:pPr>
        <w:pStyle w:val="ListBullet"/>
        <w:spacing w:after="40" w:before="0"/>
        <w:ind w:left="360"/>
      </w:pPr>
      <w:r>
        <w:rPr>
          <w:rFonts w:ascii="Calibri" w:hAnsi="Calibri"/>
          <w:b w:val="0"/>
          <w:i w:val="0"/>
          <w:color w:val="333333"/>
          <w:sz w:val="21"/>
        </w:rPr>
        <w:t>SQLite INSERT into bookings and return the new booking with JOIN to equipment name.</w:t>
      </w:r>
    </w:p>
    <w:p>
      <w:pPr>
        <w:pStyle w:val="ListBullet"/>
        <w:spacing w:after="40" w:before="0"/>
        <w:ind w:left="360"/>
      </w:pPr>
      <w:r>
        <w:rPr>
          <w:rFonts w:ascii="Calibri" w:hAnsi="Calibri"/>
          <w:b w:val="0"/>
          <w:i w:val="0"/>
          <w:color w:val="333333"/>
          <w:sz w:val="21"/>
        </w:rPr>
        <w:t>Browser shows 'Booking confirmed' message and redirects to my-bookings.html.</w:t>
      </w:r>
    </w:p>
    <w:p>
      <w:pPr>
        <w:spacing w:after="120" w:before="0"/>
      </w:pPr>
      <w:r>
        <w:rPr>
          <w:rFonts w:ascii="Calibri" w:hAnsi="Calibri"/>
          <w:b w:val="0"/>
          <w:i w:val="0"/>
          <w:color w:val="333333"/>
          <w:sz w:val="18"/>
        </w:rPr>
        <w:t>Weather Rehearsal Flow: Browser sends GET /api/weather/recommendation?equipmentType=harvester&amp;date=...&amp;location= → service hashes location and date to generate rain probability (0–99) and base temperature per city → getRecommendation() returns icon and message → displayed as colored box on booking page.</w:t>
      </w:r>
    </w:p>
    <w:p>
      <w:r>
        <w:br w:type="page"/>
      </w:r>
    </w:p>
    <w:p>
      <w:pPr>
        <w:pStyle w:val="Heading1"/>
        <w:jc w:val="left"/>
      </w:pPr>
      <w:r>
        <w:rPr>
          <w:rFonts w:ascii="Calibri" w:hAnsi="Calibri"/>
          <w:b/>
          <w:color w:val="16202A"/>
          <w:sz w:val="40"/>
        </w:rPr>
        <w:t>5. Technology Stack in Detail</w:t>
      </w:r>
    </w:p>
    <w:p>
      <w:pPr>
        <w:spacing w:after="120" w:before="0"/>
      </w:pPr>
      <w:r>
        <w:rPr>
          <w:rFonts w:ascii="Calibri" w:hAnsi="Calibri"/>
          <w:b w:val="0"/>
          <w:i/>
          <w:color w:val="595959"/>
          <w:sz w:val="18"/>
        </w:rPr>
        <w:t>The stack was chosen to minimize setup while still demonstrating frontend development, backend API design, SQL database, and deployment — all in JavaScript, per the specification 'Vanilla JS, Node + Express, SQL'.</w:t>
      </w:r>
    </w:p>
    <w:p>
      <w:pPr>
        <w:pStyle w:val="Heading2"/>
        <w:jc w:val="left"/>
      </w:pPr>
      <w:r>
        <w:rPr>
          <w:rFonts w:ascii="Calibri" w:hAnsi="Calibri"/>
          <w:b/>
          <w:color w:val="1F4E79"/>
          <w:sz w:val="28"/>
        </w:rPr>
        <w:t>Final Stack</w:t>
      </w:r>
    </w:p>
    <w:tbl>
      <w:tblPr>
        <w:tblStyle w:val="LightGrid-Accent1"/>
        <w:tblW w:type="auto" w:w="0"/>
        <w:jc w:val="center"/>
        <w:tblLayout w:type="autofit"/>
        <w:tblLook w:firstColumn="1" w:firstRow="1" w:lastColumn="0" w:lastRow="0" w:noHBand="0" w:noVBand="1" w:val="04A0"/>
      </w:tblPr>
      <w:tblGrid>
        <w:gridCol w:w="2256"/>
        <w:gridCol w:w="2256"/>
        <w:gridCol w:w="2256"/>
        <w:gridCol w:w="2256"/>
      </w:tblGrid>
      <w:tr>
        <w:tc>
          <w:tcPr>
            <w:tcW w:type="dxa" w:w="1728"/>
            <w:shd w:fill="16202A" w:val="clear"/>
            <w:vAlign w:val="center"/>
          </w:tcPr>
          <w:p>
            <w:pPr>
              <w:jc w:val="center"/>
            </w:pPr>
            <w:r>
              <w:rPr>
                <w:rFonts w:ascii="Calibri" w:hAnsi="Calibri"/>
                <w:b/>
                <w:color w:val="FFFFFF"/>
                <w:sz w:val="17"/>
              </w:rPr>
              <w:t>Layer</w:t>
            </w:r>
          </w:p>
        </w:tc>
        <w:tc>
          <w:tcPr>
            <w:tcW w:type="dxa" w:w="2592"/>
            <w:shd w:fill="16202A" w:val="clear"/>
            <w:vAlign w:val="center"/>
          </w:tcPr>
          <w:p>
            <w:pPr>
              <w:jc w:val="center"/>
            </w:pPr>
            <w:r>
              <w:rPr>
                <w:rFonts w:ascii="Calibri" w:hAnsi="Calibri"/>
                <w:b/>
                <w:color w:val="FFFFFF"/>
                <w:sz w:val="17"/>
              </w:rPr>
              <w:t>Technology</w:t>
            </w:r>
          </w:p>
        </w:tc>
        <w:tc>
          <w:tcPr>
            <w:tcW w:type="dxa" w:w="1152"/>
            <w:shd w:fill="16202A" w:val="clear"/>
            <w:vAlign w:val="center"/>
          </w:tcPr>
          <w:p>
            <w:pPr>
              <w:jc w:val="center"/>
            </w:pPr>
            <w:r>
              <w:rPr>
                <w:rFonts w:ascii="Calibri" w:hAnsi="Calibri"/>
                <w:b/>
                <w:color w:val="FFFFFF"/>
                <w:sz w:val="17"/>
              </w:rPr>
              <w:t>Version</w:t>
            </w:r>
          </w:p>
        </w:tc>
        <w:tc>
          <w:tcPr>
            <w:tcW w:type="dxa" w:w="3168"/>
            <w:shd w:fill="16202A" w:val="clear"/>
            <w:vAlign w:val="center"/>
          </w:tcPr>
          <w:p>
            <w:pPr>
              <w:jc w:val="center"/>
            </w:pPr>
            <w:r>
              <w:rPr>
                <w:rFonts w:ascii="Calibri" w:hAnsi="Calibri"/>
                <w:b/>
                <w:color w:val="FFFFFF"/>
                <w:sz w:val="17"/>
              </w:rPr>
              <w:t>Purpose</w:t>
            </w:r>
          </w:p>
        </w:tc>
      </w:tr>
      <w:tr>
        <w:tc>
          <w:tcPr>
            <w:tcW w:type="dxa" w:w="2256"/>
            <w:vAlign w:val="center"/>
          </w:tcPr>
          <w:p>
            <w:pPr>
              <w:jc w:val="left"/>
            </w:pPr>
            <w:r>
              <w:rPr>
                <w:rFonts w:ascii="Calibri" w:hAnsi="Calibri"/>
                <w:color w:val="333333"/>
                <w:sz w:val="17"/>
              </w:rPr>
              <w:t>Frontend</w:t>
            </w:r>
          </w:p>
        </w:tc>
        <w:tc>
          <w:tcPr>
            <w:tcW w:type="dxa" w:w="2256"/>
            <w:vAlign w:val="center"/>
          </w:tcPr>
          <w:p>
            <w:pPr>
              <w:jc w:val="left"/>
            </w:pPr>
            <w:r>
              <w:rPr>
                <w:rFonts w:ascii="Calibri" w:hAnsi="Calibri"/>
                <w:color w:val="333333"/>
                <w:sz w:val="17"/>
              </w:rPr>
              <w:t>HTML5 + CSS3 + Vanilla JS</w:t>
            </w:r>
          </w:p>
        </w:tc>
        <w:tc>
          <w:tcPr>
            <w:tcW w:type="dxa" w:w="2256"/>
            <w:vAlign w:val="center"/>
          </w:tcPr>
          <w:p>
            <w:pPr>
              <w:jc w:val="left"/>
            </w:pPr>
            <w:r>
              <w:rPr>
                <w:rFonts w:ascii="Calibri" w:hAnsi="Calibri"/>
                <w:color w:val="333333"/>
                <w:sz w:val="17"/>
              </w:rPr>
              <w:t>—</w:t>
            </w:r>
          </w:p>
        </w:tc>
        <w:tc>
          <w:tcPr>
            <w:tcW w:type="dxa" w:w="2256"/>
            <w:vAlign w:val="center"/>
          </w:tcPr>
          <w:p>
            <w:pPr>
              <w:jc w:val="left"/>
            </w:pPr>
            <w:r>
              <w:rPr>
                <w:rFonts w:ascii="Calibri" w:hAnsi="Calibri"/>
                <w:color w:val="333333"/>
                <w:sz w:val="17"/>
              </w:rPr>
              <w:t>User interface, no framework, &lt;30KB JS</w:t>
            </w:r>
          </w:p>
        </w:tc>
      </w:tr>
      <w:tr>
        <w:tc>
          <w:tcPr>
            <w:tcW w:type="dxa" w:w="2256"/>
            <w:vAlign w:val="center"/>
          </w:tcPr>
          <w:p>
            <w:pPr>
              <w:jc w:val="left"/>
            </w:pPr>
            <w:r>
              <w:rPr>
                <w:rFonts w:ascii="Calibri" w:hAnsi="Calibri"/>
                <w:color w:val="333333"/>
                <w:sz w:val="17"/>
              </w:rPr>
              <w:t>Backend</w:t>
            </w:r>
          </w:p>
        </w:tc>
        <w:tc>
          <w:tcPr>
            <w:tcW w:type="dxa" w:w="2256"/>
            <w:vAlign w:val="center"/>
          </w:tcPr>
          <w:p>
            <w:pPr>
              <w:jc w:val="left"/>
            </w:pPr>
            <w:r>
              <w:rPr>
                <w:rFonts w:ascii="Calibri" w:hAnsi="Calibri"/>
                <w:color w:val="333333"/>
                <w:sz w:val="17"/>
              </w:rPr>
              <w:t>Node.js + Express</w:t>
            </w:r>
          </w:p>
        </w:tc>
        <w:tc>
          <w:tcPr>
            <w:tcW w:type="dxa" w:w="2256"/>
            <w:vAlign w:val="center"/>
          </w:tcPr>
          <w:p>
            <w:pPr>
              <w:jc w:val="left"/>
            </w:pPr>
            <w:r>
              <w:rPr>
                <w:rFonts w:ascii="Calibri" w:hAnsi="Calibri"/>
                <w:color w:val="333333"/>
                <w:sz w:val="17"/>
              </w:rPr>
              <w:t>20.x / 4.18</w:t>
            </w:r>
          </w:p>
        </w:tc>
        <w:tc>
          <w:tcPr>
            <w:tcW w:type="dxa" w:w="2256"/>
            <w:vAlign w:val="center"/>
          </w:tcPr>
          <w:p>
            <w:pPr>
              <w:jc w:val="left"/>
            </w:pPr>
            <w:r>
              <w:rPr>
                <w:rFonts w:ascii="Calibri" w:hAnsi="Calibri"/>
                <w:color w:val="333333"/>
                <w:sz w:val="17"/>
              </w:rPr>
              <w:t>REST API and static file serving</w:t>
            </w:r>
          </w:p>
        </w:tc>
      </w:tr>
      <w:tr>
        <w:tc>
          <w:tcPr>
            <w:tcW w:type="dxa" w:w="2256"/>
            <w:vAlign w:val="center"/>
          </w:tcPr>
          <w:p>
            <w:pPr>
              <w:jc w:val="left"/>
            </w:pPr>
            <w:r>
              <w:rPr>
                <w:rFonts w:ascii="Calibri" w:hAnsi="Calibri"/>
                <w:color w:val="333333"/>
                <w:sz w:val="17"/>
              </w:rPr>
              <w:t>Database</w:t>
            </w:r>
          </w:p>
        </w:tc>
        <w:tc>
          <w:tcPr>
            <w:tcW w:type="dxa" w:w="2256"/>
            <w:vAlign w:val="center"/>
          </w:tcPr>
          <w:p>
            <w:pPr>
              <w:jc w:val="left"/>
            </w:pPr>
            <w:r>
              <w:rPr>
                <w:rFonts w:ascii="Calibri" w:hAnsi="Calibri"/>
                <w:color w:val="333333"/>
                <w:sz w:val="17"/>
              </w:rPr>
              <w:t>SQLite (sqlite3)</w:t>
            </w:r>
          </w:p>
        </w:tc>
        <w:tc>
          <w:tcPr>
            <w:tcW w:type="dxa" w:w="2256"/>
            <w:vAlign w:val="center"/>
          </w:tcPr>
          <w:p>
            <w:pPr>
              <w:jc w:val="left"/>
            </w:pPr>
            <w:r>
              <w:rPr>
                <w:rFonts w:ascii="Calibri" w:hAnsi="Calibri"/>
                <w:color w:val="333333"/>
                <w:sz w:val="17"/>
              </w:rPr>
              <w:t>5.1.7</w:t>
            </w:r>
          </w:p>
        </w:tc>
        <w:tc>
          <w:tcPr>
            <w:tcW w:type="dxa" w:w="2256"/>
            <w:vAlign w:val="center"/>
          </w:tcPr>
          <w:p>
            <w:pPr>
              <w:jc w:val="left"/>
            </w:pPr>
            <w:r>
              <w:rPr>
                <w:rFonts w:ascii="Calibri" w:hAnsi="Calibri"/>
                <w:color w:val="333333"/>
                <w:sz w:val="17"/>
              </w:rPr>
              <w:t>SQL persistence, file-based, zero config</w:t>
            </w:r>
          </w:p>
        </w:tc>
      </w:tr>
      <w:tr>
        <w:tc>
          <w:tcPr>
            <w:tcW w:type="dxa" w:w="2256"/>
            <w:vAlign w:val="center"/>
          </w:tcPr>
          <w:p>
            <w:pPr>
              <w:jc w:val="left"/>
            </w:pPr>
            <w:r>
              <w:rPr>
                <w:rFonts w:ascii="Calibri" w:hAnsi="Calibri"/>
                <w:color w:val="333333"/>
                <w:sz w:val="17"/>
              </w:rPr>
              <w:t>Auth</w:t>
            </w:r>
          </w:p>
        </w:tc>
        <w:tc>
          <w:tcPr>
            <w:tcW w:type="dxa" w:w="2256"/>
            <w:vAlign w:val="center"/>
          </w:tcPr>
          <w:p>
            <w:pPr>
              <w:jc w:val="left"/>
            </w:pPr>
            <w:r>
              <w:rPr>
                <w:rFonts w:ascii="Calibri" w:hAnsi="Calibri"/>
                <w:color w:val="333333"/>
                <w:sz w:val="17"/>
              </w:rPr>
              <w:t>bcryptjs + jsonwebtoken</w:t>
            </w:r>
          </w:p>
        </w:tc>
        <w:tc>
          <w:tcPr>
            <w:tcW w:type="dxa" w:w="2256"/>
            <w:vAlign w:val="center"/>
          </w:tcPr>
          <w:p>
            <w:pPr>
              <w:jc w:val="left"/>
            </w:pPr>
            <w:r>
              <w:rPr>
                <w:rFonts w:ascii="Calibri" w:hAnsi="Calibri"/>
                <w:color w:val="333333"/>
                <w:sz w:val="17"/>
              </w:rPr>
              <w:t>2.4 / 9.0</w:t>
            </w:r>
          </w:p>
        </w:tc>
        <w:tc>
          <w:tcPr>
            <w:tcW w:type="dxa" w:w="2256"/>
            <w:vAlign w:val="center"/>
          </w:tcPr>
          <w:p>
            <w:pPr>
              <w:jc w:val="left"/>
            </w:pPr>
            <w:r>
              <w:rPr>
                <w:rFonts w:ascii="Calibri" w:hAnsi="Calibri"/>
                <w:color w:val="333333"/>
                <w:sz w:val="17"/>
              </w:rPr>
              <w:t>Password hash and JWT (7 days)</w:t>
            </w:r>
          </w:p>
        </w:tc>
      </w:tr>
      <w:tr>
        <w:tc>
          <w:tcPr>
            <w:tcW w:type="dxa" w:w="2256"/>
            <w:vAlign w:val="center"/>
          </w:tcPr>
          <w:p>
            <w:pPr>
              <w:jc w:val="left"/>
            </w:pPr>
            <w:r>
              <w:rPr>
                <w:rFonts w:ascii="Calibri" w:hAnsi="Calibri"/>
                <w:color w:val="333333"/>
                <w:sz w:val="17"/>
              </w:rPr>
              <w:t>Weather</w:t>
            </w:r>
          </w:p>
        </w:tc>
        <w:tc>
          <w:tcPr>
            <w:tcW w:type="dxa" w:w="2256"/>
            <w:vAlign w:val="center"/>
          </w:tcPr>
          <w:p>
            <w:pPr>
              <w:jc w:val="left"/>
            </w:pPr>
            <w:r>
              <w:rPr>
                <w:rFonts w:ascii="Calibri" w:hAnsi="Calibri"/>
                <w:color w:val="333333"/>
                <w:sz w:val="17"/>
              </w:rPr>
              <w:t>Mock Service (deterministic)</w:t>
            </w:r>
          </w:p>
        </w:tc>
        <w:tc>
          <w:tcPr>
            <w:tcW w:type="dxa" w:w="2256"/>
            <w:vAlign w:val="center"/>
          </w:tcPr>
          <w:p>
            <w:pPr>
              <w:jc w:val="left"/>
            </w:pPr>
            <w:r>
              <w:rPr>
                <w:rFonts w:ascii="Calibri" w:hAnsi="Calibri"/>
                <w:color w:val="333333"/>
                <w:sz w:val="17"/>
              </w:rPr>
              <w:t>custom</w:t>
            </w:r>
          </w:p>
        </w:tc>
        <w:tc>
          <w:tcPr>
            <w:tcW w:type="dxa" w:w="2256"/>
            <w:vAlign w:val="center"/>
          </w:tcPr>
          <w:p>
            <w:pPr>
              <w:jc w:val="left"/>
            </w:pPr>
            <w:r>
              <w:rPr>
                <w:rFonts w:ascii="Calibri" w:hAnsi="Calibri"/>
                <w:color w:val="333333"/>
                <w:sz w:val="17"/>
              </w:rPr>
              <w:t>No external API key needed</w:t>
            </w:r>
          </w:p>
        </w:tc>
      </w:tr>
      <w:tr>
        <w:tc>
          <w:tcPr>
            <w:tcW w:type="dxa" w:w="2256"/>
            <w:vAlign w:val="center"/>
          </w:tcPr>
          <w:p>
            <w:pPr>
              <w:jc w:val="left"/>
            </w:pPr>
            <w:r>
              <w:rPr>
                <w:rFonts w:ascii="Calibri" w:hAnsi="Calibri"/>
                <w:color w:val="333333"/>
                <w:sz w:val="17"/>
              </w:rPr>
              <w:t>Icons</w:t>
            </w:r>
          </w:p>
        </w:tc>
        <w:tc>
          <w:tcPr>
            <w:tcW w:type="dxa" w:w="2256"/>
            <w:vAlign w:val="center"/>
          </w:tcPr>
          <w:p>
            <w:pPr>
              <w:jc w:val="left"/>
            </w:pPr>
            <w:r>
              <w:rPr>
                <w:rFonts w:ascii="Calibri" w:hAnsi="Calibri"/>
                <w:color w:val="333333"/>
                <w:sz w:val="17"/>
              </w:rPr>
              <w:t>Font Awesome</w:t>
            </w:r>
          </w:p>
        </w:tc>
        <w:tc>
          <w:tcPr>
            <w:tcW w:type="dxa" w:w="2256"/>
            <w:vAlign w:val="center"/>
          </w:tcPr>
          <w:p>
            <w:pPr>
              <w:jc w:val="left"/>
            </w:pPr>
            <w:r>
              <w:rPr>
                <w:rFonts w:ascii="Calibri" w:hAnsi="Calibri"/>
                <w:color w:val="333333"/>
                <w:sz w:val="17"/>
              </w:rPr>
              <w:t>6.5</w:t>
            </w:r>
          </w:p>
        </w:tc>
        <w:tc>
          <w:tcPr>
            <w:tcW w:type="dxa" w:w="2256"/>
            <w:vAlign w:val="center"/>
          </w:tcPr>
          <w:p>
            <w:pPr>
              <w:jc w:val="left"/>
            </w:pPr>
            <w:r>
              <w:rPr>
                <w:rFonts w:ascii="Calibri" w:hAnsi="Calibri"/>
                <w:color w:val="333333"/>
                <w:sz w:val="17"/>
              </w:rPr>
              <w:t>Lightweight icons</w:t>
            </w:r>
          </w:p>
        </w:tc>
      </w:tr>
      <w:tr>
        <w:tc>
          <w:tcPr>
            <w:tcW w:type="dxa" w:w="2256"/>
            <w:vAlign w:val="center"/>
          </w:tcPr>
          <w:p>
            <w:pPr>
              <w:jc w:val="left"/>
            </w:pPr>
            <w:r>
              <w:rPr>
                <w:rFonts w:ascii="Calibri" w:hAnsi="Calibri"/>
                <w:color w:val="333333"/>
                <w:sz w:val="17"/>
              </w:rPr>
              <w:t>Deploy</w:t>
            </w:r>
          </w:p>
        </w:tc>
        <w:tc>
          <w:tcPr>
            <w:tcW w:type="dxa" w:w="2256"/>
            <w:vAlign w:val="center"/>
          </w:tcPr>
          <w:p>
            <w:pPr>
              <w:jc w:val="left"/>
            </w:pPr>
            <w:r>
              <w:rPr>
                <w:rFonts w:ascii="Calibri" w:hAnsi="Calibri"/>
                <w:color w:val="333333"/>
                <w:sz w:val="17"/>
              </w:rPr>
              <w:t>Vercel + GitHub</w:t>
            </w:r>
          </w:p>
        </w:tc>
        <w:tc>
          <w:tcPr>
            <w:tcW w:type="dxa" w:w="2256"/>
            <w:vAlign w:val="center"/>
          </w:tcPr>
          <w:p>
            <w:pPr>
              <w:jc w:val="left"/>
            </w:pPr>
            <w:r>
              <w:rPr>
                <w:rFonts w:ascii="Calibri" w:hAnsi="Calibri"/>
                <w:color w:val="333333"/>
                <w:sz w:val="17"/>
              </w:rPr>
              <w:t>—</w:t>
            </w:r>
          </w:p>
        </w:tc>
        <w:tc>
          <w:tcPr>
            <w:tcW w:type="dxa" w:w="2256"/>
            <w:vAlign w:val="center"/>
          </w:tcPr>
          <w:p>
            <w:pPr>
              <w:jc w:val="left"/>
            </w:pPr>
            <w:r>
              <w:rPr>
                <w:rFonts w:ascii="Calibri" w:hAnsi="Calibri"/>
                <w:color w:val="333333"/>
                <w:sz w:val="17"/>
              </w:rPr>
              <w:t>Serverless, Git push auto-deploy</w:t>
            </w:r>
          </w:p>
        </w:tc>
      </w:tr>
      <w:tr>
        <w:tc>
          <w:tcPr>
            <w:tcW w:type="dxa" w:w="2256"/>
            <w:vAlign w:val="center"/>
          </w:tcPr>
          <w:p>
            <w:pPr>
              <w:jc w:val="left"/>
            </w:pPr>
            <w:r>
              <w:rPr>
                <w:rFonts w:ascii="Calibri" w:hAnsi="Calibri"/>
                <w:color w:val="333333"/>
                <w:sz w:val="17"/>
              </w:rPr>
              <w:t>Package Manager</w:t>
            </w:r>
          </w:p>
        </w:tc>
        <w:tc>
          <w:tcPr>
            <w:tcW w:type="dxa" w:w="2256"/>
            <w:vAlign w:val="center"/>
          </w:tcPr>
          <w:p>
            <w:pPr>
              <w:jc w:val="left"/>
            </w:pPr>
            <w:r>
              <w:rPr>
                <w:rFonts w:ascii="Calibri" w:hAnsi="Calibri"/>
                <w:color w:val="333333"/>
                <w:sz w:val="17"/>
              </w:rPr>
              <w:t>npm</w:t>
            </w:r>
          </w:p>
        </w:tc>
        <w:tc>
          <w:tcPr>
            <w:tcW w:type="dxa" w:w="2256"/>
            <w:vAlign w:val="center"/>
          </w:tcPr>
          <w:p>
            <w:pPr>
              <w:jc w:val="left"/>
            </w:pPr>
            <w:r>
              <w:rPr>
                <w:rFonts w:ascii="Calibri" w:hAnsi="Calibri"/>
                <w:color w:val="333333"/>
                <w:sz w:val="17"/>
              </w:rPr>
              <w:t>11.x</w:t>
            </w:r>
          </w:p>
        </w:tc>
        <w:tc>
          <w:tcPr>
            <w:tcW w:type="dxa" w:w="2256"/>
            <w:vAlign w:val="center"/>
          </w:tcPr>
          <w:p>
            <w:pPr>
              <w:jc w:val="left"/>
            </w:pPr>
            <w:r>
              <w:rPr>
                <w:rFonts w:ascii="Calibri" w:hAnsi="Calibri"/>
                <w:color w:val="333333"/>
                <w:sz w:val="17"/>
              </w:rPr>
              <w:t>Dependency management</w:t>
            </w:r>
          </w:p>
        </w:tc>
      </w:tr>
    </w:tbl>
    <w:p>
      <w:pPr>
        <w:spacing w:after="80"/>
      </w:pPr>
    </w:p>
    <w:p>
      <w:pPr>
        <w:pStyle w:val="Heading2"/>
        <w:jc w:val="left"/>
      </w:pPr>
      <w:r>
        <w:rPr>
          <w:rFonts w:ascii="Calibri" w:hAnsi="Calibri"/>
          <w:b/>
          <w:color w:val="1F4E79"/>
          <w:sz w:val="28"/>
        </w:rPr>
        <w:t>Why Each Technology Was Chosen</w:t>
      </w:r>
    </w:p>
    <w:p>
      <w:pPr>
        <w:spacing w:after="120" w:before="0"/>
      </w:pPr>
      <w:r>
        <w:rPr>
          <w:rFonts w:ascii="Calibri" w:hAnsi="Calibri"/>
          <w:b/>
          <w:i w:val="0"/>
          <w:color w:val="16202A"/>
          <w:sz w:val="21"/>
        </w:rPr>
        <w:t>Frontend — Vanilla JavaScript (No Framework)</w:t>
      </w:r>
    </w:p>
    <w:p>
      <w:pPr>
        <w:pStyle w:val="ListBullet"/>
        <w:spacing w:after="40" w:before="0"/>
        <w:ind w:left="360"/>
      </w:pPr>
      <w:r>
        <w:rPr>
          <w:rFonts w:ascii="Calibri" w:hAnsi="Calibri"/>
          <w:b w:val="0"/>
          <w:i w:val="0"/>
          <w:color w:val="333333"/>
          <w:sz w:val="19"/>
        </w:rPr>
        <w:t>Why: Requirement forbids React/Next/Angular unless necessary. Vanilla JS gives &lt;30KB total (vs React 140KB+), loads in &lt;2 seconds on 2G, needs no build step, and works on Android 5.0 WebView. Large buttons and simple DOM updates are trivial without framework overhead.</w:t>
      </w:r>
    </w:p>
    <w:p>
      <w:pPr>
        <w:pStyle w:val="ListBullet"/>
        <w:spacing w:after="40" w:before="0"/>
        <w:ind w:left="360"/>
      </w:pPr>
      <w:r>
        <w:rPr>
          <w:rFonts w:ascii="Calibri" w:hAnsi="Calibri"/>
          <w:b w:val="0"/>
          <w:i w:val="0"/>
          <w:color w:val="333333"/>
          <w:sz w:val="19"/>
        </w:rPr>
        <w:t>How used: Separate files (main.js, equipment.js, calendar.js, etc.), fetch() for API calls, DOM updates, localStorage for JWT and language, no virtual DOM needed.</w:t>
      </w:r>
    </w:p>
    <w:p>
      <w:pPr>
        <w:pStyle w:val="ListBullet"/>
        <w:spacing w:after="40" w:before="0"/>
        <w:ind w:left="360"/>
      </w:pPr>
      <w:r>
        <w:rPr>
          <w:rFonts w:ascii="Calibri" w:hAnsi="Calibri"/>
          <w:b w:val="0"/>
          <w:i w:val="0"/>
          <w:color w:val="333333"/>
          <w:sz w:val="19"/>
        </w:rPr>
        <w:t>Trade-off: Less component reuse compared to React; but for 11 pages, shared CSS and copy-paste is maintainable and easy for junior developers to debug.</w:t>
      </w:r>
    </w:p>
    <w:p>
      <w:pPr>
        <w:spacing w:after="120" w:before="0"/>
      </w:pPr>
      <w:r>
        <w:rPr>
          <w:rFonts w:ascii="Calibri" w:hAnsi="Calibri"/>
          <w:b/>
          <w:i w:val="0"/>
          <w:color w:val="16202A"/>
          <w:sz w:val="21"/>
        </w:rPr>
        <w:t>Backend — Node.js + Express</w:t>
      </w:r>
    </w:p>
    <w:p>
      <w:pPr>
        <w:pStyle w:val="ListBullet"/>
        <w:spacing w:after="40" w:before="0"/>
        <w:ind w:left="360"/>
      </w:pPr>
      <w:r>
        <w:rPr>
          <w:rFonts w:ascii="Calibri" w:hAnsi="Calibri"/>
          <w:b w:val="0"/>
          <w:i w:val="0"/>
          <w:color w:val="333333"/>
          <w:sz w:val="19"/>
        </w:rPr>
        <w:t>Why: JavaScript everywhere (same language for frontend and backend), huge ecosystem, non-blocking I/O for concurrent bookings, Express is minimal (4.18) with only ~8 middlewares. Vercel natively supports Node serverless.</w:t>
      </w:r>
    </w:p>
    <w:p>
      <w:pPr>
        <w:spacing w:after="120" w:before="0"/>
      </w:pPr>
      <w:r>
        <w:rPr>
          <w:rFonts w:ascii="Calibri" w:hAnsi="Calibri"/>
          <w:b/>
          <w:i w:val="0"/>
          <w:color w:val="16202A"/>
          <w:sz w:val="21"/>
        </w:rPr>
        <w:t>Database — SQLite (sqlite3)</w:t>
      </w:r>
    </w:p>
    <w:p>
      <w:pPr>
        <w:pStyle w:val="ListBullet"/>
        <w:spacing w:after="40" w:before="0"/>
        <w:ind w:left="360"/>
      </w:pPr>
      <w:r>
        <w:rPr>
          <w:rFonts w:ascii="Calibri" w:hAnsi="Calibri"/>
          <w:b w:val="0"/>
          <w:i w:val="0"/>
          <w:color w:val="333333"/>
          <w:sz w:val="19"/>
        </w:rPr>
        <w:t>Why: Requirement says 'SQL' — SQLite is SQL-compliant, zero-configuration (single file krishi.db), no separate MySQL server to manage (important for low-resource deployment). File at database/krishi.db → /tmp/krishi.db on Vercel (ephemeral, auto-reseeded). Ideal for MVP with &lt;1MB data.</w:t>
      </w:r>
    </w:p>
    <w:p>
      <w:pPr>
        <w:spacing w:after="120" w:before="0"/>
      </w:pPr>
      <w:r>
        <w:rPr>
          <w:rFonts w:ascii="Calibri" w:hAnsi="Calibri"/>
          <w:b/>
          <w:i w:val="0"/>
          <w:color w:val="16202A"/>
          <w:sz w:val="21"/>
        </w:rPr>
        <w:t>Auth — bcryptjs + jsonwebtoken</w:t>
      </w:r>
    </w:p>
    <w:p>
      <w:pPr>
        <w:pStyle w:val="ListBullet"/>
        <w:spacing w:after="40" w:before="0"/>
        <w:ind w:left="360"/>
      </w:pPr>
      <w:r>
        <w:rPr>
          <w:rFonts w:ascii="Calibri" w:hAnsi="Calibri"/>
          <w:b w:val="0"/>
          <w:i w:val="0"/>
          <w:color w:val="333333"/>
          <w:sz w:val="19"/>
        </w:rPr>
        <w:t>Why: bcryptjs is pure JavaScript (no native build vs bcrypt), works on Vercel serverless; JWT is stateless, no session store, scales horizontally, 7-day expiry balances security and farmer convenience.</w:t>
      </w:r>
    </w:p>
    <w:p>
      <w:pPr>
        <w:spacing w:after="120" w:before="0"/>
      </w:pPr>
      <w:r>
        <w:rPr>
          <w:rFonts w:ascii="Calibri" w:hAnsi="Calibri"/>
          <w:b/>
          <w:i w:val="0"/>
          <w:color w:val="16202A"/>
          <w:sz w:val="21"/>
        </w:rPr>
        <w:t>Weather — Mock Deterministic Service</w:t>
      </w:r>
    </w:p>
    <w:p>
      <w:pPr>
        <w:pStyle w:val="ListBullet"/>
        <w:spacing w:after="40" w:before="0"/>
        <w:ind w:left="360"/>
      </w:pPr>
      <w:r>
        <w:rPr>
          <w:rFonts w:ascii="Calibri" w:hAnsi="Calibri"/>
          <w:b w:val="0"/>
          <w:i w:val="0"/>
          <w:color w:val="333333"/>
          <w:sz w:val="19"/>
        </w:rPr>
        <w:t>Why: Real weather API needs API key, billing, and is non-deterministic for testing. Mock uses location string + date hash to generate consistent rain/temperature and equipment-specific advice, enabling repeatable tests.</w:t>
      </w:r>
    </w:p>
    <w:p>
      <w:pPr>
        <w:pStyle w:val="Heading2"/>
        <w:jc w:val="left"/>
      </w:pPr>
      <w:r>
        <w:rPr>
          <w:rFonts w:ascii="Calibri" w:hAnsi="Calibri"/>
          <w:b/>
          <w:color w:val="1F4E79"/>
          <w:sz w:val="28"/>
        </w:rPr>
        <w:t>Alternatives Considered and Comparison</w:t>
      </w:r>
    </w:p>
    <w:tbl>
      <w:tblPr>
        <w:tblStyle w:val="LightGrid-Accent1"/>
        <w:tblW w:type="auto" w:w="0"/>
        <w:jc w:val="center"/>
        <w:tblLayout w:type="autofit"/>
        <w:tblLook w:firstColumn="1" w:firstRow="1" w:lastColumn="0" w:lastRow="0" w:noHBand="0" w:noVBand="1" w:val="04A0"/>
      </w:tblPr>
      <w:tblGrid>
        <w:gridCol w:w="2256"/>
        <w:gridCol w:w="2256"/>
        <w:gridCol w:w="2256"/>
        <w:gridCol w:w="2256"/>
      </w:tblGrid>
      <w:tr>
        <w:tc>
          <w:tcPr>
            <w:tcW w:type="dxa" w:w="1440"/>
            <w:shd w:fill="16202A" w:val="clear"/>
            <w:vAlign w:val="center"/>
          </w:tcPr>
          <w:p>
            <w:pPr>
              <w:jc w:val="center"/>
            </w:pPr>
            <w:r>
              <w:rPr>
                <w:rFonts w:ascii="Calibri" w:hAnsi="Calibri"/>
                <w:b/>
                <w:color w:val="FFFFFF"/>
                <w:sz w:val="16"/>
              </w:rPr>
              <w:t>Need</w:t>
            </w:r>
          </w:p>
        </w:tc>
        <w:tc>
          <w:tcPr>
            <w:tcW w:type="dxa" w:w="2160"/>
            <w:shd w:fill="16202A" w:val="clear"/>
            <w:vAlign w:val="center"/>
          </w:tcPr>
          <w:p>
            <w:pPr>
              <w:jc w:val="center"/>
            </w:pPr>
            <w:r>
              <w:rPr>
                <w:rFonts w:ascii="Calibri" w:hAnsi="Calibri"/>
                <w:b/>
                <w:color w:val="FFFFFF"/>
                <w:sz w:val="16"/>
              </w:rPr>
              <w:t>Alternatives</w:t>
            </w:r>
          </w:p>
        </w:tc>
        <w:tc>
          <w:tcPr>
            <w:tcW w:type="dxa" w:w="2592"/>
            <w:shd w:fill="16202A" w:val="clear"/>
            <w:vAlign w:val="center"/>
          </w:tcPr>
          <w:p>
            <w:pPr>
              <w:jc w:val="center"/>
            </w:pPr>
            <w:r>
              <w:rPr>
                <w:rFonts w:ascii="Calibri" w:hAnsi="Calibri"/>
                <w:b/>
                <w:color w:val="FFFFFF"/>
                <w:sz w:val="16"/>
              </w:rPr>
              <w:t>Why Not Chosen</w:t>
            </w:r>
          </w:p>
        </w:tc>
        <w:tc>
          <w:tcPr>
            <w:tcW w:type="dxa" w:w="2448"/>
            <w:shd w:fill="16202A" w:val="clear"/>
            <w:vAlign w:val="center"/>
          </w:tcPr>
          <w:p>
            <w:pPr>
              <w:jc w:val="center"/>
            </w:pPr>
            <w:r>
              <w:rPr>
                <w:rFonts w:ascii="Calibri" w:hAnsi="Calibri"/>
                <w:b/>
                <w:color w:val="FFFFFF"/>
                <w:sz w:val="16"/>
              </w:rPr>
              <w:t>Why Chosen Wins</w:t>
            </w:r>
          </w:p>
        </w:tc>
      </w:tr>
      <w:tr>
        <w:tc>
          <w:tcPr>
            <w:tcW w:type="dxa" w:w="2256"/>
            <w:vAlign w:val="center"/>
          </w:tcPr>
          <w:p>
            <w:pPr>
              <w:jc w:val="left"/>
            </w:pPr>
            <w:r>
              <w:rPr>
                <w:rFonts w:ascii="Calibri" w:hAnsi="Calibri"/>
                <w:color w:val="333333"/>
                <w:sz w:val="16"/>
              </w:rPr>
              <w:t>Frontend</w:t>
            </w:r>
          </w:p>
        </w:tc>
        <w:tc>
          <w:tcPr>
            <w:tcW w:type="dxa" w:w="2256"/>
            <w:vAlign w:val="center"/>
          </w:tcPr>
          <w:p>
            <w:pPr>
              <w:jc w:val="left"/>
            </w:pPr>
            <w:r>
              <w:rPr>
                <w:rFonts w:ascii="Calibri" w:hAnsi="Calibri"/>
                <w:color w:val="333333"/>
                <w:sz w:val="16"/>
              </w:rPr>
              <w:t>React / Vue / Angular</w:t>
            </w:r>
          </w:p>
        </w:tc>
        <w:tc>
          <w:tcPr>
            <w:tcW w:type="dxa" w:w="2256"/>
            <w:vAlign w:val="center"/>
          </w:tcPr>
          <w:p>
            <w:pPr>
              <w:jc w:val="left"/>
            </w:pPr>
            <w:r>
              <w:rPr>
                <w:rFonts w:ascii="Calibri" w:hAnsi="Calibri"/>
                <w:color w:val="333333"/>
                <w:sz w:val="16"/>
              </w:rPr>
              <w:t>Heavy bundle (100–300KB), build step, overkill for 11 pages, slow on 2G</w:t>
            </w:r>
          </w:p>
        </w:tc>
        <w:tc>
          <w:tcPr>
            <w:tcW w:type="dxa" w:w="2256"/>
            <w:vAlign w:val="center"/>
          </w:tcPr>
          <w:p>
            <w:pPr>
              <w:jc w:val="left"/>
            </w:pPr>
            <w:r>
              <w:rPr>
                <w:rFonts w:ascii="Calibri" w:hAnsi="Calibri"/>
                <w:color w:val="333333"/>
                <w:sz w:val="16"/>
              </w:rPr>
              <w:t>Vanilla JS &lt;30KB, instant load, no build, per spec</w:t>
            </w:r>
          </w:p>
        </w:tc>
      </w:tr>
      <w:tr>
        <w:tc>
          <w:tcPr>
            <w:tcW w:type="dxa" w:w="2256"/>
            <w:vAlign w:val="center"/>
          </w:tcPr>
          <w:p>
            <w:pPr>
              <w:jc w:val="left"/>
            </w:pPr>
            <w:r>
              <w:rPr>
                <w:rFonts w:ascii="Calibri" w:hAnsi="Calibri"/>
                <w:color w:val="333333"/>
                <w:sz w:val="16"/>
              </w:rPr>
              <w:t>Backend</w:t>
            </w:r>
          </w:p>
        </w:tc>
        <w:tc>
          <w:tcPr>
            <w:tcW w:type="dxa" w:w="2256"/>
            <w:vAlign w:val="center"/>
          </w:tcPr>
          <w:p>
            <w:pPr>
              <w:jc w:val="left"/>
            </w:pPr>
            <w:r>
              <w:rPr>
                <w:rFonts w:ascii="Calibri" w:hAnsi="Calibri"/>
                <w:color w:val="333333"/>
                <w:sz w:val="16"/>
              </w:rPr>
              <w:t>Django / Spring / Laravel</w:t>
            </w:r>
          </w:p>
        </w:tc>
        <w:tc>
          <w:tcPr>
            <w:tcW w:type="dxa" w:w="2256"/>
            <w:vAlign w:val="center"/>
          </w:tcPr>
          <w:p>
            <w:pPr>
              <w:jc w:val="left"/>
            </w:pPr>
            <w:r>
              <w:rPr>
                <w:rFonts w:ascii="Calibri" w:hAnsi="Calibri"/>
                <w:color w:val="333333"/>
                <w:sz w:val="16"/>
              </w:rPr>
              <w:t>Different language, heavy, needs JVM/Apache</w:t>
            </w:r>
          </w:p>
        </w:tc>
        <w:tc>
          <w:tcPr>
            <w:tcW w:type="dxa" w:w="2256"/>
            <w:vAlign w:val="center"/>
          </w:tcPr>
          <w:p>
            <w:pPr>
              <w:jc w:val="left"/>
            </w:pPr>
            <w:r>
              <w:rPr>
                <w:rFonts w:ascii="Calibri" w:hAnsi="Calibri"/>
                <w:color w:val="333333"/>
                <w:sz w:val="16"/>
              </w:rPr>
              <w:t>Node: single language, Vercel native, minimal</w:t>
            </w:r>
          </w:p>
        </w:tc>
      </w:tr>
      <w:tr>
        <w:tc>
          <w:tcPr>
            <w:tcW w:type="dxa" w:w="2256"/>
            <w:vAlign w:val="center"/>
          </w:tcPr>
          <w:p>
            <w:pPr>
              <w:jc w:val="left"/>
            </w:pPr>
            <w:r>
              <w:rPr>
                <w:rFonts w:ascii="Calibri" w:hAnsi="Calibri"/>
                <w:color w:val="333333"/>
                <w:sz w:val="16"/>
              </w:rPr>
              <w:t>Database</w:t>
            </w:r>
          </w:p>
        </w:tc>
        <w:tc>
          <w:tcPr>
            <w:tcW w:type="dxa" w:w="2256"/>
            <w:vAlign w:val="center"/>
          </w:tcPr>
          <w:p>
            <w:pPr>
              <w:jc w:val="left"/>
            </w:pPr>
            <w:r>
              <w:rPr>
                <w:rFonts w:ascii="Calibri" w:hAnsi="Calibri"/>
                <w:color w:val="333333"/>
                <w:sz w:val="16"/>
              </w:rPr>
              <w:t>MySQL / PostgreSQL / MongoDB</w:t>
            </w:r>
          </w:p>
        </w:tc>
        <w:tc>
          <w:tcPr>
            <w:tcW w:type="dxa" w:w="2256"/>
            <w:vAlign w:val="center"/>
          </w:tcPr>
          <w:p>
            <w:pPr>
              <w:jc w:val="left"/>
            </w:pPr>
            <w:r>
              <w:rPr>
                <w:rFonts w:ascii="Calibri" w:hAnsi="Calibri"/>
                <w:color w:val="333333"/>
                <w:sz w:val="16"/>
              </w:rPr>
              <w:t>MySQL needs server setup; Postgres overkill for &lt;1k rows; Mongo is NoSQL (violates SQL)</w:t>
            </w:r>
          </w:p>
        </w:tc>
        <w:tc>
          <w:tcPr>
            <w:tcW w:type="dxa" w:w="2256"/>
            <w:vAlign w:val="center"/>
          </w:tcPr>
          <w:p>
            <w:pPr>
              <w:jc w:val="left"/>
            </w:pPr>
            <w:r>
              <w:rPr>
                <w:rFonts w:ascii="Calibri" w:hAnsi="Calibri"/>
                <w:color w:val="333333"/>
                <w:sz w:val="16"/>
              </w:rPr>
              <w:t>SQLite file, zero-config, SQL, Vercel /tmp friendly</w:t>
            </w:r>
          </w:p>
        </w:tc>
      </w:tr>
      <w:tr>
        <w:tc>
          <w:tcPr>
            <w:tcW w:type="dxa" w:w="2256"/>
            <w:vAlign w:val="center"/>
          </w:tcPr>
          <w:p>
            <w:pPr>
              <w:jc w:val="left"/>
            </w:pPr>
            <w:r>
              <w:rPr>
                <w:rFonts w:ascii="Calibri" w:hAnsi="Calibri"/>
                <w:color w:val="333333"/>
                <w:sz w:val="16"/>
              </w:rPr>
              <w:t>Auth</w:t>
            </w:r>
          </w:p>
        </w:tc>
        <w:tc>
          <w:tcPr>
            <w:tcW w:type="dxa" w:w="2256"/>
            <w:vAlign w:val="center"/>
          </w:tcPr>
          <w:p>
            <w:pPr>
              <w:jc w:val="left"/>
            </w:pPr>
            <w:r>
              <w:rPr>
                <w:rFonts w:ascii="Calibri" w:hAnsi="Calibri"/>
                <w:color w:val="333333"/>
                <w:sz w:val="16"/>
              </w:rPr>
              <w:t>Session / Passport / Firebase</w:t>
            </w:r>
          </w:p>
        </w:tc>
        <w:tc>
          <w:tcPr>
            <w:tcW w:type="dxa" w:w="2256"/>
            <w:vAlign w:val="center"/>
          </w:tcPr>
          <w:p>
            <w:pPr>
              <w:jc w:val="left"/>
            </w:pPr>
            <w:r>
              <w:rPr>
                <w:rFonts w:ascii="Calibri" w:hAnsi="Calibri"/>
                <w:color w:val="333333"/>
                <w:sz w:val="16"/>
              </w:rPr>
              <w:t>Session needs Redis; Passport complex; Firebase lock-in</w:t>
            </w:r>
          </w:p>
        </w:tc>
        <w:tc>
          <w:tcPr>
            <w:tcW w:type="dxa" w:w="2256"/>
            <w:vAlign w:val="center"/>
          </w:tcPr>
          <w:p>
            <w:pPr>
              <w:jc w:val="left"/>
            </w:pPr>
            <w:r>
              <w:rPr>
                <w:rFonts w:ascii="Calibri" w:hAnsi="Calibri"/>
                <w:color w:val="333333"/>
                <w:sz w:val="16"/>
              </w:rPr>
              <w:t>JWT stateless, simple, serverless</w:t>
            </w:r>
          </w:p>
        </w:tc>
      </w:tr>
      <w:tr>
        <w:tc>
          <w:tcPr>
            <w:tcW w:type="dxa" w:w="2256"/>
            <w:vAlign w:val="center"/>
          </w:tcPr>
          <w:p>
            <w:pPr>
              <w:jc w:val="left"/>
            </w:pPr>
            <w:r>
              <w:rPr>
                <w:rFonts w:ascii="Calibri" w:hAnsi="Calibri"/>
                <w:color w:val="333333"/>
                <w:sz w:val="16"/>
              </w:rPr>
              <w:t>Hash</w:t>
            </w:r>
          </w:p>
        </w:tc>
        <w:tc>
          <w:tcPr>
            <w:tcW w:type="dxa" w:w="2256"/>
            <w:vAlign w:val="center"/>
          </w:tcPr>
          <w:p>
            <w:pPr>
              <w:jc w:val="left"/>
            </w:pPr>
            <w:r>
              <w:rPr>
                <w:rFonts w:ascii="Calibri" w:hAnsi="Calibri"/>
                <w:color w:val="333333"/>
                <w:sz w:val="16"/>
              </w:rPr>
              <w:t>bcrypt native / SHA256</w:t>
            </w:r>
          </w:p>
        </w:tc>
        <w:tc>
          <w:tcPr>
            <w:tcW w:type="dxa" w:w="2256"/>
            <w:vAlign w:val="center"/>
          </w:tcPr>
          <w:p>
            <w:pPr>
              <w:jc w:val="left"/>
            </w:pPr>
            <w:r>
              <w:rPr>
                <w:rFonts w:ascii="Calibri" w:hAnsi="Calibri"/>
                <w:color w:val="333333"/>
                <w:sz w:val="16"/>
              </w:rPr>
              <w:t>Native needs node-gyp + VS Build; SHA256 insecure (no salt)</w:t>
            </w:r>
          </w:p>
        </w:tc>
        <w:tc>
          <w:tcPr>
            <w:tcW w:type="dxa" w:w="2256"/>
            <w:vAlign w:val="center"/>
          </w:tcPr>
          <w:p>
            <w:pPr>
              <w:jc w:val="left"/>
            </w:pPr>
            <w:r>
              <w:rPr>
                <w:rFonts w:ascii="Calibri" w:hAnsi="Calibri"/>
                <w:color w:val="333333"/>
                <w:sz w:val="16"/>
              </w:rPr>
              <w:t>bcryptjs pure JS, salted</w:t>
            </w:r>
          </w:p>
        </w:tc>
      </w:tr>
      <w:tr>
        <w:tc>
          <w:tcPr>
            <w:tcW w:type="dxa" w:w="2256"/>
            <w:vAlign w:val="center"/>
          </w:tcPr>
          <w:p>
            <w:pPr>
              <w:jc w:val="left"/>
            </w:pPr>
            <w:r>
              <w:rPr>
                <w:rFonts w:ascii="Calibri" w:hAnsi="Calibri"/>
                <w:color w:val="333333"/>
                <w:sz w:val="16"/>
              </w:rPr>
              <w:t>Weather</w:t>
            </w:r>
          </w:p>
        </w:tc>
        <w:tc>
          <w:tcPr>
            <w:tcW w:type="dxa" w:w="2256"/>
            <w:vAlign w:val="center"/>
          </w:tcPr>
          <w:p>
            <w:pPr>
              <w:jc w:val="left"/>
            </w:pPr>
            <w:r>
              <w:rPr>
                <w:rFonts w:ascii="Calibri" w:hAnsi="Calibri"/>
                <w:color w:val="333333"/>
                <w:sz w:val="16"/>
              </w:rPr>
              <w:t>OpenWeather API</w:t>
            </w:r>
          </w:p>
        </w:tc>
        <w:tc>
          <w:tcPr>
            <w:tcW w:type="dxa" w:w="2256"/>
            <w:vAlign w:val="center"/>
          </w:tcPr>
          <w:p>
            <w:pPr>
              <w:jc w:val="left"/>
            </w:pPr>
            <w:r>
              <w:rPr>
                <w:rFonts w:ascii="Calibri" w:hAnsi="Calibri"/>
                <w:color w:val="333333"/>
                <w:sz w:val="16"/>
              </w:rPr>
              <w:t>Needs key, rate limits, cost, non-deterministic</w:t>
            </w:r>
          </w:p>
        </w:tc>
        <w:tc>
          <w:tcPr>
            <w:tcW w:type="dxa" w:w="2256"/>
            <w:vAlign w:val="center"/>
          </w:tcPr>
          <w:p>
            <w:pPr>
              <w:jc w:val="left"/>
            </w:pPr>
            <w:r>
              <w:rPr>
                <w:rFonts w:ascii="Calibri" w:hAnsi="Calibri"/>
                <w:color w:val="333333"/>
                <w:sz w:val="16"/>
              </w:rPr>
              <w:t>Mock deterministic, no key, testable</w:t>
            </w:r>
          </w:p>
        </w:tc>
      </w:tr>
      <w:tr>
        <w:tc>
          <w:tcPr>
            <w:tcW w:type="dxa" w:w="2256"/>
            <w:vAlign w:val="center"/>
          </w:tcPr>
          <w:p>
            <w:pPr>
              <w:jc w:val="left"/>
            </w:pPr>
            <w:r>
              <w:rPr>
                <w:rFonts w:ascii="Calibri" w:hAnsi="Calibri"/>
                <w:color w:val="333333"/>
                <w:sz w:val="16"/>
              </w:rPr>
              <w:t>Deploy</w:t>
            </w:r>
          </w:p>
        </w:tc>
        <w:tc>
          <w:tcPr>
            <w:tcW w:type="dxa" w:w="2256"/>
            <w:vAlign w:val="center"/>
          </w:tcPr>
          <w:p>
            <w:pPr>
              <w:jc w:val="left"/>
            </w:pPr>
            <w:r>
              <w:rPr>
                <w:rFonts w:ascii="Calibri" w:hAnsi="Calibri"/>
                <w:color w:val="333333"/>
                <w:sz w:val="16"/>
              </w:rPr>
              <w:t>Heroku / Render / AWS EC2</w:t>
            </w:r>
          </w:p>
        </w:tc>
        <w:tc>
          <w:tcPr>
            <w:tcW w:type="dxa" w:w="2256"/>
            <w:vAlign w:val="center"/>
          </w:tcPr>
          <w:p>
            <w:pPr>
              <w:jc w:val="left"/>
            </w:pPr>
            <w:r>
              <w:rPr>
                <w:rFonts w:ascii="Calibri" w:hAnsi="Calibri"/>
                <w:color w:val="333333"/>
                <w:sz w:val="16"/>
              </w:rPr>
              <w:t>Heroku paid, Render slow, EC2 complex</w:t>
            </w:r>
          </w:p>
        </w:tc>
        <w:tc>
          <w:tcPr>
            <w:tcW w:type="dxa" w:w="2256"/>
            <w:vAlign w:val="center"/>
          </w:tcPr>
          <w:p>
            <w:pPr>
              <w:jc w:val="left"/>
            </w:pPr>
            <w:r>
              <w:rPr>
                <w:rFonts w:ascii="Calibri" w:hAnsi="Calibri"/>
                <w:color w:val="333333"/>
                <w:sz w:val="16"/>
              </w:rPr>
              <w:t>Vercel Git auto-deploy, free, serverless</w:t>
            </w:r>
          </w:p>
        </w:tc>
      </w:tr>
    </w:tbl>
    <w:p>
      <w:pPr>
        <w:spacing w:after="80"/>
      </w:pPr>
    </w:p>
    <w:p>
      <w:pPr>
        <w:spacing w:after="120" w:before="0"/>
      </w:pPr>
      <w:r>
        <w:rPr>
          <w:rFonts w:ascii="Calibri" w:hAnsi="Calibri"/>
          <w:b w:val="0"/>
          <w:i/>
          <w:color w:val="333333"/>
          <w:sz w:val="18"/>
        </w:rPr>
        <w:t>Verdict: The chosen stack maximizes simplicity, 2G performance, and maintainability for a rural MVP while satisfying the 'SQL + REST + Vanilla JS' constraints.</w:t>
      </w:r>
    </w:p>
    <w:p>
      <w:pPr>
        <w:pStyle w:val="Heading1"/>
        <w:jc w:val="left"/>
      </w:pPr>
      <w:r>
        <w:rPr>
          <w:rFonts w:ascii="Calibri" w:hAnsi="Calibri"/>
          <w:b/>
          <w:color w:val="16202A"/>
          <w:sz w:val="40"/>
        </w:rPr>
        <w:t>6. Source Code and Database Design</w:t>
      </w:r>
    </w:p>
    <w:p>
      <w:pPr>
        <w:pStyle w:val="Heading2"/>
        <w:jc w:val="left"/>
      </w:pPr>
      <w:r>
        <w:rPr>
          <w:rFonts w:ascii="Calibri" w:hAnsi="Calibri"/>
          <w:b/>
          <w:color w:val="1F4E79"/>
          <w:sz w:val="28"/>
        </w:rPr>
        <w:t>File Map — Path and Purpose</w:t>
      </w:r>
    </w:p>
    <w:tbl>
      <w:tblPr>
        <w:tblStyle w:val="LightGrid-Accent1"/>
        <w:tblW w:type="auto" w:w="0"/>
        <w:jc w:val="center"/>
        <w:tblLayout w:type="autofit"/>
        <w:tblLook w:firstColumn="1" w:firstRow="1" w:lastColumn="0" w:lastRow="0" w:noHBand="0" w:noVBand="1" w:val="04A0"/>
      </w:tblPr>
      <w:tblGrid>
        <w:gridCol w:w="4513"/>
        <w:gridCol w:w="4513"/>
      </w:tblGrid>
      <w:tr>
        <w:tc>
          <w:tcPr>
            <w:tcW w:type="dxa" w:w="2880"/>
            <w:shd w:fill="16202A" w:val="clear"/>
            <w:vAlign w:val="center"/>
          </w:tcPr>
          <w:p>
            <w:pPr>
              <w:jc w:val="center"/>
            </w:pPr>
            <w:r>
              <w:rPr>
                <w:rFonts w:ascii="Calibri" w:hAnsi="Calibri"/>
                <w:b/>
                <w:color w:val="FFFFFF"/>
                <w:sz w:val="17"/>
              </w:rPr>
              <w:t>Path</w:t>
            </w:r>
          </w:p>
        </w:tc>
        <w:tc>
          <w:tcPr>
            <w:tcW w:type="dxa" w:w="5760"/>
            <w:shd w:fill="16202A" w:val="clear"/>
            <w:vAlign w:val="center"/>
          </w:tcPr>
          <w:p>
            <w:pPr>
              <w:jc w:val="center"/>
            </w:pPr>
            <w:r>
              <w:rPr>
                <w:rFonts w:ascii="Calibri" w:hAnsi="Calibri"/>
                <w:b/>
                <w:color w:val="FFFFFF"/>
                <w:sz w:val="17"/>
              </w:rPr>
              <w:t>Purpose</w:t>
            </w:r>
          </w:p>
        </w:tc>
      </w:tr>
      <w:tr>
        <w:tc>
          <w:tcPr>
            <w:tcW w:type="dxa" w:w="4513"/>
            <w:vAlign w:val="center"/>
          </w:tcPr>
          <w:p>
            <w:pPr>
              <w:jc w:val="left"/>
            </w:pPr>
            <w:r>
              <w:rPr>
                <w:rFonts w:ascii="Calibri" w:hAnsi="Calibri"/>
                <w:color w:val="333333"/>
                <w:sz w:val="17"/>
              </w:rPr>
              <w:t>backend/server.js</w:t>
            </w:r>
          </w:p>
        </w:tc>
        <w:tc>
          <w:tcPr>
            <w:tcW w:type="dxa" w:w="4513"/>
            <w:vAlign w:val="center"/>
          </w:tcPr>
          <w:p>
            <w:pPr>
              <w:jc w:val="left"/>
            </w:pPr>
            <w:r>
              <w:rPr>
                <w:rFonts w:ascii="Calibri" w:hAnsi="Calibri"/>
                <w:color w:val="333333"/>
                <w:sz w:val="17"/>
              </w:rPr>
              <w:t>Express app, DB init, static frontend, API mounts, conditional listen for Vercel</w:t>
            </w:r>
          </w:p>
        </w:tc>
      </w:tr>
      <w:tr>
        <w:tc>
          <w:tcPr>
            <w:tcW w:type="dxa" w:w="4513"/>
            <w:vAlign w:val="center"/>
          </w:tcPr>
          <w:p>
            <w:pPr>
              <w:jc w:val="left"/>
            </w:pPr>
            <w:r>
              <w:rPr>
                <w:rFonts w:ascii="Calibri" w:hAnsi="Calibri"/>
                <w:color w:val="333333"/>
                <w:sz w:val="17"/>
              </w:rPr>
              <w:t>backend/config/database.js</w:t>
            </w:r>
          </w:p>
        </w:tc>
        <w:tc>
          <w:tcPr>
            <w:tcW w:type="dxa" w:w="4513"/>
            <w:vAlign w:val="center"/>
          </w:tcPr>
          <w:p>
            <w:pPr>
              <w:jc w:val="left"/>
            </w:pPr>
            <w:r>
              <w:rPr>
                <w:rFonts w:ascii="Calibri" w:hAnsi="Calibri"/>
                <w:color w:val="333333"/>
                <w:sz w:val="17"/>
              </w:rPr>
              <w:t>SQLite open, schema execution, seed 3 users + 11 equipment if empty, /tmp on Vercel</w:t>
            </w:r>
          </w:p>
        </w:tc>
      </w:tr>
      <w:tr>
        <w:tc>
          <w:tcPr>
            <w:tcW w:type="dxa" w:w="4513"/>
            <w:vAlign w:val="center"/>
          </w:tcPr>
          <w:p>
            <w:pPr>
              <w:jc w:val="left"/>
            </w:pPr>
            <w:r>
              <w:rPr>
                <w:rFonts w:ascii="Calibri" w:hAnsi="Calibri"/>
                <w:color w:val="333333"/>
                <w:sz w:val="17"/>
              </w:rPr>
              <w:t>database/schema.sql</w:t>
            </w:r>
          </w:p>
        </w:tc>
        <w:tc>
          <w:tcPr>
            <w:tcW w:type="dxa" w:w="4513"/>
            <w:vAlign w:val="center"/>
          </w:tcPr>
          <w:p>
            <w:pPr>
              <w:jc w:val="left"/>
            </w:pPr>
            <w:r>
              <w:rPr>
                <w:rFonts w:ascii="Calibri" w:hAnsi="Calibri"/>
                <w:color w:val="333333"/>
                <w:sz w:val="17"/>
              </w:rPr>
              <w:t>CREATE TABLE users, equipment, bookings, reviews + indexes + CHECK constraints</w:t>
            </w:r>
          </w:p>
        </w:tc>
      </w:tr>
      <w:tr>
        <w:tc>
          <w:tcPr>
            <w:tcW w:type="dxa" w:w="4513"/>
            <w:vAlign w:val="center"/>
          </w:tcPr>
          <w:p>
            <w:pPr>
              <w:jc w:val="left"/>
            </w:pPr>
            <w:r>
              <w:rPr>
                <w:rFonts w:ascii="Calibri" w:hAnsi="Calibri"/>
                <w:color w:val="333333"/>
                <w:sz w:val="17"/>
              </w:rPr>
              <w:t>backend/routes/auth.js</w:t>
            </w:r>
          </w:p>
        </w:tc>
        <w:tc>
          <w:tcPr>
            <w:tcW w:type="dxa" w:w="4513"/>
            <w:vAlign w:val="center"/>
          </w:tcPr>
          <w:p>
            <w:pPr>
              <w:jc w:val="left"/>
            </w:pPr>
            <w:r>
              <w:rPr>
                <w:rFonts w:ascii="Calibri" w:hAnsi="Calibri"/>
                <w:color w:val="333333"/>
                <w:sz w:val="17"/>
              </w:rPr>
              <w:t>POST register/login, GET/PUT profile, validation, JWT generation</w:t>
            </w:r>
          </w:p>
        </w:tc>
      </w:tr>
      <w:tr>
        <w:tc>
          <w:tcPr>
            <w:tcW w:type="dxa" w:w="4513"/>
            <w:vAlign w:val="center"/>
          </w:tcPr>
          <w:p>
            <w:pPr>
              <w:jc w:val="left"/>
            </w:pPr>
            <w:r>
              <w:rPr>
                <w:rFonts w:ascii="Calibri" w:hAnsi="Calibri"/>
                <w:color w:val="333333"/>
                <w:sz w:val="17"/>
              </w:rPr>
              <w:t>backend/routes/equipment.js</w:t>
            </w:r>
          </w:p>
        </w:tc>
        <w:tc>
          <w:tcPr>
            <w:tcW w:type="dxa" w:w="4513"/>
            <w:vAlign w:val="center"/>
          </w:tcPr>
          <w:p>
            <w:pPr>
              <w:jc w:val="left"/>
            </w:pPr>
            <w:r>
              <w:rPr>
                <w:rFonts w:ascii="Calibri" w:hAnsi="Calibri"/>
                <w:color w:val="333333"/>
                <w:sz w:val="17"/>
              </w:rPr>
              <w:t>GET with filters, GET by ID, POST/PUT/DELETE, GET availability check</w:t>
            </w:r>
          </w:p>
        </w:tc>
      </w:tr>
      <w:tr>
        <w:tc>
          <w:tcPr>
            <w:tcW w:type="dxa" w:w="4513"/>
            <w:vAlign w:val="center"/>
          </w:tcPr>
          <w:p>
            <w:pPr>
              <w:jc w:val="left"/>
            </w:pPr>
            <w:r>
              <w:rPr>
                <w:rFonts w:ascii="Calibri" w:hAnsi="Calibri"/>
                <w:color w:val="333333"/>
                <w:sz w:val="17"/>
              </w:rPr>
              <w:t>backend/routes/bookings.js</w:t>
            </w:r>
          </w:p>
        </w:tc>
        <w:tc>
          <w:tcPr>
            <w:tcW w:type="dxa" w:w="4513"/>
            <w:vAlign w:val="center"/>
          </w:tcPr>
          <w:p>
            <w:pPr>
              <w:jc w:val="left"/>
            </w:pPr>
            <w:r>
              <w:rPr>
                <w:rFonts w:ascii="Calibri" w:hAnsi="Calibri"/>
                <w:color w:val="333333"/>
                <w:sz w:val="17"/>
              </w:rPr>
              <w:t>POST double-booking prevention, GET, PUT status, DELETE cancel</w:t>
            </w:r>
          </w:p>
        </w:tc>
      </w:tr>
      <w:tr>
        <w:tc>
          <w:tcPr>
            <w:tcW w:type="dxa" w:w="4513"/>
            <w:vAlign w:val="center"/>
          </w:tcPr>
          <w:p>
            <w:pPr>
              <w:jc w:val="left"/>
            </w:pPr>
            <w:r>
              <w:rPr>
                <w:rFonts w:ascii="Calibri" w:hAnsi="Calibri"/>
                <w:color w:val="333333"/>
                <w:sz w:val="17"/>
              </w:rPr>
              <w:t>backend/routes/weather.js</w:t>
            </w:r>
          </w:p>
        </w:tc>
        <w:tc>
          <w:tcPr>
            <w:tcW w:type="dxa" w:w="4513"/>
            <w:vAlign w:val="center"/>
          </w:tcPr>
          <w:p>
            <w:pPr>
              <w:jc w:val="left"/>
            </w:pPr>
            <w:r>
              <w:rPr>
                <w:rFonts w:ascii="Calibri" w:hAnsi="Calibri"/>
                <w:color w:val="333333"/>
                <w:sz w:val="17"/>
              </w:rPr>
              <w:t>GET weather, GET recommendation, GET forecast</w:t>
            </w:r>
          </w:p>
        </w:tc>
      </w:tr>
      <w:tr>
        <w:tc>
          <w:tcPr>
            <w:tcW w:type="dxa" w:w="4513"/>
            <w:vAlign w:val="center"/>
          </w:tcPr>
          <w:p>
            <w:pPr>
              <w:jc w:val="left"/>
            </w:pPr>
            <w:r>
              <w:rPr>
                <w:rFonts w:ascii="Calibri" w:hAnsi="Calibri"/>
                <w:color w:val="333333"/>
                <w:sz w:val="17"/>
              </w:rPr>
              <w:t>backend/services/weatherService.js</w:t>
            </w:r>
          </w:p>
        </w:tc>
        <w:tc>
          <w:tcPr>
            <w:tcW w:type="dxa" w:w="4513"/>
            <w:vAlign w:val="center"/>
          </w:tcPr>
          <w:p>
            <w:pPr>
              <w:jc w:val="left"/>
            </w:pPr>
            <w:r>
              <w:rPr>
                <w:rFonts w:ascii="Calibri" w:hAnsi="Calibri"/>
                <w:color w:val="333333"/>
                <w:sz w:val="17"/>
              </w:rPr>
              <w:t>getMockWeather() and getRecommendation() per equipment type</w:t>
            </w:r>
          </w:p>
        </w:tc>
      </w:tr>
      <w:tr>
        <w:tc>
          <w:tcPr>
            <w:tcW w:type="dxa" w:w="4513"/>
            <w:vAlign w:val="center"/>
          </w:tcPr>
          <w:p>
            <w:pPr>
              <w:jc w:val="left"/>
            </w:pPr>
            <w:r>
              <w:rPr>
                <w:rFonts w:ascii="Calibri" w:hAnsi="Calibri"/>
                <w:color w:val="333333"/>
                <w:sz w:val="17"/>
              </w:rPr>
              <w:t>frontend/index.html</w:t>
            </w:r>
          </w:p>
        </w:tc>
        <w:tc>
          <w:tcPr>
            <w:tcW w:type="dxa" w:w="4513"/>
            <w:vAlign w:val="center"/>
          </w:tcPr>
          <w:p>
            <w:pPr>
              <w:jc w:val="left"/>
            </w:pPr>
            <w:r>
              <w:rPr>
                <w:rFonts w:ascii="Calibri" w:hAnsi="Calibri"/>
                <w:color w:val="333333"/>
                <w:sz w:val="17"/>
              </w:rPr>
              <w:t>Home: hero, categories, popular, weather, how-it-works</w:t>
            </w:r>
          </w:p>
        </w:tc>
      </w:tr>
      <w:tr>
        <w:tc>
          <w:tcPr>
            <w:tcW w:type="dxa" w:w="4513"/>
            <w:vAlign w:val="center"/>
          </w:tcPr>
          <w:p>
            <w:pPr>
              <w:jc w:val="left"/>
            </w:pPr>
            <w:r>
              <w:rPr>
                <w:rFonts w:ascii="Calibri" w:hAnsi="Calibri"/>
                <w:color w:val="333333"/>
                <w:sz w:val="17"/>
              </w:rPr>
              <w:t>frontend/css/style.css</w:t>
            </w:r>
          </w:p>
        </w:tc>
        <w:tc>
          <w:tcPr>
            <w:tcW w:type="dxa" w:w="4513"/>
            <w:vAlign w:val="center"/>
          </w:tcPr>
          <w:p>
            <w:pPr>
              <w:jc w:val="left"/>
            </w:pPr>
            <w:r>
              <w:rPr>
                <w:rFonts w:ascii="Calibri" w:hAnsi="Calibri"/>
                <w:color w:val="333333"/>
                <w:sz w:val="17"/>
              </w:rPr>
              <w:t>Mobile-first responsive, large buttons, card grid, media queries</w:t>
            </w:r>
          </w:p>
        </w:tc>
      </w:tr>
      <w:tr>
        <w:tc>
          <w:tcPr>
            <w:tcW w:type="dxa" w:w="4513"/>
            <w:vAlign w:val="center"/>
          </w:tcPr>
          <w:p>
            <w:pPr>
              <w:jc w:val="left"/>
            </w:pPr>
            <w:r>
              <w:rPr>
                <w:rFonts w:ascii="Calibri" w:hAnsi="Calibri"/>
                <w:color w:val="333333"/>
                <w:sz w:val="17"/>
              </w:rPr>
              <w:t>frontend/js/*.js (7 files)</w:t>
            </w:r>
          </w:p>
        </w:tc>
        <w:tc>
          <w:tcPr>
            <w:tcW w:type="dxa" w:w="4513"/>
            <w:vAlign w:val="center"/>
          </w:tcPr>
          <w:p>
            <w:pPr>
              <w:jc w:val="left"/>
            </w:pPr>
            <w:r>
              <w:rPr>
                <w:rFonts w:ascii="Calibri" w:hAnsi="Calibri"/>
                <w:color w:val="333333"/>
                <w:sz w:val="17"/>
              </w:rPr>
              <w:t>main, translations, equipment, auth, weather, calendar, booking</w:t>
            </w:r>
          </w:p>
        </w:tc>
      </w:tr>
      <w:tr>
        <w:tc>
          <w:tcPr>
            <w:tcW w:type="dxa" w:w="4513"/>
            <w:vAlign w:val="center"/>
          </w:tcPr>
          <w:p>
            <w:pPr>
              <w:jc w:val="left"/>
            </w:pPr>
            <w:r>
              <w:rPr>
                <w:rFonts w:ascii="Calibri" w:hAnsi="Calibri"/>
                <w:color w:val="333333"/>
                <w:sz w:val="17"/>
              </w:rPr>
              <w:t>api/index.js</w:t>
            </w:r>
          </w:p>
        </w:tc>
        <w:tc>
          <w:tcPr>
            <w:tcW w:type="dxa" w:w="4513"/>
            <w:vAlign w:val="center"/>
          </w:tcPr>
          <w:p>
            <w:pPr>
              <w:jc w:val="left"/>
            </w:pPr>
            <w:r>
              <w:rPr>
                <w:rFonts w:ascii="Calibri" w:hAnsi="Calibri"/>
                <w:color w:val="333333"/>
                <w:sz w:val="17"/>
              </w:rPr>
              <w:t>Vercel serverless entry (re-exports backend/server.js)</w:t>
            </w:r>
          </w:p>
        </w:tc>
      </w:tr>
      <w:tr>
        <w:tc>
          <w:tcPr>
            <w:tcW w:type="dxa" w:w="4513"/>
            <w:vAlign w:val="center"/>
          </w:tcPr>
          <w:p>
            <w:pPr>
              <w:jc w:val="left"/>
            </w:pPr>
            <w:r>
              <w:rPr>
                <w:rFonts w:ascii="Calibri" w:hAnsi="Calibri"/>
                <w:color w:val="333333"/>
                <w:sz w:val="17"/>
              </w:rPr>
              <w:t>vercel.json</w:t>
            </w:r>
          </w:p>
        </w:tc>
        <w:tc>
          <w:tcPr>
            <w:tcW w:type="dxa" w:w="4513"/>
            <w:vAlign w:val="center"/>
          </w:tcPr>
          <w:p>
            <w:pPr>
              <w:jc w:val="left"/>
            </w:pPr>
            <w:r>
              <w:rPr>
                <w:rFonts w:ascii="Calibri" w:hAnsi="Calibri"/>
                <w:color w:val="333333"/>
                <w:sz w:val="17"/>
              </w:rPr>
              <w:t>Rewrites /* → /api for Vercel</w:t>
            </w:r>
          </w:p>
        </w:tc>
      </w:tr>
      <w:tr>
        <w:tc>
          <w:tcPr>
            <w:tcW w:type="dxa" w:w="4513"/>
            <w:vAlign w:val="center"/>
          </w:tcPr>
          <w:p>
            <w:pPr>
              <w:jc w:val="left"/>
            </w:pPr>
            <w:r>
              <w:rPr>
                <w:rFonts w:ascii="Calibri" w:hAnsi="Calibri"/>
                <w:color w:val="333333"/>
                <w:sz w:val="17"/>
              </w:rPr>
              <w:t>package.json</w:t>
            </w:r>
          </w:p>
        </w:tc>
        <w:tc>
          <w:tcPr>
            <w:tcW w:type="dxa" w:w="4513"/>
            <w:vAlign w:val="center"/>
          </w:tcPr>
          <w:p>
            <w:pPr>
              <w:jc w:val="left"/>
            </w:pPr>
            <w:r>
              <w:rPr>
                <w:rFonts w:ascii="Calibri" w:hAnsi="Calibri"/>
                <w:color w:val="333333"/>
                <w:sz w:val="17"/>
              </w:rPr>
              <w:t>Dependencies, scripts, engines Node 20.x</w:t>
            </w:r>
          </w:p>
        </w:tc>
      </w:tr>
      <w:tr>
        <w:tc>
          <w:tcPr>
            <w:tcW w:type="dxa" w:w="4513"/>
            <w:vAlign w:val="center"/>
          </w:tcPr>
          <w:p>
            <w:pPr>
              <w:jc w:val="left"/>
            </w:pPr>
            <w:r>
              <w:rPr>
                <w:rFonts w:ascii="Calibri" w:hAnsi="Calibri"/>
                <w:color w:val="333333"/>
                <w:sz w:val="17"/>
              </w:rPr>
              <w:t>README.md</w:t>
            </w:r>
          </w:p>
        </w:tc>
        <w:tc>
          <w:tcPr>
            <w:tcW w:type="dxa" w:w="4513"/>
            <w:vAlign w:val="center"/>
          </w:tcPr>
          <w:p>
            <w:pPr>
              <w:jc w:val="left"/>
            </w:pPr>
            <w:r>
              <w:rPr>
                <w:rFonts w:ascii="Calibri" w:hAnsi="Calibri"/>
                <w:color w:val="333333"/>
                <w:sz w:val="17"/>
              </w:rPr>
              <w:t>Setup, features, structure, API, deployment guide</w:t>
            </w:r>
          </w:p>
        </w:tc>
      </w:tr>
    </w:tbl>
    <w:p>
      <w:pPr>
        <w:spacing w:after="80"/>
      </w:pPr>
    </w:p>
    <w:p>
      <w:pPr>
        <w:pStyle w:val="Heading2"/>
        <w:jc w:val="left"/>
      </w:pPr>
      <w:r>
        <w:rPr>
          <w:rFonts w:ascii="Calibri" w:hAnsi="Calibri"/>
          <w:b/>
          <w:color w:val="1F4E79"/>
          <w:sz w:val="28"/>
        </w:rPr>
        <w:t>Database Tables</w:t>
      </w:r>
    </w:p>
    <w:tbl>
      <w:tblPr>
        <w:tblStyle w:val="LightGrid-Accent1"/>
        <w:tblW w:type="auto" w:w="0"/>
        <w:jc w:val="center"/>
        <w:tblLayout w:type="autofit"/>
        <w:tblLook w:firstColumn="1" w:firstRow="1" w:lastColumn="0" w:lastRow="0" w:noHBand="0" w:noVBand="1" w:val="04A0"/>
      </w:tblPr>
      <w:tblGrid>
        <w:gridCol w:w="3009"/>
        <w:gridCol w:w="3009"/>
        <w:gridCol w:w="3009"/>
      </w:tblGrid>
      <w:tr>
        <w:tc>
          <w:tcPr>
            <w:tcW w:type="dxa" w:w="1728"/>
            <w:shd w:fill="16202A" w:val="clear"/>
            <w:vAlign w:val="center"/>
          </w:tcPr>
          <w:p>
            <w:pPr>
              <w:jc w:val="center"/>
            </w:pPr>
            <w:r>
              <w:rPr>
                <w:rFonts w:ascii="Calibri" w:hAnsi="Calibri"/>
                <w:b/>
                <w:color w:val="FFFFFF"/>
                <w:sz w:val="17"/>
              </w:rPr>
              <w:t>Table</w:t>
            </w:r>
          </w:p>
        </w:tc>
        <w:tc>
          <w:tcPr>
            <w:tcW w:type="dxa" w:w="4032"/>
            <w:shd w:fill="16202A" w:val="clear"/>
            <w:vAlign w:val="center"/>
          </w:tcPr>
          <w:p>
            <w:pPr>
              <w:jc w:val="center"/>
            </w:pPr>
            <w:r>
              <w:rPr>
                <w:rFonts w:ascii="Calibri" w:hAnsi="Calibri"/>
                <w:b/>
                <w:color w:val="FFFFFF"/>
                <w:sz w:val="17"/>
              </w:rPr>
              <w:t>Important Columns</w:t>
            </w:r>
          </w:p>
        </w:tc>
        <w:tc>
          <w:tcPr>
            <w:tcW w:type="dxa" w:w="2880"/>
            <w:shd w:fill="16202A" w:val="clear"/>
            <w:vAlign w:val="center"/>
          </w:tcPr>
          <w:p>
            <w:pPr>
              <w:jc w:val="center"/>
            </w:pPr>
            <w:r>
              <w:rPr>
                <w:rFonts w:ascii="Calibri" w:hAnsi="Calibri"/>
                <w:b/>
                <w:color w:val="FFFFFF"/>
                <w:sz w:val="17"/>
              </w:rPr>
              <w:t>Relationship</w:t>
            </w:r>
          </w:p>
        </w:tc>
      </w:tr>
      <w:tr>
        <w:tc>
          <w:tcPr>
            <w:tcW w:type="dxa" w:w="3009"/>
            <w:vAlign w:val="center"/>
          </w:tcPr>
          <w:p>
            <w:pPr>
              <w:jc w:val="left"/>
            </w:pPr>
            <w:r>
              <w:rPr>
                <w:rFonts w:ascii="Calibri" w:hAnsi="Calibri"/>
                <w:color w:val="333333"/>
                <w:sz w:val="17"/>
              </w:rPr>
              <w:t>users</w:t>
            </w:r>
          </w:p>
        </w:tc>
        <w:tc>
          <w:tcPr>
            <w:tcW w:type="dxa" w:w="3009"/>
            <w:vAlign w:val="center"/>
          </w:tcPr>
          <w:p>
            <w:pPr>
              <w:jc w:val="left"/>
            </w:pPr>
            <w:r>
              <w:rPr>
                <w:rFonts w:ascii="Calibri" w:hAnsi="Calibri"/>
                <w:color w:val="333333"/>
                <w:sz w:val="17"/>
              </w:rPr>
              <w:t>id PK, name, phone UNIQUE, email UNIQUE, password_hash, location, preferred_language ('en','hi'), created_at</w:t>
            </w:r>
          </w:p>
        </w:tc>
        <w:tc>
          <w:tcPr>
            <w:tcW w:type="dxa" w:w="3009"/>
            <w:vAlign w:val="center"/>
          </w:tcPr>
          <w:p>
            <w:pPr>
              <w:jc w:val="left"/>
            </w:pPr>
            <w:r>
              <w:rPr>
                <w:rFonts w:ascii="Calibri" w:hAnsi="Calibri"/>
                <w:color w:val="333333"/>
                <w:sz w:val="17"/>
              </w:rPr>
              <w:t>Parent for equipment and bookings</w:t>
            </w:r>
          </w:p>
        </w:tc>
      </w:tr>
      <w:tr>
        <w:tc>
          <w:tcPr>
            <w:tcW w:type="dxa" w:w="3009"/>
            <w:vAlign w:val="center"/>
          </w:tcPr>
          <w:p>
            <w:pPr>
              <w:jc w:val="left"/>
            </w:pPr>
            <w:r>
              <w:rPr>
                <w:rFonts w:ascii="Calibri" w:hAnsi="Calibri"/>
                <w:color w:val="333333"/>
                <w:sz w:val="17"/>
              </w:rPr>
              <w:t>equipment</w:t>
            </w:r>
          </w:p>
        </w:tc>
        <w:tc>
          <w:tcPr>
            <w:tcW w:type="dxa" w:w="3009"/>
            <w:vAlign w:val="center"/>
          </w:tcPr>
          <w:p>
            <w:pPr>
              <w:jc w:val="left"/>
            </w:pPr>
            <w:r>
              <w:rPr>
                <w:rFonts w:ascii="Calibri" w:hAnsi="Calibri"/>
                <w:color w:val="333333"/>
                <w:sz w:val="17"/>
              </w:rPr>
              <w:t>id PK, owner_id FK → users, name, type (6 values), description, location, price_per_day &gt; 0, image_url, availability_status, rating 0-5, created_at</w:t>
            </w:r>
          </w:p>
        </w:tc>
        <w:tc>
          <w:tcPr>
            <w:tcW w:type="dxa" w:w="3009"/>
            <w:vAlign w:val="center"/>
          </w:tcPr>
          <w:p>
            <w:pPr>
              <w:jc w:val="left"/>
            </w:pPr>
            <w:r>
              <w:rPr>
                <w:rFonts w:ascii="Calibri" w:hAnsi="Calibri"/>
                <w:color w:val="333333"/>
                <w:sz w:val="17"/>
              </w:rPr>
              <w:t>Many equipment per user</w:t>
            </w:r>
          </w:p>
        </w:tc>
      </w:tr>
      <w:tr>
        <w:tc>
          <w:tcPr>
            <w:tcW w:type="dxa" w:w="3009"/>
            <w:vAlign w:val="center"/>
          </w:tcPr>
          <w:p>
            <w:pPr>
              <w:jc w:val="left"/>
            </w:pPr>
            <w:r>
              <w:rPr>
                <w:rFonts w:ascii="Calibri" w:hAnsi="Calibri"/>
                <w:color w:val="333333"/>
                <w:sz w:val="17"/>
              </w:rPr>
              <w:t>bookings</w:t>
            </w:r>
          </w:p>
        </w:tc>
        <w:tc>
          <w:tcPr>
            <w:tcW w:type="dxa" w:w="3009"/>
            <w:vAlign w:val="center"/>
          </w:tcPr>
          <w:p>
            <w:pPr>
              <w:jc w:val="left"/>
            </w:pPr>
            <w:r>
              <w:rPr>
                <w:rFonts w:ascii="Calibri" w:hAnsi="Calibri"/>
                <w:color w:val="333333"/>
                <w:sz w:val="17"/>
              </w:rPr>
              <w:t>id PK, equipment_id FK, renter_id FK, start_date TEXT, end_date TEXT, total_price, status (4 values), created_at, CHECK(end &gt;= start)</w:t>
            </w:r>
          </w:p>
        </w:tc>
        <w:tc>
          <w:tcPr>
            <w:tcW w:type="dxa" w:w="3009"/>
            <w:vAlign w:val="center"/>
          </w:tcPr>
          <w:p>
            <w:pPr>
              <w:jc w:val="left"/>
            </w:pPr>
            <w:r>
              <w:rPr>
                <w:rFonts w:ascii="Calibri" w:hAnsi="Calibri"/>
                <w:color w:val="333333"/>
                <w:sz w:val="17"/>
              </w:rPr>
              <w:t>Many bookings per equipment/renter</w:t>
            </w:r>
          </w:p>
        </w:tc>
      </w:tr>
      <w:tr>
        <w:tc>
          <w:tcPr>
            <w:tcW w:type="dxa" w:w="3009"/>
            <w:vAlign w:val="center"/>
          </w:tcPr>
          <w:p>
            <w:pPr>
              <w:jc w:val="left"/>
            </w:pPr>
            <w:r>
              <w:rPr>
                <w:rFonts w:ascii="Calibri" w:hAnsi="Calibri"/>
                <w:color w:val="333333"/>
                <w:sz w:val="17"/>
              </w:rPr>
              <w:t>reviews</w:t>
            </w:r>
          </w:p>
        </w:tc>
        <w:tc>
          <w:tcPr>
            <w:tcW w:type="dxa" w:w="3009"/>
            <w:vAlign w:val="center"/>
          </w:tcPr>
          <w:p>
            <w:pPr>
              <w:jc w:val="left"/>
            </w:pPr>
            <w:r>
              <w:rPr>
                <w:rFonts w:ascii="Calibri" w:hAnsi="Calibri"/>
                <w:color w:val="333333"/>
                <w:sz w:val="17"/>
              </w:rPr>
              <w:t>id PK, equipment_id FK, user_id FK, rating 1-5, comment, created_at</w:t>
            </w:r>
          </w:p>
        </w:tc>
        <w:tc>
          <w:tcPr>
            <w:tcW w:type="dxa" w:w="3009"/>
            <w:vAlign w:val="center"/>
          </w:tcPr>
          <w:p>
            <w:pPr>
              <w:jc w:val="left"/>
            </w:pPr>
            <w:r>
              <w:rPr>
                <w:rFonts w:ascii="Calibri" w:hAnsi="Calibri"/>
                <w:color w:val="333333"/>
                <w:sz w:val="17"/>
              </w:rPr>
              <w:t>Many reviews per equipment</w:t>
            </w:r>
          </w:p>
        </w:tc>
      </w:tr>
    </w:tbl>
    <w:p>
      <w:pPr>
        <w:spacing w:after="80"/>
      </w:pPr>
    </w:p>
    <w:p>
      <w:pPr>
        <w:spacing w:after="120" w:before="0"/>
      </w:pPr>
      <w:r>
        <w:rPr>
          <w:rFonts w:ascii="Calibri" w:hAnsi="Calibri"/>
          <w:b w:val="0"/>
          <w:i w:val="0"/>
          <w:color w:val="333333"/>
          <w:sz w:val="18"/>
        </w:rPr>
        <w:t>Constraints: phone/email UNIQUE, price &gt; 0, rating ranges, type and status IN enums, CHECK(date(end) &gt;= date(start)), foreign keys ON DELETE CASCADE. Indexes on type, location, owner_id, equipment_id, and (equipment_id, start_date, end_date) for fast overlap queries.</w:t>
      </w:r>
    </w:p>
    <w:p>
      <w:pPr>
        <w:spacing w:after="120" w:before="0"/>
      </w:pPr>
      <w:r>
        <w:rPr>
          <w:rFonts w:ascii="Calibri" w:hAnsi="Calibri"/>
          <w:b w:val="0"/>
          <w:i w:val="0"/>
          <w:color w:val="333333"/>
          <w:sz w:val="18"/>
        </w:rPr>
        <w:t>Seed Data: 3 users (Ramesh Sehore, Priya Ludhiana, Arjun Nashik — all password123 hashed with bcrypt) and 11 equipment (3 tractors ₹1,800–3,000, 2 harvesters ₹5,000–5,500, 2 cultivators ₹1,000–1,200, 2 seeders ₹1,300–1,500, 2 irrigation ₹800–900) plus 2 bookings (Tractor #1 booked 2026-08-10 → 15 for testing) and 2 reviews.</w:t>
      </w:r>
    </w:p>
    <w:p>
      <w:pPr>
        <w:pStyle w:val="Heading1"/>
        <w:jc w:val="left"/>
      </w:pPr>
      <w:r>
        <w:rPr>
          <w:rFonts w:ascii="Calibri" w:hAnsi="Calibri"/>
          <w:b/>
          <w:color w:val="16202A"/>
          <w:sz w:val="40"/>
        </w:rPr>
        <w:t>7. API, Validation, and Scoring Algorithm</w:t>
      </w:r>
    </w:p>
    <w:p>
      <w:pPr>
        <w:pStyle w:val="Heading2"/>
        <w:jc w:val="left"/>
      </w:pPr>
      <w:r>
        <w:rPr>
          <w:rFonts w:ascii="Calibri" w:hAnsi="Calibri"/>
          <w:b/>
          <w:color w:val="1F4E79"/>
          <w:sz w:val="28"/>
        </w:rPr>
        <w:t>API Endpoints</w:t>
      </w:r>
    </w:p>
    <w:p>
      <w:pPr>
        <w:spacing w:after="120" w:before="0"/>
      </w:pPr>
      <w:r>
        <w:rPr>
          <w:rFonts w:ascii="Calibri" w:hAnsi="Calibri"/>
          <w:b w:val="0"/>
          <w:i w:val="0"/>
          <w:color w:val="333333"/>
          <w:sz w:val="18"/>
        </w:rPr>
        <w:t>Base URL: http://localhost:3000 locally or https://&lt;your&gt;.vercel.app in production. All return JSON with proper HTTP codes.</w:t>
      </w:r>
    </w:p>
    <w:tbl>
      <w:tblPr>
        <w:tblStyle w:val="LightGrid-Accent1"/>
        <w:tblW w:type="auto" w:w="0"/>
        <w:jc w:val="center"/>
        <w:tblLayout w:type="autofit"/>
        <w:tblLook w:firstColumn="1" w:firstRow="1" w:lastColumn="0" w:lastRow="0" w:noHBand="0" w:noVBand="1" w:val="04A0"/>
      </w:tblPr>
      <w:tblGrid>
        <w:gridCol w:w="2256"/>
        <w:gridCol w:w="2256"/>
        <w:gridCol w:w="2256"/>
        <w:gridCol w:w="2256"/>
      </w:tblGrid>
      <w:tr>
        <w:tc>
          <w:tcPr>
            <w:tcW w:type="dxa" w:w="1008"/>
            <w:shd w:fill="16202A" w:val="clear"/>
            <w:vAlign w:val="center"/>
          </w:tcPr>
          <w:p>
            <w:pPr>
              <w:jc w:val="center"/>
            </w:pPr>
            <w:r>
              <w:rPr>
                <w:rFonts w:ascii="Calibri" w:hAnsi="Calibri"/>
                <w:b/>
                <w:color w:val="FFFFFF"/>
                <w:sz w:val="15"/>
              </w:rPr>
              <w:t>Method</w:t>
            </w:r>
          </w:p>
        </w:tc>
        <w:tc>
          <w:tcPr>
            <w:tcW w:type="dxa" w:w="2880"/>
            <w:shd w:fill="16202A" w:val="clear"/>
            <w:vAlign w:val="center"/>
          </w:tcPr>
          <w:p>
            <w:pPr>
              <w:jc w:val="center"/>
            </w:pPr>
            <w:r>
              <w:rPr>
                <w:rFonts w:ascii="Calibri" w:hAnsi="Calibri"/>
                <w:b/>
                <w:color w:val="FFFFFF"/>
                <w:sz w:val="15"/>
              </w:rPr>
              <w:t>Endpoint</w:t>
            </w:r>
          </w:p>
        </w:tc>
        <w:tc>
          <w:tcPr>
            <w:tcW w:type="dxa" w:w="2448"/>
            <w:shd w:fill="16202A" w:val="clear"/>
            <w:vAlign w:val="center"/>
          </w:tcPr>
          <w:p>
            <w:pPr>
              <w:jc w:val="center"/>
            </w:pPr>
            <w:r>
              <w:rPr>
                <w:rFonts w:ascii="Calibri" w:hAnsi="Calibri"/>
                <w:b/>
                <w:color w:val="FFFFFF"/>
                <w:sz w:val="15"/>
              </w:rPr>
              <w:t>Request</w:t>
            </w:r>
          </w:p>
        </w:tc>
        <w:tc>
          <w:tcPr>
            <w:tcW w:type="dxa" w:w="2304"/>
            <w:shd w:fill="16202A" w:val="clear"/>
            <w:vAlign w:val="center"/>
          </w:tcPr>
          <w:p>
            <w:pPr>
              <w:jc w:val="center"/>
            </w:pPr>
            <w:r>
              <w:rPr>
                <w:rFonts w:ascii="Calibri" w:hAnsi="Calibri"/>
                <w:b/>
                <w:color w:val="FFFFFF"/>
                <w:sz w:val="15"/>
              </w:rPr>
              <w:t>Response and Purpose</w:t>
            </w:r>
          </w:p>
        </w:tc>
      </w:tr>
      <w:tr>
        <w:tc>
          <w:tcPr>
            <w:tcW w:type="dxa" w:w="2256"/>
            <w:vAlign w:val="center"/>
          </w:tcPr>
          <w:p>
            <w:pPr>
              <w:jc w:val="center"/>
            </w:pPr>
            <w:r>
              <w:rPr>
                <w:rFonts w:ascii="Calibri" w:hAnsi="Calibri"/>
                <w:color w:val="333333"/>
                <w:sz w:val="15"/>
              </w:rPr>
              <w:t>GET</w:t>
            </w:r>
          </w:p>
        </w:tc>
        <w:tc>
          <w:tcPr>
            <w:tcW w:type="dxa" w:w="2256"/>
            <w:vAlign w:val="center"/>
          </w:tcPr>
          <w:p>
            <w:pPr>
              <w:jc w:val="left"/>
            </w:pPr>
            <w:r>
              <w:rPr>
                <w:rFonts w:ascii="Calibri" w:hAnsi="Calibri"/>
                <w:color w:val="333333"/>
                <w:sz w:val="15"/>
              </w:rPr>
              <w:t>/api/health</w:t>
            </w:r>
          </w:p>
        </w:tc>
        <w:tc>
          <w:tcPr>
            <w:tcW w:type="dxa" w:w="2256"/>
            <w:vAlign w:val="center"/>
          </w:tcPr>
          <w:p>
            <w:pPr>
              <w:jc w:val="left"/>
            </w:pPr>
            <w:r>
              <w:rPr>
                <w:rFonts w:ascii="Calibri" w:hAnsi="Calibri"/>
                <w:color w:val="333333"/>
                <w:sz w:val="15"/>
              </w:rPr>
              <w:t>None</w:t>
            </w:r>
          </w:p>
        </w:tc>
        <w:tc>
          <w:tcPr>
            <w:tcW w:type="dxa" w:w="2256"/>
            <w:vAlign w:val="center"/>
          </w:tcPr>
          <w:p>
            <w:pPr>
              <w:jc w:val="left"/>
            </w:pPr>
            <w:r>
              <w:rPr>
                <w:rFonts w:ascii="Calibri" w:hAnsi="Calibri"/>
                <w:color w:val="333333"/>
                <w:sz w:val="15"/>
              </w:rPr>
              <w:t>200 {status: 'ok'} — health check</w:t>
            </w:r>
          </w:p>
        </w:tc>
      </w:tr>
      <w:tr>
        <w:tc>
          <w:tcPr>
            <w:tcW w:type="dxa" w:w="2256"/>
            <w:vAlign w:val="center"/>
          </w:tcPr>
          <w:p>
            <w:pPr>
              <w:jc w:val="center"/>
            </w:pPr>
            <w:r>
              <w:rPr>
                <w:rFonts w:ascii="Calibri" w:hAnsi="Calibri"/>
                <w:color w:val="333333"/>
                <w:sz w:val="15"/>
              </w:rPr>
              <w:t>POST</w:t>
            </w:r>
          </w:p>
        </w:tc>
        <w:tc>
          <w:tcPr>
            <w:tcW w:type="dxa" w:w="2256"/>
            <w:vAlign w:val="center"/>
          </w:tcPr>
          <w:p>
            <w:pPr>
              <w:jc w:val="left"/>
            </w:pPr>
            <w:r>
              <w:rPr>
                <w:rFonts w:ascii="Calibri" w:hAnsi="Calibri"/>
                <w:color w:val="333333"/>
                <w:sz w:val="15"/>
              </w:rPr>
              <w:t>/api/auth/register</w:t>
            </w:r>
          </w:p>
        </w:tc>
        <w:tc>
          <w:tcPr>
            <w:tcW w:type="dxa" w:w="2256"/>
            <w:vAlign w:val="center"/>
          </w:tcPr>
          <w:p>
            <w:pPr>
              <w:jc w:val="left"/>
            </w:pPr>
            <w:r>
              <w:rPr>
                <w:rFonts w:ascii="Calibri" w:hAnsi="Calibri"/>
                <w:color w:val="333333"/>
                <w:sz w:val="15"/>
              </w:rPr>
              <w:t>name, phone, email, password, location, lang</w:t>
            </w:r>
          </w:p>
        </w:tc>
        <w:tc>
          <w:tcPr>
            <w:tcW w:type="dxa" w:w="2256"/>
            <w:vAlign w:val="center"/>
          </w:tcPr>
          <w:p>
            <w:pPr>
              <w:jc w:val="left"/>
            </w:pPr>
            <w:r>
              <w:rPr>
                <w:rFonts w:ascii="Calibri" w:hAnsi="Calibri"/>
                <w:color w:val="333333"/>
                <w:sz w:val="15"/>
              </w:rPr>
              <w:t>201 user + JWT or 409 duplicate</w:t>
            </w:r>
          </w:p>
        </w:tc>
      </w:tr>
      <w:tr>
        <w:tc>
          <w:tcPr>
            <w:tcW w:type="dxa" w:w="2256"/>
            <w:vAlign w:val="center"/>
          </w:tcPr>
          <w:p>
            <w:pPr>
              <w:jc w:val="center"/>
            </w:pPr>
            <w:r>
              <w:rPr>
                <w:rFonts w:ascii="Calibri" w:hAnsi="Calibri"/>
                <w:color w:val="333333"/>
                <w:sz w:val="15"/>
              </w:rPr>
              <w:t>POST</w:t>
            </w:r>
          </w:p>
        </w:tc>
        <w:tc>
          <w:tcPr>
            <w:tcW w:type="dxa" w:w="2256"/>
            <w:vAlign w:val="center"/>
          </w:tcPr>
          <w:p>
            <w:pPr>
              <w:jc w:val="left"/>
            </w:pPr>
            <w:r>
              <w:rPr>
                <w:rFonts w:ascii="Calibri" w:hAnsi="Calibri"/>
                <w:color w:val="333333"/>
                <w:sz w:val="15"/>
              </w:rPr>
              <w:t>/api/auth/login</w:t>
            </w:r>
          </w:p>
        </w:tc>
        <w:tc>
          <w:tcPr>
            <w:tcW w:type="dxa" w:w="2256"/>
            <w:vAlign w:val="center"/>
          </w:tcPr>
          <w:p>
            <w:pPr>
              <w:jc w:val="left"/>
            </w:pPr>
            <w:r>
              <w:rPr>
                <w:rFonts w:ascii="Calibri" w:hAnsi="Calibri"/>
                <w:color w:val="333333"/>
                <w:sz w:val="15"/>
              </w:rPr>
              <w:t>email/phone + password</w:t>
            </w:r>
          </w:p>
        </w:tc>
        <w:tc>
          <w:tcPr>
            <w:tcW w:type="dxa" w:w="2256"/>
            <w:vAlign w:val="center"/>
          </w:tcPr>
          <w:p>
            <w:pPr>
              <w:jc w:val="left"/>
            </w:pPr>
            <w:r>
              <w:rPr>
                <w:rFonts w:ascii="Calibri" w:hAnsi="Calibri"/>
                <w:color w:val="333333"/>
                <w:sz w:val="15"/>
              </w:rPr>
              <w:t>200 user + JWT or 401</w:t>
            </w:r>
          </w:p>
        </w:tc>
      </w:tr>
      <w:tr>
        <w:tc>
          <w:tcPr>
            <w:tcW w:type="dxa" w:w="2256"/>
            <w:vAlign w:val="center"/>
          </w:tcPr>
          <w:p>
            <w:pPr>
              <w:jc w:val="center"/>
            </w:pPr>
            <w:r>
              <w:rPr>
                <w:rFonts w:ascii="Calibri" w:hAnsi="Calibri"/>
                <w:color w:val="333333"/>
                <w:sz w:val="15"/>
              </w:rPr>
              <w:t>GET</w:t>
            </w:r>
          </w:p>
        </w:tc>
        <w:tc>
          <w:tcPr>
            <w:tcW w:type="dxa" w:w="2256"/>
            <w:vAlign w:val="center"/>
          </w:tcPr>
          <w:p>
            <w:pPr>
              <w:jc w:val="left"/>
            </w:pPr>
            <w:r>
              <w:rPr>
                <w:rFonts w:ascii="Calibri" w:hAnsi="Calibri"/>
                <w:color w:val="333333"/>
                <w:sz w:val="15"/>
              </w:rPr>
              <w:t>/api/auth/profile</w:t>
            </w:r>
          </w:p>
        </w:tc>
        <w:tc>
          <w:tcPr>
            <w:tcW w:type="dxa" w:w="2256"/>
            <w:vAlign w:val="center"/>
          </w:tcPr>
          <w:p>
            <w:pPr>
              <w:jc w:val="left"/>
            </w:pPr>
            <w:r>
              <w:rPr>
                <w:rFonts w:ascii="Calibri" w:hAnsi="Calibri"/>
                <w:color w:val="333333"/>
                <w:sz w:val="15"/>
              </w:rPr>
              <w:t>Bearer JWT</w:t>
            </w:r>
          </w:p>
        </w:tc>
        <w:tc>
          <w:tcPr>
            <w:tcW w:type="dxa" w:w="2256"/>
            <w:vAlign w:val="center"/>
          </w:tcPr>
          <w:p>
            <w:pPr>
              <w:jc w:val="left"/>
            </w:pPr>
            <w:r>
              <w:rPr>
                <w:rFonts w:ascii="Calibri" w:hAnsi="Calibri"/>
                <w:color w:val="333333"/>
                <w:sz w:val="15"/>
              </w:rPr>
              <w:t>200 user profile</w:t>
            </w:r>
          </w:p>
        </w:tc>
      </w:tr>
      <w:tr>
        <w:tc>
          <w:tcPr>
            <w:tcW w:type="dxa" w:w="2256"/>
            <w:vAlign w:val="center"/>
          </w:tcPr>
          <w:p>
            <w:pPr>
              <w:jc w:val="center"/>
            </w:pPr>
            <w:r>
              <w:rPr>
                <w:rFonts w:ascii="Calibri" w:hAnsi="Calibri"/>
                <w:color w:val="333333"/>
                <w:sz w:val="15"/>
              </w:rPr>
              <w:t>PUT</w:t>
            </w:r>
          </w:p>
        </w:tc>
        <w:tc>
          <w:tcPr>
            <w:tcW w:type="dxa" w:w="2256"/>
            <w:vAlign w:val="center"/>
          </w:tcPr>
          <w:p>
            <w:pPr>
              <w:jc w:val="left"/>
            </w:pPr>
            <w:r>
              <w:rPr>
                <w:rFonts w:ascii="Calibri" w:hAnsi="Calibri"/>
                <w:color w:val="333333"/>
                <w:sz w:val="15"/>
              </w:rPr>
              <w:t>/api/auth/profile</w:t>
            </w:r>
          </w:p>
        </w:tc>
        <w:tc>
          <w:tcPr>
            <w:tcW w:type="dxa" w:w="2256"/>
            <w:vAlign w:val="center"/>
          </w:tcPr>
          <w:p>
            <w:pPr>
              <w:jc w:val="left"/>
            </w:pPr>
            <w:r>
              <w:rPr>
                <w:rFonts w:ascii="Calibri" w:hAnsi="Calibri"/>
                <w:color w:val="333333"/>
                <w:sz w:val="15"/>
              </w:rPr>
              <w:t>Bearer + name, location, lang</w:t>
            </w:r>
          </w:p>
        </w:tc>
        <w:tc>
          <w:tcPr>
            <w:tcW w:type="dxa" w:w="2256"/>
            <w:vAlign w:val="center"/>
          </w:tcPr>
          <w:p>
            <w:pPr>
              <w:jc w:val="left"/>
            </w:pPr>
            <w:r>
              <w:rPr>
                <w:rFonts w:ascii="Calibri" w:hAnsi="Calibri"/>
                <w:color w:val="333333"/>
                <w:sz w:val="15"/>
              </w:rPr>
              <w:t>200 updated profile</w:t>
            </w:r>
          </w:p>
        </w:tc>
      </w:tr>
      <w:tr>
        <w:tc>
          <w:tcPr>
            <w:tcW w:type="dxa" w:w="2256"/>
            <w:vAlign w:val="center"/>
          </w:tcPr>
          <w:p>
            <w:pPr>
              <w:jc w:val="center"/>
            </w:pPr>
            <w:r>
              <w:rPr>
                <w:rFonts w:ascii="Calibri" w:hAnsi="Calibri"/>
                <w:color w:val="333333"/>
                <w:sz w:val="15"/>
              </w:rPr>
              <w:t>GET</w:t>
            </w:r>
          </w:p>
        </w:tc>
        <w:tc>
          <w:tcPr>
            <w:tcW w:type="dxa" w:w="2256"/>
            <w:vAlign w:val="center"/>
          </w:tcPr>
          <w:p>
            <w:pPr>
              <w:jc w:val="left"/>
            </w:pPr>
            <w:r>
              <w:rPr>
                <w:rFonts w:ascii="Calibri" w:hAnsi="Calibri"/>
                <w:color w:val="333333"/>
                <w:sz w:val="15"/>
              </w:rPr>
              <w:t>/api/equipment</w:t>
            </w:r>
          </w:p>
        </w:tc>
        <w:tc>
          <w:tcPr>
            <w:tcW w:type="dxa" w:w="2256"/>
            <w:vAlign w:val="center"/>
          </w:tcPr>
          <w:p>
            <w:pPr>
              <w:jc w:val="left"/>
            </w:pPr>
            <w:r>
              <w:rPr>
                <w:rFonts w:ascii="Calibri" w:hAnsi="Calibri"/>
                <w:color w:val="333333"/>
                <w:sz w:val="15"/>
              </w:rPr>
              <w:t>?search, type, location, minPrice, maxPrice, sort</w:t>
            </w:r>
          </w:p>
        </w:tc>
        <w:tc>
          <w:tcPr>
            <w:tcW w:type="dxa" w:w="2256"/>
            <w:vAlign w:val="center"/>
          </w:tcPr>
          <w:p>
            <w:pPr>
              <w:jc w:val="left"/>
            </w:pPr>
            <w:r>
              <w:rPr>
                <w:rFonts w:ascii="Calibri" w:hAnsi="Calibri"/>
                <w:color w:val="333333"/>
                <w:sz w:val="15"/>
              </w:rPr>
              <w:t>200 list filtered and sorted</w:t>
            </w:r>
          </w:p>
        </w:tc>
      </w:tr>
      <w:tr>
        <w:tc>
          <w:tcPr>
            <w:tcW w:type="dxa" w:w="2256"/>
            <w:vAlign w:val="center"/>
          </w:tcPr>
          <w:p>
            <w:pPr>
              <w:jc w:val="center"/>
            </w:pPr>
            <w:r>
              <w:rPr>
                <w:rFonts w:ascii="Calibri" w:hAnsi="Calibri"/>
                <w:color w:val="333333"/>
                <w:sz w:val="15"/>
              </w:rPr>
              <w:t>GET</w:t>
            </w:r>
          </w:p>
        </w:tc>
        <w:tc>
          <w:tcPr>
            <w:tcW w:type="dxa" w:w="2256"/>
            <w:vAlign w:val="center"/>
          </w:tcPr>
          <w:p>
            <w:pPr>
              <w:jc w:val="left"/>
            </w:pPr>
            <w:r>
              <w:rPr>
                <w:rFonts w:ascii="Calibri" w:hAnsi="Calibri"/>
                <w:color w:val="333333"/>
                <w:sz w:val="15"/>
              </w:rPr>
              <w:t>/api/equipment/:id</w:t>
            </w:r>
          </w:p>
        </w:tc>
        <w:tc>
          <w:tcPr>
            <w:tcW w:type="dxa" w:w="2256"/>
            <w:vAlign w:val="center"/>
          </w:tcPr>
          <w:p>
            <w:pPr>
              <w:jc w:val="left"/>
            </w:pPr>
            <w:r>
              <w:rPr>
                <w:rFonts w:ascii="Calibri" w:hAnsi="Calibri"/>
                <w:color w:val="333333"/>
                <w:sz w:val="15"/>
              </w:rPr>
              <w:t>ID</w:t>
            </w:r>
          </w:p>
        </w:tc>
        <w:tc>
          <w:tcPr>
            <w:tcW w:type="dxa" w:w="2256"/>
            <w:vAlign w:val="center"/>
          </w:tcPr>
          <w:p>
            <w:pPr>
              <w:jc w:val="left"/>
            </w:pPr>
            <w:r>
              <w:rPr>
                <w:rFonts w:ascii="Calibri" w:hAnsi="Calibri"/>
                <w:color w:val="333333"/>
                <w:sz w:val="15"/>
              </w:rPr>
              <w:t>200 equipment + bookings + reviews</w:t>
            </w:r>
          </w:p>
        </w:tc>
      </w:tr>
      <w:tr>
        <w:tc>
          <w:tcPr>
            <w:tcW w:type="dxa" w:w="2256"/>
            <w:vAlign w:val="center"/>
          </w:tcPr>
          <w:p>
            <w:pPr>
              <w:jc w:val="center"/>
            </w:pPr>
            <w:r>
              <w:rPr>
                <w:rFonts w:ascii="Calibri" w:hAnsi="Calibri"/>
                <w:color w:val="333333"/>
                <w:sz w:val="15"/>
              </w:rPr>
              <w:t>GET</w:t>
            </w:r>
          </w:p>
        </w:tc>
        <w:tc>
          <w:tcPr>
            <w:tcW w:type="dxa" w:w="2256"/>
            <w:vAlign w:val="center"/>
          </w:tcPr>
          <w:p>
            <w:pPr>
              <w:jc w:val="left"/>
            </w:pPr>
            <w:r>
              <w:rPr>
                <w:rFonts w:ascii="Calibri" w:hAnsi="Calibri"/>
                <w:color w:val="333333"/>
                <w:sz w:val="15"/>
              </w:rPr>
              <w:t>/api/equipment/:id/availability</w:t>
            </w:r>
          </w:p>
        </w:tc>
        <w:tc>
          <w:tcPr>
            <w:tcW w:type="dxa" w:w="2256"/>
            <w:vAlign w:val="center"/>
          </w:tcPr>
          <w:p>
            <w:pPr>
              <w:jc w:val="left"/>
            </w:pPr>
            <w:r>
              <w:rPr>
                <w:rFonts w:ascii="Calibri" w:hAnsi="Calibri"/>
                <w:color w:val="333333"/>
                <w:sz w:val="15"/>
              </w:rPr>
              <w:t>?start, &amp;end</w:t>
            </w:r>
          </w:p>
        </w:tc>
        <w:tc>
          <w:tcPr>
            <w:tcW w:type="dxa" w:w="2256"/>
            <w:vAlign w:val="center"/>
          </w:tcPr>
          <w:p>
            <w:pPr>
              <w:jc w:val="left"/>
            </w:pPr>
            <w:r>
              <w:rPr>
                <w:rFonts w:ascii="Calibri" w:hAnsi="Calibri"/>
                <w:color w:val="333333"/>
                <w:sz w:val="15"/>
              </w:rPr>
              <w:t>200 {available: true/false}</w:t>
            </w:r>
          </w:p>
        </w:tc>
      </w:tr>
      <w:tr>
        <w:tc>
          <w:tcPr>
            <w:tcW w:type="dxa" w:w="2256"/>
            <w:vAlign w:val="center"/>
          </w:tcPr>
          <w:p>
            <w:pPr>
              <w:jc w:val="center"/>
            </w:pPr>
            <w:r>
              <w:rPr>
                <w:rFonts w:ascii="Calibri" w:hAnsi="Calibri"/>
                <w:color w:val="333333"/>
                <w:sz w:val="15"/>
              </w:rPr>
              <w:t>POST</w:t>
            </w:r>
          </w:p>
        </w:tc>
        <w:tc>
          <w:tcPr>
            <w:tcW w:type="dxa" w:w="2256"/>
            <w:vAlign w:val="center"/>
          </w:tcPr>
          <w:p>
            <w:pPr>
              <w:jc w:val="left"/>
            </w:pPr>
            <w:r>
              <w:rPr>
                <w:rFonts w:ascii="Calibri" w:hAnsi="Calibri"/>
                <w:color w:val="333333"/>
                <w:sz w:val="15"/>
              </w:rPr>
              <w:t>/api/equipment</w:t>
            </w:r>
          </w:p>
        </w:tc>
        <w:tc>
          <w:tcPr>
            <w:tcW w:type="dxa" w:w="2256"/>
            <w:vAlign w:val="center"/>
          </w:tcPr>
          <w:p>
            <w:pPr>
              <w:jc w:val="left"/>
            </w:pPr>
            <w:r>
              <w:rPr>
                <w:rFonts w:ascii="Calibri" w:hAnsi="Calibri"/>
                <w:color w:val="333333"/>
                <w:sz w:val="15"/>
              </w:rPr>
              <w:t>Bearer + name, type, price, location</w:t>
            </w:r>
          </w:p>
        </w:tc>
        <w:tc>
          <w:tcPr>
            <w:tcW w:type="dxa" w:w="2256"/>
            <w:vAlign w:val="center"/>
          </w:tcPr>
          <w:p>
            <w:pPr>
              <w:jc w:val="left"/>
            </w:pPr>
            <w:r>
              <w:rPr>
                <w:rFonts w:ascii="Calibri" w:hAnsi="Calibri"/>
                <w:color w:val="333333"/>
                <w:sz w:val="15"/>
              </w:rPr>
              <w:t>201 created (owner = JWT)</w:t>
            </w:r>
          </w:p>
        </w:tc>
      </w:tr>
      <w:tr>
        <w:tc>
          <w:tcPr>
            <w:tcW w:type="dxa" w:w="2256"/>
            <w:vAlign w:val="center"/>
          </w:tcPr>
          <w:p>
            <w:pPr>
              <w:jc w:val="center"/>
            </w:pPr>
            <w:r>
              <w:rPr>
                <w:rFonts w:ascii="Calibri" w:hAnsi="Calibri"/>
                <w:color w:val="333333"/>
                <w:sz w:val="15"/>
              </w:rPr>
              <w:t>PUT</w:t>
            </w:r>
          </w:p>
        </w:tc>
        <w:tc>
          <w:tcPr>
            <w:tcW w:type="dxa" w:w="2256"/>
            <w:vAlign w:val="center"/>
          </w:tcPr>
          <w:p>
            <w:pPr>
              <w:jc w:val="left"/>
            </w:pPr>
            <w:r>
              <w:rPr>
                <w:rFonts w:ascii="Calibri" w:hAnsi="Calibri"/>
                <w:color w:val="333333"/>
                <w:sz w:val="15"/>
              </w:rPr>
              <w:t>/api/equipment/:id</w:t>
            </w:r>
          </w:p>
        </w:tc>
        <w:tc>
          <w:tcPr>
            <w:tcW w:type="dxa" w:w="2256"/>
            <w:vAlign w:val="center"/>
          </w:tcPr>
          <w:p>
            <w:pPr>
              <w:jc w:val="left"/>
            </w:pPr>
            <w:r>
              <w:rPr>
                <w:rFonts w:ascii="Calibri" w:hAnsi="Calibri"/>
                <w:color w:val="333333"/>
                <w:sz w:val="15"/>
              </w:rPr>
              <w:t>Bearer + fields</w:t>
            </w:r>
          </w:p>
        </w:tc>
        <w:tc>
          <w:tcPr>
            <w:tcW w:type="dxa" w:w="2256"/>
            <w:vAlign w:val="center"/>
          </w:tcPr>
          <w:p>
            <w:pPr>
              <w:jc w:val="left"/>
            </w:pPr>
            <w:r>
              <w:rPr>
                <w:rFonts w:ascii="Calibri" w:hAnsi="Calibri"/>
                <w:color w:val="333333"/>
                <w:sz w:val="15"/>
              </w:rPr>
              <w:t>200 updated (owner only)</w:t>
            </w:r>
          </w:p>
        </w:tc>
      </w:tr>
      <w:tr>
        <w:tc>
          <w:tcPr>
            <w:tcW w:type="dxa" w:w="2256"/>
            <w:vAlign w:val="center"/>
          </w:tcPr>
          <w:p>
            <w:pPr>
              <w:jc w:val="center"/>
            </w:pPr>
            <w:r>
              <w:rPr>
                <w:rFonts w:ascii="Calibri" w:hAnsi="Calibri"/>
                <w:color w:val="333333"/>
                <w:sz w:val="15"/>
              </w:rPr>
              <w:t>DELETE</w:t>
            </w:r>
          </w:p>
        </w:tc>
        <w:tc>
          <w:tcPr>
            <w:tcW w:type="dxa" w:w="2256"/>
            <w:vAlign w:val="center"/>
          </w:tcPr>
          <w:p>
            <w:pPr>
              <w:jc w:val="left"/>
            </w:pPr>
            <w:r>
              <w:rPr>
                <w:rFonts w:ascii="Calibri" w:hAnsi="Calibri"/>
                <w:color w:val="333333"/>
                <w:sz w:val="15"/>
              </w:rPr>
              <w:t>/api/equipment/:id</w:t>
            </w:r>
          </w:p>
        </w:tc>
        <w:tc>
          <w:tcPr>
            <w:tcW w:type="dxa" w:w="2256"/>
            <w:vAlign w:val="center"/>
          </w:tcPr>
          <w:p>
            <w:pPr>
              <w:jc w:val="left"/>
            </w:pPr>
            <w:r>
              <w:rPr>
                <w:rFonts w:ascii="Calibri" w:hAnsi="Calibri"/>
                <w:color w:val="333333"/>
                <w:sz w:val="15"/>
              </w:rPr>
              <w:t>Bearer</w:t>
            </w:r>
          </w:p>
        </w:tc>
        <w:tc>
          <w:tcPr>
            <w:tcW w:type="dxa" w:w="2256"/>
            <w:vAlign w:val="center"/>
          </w:tcPr>
          <w:p>
            <w:pPr>
              <w:jc w:val="left"/>
            </w:pPr>
            <w:r>
              <w:rPr>
                <w:rFonts w:ascii="Calibri" w:hAnsi="Calibri"/>
                <w:color w:val="333333"/>
                <w:sz w:val="15"/>
              </w:rPr>
              <w:t>200 deleted (blocked if active bookings)</w:t>
            </w:r>
          </w:p>
        </w:tc>
      </w:tr>
      <w:tr>
        <w:tc>
          <w:tcPr>
            <w:tcW w:type="dxa" w:w="2256"/>
            <w:vAlign w:val="center"/>
          </w:tcPr>
          <w:p>
            <w:pPr>
              <w:jc w:val="center"/>
            </w:pPr>
            <w:r>
              <w:rPr>
                <w:rFonts w:ascii="Calibri" w:hAnsi="Calibri"/>
                <w:color w:val="333333"/>
                <w:sz w:val="15"/>
              </w:rPr>
              <w:t>POST</w:t>
            </w:r>
          </w:p>
        </w:tc>
        <w:tc>
          <w:tcPr>
            <w:tcW w:type="dxa" w:w="2256"/>
            <w:vAlign w:val="center"/>
          </w:tcPr>
          <w:p>
            <w:pPr>
              <w:jc w:val="left"/>
            </w:pPr>
            <w:r>
              <w:rPr>
                <w:rFonts w:ascii="Calibri" w:hAnsi="Calibri"/>
                <w:color w:val="333333"/>
                <w:sz w:val="15"/>
              </w:rPr>
              <w:t>/api/bookings</w:t>
            </w:r>
          </w:p>
        </w:tc>
        <w:tc>
          <w:tcPr>
            <w:tcW w:type="dxa" w:w="2256"/>
            <w:vAlign w:val="center"/>
          </w:tcPr>
          <w:p>
            <w:pPr>
              <w:jc w:val="left"/>
            </w:pPr>
            <w:r>
              <w:rPr>
                <w:rFonts w:ascii="Calibri" w:hAnsi="Calibri"/>
                <w:color w:val="333333"/>
                <w:sz w:val="15"/>
              </w:rPr>
              <w:t>Bearer + equipment_id, start_date, end_date</w:t>
            </w:r>
          </w:p>
        </w:tc>
        <w:tc>
          <w:tcPr>
            <w:tcW w:type="dxa" w:w="2256"/>
            <w:vAlign w:val="center"/>
          </w:tcPr>
          <w:p>
            <w:pPr>
              <w:jc w:val="left"/>
            </w:pPr>
            <w:r>
              <w:rPr>
                <w:rFonts w:ascii="Calibri" w:hAnsi="Calibri"/>
                <w:color w:val="333333"/>
                <w:sz w:val="15"/>
              </w:rPr>
              <w:t>201 booking or 409 overlap</w:t>
            </w:r>
          </w:p>
        </w:tc>
      </w:tr>
      <w:tr>
        <w:tc>
          <w:tcPr>
            <w:tcW w:type="dxa" w:w="2256"/>
            <w:vAlign w:val="center"/>
          </w:tcPr>
          <w:p>
            <w:pPr>
              <w:jc w:val="center"/>
            </w:pPr>
            <w:r>
              <w:rPr>
                <w:rFonts w:ascii="Calibri" w:hAnsi="Calibri"/>
                <w:color w:val="333333"/>
                <w:sz w:val="15"/>
              </w:rPr>
              <w:t>GET</w:t>
            </w:r>
          </w:p>
        </w:tc>
        <w:tc>
          <w:tcPr>
            <w:tcW w:type="dxa" w:w="2256"/>
            <w:vAlign w:val="center"/>
          </w:tcPr>
          <w:p>
            <w:pPr>
              <w:jc w:val="left"/>
            </w:pPr>
            <w:r>
              <w:rPr>
                <w:rFonts w:ascii="Calibri" w:hAnsi="Calibri"/>
                <w:color w:val="333333"/>
                <w:sz w:val="15"/>
              </w:rPr>
              <w:t>/api/bookings</w:t>
            </w:r>
          </w:p>
        </w:tc>
        <w:tc>
          <w:tcPr>
            <w:tcW w:type="dxa" w:w="2256"/>
            <w:vAlign w:val="center"/>
          </w:tcPr>
          <w:p>
            <w:pPr>
              <w:jc w:val="left"/>
            </w:pPr>
            <w:r>
              <w:rPr>
                <w:rFonts w:ascii="Calibri" w:hAnsi="Calibri"/>
                <w:color w:val="333333"/>
                <w:sz w:val="15"/>
              </w:rPr>
              <w:t>Bearer ?type=owner|renter|all</w:t>
            </w:r>
          </w:p>
        </w:tc>
        <w:tc>
          <w:tcPr>
            <w:tcW w:type="dxa" w:w="2256"/>
            <w:vAlign w:val="center"/>
          </w:tcPr>
          <w:p>
            <w:pPr>
              <w:jc w:val="left"/>
            </w:pPr>
            <w:r>
              <w:rPr>
                <w:rFonts w:ascii="Calibri" w:hAnsi="Calibri"/>
                <w:color w:val="333333"/>
                <w:sz w:val="15"/>
              </w:rPr>
              <w:t>200 list with days calculation</w:t>
            </w:r>
          </w:p>
        </w:tc>
      </w:tr>
      <w:tr>
        <w:tc>
          <w:tcPr>
            <w:tcW w:type="dxa" w:w="2256"/>
            <w:vAlign w:val="center"/>
          </w:tcPr>
          <w:p>
            <w:pPr>
              <w:jc w:val="center"/>
            </w:pPr>
            <w:r>
              <w:rPr>
                <w:rFonts w:ascii="Calibri" w:hAnsi="Calibri"/>
                <w:color w:val="333333"/>
                <w:sz w:val="15"/>
              </w:rPr>
              <w:t>GET</w:t>
            </w:r>
          </w:p>
        </w:tc>
        <w:tc>
          <w:tcPr>
            <w:tcW w:type="dxa" w:w="2256"/>
            <w:vAlign w:val="center"/>
          </w:tcPr>
          <w:p>
            <w:pPr>
              <w:jc w:val="left"/>
            </w:pPr>
            <w:r>
              <w:rPr>
                <w:rFonts w:ascii="Calibri" w:hAnsi="Calibri"/>
                <w:color w:val="333333"/>
                <w:sz w:val="15"/>
              </w:rPr>
              <w:t>/api/bookings/:id</w:t>
            </w:r>
          </w:p>
        </w:tc>
        <w:tc>
          <w:tcPr>
            <w:tcW w:type="dxa" w:w="2256"/>
            <w:vAlign w:val="center"/>
          </w:tcPr>
          <w:p>
            <w:pPr>
              <w:jc w:val="left"/>
            </w:pPr>
            <w:r>
              <w:rPr>
                <w:rFonts w:ascii="Calibri" w:hAnsi="Calibri"/>
                <w:color w:val="333333"/>
                <w:sz w:val="15"/>
              </w:rPr>
              <w:t>Bearer</w:t>
            </w:r>
          </w:p>
        </w:tc>
        <w:tc>
          <w:tcPr>
            <w:tcW w:type="dxa" w:w="2256"/>
            <w:vAlign w:val="center"/>
          </w:tcPr>
          <w:p>
            <w:pPr>
              <w:jc w:val="left"/>
            </w:pPr>
            <w:r>
              <w:rPr>
                <w:rFonts w:ascii="Calibri" w:hAnsi="Calibri"/>
                <w:color w:val="333333"/>
                <w:sz w:val="15"/>
              </w:rPr>
              <w:t>200 booking (owner/renter only)</w:t>
            </w:r>
          </w:p>
        </w:tc>
      </w:tr>
      <w:tr>
        <w:tc>
          <w:tcPr>
            <w:tcW w:type="dxa" w:w="2256"/>
            <w:vAlign w:val="center"/>
          </w:tcPr>
          <w:p>
            <w:pPr>
              <w:jc w:val="center"/>
            </w:pPr>
            <w:r>
              <w:rPr>
                <w:rFonts w:ascii="Calibri" w:hAnsi="Calibri"/>
                <w:color w:val="333333"/>
                <w:sz w:val="15"/>
              </w:rPr>
              <w:t>PUT</w:t>
            </w:r>
          </w:p>
        </w:tc>
        <w:tc>
          <w:tcPr>
            <w:tcW w:type="dxa" w:w="2256"/>
            <w:vAlign w:val="center"/>
          </w:tcPr>
          <w:p>
            <w:pPr>
              <w:jc w:val="left"/>
            </w:pPr>
            <w:r>
              <w:rPr>
                <w:rFonts w:ascii="Calibri" w:hAnsi="Calibri"/>
                <w:color w:val="333333"/>
                <w:sz w:val="15"/>
              </w:rPr>
              <w:t>/api/bookings/:id</w:t>
            </w:r>
          </w:p>
        </w:tc>
        <w:tc>
          <w:tcPr>
            <w:tcW w:type="dxa" w:w="2256"/>
            <w:vAlign w:val="center"/>
          </w:tcPr>
          <w:p>
            <w:pPr>
              <w:jc w:val="left"/>
            </w:pPr>
            <w:r>
              <w:rPr>
                <w:rFonts w:ascii="Calibri" w:hAnsi="Calibri"/>
                <w:color w:val="333333"/>
                <w:sz w:val="15"/>
              </w:rPr>
              <w:t>Bearer + {status}</w:t>
            </w:r>
          </w:p>
        </w:tc>
        <w:tc>
          <w:tcPr>
            <w:tcW w:type="dxa" w:w="2256"/>
            <w:vAlign w:val="center"/>
          </w:tcPr>
          <w:p>
            <w:pPr>
              <w:jc w:val="left"/>
            </w:pPr>
            <w:r>
              <w:rPr>
                <w:rFonts w:ascii="Calibri" w:hAnsi="Calibri"/>
                <w:color w:val="333333"/>
                <w:sz w:val="15"/>
              </w:rPr>
              <w:t>200 updated status</w:t>
            </w:r>
          </w:p>
        </w:tc>
      </w:tr>
      <w:tr>
        <w:tc>
          <w:tcPr>
            <w:tcW w:type="dxa" w:w="2256"/>
            <w:vAlign w:val="center"/>
          </w:tcPr>
          <w:p>
            <w:pPr>
              <w:jc w:val="center"/>
            </w:pPr>
            <w:r>
              <w:rPr>
                <w:rFonts w:ascii="Calibri" w:hAnsi="Calibri"/>
                <w:color w:val="333333"/>
                <w:sz w:val="15"/>
              </w:rPr>
              <w:t>DELETE</w:t>
            </w:r>
          </w:p>
        </w:tc>
        <w:tc>
          <w:tcPr>
            <w:tcW w:type="dxa" w:w="2256"/>
            <w:vAlign w:val="center"/>
          </w:tcPr>
          <w:p>
            <w:pPr>
              <w:jc w:val="left"/>
            </w:pPr>
            <w:r>
              <w:rPr>
                <w:rFonts w:ascii="Calibri" w:hAnsi="Calibri"/>
                <w:color w:val="333333"/>
                <w:sz w:val="15"/>
              </w:rPr>
              <w:t>/api/bookings/:id</w:t>
            </w:r>
          </w:p>
        </w:tc>
        <w:tc>
          <w:tcPr>
            <w:tcW w:type="dxa" w:w="2256"/>
            <w:vAlign w:val="center"/>
          </w:tcPr>
          <w:p>
            <w:pPr>
              <w:jc w:val="left"/>
            </w:pPr>
            <w:r>
              <w:rPr>
                <w:rFonts w:ascii="Calibri" w:hAnsi="Calibri"/>
                <w:color w:val="333333"/>
                <w:sz w:val="15"/>
              </w:rPr>
              <w:t>Bearer</w:t>
            </w:r>
          </w:p>
        </w:tc>
        <w:tc>
          <w:tcPr>
            <w:tcW w:type="dxa" w:w="2256"/>
            <w:vAlign w:val="center"/>
          </w:tcPr>
          <w:p>
            <w:pPr>
              <w:jc w:val="left"/>
            </w:pPr>
            <w:r>
              <w:rPr>
                <w:rFonts w:ascii="Calibri" w:hAnsi="Calibri"/>
                <w:color w:val="333333"/>
                <w:sz w:val="15"/>
              </w:rPr>
              <w:t>200 cancelled</w:t>
            </w:r>
          </w:p>
        </w:tc>
      </w:tr>
      <w:tr>
        <w:tc>
          <w:tcPr>
            <w:tcW w:type="dxa" w:w="2256"/>
            <w:vAlign w:val="center"/>
          </w:tcPr>
          <w:p>
            <w:pPr>
              <w:jc w:val="center"/>
            </w:pPr>
            <w:r>
              <w:rPr>
                <w:rFonts w:ascii="Calibri" w:hAnsi="Calibri"/>
                <w:color w:val="333333"/>
                <w:sz w:val="15"/>
              </w:rPr>
              <w:t>GET</w:t>
            </w:r>
          </w:p>
        </w:tc>
        <w:tc>
          <w:tcPr>
            <w:tcW w:type="dxa" w:w="2256"/>
            <w:vAlign w:val="center"/>
          </w:tcPr>
          <w:p>
            <w:pPr>
              <w:jc w:val="left"/>
            </w:pPr>
            <w:r>
              <w:rPr>
                <w:rFonts w:ascii="Calibri" w:hAnsi="Calibri"/>
                <w:color w:val="333333"/>
                <w:sz w:val="15"/>
              </w:rPr>
              <w:t>/api/weather</w:t>
            </w:r>
          </w:p>
        </w:tc>
        <w:tc>
          <w:tcPr>
            <w:tcW w:type="dxa" w:w="2256"/>
            <w:vAlign w:val="center"/>
          </w:tcPr>
          <w:p>
            <w:pPr>
              <w:jc w:val="left"/>
            </w:pPr>
            <w:r>
              <w:rPr>
                <w:rFonts w:ascii="Calibri" w:hAnsi="Calibri"/>
                <w:color w:val="333333"/>
                <w:sz w:val="15"/>
              </w:rPr>
              <w:t>?location</w:t>
            </w:r>
          </w:p>
        </w:tc>
        <w:tc>
          <w:tcPr>
            <w:tcW w:type="dxa" w:w="2256"/>
            <w:vAlign w:val="center"/>
          </w:tcPr>
          <w:p>
            <w:pPr>
              <w:jc w:val="left"/>
            </w:pPr>
            <w:r>
              <w:rPr>
                <w:rFonts w:ascii="Calibri" w:hAnsi="Calibri"/>
                <w:color w:val="333333"/>
                <w:sz w:val="15"/>
              </w:rPr>
              <w:t>200 weather + 5-day forecast</w:t>
            </w:r>
          </w:p>
        </w:tc>
      </w:tr>
      <w:tr>
        <w:tc>
          <w:tcPr>
            <w:tcW w:type="dxa" w:w="2256"/>
            <w:vAlign w:val="center"/>
          </w:tcPr>
          <w:p>
            <w:pPr>
              <w:jc w:val="center"/>
            </w:pPr>
            <w:r>
              <w:rPr>
                <w:rFonts w:ascii="Calibri" w:hAnsi="Calibri"/>
                <w:color w:val="333333"/>
                <w:sz w:val="15"/>
              </w:rPr>
              <w:t>GET</w:t>
            </w:r>
          </w:p>
        </w:tc>
        <w:tc>
          <w:tcPr>
            <w:tcW w:type="dxa" w:w="2256"/>
            <w:vAlign w:val="center"/>
          </w:tcPr>
          <w:p>
            <w:pPr>
              <w:jc w:val="left"/>
            </w:pPr>
            <w:r>
              <w:rPr>
                <w:rFonts w:ascii="Calibri" w:hAnsi="Calibri"/>
                <w:color w:val="333333"/>
                <w:sz w:val="15"/>
              </w:rPr>
              <w:t>/api/weather/recommendation</w:t>
            </w:r>
          </w:p>
        </w:tc>
        <w:tc>
          <w:tcPr>
            <w:tcW w:type="dxa" w:w="2256"/>
            <w:vAlign w:val="center"/>
          </w:tcPr>
          <w:p>
            <w:pPr>
              <w:jc w:val="left"/>
            </w:pPr>
            <w:r>
              <w:rPr>
                <w:rFonts w:ascii="Calibri" w:hAnsi="Calibri"/>
                <w:color w:val="333333"/>
                <w:sz w:val="15"/>
              </w:rPr>
              <w:t>?equipmentType, date, location</w:t>
            </w:r>
          </w:p>
        </w:tc>
        <w:tc>
          <w:tcPr>
            <w:tcW w:type="dxa" w:w="2256"/>
            <w:vAlign w:val="center"/>
          </w:tcPr>
          <w:p>
            <w:pPr>
              <w:jc w:val="left"/>
            </w:pPr>
            <w:r>
              <w:rPr>
                <w:rFonts w:ascii="Calibri" w:hAnsi="Calibri"/>
                <w:color w:val="333333"/>
                <w:sz w:val="15"/>
              </w:rPr>
              <w:t>200 {weather, recommendation}</w:t>
            </w:r>
          </w:p>
        </w:tc>
      </w:tr>
      <w:tr>
        <w:tc>
          <w:tcPr>
            <w:tcW w:type="dxa" w:w="2256"/>
            <w:vAlign w:val="center"/>
          </w:tcPr>
          <w:p>
            <w:pPr>
              <w:jc w:val="center"/>
            </w:pPr>
            <w:r>
              <w:rPr>
                <w:rFonts w:ascii="Calibri" w:hAnsi="Calibri"/>
                <w:color w:val="333333"/>
                <w:sz w:val="15"/>
              </w:rPr>
              <w:t>GET</w:t>
            </w:r>
          </w:p>
        </w:tc>
        <w:tc>
          <w:tcPr>
            <w:tcW w:type="dxa" w:w="2256"/>
            <w:vAlign w:val="center"/>
          </w:tcPr>
          <w:p>
            <w:pPr>
              <w:jc w:val="left"/>
            </w:pPr>
            <w:r>
              <w:rPr>
                <w:rFonts w:ascii="Calibri" w:hAnsi="Calibri"/>
                <w:color w:val="333333"/>
                <w:sz w:val="15"/>
              </w:rPr>
              <w:t>/api/reviews/:equipmentId</w:t>
            </w:r>
          </w:p>
        </w:tc>
        <w:tc>
          <w:tcPr>
            <w:tcW w:type="dxa" w:w="2256"/>
            <w:vAlign w:val="center"/>
          </w:tcPr>
          <w:p>
            <w:pPr>
              <w:jc w:val="left"/>
            </w:pPr>
            <w:r>
              <w:rPr>
                <w:rFonts w:ascii="Calibri" w:hAnsi="Calibri"/>
                <w:color w:val="333333"/>
                <w:sz w:val="15"/>
              </w:rPr>
              <w:t>ID</w:t>
            </w:r>
          </w:p>
        </w:tc>
        <w:tc>
          <w:tcPr>
            <w:tcW w:type="dxa" w:w="2256"/>
            <w:vAlign w:val="center"/>
          </w:tcPr>
          <w:p>
            <w:pPr>
              <w:jc w:val="left"/>
            </w:pPr>
            <w:r>
              <w:rPr>
                <w:rFonts w:ascii="Calibri" w:hAnsi="Calibri"/>
                <w:color w:val="333333"/>
                <w:sz w:val="15"/>
              </w:rPr>
              <w:t>200 reviews list</w:t>
            </w:r>
          </w:p>
        </w:tc>
      </w:tr>
      <w:tr>
        <w:tc>
          <w:tcPr>
            <w:tcW w:type="dxa" w:w="2256"/>
            <w:vAlign w:val="center"/>
          </w:tcPr>
          <w:p>
            <w:pPr>
              <w:jc w:val="center"/>
            </w:pPr>
            <w:r>
              <w:rPr>
                <w:rFonts w:ascii="Calibri" w:hAnsi="Calibri"/>
                <w:color w:val="333333"/>
                <w:sz w:val="15"/>
              </w:rPr>
              <w:t>POST</w:t>
            </w:r>
          </w:p>
        </w:tc>
        <w:tc>
          <w:tcPr>
            <w:tcW w:type="dxa" w:w="2256"/>
            <w:vAlign w:val="center"/>
          </w:tcPr>
          <w:p>
            <w:pPr>
              <w:jc w:val="left"/>
            </w:pPr>
            <w:r>
              <w:rPr>
                <w:rFonts w:ascii="Calibri" w:hAnsi="Calibri"/>
                <w:color w:val="333333"/>
                <w:sz w:val="15"/>
              </w:rPr>
              <w:t>/api/reviews</w:t>
            </w:r>
          </w:p>
        </w:tc>
        <w:tc>
          <w:tcPr>
            <w:tcW w:type="dxa" w:w="2256"/>
            <w:vAlign w:val="center"/>
          </w:tcPr>
          <w:p>
            <w:pPr>
              <w:jc w:val="left"/>
            </w:pPr>
            <w:r>
              <w:rPr>
                <w:rFonts w:ascii="Calibri" w:hAnsi="Calibri"/>
                <w:color w:val="333333"/>
                <w:sz w:val="15"/>
              </w:rPr>
              <w:t>Bearer + equipment_id, rating, comment</w:t>
            </w:r>
          </w:p>
        </w:tc>
        <w:tc>
          <w:tcPr>
            <w:tcW w:type="dxa" w:w="2256"/>
            <w:vAlign w:val="center"/>
          </w:tcPr>
          <w:p>
            <w:pPr>
              <w:jc w:val="left"/>
            </w:pPr>
            <w:r>
              <w:rPr>
                <w:rFonts w:ascii="Calibri" w:hAnsi="Calibri"/>
                <w:color w:val="333333"/>
                <w:sz w:val="15"/>
              </w:rPr>
              <w:t>201 review</w:t>
            </w:r>
          </w:p>
        </w:tc>
      </w:tr>
    </w:tbl>
    <w:p>
      <w:pPr>
        <w:spacing w:after="80"/>
      </w:pPr>
    </w:p>
    <w:p>
      <w:pPr>
        <w:pStyle w:val="Heading2"/>
        <w:jc w:val="left"/>
      </w:pPr>
      <w:r>
        <w:rPr>
          <w:rFonts w:ascii="Calibri" w:hAnsi="Calibri"/>
          <w:b/>
          <w:color w:val="1F4E79"/>
          <w:sz w:val="28"/>
        </w:rPr>
        <w:t>Validation Rules</w:t>
      </w:r>
    </w:p>
    <w:p>
      <w:pPr>
        <w:pStyle w:val="ListBullet"/>
        <w:spacing w:after="40" w:before="0"/>
        <w:ind w:left="360"/>
      </w:pPr>
      <w:r>
        <w:rPr>
          <w:rFonts w:ascii="Calibri" w:hAnsi="Calibri"/>
          <w:b w:val="0"/>
          <w:i w:val="0"/>
          <w:color w:val="333333"/>
          <w:sz w:val="19"/>
        </w:rPr>
        <w:t>Provider (name, phone, email, password) required; email must match regex, phone must be ^[6-9]\d{9}$, password at least 6 characters</w:t>
      </w:r>
    </w:p>
    <w:p>
      <w:pPr>
        <w:pStyle w:val="ListBullet"/>
        <w:spacing w:after="40" w:before="0"/>
        <w:ind w:left="360"/>
      </w:pPr>
      <w:r>
        <w:rPr>
          <w:rFonts w:ascii="Calibri" w:hAnsi="Calibri"/>
          <w:b w:val="0"/>
          <w:i w:val="0"/>
          <w:color w:val="333333"/>
          <w:sz w:val="19"/>
        </w:rPr>
        <w:t>Equipment: name, type, location, price are required; type must be one of 6 enums; price must be &gt; 0</w:t>
      </w:r>
    </w:p>
    <w:p>
      <w:pPr>
        <w:pStyle w:val="ListBullet"/>
        <w:spacing w:after="40" w:before="0"/>
        <w:ind w:left="360"/>
      </w:pPr>
      <w:r>
        <w:rPr>
          <w:rFonts w:ascii="Calibri" w:hAnsi="Calibri"/>
          <w:b w:val="0"/>
          <w:i w:val="0"/>
          <w:color w:val="333333"/>
          <w:sz w:val="19"/>
        </w:rPr>
        <w:t>Booking: equipment must exist and be 'available', renter must not be owner, dates must be YYYY-MM-DD and end &gt;= start</w:t>
      </w:r>
    </w:p>
    <w:p>
      <w:pPr>
        <w:pStyle w:val="ListBullet"/>
        <w:spacing w:after="40" w:before="0"/>
        <w:ind w:left="360"/>
      </w:pPr>
      <w:r>
        <w:rPr>
          <w:rFonts w:ascii="Calibri" w:hAnsi="Calibri"/>
          <w:b w:val="0"/>
          <w:i w:val="0"/>
          <w:color w:val="333333"/>
          <w:sz w:val="19"/>
        </w:rPr>
        <w:t>Status must be one of 'pending','confirmed','completed','cancelled'; rating must be 1–5</w:t>
      </w:r>
    </w:p>
    <w:p>
      <w:pPr>
        <w:pStyle w:val="ListBullet"/>
        <w:spacing w:after="40" w:before="0"/>
        <w:ind w:left="360"/>
      </w:pPr>
      <w:r>
        <w:rPr>
          <w:rFonts w:ascii="Calibri" w:hAnsi="Calibri"/>
          <w:b w:val="0"/>
          <w:i w:val="0"/>
          <w:color w:val="333333"/>
          <w:sz w:val="19"/>
        </w:rPr>
        <w:t>Invalid input returns HTTP 400 with explanatory JSON error; unknown resource returns 404; unexpected errors return 500 without exposing details</w:t>
      </w:r>
    </w:p>
    <w:p>
      <w:pPr>
        <w:pStyle w:val="Heading2"/>
        <w:jc w:val="left"/>
      </w:pPr>
      <w:r>
        <w:rPr>
          <w:rFonts w:ascii="Calibri" w:hAnsi="Calibri"/>
          <w:b/>
          <w:color w:val="1F4E79"/>
          <w:sz w:val="28"/>
        </w:rPr>
        <w:t>Scoring Algorithms</w:t>
      </w:r>
    </w:p>
    <w:p>
      <w:pPr>
        <w:spacing w:after="120" w:before="0"/>
      </w:pPr>
      <w:r>
        <w:rPr>
          <w:rFonts w:ascii="Calibri" w:hAnsi="Calibri"/>
          <w:b/>
          <w:i w:val="0"/>
          <w:color w:val="333333"/>
          <w:sz w:val="20"/>
        </w:rPr>
        <w:t>Booking Price Calculation:</w:t>
      </w:r>
    </w:p>
    <w:p>
      <w:pPr>
        <w:shd w:fill="F2F2F2" w:val="clear"/>
        <w:pBdr>
          <w:top w:val="single" w:sz="4" w:space="4" w:color="BFBFBF"/>
          <w:left w:val="single" w:sz="4" w:space="4" w:color="BFBFBF"/>
          <w:bottom w:val="single" w:sz="4" w:space="4" w:color="BFBFBF"/>
          <w:right w:val="single" w:sz="4" w:space="4" w:color="BFBFBF"/>
        </w:pBdr>
        <w:spacing w:before="80" w:after="80"/>
        <w:ind w:left="216" w:right="216"/>
      </w:pPr>
      <w:r>
        <w:rPr>
          <w:rFonts w:ascii="Consolas" w:hAnsi="Consolas"/>
          <w:color w:val="333333"/>
          <w:sz w:val="16"/>
        </w:rPr>
        <w:t>Total Price = Number of Days × Price Per Day</w:t>
        <w:br/>
        <w:br/>
        <w:t>Days = ceil((End Date - Start Date) / milliseconds per day) + 1  (inclusive)</w:t>
        <w:br/>
        <w:t>Example: 2026-09-10 → 2026-09-12 = 3 days × ₹5,500 = ₹16,500</w:t>
      </w:r>
    </w:p>
    <w:p>
      <w:pPr>
        <w:spacing w:after="120" w:before="0"/>
      </w:pPr>
      <w:r>
        <w:rPr>
          <w:rFonts w:ascii="Calibri" w:hAnsi="Calibri"/>
          <w:b w:val="0"/>
          <w:i/>
          <w:color w:val="333333"/>
          <w:sz w:val="18"/>
        </w:rPr>
        <w:t>Both frontend (calendar.js) and backend (bookings.js) calculate days identically to ensure consistency. Inclusive means same-day booking = 1 day.</w:t>
      </w:r>
    </w:p>
    <w:p>
      <w:pPr>
        <w:spacing w:after="120" w:before="0"/>
      </w:pPr>
      <w:r>
        <w:rPr>
          <w:rFonts w:ascii="Calibri" w:hAnsi="Calibri"/>
          <w:b/>
          <w:i w:val="0"/>
          <w:color w:val="333333"/>
          <w:sz w:val="20"/>
        </w:rPr>
        <w:t>Double-Booking Prevention (Critical):</w:t>
      </w:r>
    </w:p>
    <w:p>
      <w:pPr>
        <w:shd w:fill="F2F2F2" w:val="clear"/>
        <w:pBdr>
          <w:top w:val="single" w:sz="4" w:space="4" w:color="BFBFBF"/>
          <w:left w:val="single" w:sz="4" w:space="4" w:color="BFBFBF"/>
          <w:bottom w:val="single" w:sz="4" w:space="4" w:color="BFBFBF"/>
          <w:right w:val="single" w:sz="4" w:space="4" w:color="BFBFBF"/>
        </w:pBdr>
        <w:spacing w:before="80" w:after="80"/>
        <w:ind w:left="216" w:right="216"/>
      </w:pPr>
      <w:r>
        <w:rPr>
          <w:rFonts w:ascii="Consolas" w:hAnsi="Consolas"/>
          <w:color w:val="333333"/>
          <w:sz w:val="15"/>
        </w:rPr>
        <w:t>Overlap if:  date(newStart) &lt;= date(existingEnd) AND date(newEnd) &gt;= date(existingStart)</w:t>
        <w:br/>
        <w:br/>
        <w:t>SQL: SELECT COUNT(*) FROM bookings</w:t>
        <w:br/>
        <w:t xml:space="preserve">      WHERE equipment_id = ?</w:t>
        <w:br/>
        <w:t xml:space="preserve">      AND status IN ('confirmed','pending')</w:t>
        <w:br/>
        <w:t xml:space="preserve">      AND date(?) &lt;= date(end_date)</w:t>
        <w:br/>
        <w:t xml:space="preserve">      AND date(?) &gt;= date(start_date);</w:t>
        <w:br/>
        <w:br/>
        <w:t>If count &gt; 0 → HTTP 409 Conflict: "Already booked from 2026-08-10 to 2026-08-15"</w:t>
        <w:br/>
        <w:t>Test: 10→15 booked, try 12→18 → 409 rejected; try 16→20 → 201 allowed (inclusive).</w:t>
      </w:r>
    </w:p>
    <w:p>
      <w:pPr>
        <w:spacing w:after="120" w:before="0"/>
      </w:pPr>
      <w:r>
        <w:rPr>
          <w:rFonts w:ascii="Calibri" w:hAnsi="Calibri"/>
          <w:b/>
          <w:i w:val="0"/>
          <w:color w:val="333333"/>
          <w:sz w:val="20"/>
        </w:rPr>
        <w:t>Weather Recommendation Algorithm:</w:t>
      </w:r>
    </w:p>
    <w:tbl>
      <w:tblPr>
        <w:tblStyle w:val="LightGrid-Accent1"/>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728"/>
            <w:shd w:fill="16202A" w:val="clear"/>
            <w:vAlign w:val="center"/>
          </w:tcPr>
          <w:p>
            <w:pPr>
              <w:jc w:val="center"/>
            </w:pPr>
            <w:r>
              <w:rPr>
                <w:rFonts w:ascii="Calibri" w:hAnsi="Calibri"/>
                <w:b/>
                <w:color w:val="FFFFFF"/>
                <w:sz w:val="16"/>
              </w:rPr>
              <w:t>Equipment</w:t>
            </w:r>
          </w:p>
        </w:tc>
        <w:tc>
          <w:tcPr>
            <w:tcW w:type="dxa" w:w="2160"/>
            <w:shd w:fill="16202A" w:val="clear"/>
            <w:vAlign w:val="center"/>
          </w:tcPr>
          <w:p>
            <w:pPr>
              <w:jc w:val="center"/>
            </w:pPr>
            <w:r>
              <w:rPr>
                <w:rFonts w:ascii="Calibri" w:hAnsi="Calibri"/>
                <w:b/>
                <w:color w:val="FFFFFF"/>
                <w:sz w:val="16"/>
              </w:rPr>
              <w:t>Rain &lt; 20%</w:t>
            </w:r>
          </w:p>
        </w:tc>
        <w:tc>
          <w:tcPr>
            <w:tcW w:type="dxa" w:w="2160"/>
            <w:shd w:fill="16202A" w:val="clear"/>
            <w:vAlign w:val="center"/>
          </w:tcPr>
          <w:p>
            <w:pPr>
              <w:jc w:val="center"/>
            </w:pPr>
            <w:r>
              <w:rPr>
                <w:rFonts w:ascii="Calibri" w:hAnsi="Calibri"/>
                <w:b/>
                <w:color w:val="FFFFFF"/>
                <w:sz w:val="16"/>
              </w:rPr>
              <w:t>20–40%</w:t>
            </w:r>
          </w:p>
        </w:tc>
        <w:tc>
          <w:tcPr>
            <w:tcW w:type="dxa" w:w="2160"/>
            <w:shd w:fill="16202A" w:val="clear"/>
            <w:vAlign w:val="center"/>
          </w:tcPr>
          <w:p>
            <w:pPr>
              <w:jc w:val="center"/>
            </w:pPr>
            <w:r>
              <w:rPr>
                <w:rFonts w:ascii="Calibri" w:hAnsi="Calibri"/>
                <w:b/>
                <w:color w:val="FFFFFF"/>
                <w:sz w:val="16"/>
              </w:rPr>
              <w:t>Greater than 40%</w:t>
            </w:r>
          </w:p>
        </w:tc>
        <w:tc>
          <w:tcPr>
            <w:tcW w:type="dxa" w:w="2160"/>
            <w:shd w:fill="16202A" w:val="clear"/>
            <w:vAlign w:val="center"/>
          </w:tcPr>
          <w:p>
            <w:pPr>
              <w:jc w:val="center"/>
            </w:pPr>
            <w:r>
              <w:rPr>
                <w:rFonts w:ascii="Calibri" w:hAnsi="Calibri"/>
                <w:b/>
                <w:color w:val="FFFFFF"/>
                <w:sz w:val="16"/>
              </w:rPr>
              <w:t>Greater than 60%</w:t>
            </w:r>
          </w:p>
        </w:tc>
      </w:tr>
      <w:tr>
        <w:tc>
          <w:tcPr>
            <w:tcW w:type="dxa" w:w="1805"/>
            <w:vAlign w:val="center"/>
          </w:tcPr>
          <w:p>
            <w:pPr>
              <w:jc w:val="left"/>
            </w:pPr>
            <w:r>
              <w:rPr>
                <w:rFonts w:ascii="Calibri" w:hAnsi="Calibri"/>
                <w:color w:val="333333"/>
                <w:sz w:val="16"/>
              </w:rPr>
              <w:t>Harvester</w:t>
            </w:r>
          </w:p>
        </w:tc>
        <w:tc>
          <w:tcPr>
            <w:tcW w:type="dxa" w:w="1805"/>
            <w:vAlign w:val="center"/>
          </w:tcPr>
          <w:p>
            <w:pPr>
              <w:jc w:val="left"/>
            </w:pPr>
            <w:r>
              <w:rPr>
                <w:rFonts w:ascii="Calibri" w:hAnsi="Calibri"/>
                <w:color w:val="333333"/>
                <w:sz w:val="16"/>
              </w:rPr>
              <w:t>Good day for harvesting. Dry</w:t>
            </w:r>
          </w:p>
        </w:tc>
        <w:tc>
          <w:tcPr>
            <w:tcW w:type="dxa" w:w="1805"/>
            <w:vAlign w:val="center"/>
          </w:tcPr>
          <w:p>
            <w:pPr>
              <w:jc w:val="left"/>
            </w:pPr>
            <w:r>
              <w:rPr>
                <w:rFonts w:ascii="Calibri" w:hAnsi="Calibri"/>
                <w:color w:val="333333"/>
                <w:sz w:val="16"/>
              </w:rPr>
              <w:t>Suitable but watch light rain</w:t>
            </w:r>
          </w:p>
        </w:tc>
        <w:tc>
          <w:tcPr>
            <w:tcW w:type="dxa" w:w="1805"/>
            <w:vAlign w:val="center"/>
          </w:tcPr>
          <w:p>
            <w:pPr>
              <w:jc w:val="left"/>
            </w:pPr>
            <w:r>
              <w:rPr>
                <w:rFonts w:ascii="Calibri" w:hAnsi="Calibri"/>
                <w:color w:val="333333"/>
                <w:sz w:val="16"/>
              </w:rPr>
              <w:t>Not recommended. Rain expected</w:t>
            </w:r>
          </w:p>
        </w:tc>
        <w:tc>
          <w:tcPr>
            <w:tcW w:type="dxa" w:w="1805"/>
            <w:vAlign w:val="center"/>
          </w:tcPr>
          <w:p>
            <w:pPr>
              <w:jc w:val="left"/>
            </w:pPr>
            <w:r>
              <w:rPr>
                <w:rFonts w:ascii="Calibri" w:hAnsi="Calibri"/>
                <w:color w:val="333333"/>
                <w:sz w:val="16"/>
              </w:rPr>
              <w:t>Not recommended</w:t>
            </w:r>
          </w:p>
        </w:tc>
      </w:tr>
      <w:tr>
        <w:tc>
          <w:tcPr>
            <w:tcW w:type="dxa" w:w="1805"/>
            <w:vAlign w:val="center"/>
          </w:tcPr>
          <w:p>
            <w:pPr>
              <w:jc w:val="left"/>
            </w:pPr>
            <w:r>
              <w:rPr>
                <w:rFonts w:ascii="Calibri" w:hAnsi="Calibri"/>
                <w:color w:val="333333"/>
                <w:sz w:val="16"/>
              </w:rPr>
              <w:t>Tractor</w:t>
            </w:r>
          </w:p>
        </w:tc>
        <w:tc>
          <w:tcPr>
            <w:tcW w:type="dxa" w:w="1805"/>
            <w:vAlign w:val="center"/>
          </w:tcPr>
          <w:p>
            <w:pPr>
              <w:jc w:val="left"/>
            </w:pPr>
            <w:r>
              <w:rPr>
                <w:rFonts w:ascii="Calibri" w:hAnsi="Calibri"/>
                <w:color w:val="333333"/>
                <w:sz w:val="16"/>
              </w:rPr>
              <w:t>Suitable for tractor work</w:t>
            </w:r>
          </w:p>
        </w:tc>
        <w:tc>
          <w:tcPr>
            <w:tcW w:type="dxa" w:w="1805"/>
            <w:vAlign w:val="center"/>
          </w:tcPr>
          <w:p>
            <w:pPr>
              <w:jc w:val="left"/>
            </w:pPr>
            <w:r>
              <w:rPr>
                <w:rFonts w:ascii="Calibri" w:hAnsi="Calibri"/>
                <w:color w:val="333333"/>
                <w:sz w:val="16"/>
              </w:rPr>
              <w:t>Okay, soil may be soft</w:t>
            </w:r>
          </w:p>
        </w:tc>
        <w:tc>
          <w:tcPr>
            <w:tcW w:type="dxa" w:w="1805"/>
            <w:vAlign w:val="center"/>
          </w:tcPr>
          <w:p>
            <w:pPr>
              <w:jc w:val="left"/>
            </w:pPr>
            <w:r>
              <w:rPr>
                <w:rFonts w:ascii="Calibri" w:hAnsi="Calibri"/>
                <w:color w:val="333333"/>
                <w:sz w:val="16"/>
              </w:rPr>
              <w:t>Warning</w:t>
            </w:r>
          </w:p>
        </w:tc>
        <w:tc>
          <w:tcPr>
            <w:tcW w:type="dxa" w:w="1805"/>
            <w:vAlign w:val="center"/>
          </w:tcPr>
          <w:p>
            <w:pPr>
              <w:jc w:val="left"/>
            </w:pPr>
            <w:r>
              <w:rPr>
                <w:rFonts w:ascii="Calibri" w:hAnsi="Calibri"/>
                <w:color w:val="333333"/>
                <w:sz w:val="16"/>
              </w:rPr>
              <w:t>Not suitable, heavy rain</w:t>
            </w:r>
          </w:p>
        </w:tc>
      </w:tr>
      <w:tr>
        <w:tc>
          <w:tcPr>
            <w:tcW w:type="dxa" w:w="1805"/>
            <w:vAlign w:val="center"/>
          </w:tcPr>
          <w:p>
            <w:pPr>
              <w:jc w:val="left"/>
            </w:pPr>
            <w:r>
              <w:rPr>
                <w:rFonts w:ascii="Calibri" w:hAnsi="Calibri"/>
                <w:color w:val="333333"/>
                <w:sz w:val="16"/>
              </w:rPr>
              <w:t>Seeder</w:t>
            </w:r>
          </w:p>
        </w:tc>
        <w:tc>
          <w:tcPr>
            <w:tcW w:type="dxa" w:w="1805"/>
            <w:vAlign w:val="center"/>
          </w:tcPr>
          <w:p>
            <w:pPr>
              <w:jc w:val="left"/>
            </w:pPr>
            <w:r>
              <w:rPr>
                <w:rFonts w:ascii="Calibri" w:hAnsi="Calibri"/>
                <w:color w:val="333333"/>
                <w:sz w:val="16"/>
              </w:rPr>
              <w:t>Excellent for sowing</w:t>
            </w:r>
          </w:p>
        </w:tc>
        <w:tc>
          <w:tcPr>
            <w:tcW w:type="dxa" w:w="1805"/>
            <w:vAlign w:val="center"/>
          </w:tcPr>
          <w:p>
            <w:pPr>
              <w:jc w:val="left"/>
            </w:pPr>
            <w:r>
              <w:rPr>
                <w:rFonts w:ascii="Calibri" w:hAnsi="Calibri"/>
                <w:color w:val="333333"/>
                <w:sz w:val="16"/>
              </w:rPr>
              <w:t>Check moisture</w:t>
            </w:r>
          </w:p>
        </w:tc>
        <w:tc>
          <w:tcPr>
            <w:tcW w:type="dxa" w:w="1805"/>
            <w:vAlign w:val="center"/>
          </w:tcPr>
          <w:p>
            <w:pPr>
              <w:jc w:val="left"/>
            </w:pPr>
            <w:r>
              <w:rPr>
                <w:rFonts w:ascii="Calibri" w:hAnsi="Calibri"/>
                <w:color w:val="333333"/>
                <w:sz w:val="16"/>
              </w:rPr>
              <w:t>Too wet</w:t>
            </w:r>
          </w:p>
        </w:tc>
        <w:tc>
          <w:tcPr>
            <w:tcW w:type="dxa" w:w="1805"/>
            <w:vAlign w:val="center"/>
          </w:tcPr>
          <w:p>
            <w:pPr>
              <w:jc w:val="left"/>
            </w:pPr>
            <w:r>
              <w:rPr>
                <w:rFonts w:ascii="Calibri" w:hAnsi="Calibri"/>
                <w:color w:val="333333"/>
                <w:sz w:val="16"/>
              </w:rPr>
              <w:t>Too wet</w:t>
            </w:r>
          </w:p>
        </w:tc>
      </w:tr>
      <w:tr>
        <w:tc>
          <w:tcPr>
            <w:tcW w:type="dxa" w:w="1805"/>
            <w:vAlign w:val="center"/>
          </w:tcPr>
          <w:p>
            <w:pPr>
              <w:jc w:val="left"/>
            </w:pPr>
            <w:r>
              <w:rPr>
                <w:rFonts w:ascii="Calibri" w:hAnsi="Calibri"/>
                <w:color w:val="333333"/>
                <w:sz w:val="16"/>
              </w:rPr>
              <w:t>Irrigation</w:t>
            </w:r>
          </w:p>
        </w:tc>
        <w:tc>
          <w:tcPr>
            <w:tcW w:type="dxa" w:w="1805"/>
            <w:vAlign w:val="center"/>
          </w:tcPr>
          <w:p>
            <w:pPr>
              <w:jc w:val="left"/>
            </w:pPr>
            <w:r>
              <w:rPr>
                <w:rFonts w:ascii="Calibri" w:hAnsi="Calibri"/>
                <w:color w:val="333333"/>
                <w:sz w:val="16"/>
              </w:rPr>
              <w:t>Good day for irrigation</w:t>
            </w:r>
          </w:p>
        </w:tc>
        <w:tc>
          <w:tcPr>
            <w:tcW w:type="dxa" w:w="1805"/>
            <w:vAlign w:val="center"/>
          </w:tcPr>
          <w:p>
            <w:pPr>
              <w:jc w:val="left"/>
            </w:pPr>
            <w:r>
              <w:rPr>
                <w:rFonts w:ascii="Calibri" w:hAnsi="Calibri"/>
                <w:color w:val="333333"/>
                <w:sz w:val="16"/>
              </w:rPr>
              <w:t>Good</w:t>
            </w:r>
          </w:p>
        </w:tc>
        <w:tc>
          <w:tcPr>
            <w:tcW w:type="dxa" w:w="1805"/>
            <w:vAlign w:val="center"/>
          </w:tcPr>
          <w:p>
            <w:pPr>
              <w:jc w:val="left"/>
            </w:pPr>
            <w:r>
              <w:rPr>
                <w:rFonts w:ascii="Calibri" w:hAnsi="Calibri"/>
                <w:color w:val="333333"/>
                <w:sz w:val="16"/>
              </w:rPr>
              <w:t>Not needed, rain expected</w:t>
            </w:r>
          </w:p>
        </w:tc>
        <w:tc>
          <w:tcPr>
            <w:tcW w:type="dxa" w:w="1805"/>
            <w:vAlign w:val="center"/>
          </w:tcPr>
          <w:p>
            <w:pPr>
              <w:jc w:val="left"/>
            </w:pPr>
            <w:r>
              <w:rPr>
                <w:rFonts w:ascii="Calibri" w:hAnsi="Calibri"/>
                <w:color w:val="333333"/>
                <w:sz w:val="16"/>
              </w:rPr>
              <w:t>Not needed</w:t>
            </w:r>
          </w:p>
        </w:tc>
      </w:tr>
    </w:tbl>
    <w:p>
      <w:pPr>
        <w:spacing w:after="80"/>
      </w:pPr>
    </w:p>
    <w:p>
      <w:pPr>
        <w:spacing w:after="120" w:before="0"/>
      </w:pPr>
      <w:r>
        <w:rPr>
          <w:rFonts w:ascii="Calibri" w:hAnsi="Calibri"/>
          <w:b w:val="0"/>
          <w:i w:val="0"/>
          <w:color w:val="333333"/>
          <w:sz w:val="18"/>
        </w:rPr>
        <w:t>Rain probability is generated deterministically: hash(location + date) % 100 plus base temperature per city (e.g., Sehore 32°C). Displayed as colored box: green #e8f5e9 for good, yellow #fff8e1 for warning, red #ffebee for not recommended, with icons ✅, ⚠️, ❌.</w:t>
      </w:r>
    </w:p>
    <w:p>
      <w:pPr>
        <w:pStyle w:val="Heading1"/>
        <w:jc w:val="left"/>
      </w:pPr>
      <w:r>
        <w:rPr>
          <w:rFonts w:ascii="Calibri" w:hAnsi="Calibri"/>
          <w:b/>
          <w:color w:val="16202A"/>
          <w:sz w:val="40"/>
        </w:rPr>
        <w:t>8. Security, Reliability, and Limitations</w:t>
      </w:r>
    </w:p>
    <w:p>
      <w:pPr>
        <w:pStyle w:val="Heading2"/>
        <w:jc w:val="left"/>
      </w:pPr>
      <w:r>
        <w:rPr>
          <w:rFonts w:ascii="Calibri" w:hAnsi="Calibri"/>
          <w:b/>
          <w:color w:val="1F4E79"/>
          <w:sz w:val="28"/>
        </w:rPr>
        <w:t>Security</w:t>
      </w:r>
    </w:p>
    <w:p>
      <w:pPr>
        <w:pStyle w:val="ListBullet"/>
        <w:spacing w:after="40" w:before="0"/>
        <w:ind w:left="360"/>
      </w:pPr>
      <w:r>
        <w:rPr>
          <w:rFonts w:ascii="Calibri" w:hAnsi="Calibri"/>
          <w:b w:val="0"/>
          <w:i w:val="0"/>
          <w:color w:val="333333"/>
          <w:sz w:val="19"/>
        </w:rPr>
        <w:t>Passwords: bcryptjs with 10 salt rounds, hashSync on register, compare on login, never return password_hash in API responses</w:t>
      </w:r>
    </w:p>
    <w:p>
      <w:pPr>
        <w:pStyle w:val="ListBullet"/>
        <w:spacing w:after="40" w:before="0"/>
        <w:ind w:left="360"/>
      </w:pPr>
      <w:r>
        <w:rPr>
          <w:rFonts w:ascii="Calibri" w:hAnsi="Calibri"/>
          <w:b w:val="0"/>
          <w:i w:val="0"/>
          <w:color w:val="333333"/>
          <w:sz w:val="19"/>
        </w:rPr>
        <w:t>JWT: Sign {id, email, name} with JWT_SECRET from .env, Bearer header, 7-day expiry, middleware returns 401/403, optionalAuth for public routes</w:t>
      </w:r>
    </w:p>
    <w:p>
      <w:pPr>
        <w:pStyle w:val="ListBullet"/>
        <w:spacing w:after="40" w:before="0"/>
        <w:ind w:left="360"/>
      </w:pPr>
      <w:r>
        <w:rPr>
          <w:rFonts w:ascii="Calibri" w:hAnsi="Calibri"/>
          <w:b w:val="0"/>
          <w:i w:val="0"/>
          <w:color w:val="333333"/>
          <w:sz w:val="19"/>
        </w:rPr>
        <w:t>SQL Injection: All queries use parameterized statements with ? placeholders, tested with input "' OR '1'='1" → returns 0 results</w:t>
      </w:r>
    </w:p>
    <w:p>
      <w:pPr>
        <w:pStyle w:val="ListBullet"/>
        <w:spacing w:after="40" w:before="0"/>
        <w:ind w:left="360"/>
      </w:pPr>
      <w:r>
        <w:rPr>
          <w:rFonts w:ascii="Calibri" w:hAnsi="Calibri"/>
          <w:b w:val="0"/>
          <w:i w:val="0"/>
          <w:color w:val="333333"/>
          <w:sz w:val="19"/>
        </w:rPr>
        <w:t>Authorization: Only owner can update or delete equipment (checks owner_id vs req.user.id), only owner or renter can view or update bookings, renter cannot be owner</w:t>
      </w:r>
    </w:p>
    <w:p>
      <w:pPr>
        <w:pStyle w:val="ListBullet"/>
        <w:spacing w:after="40" w:before="0"/>
        <w:ind w:left="360"/>
      </w:pPr>
      <w:r>
        <w:rPr>
          <w:rFonts w:ascii="Calibri" w:hAnsi="Calibri"/>
          <w:b w:val="0"/>
          <w:i w:val="0"/>
          <w:color w:val="333333"/>
          <w:sz w:val="19"/>
        </w:rPr>
        <w:t>Input Validation: All fields checked with regex and enums, 400 errors with clear messages, CORS set to * (should tighten to specific domain in production)</w:t>
      </w:r>
    </w:p>
    <w:p>
      <w:pPr>
        <w:pStyle w:val="ListBullet"/>
        <w:spacing w:after="40" w:before="0"/>
        <w:ind w:left="360"/>
      </w:pPr>
      <w:r>
        <w:rPr>
          <w:rFonts w:ascii="Calibri" w:hAnsi="Calibri"/>
          <w:b w:val="0"/>
          <w:i w:val="0"/>
          <w:color w:val="333333"/>
          <w:sz w:val="19"/>
        </w:rPr>
        <w:t>Secrets: .env file is gitignored, .env.example provided, JWT_SECRET and WEATHER_API_KEY not exposed, multer for file handling (currently URL-based to avoid Vercel read-only writes)</w:t>
      </w:r>
    </w:p>
    <w:p>
      <w:pPr>
        <w:pStyle w:val="Heading2"/>
        <w:jc w:val="left"/>
      </w:pPr>
      <w:r>
        <w:rPr>
          <w:rFonts w:ascii="Calibri" w:hAnsi="Calibri"/>
          <w:b/>
          <w:color w:val="1F4E79"/>
          <w:sz w:val="28"/>
        </w:rPr>
        <w:t>Reliability</w:t>
      </w:r>
    </w:p>
    <w:p>
      <w:pPr>
        <w:pStyle w:val="ListBullet"/>
        <w:spacing w:after="40" w:before="0"/>
        <w:ind w:left="360"/>
      </w:pPr>
      <w:r>
        <w:rPr>
          <w:rFonts w:ascii="Calibri" w:hAnsi="Calibri"/>
          <w:b w:val="0"/>
          <w:i w:val="0"/>
          <w:color w:val="333333"/>
          <w:sz w:val="19"/>
        </w:rPr>
        <w:t>PRAGMA foreign_keys = ON enforces relationships and ON DELETE CASCADE automatically cleans child rows</w:t>
      </w:r>
    </w:p>
    <w:p>
      <w:pPr>
        <w:pStyle w:val="ListBullet"/>
        <w:spacing w:after="40" w:before="0"/>
        <w:ind w:left="360"/>
      </w:pPr>
      <w:r>
        <w:rPr>
          <w:rFonts w:ascii="Calibri" w:hAnsi="Calibri"/>
          <w:b w:val="0"/>
          <w:i w:val="0"/>
          <w:color w:val="333333"/>
          <w:sz w:val="19"/>
        </w:rPr>
        <w:t>PRAGMA journal_mode = WAL improves concurrent read performance for local database</w:t>
      </w:r>
    </w:p>
    <w:p>
      <w:pPr>
        <w:pStyle w:val="ListBullet"/>
        <w:spacing w:after="40" w:before="0"/>
        <w:ind w:left="360"/>
      </w:pPr>
      <w:r>
        <w:rPr>
          <w:rFonts w:ascii="Calibri" w:hAnsi="Calibri"/>
          <w:b w:val="0"/>
          <w:i w:val="0"/>
          <w:color w:val="333333"/>
          <w:sz w:val="19"/>
        </w:rPr>
        <w:t>Seed function is idempotent: only inserts demo data when users table is empty, safe to restart</w:t>
      </w:r>
    </w:p>
    <w:p>
      <w:pPr>
        <w:pStyle w:val="ListBullet"/>
        <w:spacing w:after="40" w:before="0"/>
        <w:ind w:left="360"/>
      </w:pPr>
      <w:r>
        <w:rPr>
          <w:rFonts w:ascii="Calibri" w:hAnsi="Calibri"/>
          <w:b w:val="0"/>
          <w:i w:val="0"/>
          <w:color w:val="333333"/>
          <w:sz w:val="19"/>
        </w:rPr>
        <w:t>Centralized error handlers return JSON errors without leaking stack traces to clients</w:t>
      </w:r>
    </w:p>
    <w:p>
      <w:pPr>
        <w:pStyle w:val="ListBullet"/>
        <w:spacing w:after="40" w:before="0"/>
        <w:ind w:left="360"/>
      </w:pPr>
      <w:r>
        <w:rPr>
          <w:rFonts w:ascii="Calibri" w:hAnsi="Calibri"/>
          <w:b w:val="0"/>
          <w:i w:val="0"/>
          <w:color w:val="333333"/>
          <w:sz w:val="19"/>
        </w:rPr>
        <w:t>Vercel handling: uses /tmp/krishi.db when VERCEL environment variable is true (ephemeral, reseeded on cold start — suitable for demo)</w:t>
      </w:r>
    </w:p>
    <w:p>
      <w:pPr>
        <w:pStyle w:val="Heading2"/>
        <w:jc w:val="left"/>
      </w:pPr>
      <w:r>
        <w:rPr>
          <w:rFonts w:ascii="Calibri" w:hAnsi="Calibri"/>
          <w:b/>
          <w:color w:val="1F4E79"/>
          <w:sz w:val="28"/>
        </w:rPr>
        <w:t>Limitations and Next Steps</w:t>
      </w:r>
    </w:p>
    <w:p>
      <w:pPr>
        <w:pStyle w:val="ListBullet"/>
        <w:spacing w:after="40" w:before="0"/>
        <w:ind w:left="360"/>
      </w:pPr>
      <w:r>
        <w:rPr>
          <w:rFonts w:ascii="Calibri" w:hAnsi="Calibri"/>
          <w:b w:val="0"/>
          <w:i w:val="0"/>
          <w:color w:val="333333"/>
          <w:sz w:val="19"/>
        </w:rPr>
        <w:t>SQLite on Vercel is ephemeral and resets on cold start → for production, replace with Supabase or Neon PostgreSQL with Prisma ORM</w:t>
      </w:r>
    </w:p>
    <w:p>
      <w:pPr>
        <w:pStyle w:val="ListBullet"/>
        <w:spacing w:after="40" w:before="0"/>
        <w:ind w:left="360"/>
      </w:pPr>
      <w:r>
        <w:rPr>
          <w:rFonts w:ascii="Calibri" w:hAnsi="Calibri"/>
          <w:b w:val="0"/>
          <w:i w:val="0"/>
          <w:color w:val="333333"/>
          <w:sz w:val="19"/>
        </w:rPr>
        <w:t>Images are via URL input, not file upload → for production, use S3 or Cloudinary with multer and store URL in image_url</w:t>
      </w:r>
    </w:p>
    <w:p>
      <w:pPr>
        <w:pStyle w:val="ListBullet"/>
        <w:spacing w:after="40" w:before="0"/>
        <w:ind w:left="360"/>
      </w:pPr>
      <w:r>
        <w:rPr>
          <w:rFonts w:ascii="Calibri" w:hAnsi="Calibri"/>
          <w:b w:val="0"/>
          <w:i w:val="0"/>
          <w:color w:val="333333"/>
          <w:sz w:val="19"/>
        </w:rPr>
        <w:t>No payment gateway → add Razorpay or UPI with escrow handling</w:t>
      </w:r>
    </w:p>
    <w:p>
      <w:pPr>
        <w:pStyle w:val="ListBullet"/>
        <w:spacing w:after="40" w:before="0"/>
        <w:ind w:left="360"/>
      </w:pPr>
      <w:r>
        <w:rPr>
          <w:rFonts w:ascii="Calibri" w:hAnsi="Calibri"/>
          <w:b w:val="0"/>
          <w:i w:val="0"/>
          <w:color w:val="333333"/>
          <w:sz w:val="19"/>
        </w:rPr>
        <w:t>Mock weather is deterministic → replace with OpenWeather API with caching for real forecasts</w:t>
      </w:r>
    </w:p>
    <w:p>
      <w:pPr>
        <w:pStyle w:val="ListBullet"/>
        <w:spacing w:after="40" w:before="0"/>
        <w:ind w:left="360"/>
      </w:pPr>
      <w:r>
        <w:rPr>
          <w:rFonts w:ascii="Calibri" w:hAnsi="Calibri"/>
          <w:b w:val="0"/>
          <w:i w:val="0"/>
          <w:color w:val="333333"/>
          <w:sz w:val="19"/>
        </w:rPr>
        <w:t>No pagination → add LIMIT/OFFSET for equipment lists when scaling to 1000+ items</w:t>
      </w:r>
    </w:p>
    <w:p>
      <w:pPr>
        <w:pStyle w:val="ListBullet"/>
        <w:spacing w:after="40" w:before="0"/>
        <w:ind w:left="360"/>
      </w:pPr>
      <w:r>
        <w:rPr>
          <w:rFonts w:ascii="Calibri" w:hAnsi="Calibri"/>
          <w:b w:val="0"/>
          <w:i w:val="0"/>
          <w:color w:val="333333"/>
          <w:sz w:val="19"/>
        </w:rPr>
        <w:t>JWT stored in localStorage → for production, use HttpOnly cookies with refresh tokens for better security</w:t>
      </w:r>
    </w:p>
    <w:p>
      <w:r>
        <w:br w:type="page"/>
      </w:r>
    </w:p>
    <w:p>
      <w:pPr>
        <w:pStyle w:val="Heading1"/>
        <w:jc w:val="left"/>
      </w:pPr>
      <w:r>
        <w:rPr>
          <w:rFonts w:ascii="Calibri" w:hAnsi="Calibri"/>
          <w:b/>
          <w:color w:val="16202A"/>
          <w:sz w:val="40"/>
        </w:rPr>
        <w:t>9. Interview Demo Plan</w:t>
      </w:r>
    </w:p>
    <w:p>
      <w:pPr>
        <w:spacing w:after="120" w:before="0"/>
      </w:pPr>
      <w:r>
        <w:rPr>
          <w:rFonts w:ascii="Calibri" w:hAnsi="Calibri"/>
          <w:b/>
          <w:i w:val="0"/>
          <w:color w:val="16202A"/>
          <w:sz w:val="20"/>
        </w:rPr>
        <w:t>Goal: Demonstrate the complete flow in 4 minutes, emphasizing the calendar, double-booking prevention, and Hindi support.</w:t>
      </w:r>
    </w:p>
    <w:tbl>
      <w:tblPr>
        <w:tblStyle w:val="LightGrid-Accent1"/>
        <w:tblW w:type="auto" w:w="0"/>
        <w:jc w:val="center"/>
        <w:tblLayout w:type="autofit"/>
        <w:tblLook w:firstColumn="1" w:firstRow="1" w:lastColumn="0" w:lastRow="0" w:noHBand="0" w:noVBand="1" w:val="04A0"/>
      </w:tblPr>
      <w:tblGrid>
        <w:gridCol w:w="3009"/>
        <w:gridCol w:w="3009"/>
        <w:gridCol w:w="3009"/>
      </w:tblGrid>
      <w:tr>
        <w:tc>
          <w:tcPr>
            <w:tcW w:type="dxa" w:w="1440"/>
            <w:shd w:fill="16202A" w:val="clear"/>
            <w:vAlign w:val="center"/>
          </w:tcPr>
          <w:p>
            <w:pPr>
              <w:jc w:val="center"/>
            </w:pPr>
            <w:r>
              <w:rPr>
                <w:rFonts w:ascii="Calibri" w:hAnsi="Calibri"/>
                <w:b/>
                <w:color w:val="FFFFFF"/>
                <w:sz w:val="16"/>
              </w:rPr>
              <w:t>Time</w:t>
            </w:r>
          </w:p>
        </w:tc>
        <w:tc>
          <w:tcPr>
            <w:tcW w:type="dxa" w:w="3168"/>
            <w:shd w:fill="16202A" w:val="clear"/>
            <w:vAlign w:val="center"/>
          </w:tcPr>
          <w:p>
            <w:pPr>
              <w:jc w:val="center"/>
            </w:pPr>
            <w:r>
              <w:rPr>
                <w:rFonts w:ascii="Calibri" w:hAnsi="Calibri"/>
                <w:b/>
                <w:color w:val="FFFFFF"/>
                <w:sz w:val="16"/>
              </w:rPr>
              <w:t>Action</w:t>
            </w:r>
          </w:p>
        </w:tc>
        <w:tc>
          <w:tcPr>
            <w:tcW w:type="dxa" w:w="4032"/>
            <w:shd w:fill="16202A" w:val="clear"/>
            <w:vAlign w:val="center"/>
          </w:tcPr>
          <w:p>
            <w:pPr>
              <w:jc w:val="center"/>
            </w:pPr>
            <w:r>
              <w:rPr>
                <w:rFonts w:ascii="Calibri" w:hAnsi="Calibri"/>
                <w:b/>
                <w:color w:val="FFFFFF"/>
                <w:sz w:val="16"/>
              </w:rPr>
              <w:t>What to Say</w:t>
            </w:r>
          </w:p>
        </w:tc>
      </w:tr>
      <w:tr>
        <w:tc>
          <w:tcPr>
            <w:tcW w:type="dxa" w:w="3009"/>
            <w:vAlign w:val="center"/>
          </w:tcPr>
          <w:p>
            <w:pPr>
              <w:jc w:val="left"/>
            </w:pPr>
            <w:r>
              <w:rPr>
                <w:rFonts w:ascii="Calibri" w:hAnsi="Calibri"/>
                <w:color w:val="333333"/>
                <w:sz w:val="16"/>
              </w:rPr>
              <w:t>0:00 – 0:30</w:t>
            </w:r>
          </w:p>
        </w:tc>
        <w:tc>
          <w:tcPr>
            <w:tcW w:type="dxa" w:w="3009"/>
            <w:vAlign w:val="center"/>
          </w:tcPr>
          <w:p>
            <w:pPr>
              <w:jc w:val="left"/>
            </w:pPr>
            <w:r>
              <w:rPr>
                <w:rFonts w:ascii="Calibri" w:hAnsi="Calibri"/>
                <w:color w:val="333333"/>
                <w:sz w:val="16"/>
              </w:rPr>
              <w:t>Open Home at krishi-yantra.vercel.app, show hero, 6 categories, popular equipment, weather</w:t>
            </w:r>
          </w:p>
        </w:tc>
        <w:tc>
          <w:tcPr>
            <w:tcW w:type="dxa" w:w="3009"/>
            <w:vAlign w:val="center"/>
          </w:tcPr>
          <w:p>
            <w:pPr>
              <w:jc w:val="left"/>
            </w:pPr>
            <w:r>
              <w:rPr>
                <w:rFonts w:ascii="Calibri" w:hAnsi="Calibri"/>
                <w:color w:val="333333"/>
                <w:sz w:val="16"/>
              </w:rPr>
              <w:t>This is Krishi Yantra for local farmers — Hindi-first, mobile-first, Vanilla JS so it loads in under 2 seconds on 2G.</w:t>
            </w:r>
          </w:p>
        </w:tc>
      </w:tr>
      <w:tr>
        <w:tc>
          <w:tcPr>
            <w:tcW w:type="dxa" w:w="3009"/>
            <w:vAlign w:val="center"/>
          </w:tcPr>
          <w:p>
            <w:pPr>
              <w:jc w:val="left"/>
            </w:pPr>
            <w:r>
              <w:rPr>
                <w:rFonts w:ascii="Calibri" w:hAnsi="Calibri"/>
                <w:color w:val="333333"/>
                <w:sz w:val="16"/>
              </w:rPr>
              <w:t>0:30 – 1:00</w:t>
            </w:r>
          </w:p>
        </w:tc>
        <w:tc>
          <w:tcPr>
            <w:tcW w:type="dxa" w:w="3009"/>
            <w:vAlign w:val="center"/>
          </w:tcPr>
          <w:p>
            <w:pPr>
              <w:jc w:val="left"/>
            </w:pPr>
            <w:r>
              <w:rPr>
                <w:rFonts w:ascii="Calibri" w:hAnsi="Calibri"/>
                <w:color w:val="333333"/>
                <w:sz w:val="16"/>
              </w:rPr>
              <w:t>Click Tractor category → equipment.html filtered, demonstrate search and filters</w:t>
            </w:r>
          </w:p>
        </w:tc>
        <w:tc>
          <w:tcPr>
            <w:tcW w:type="dxa" w:w="3009"/>
            <w:vAlign w:val="center"/>
          </w:tcPr>
          <w:p>
            <w:pPr>
              <w:jc w:val="left"/>
            </w:pPr>
            <w:r>
              <w:rPr>
                <w:rFonts w:ascii="Calibri" w:hAnsi="Calibri"/>
                <w:color w:val="333333"/>
                <w:sz w:val="16"/>
              </w:rPr>
              <w:t>Search is server-side with SQL LIKE and indexes on type and location; filters are all parameterized queries.</w:t>
            </w:r>
          </w:p>
        </w:tc>
      </w:tr>
      <w:tr>
        <w:tc>
          <w:tcPr>
            <w:tcW w:type="dxa" w:w="3009"/>
            <w:vAlign w:val="center"/>
          </w:tcPr>
          <w:p>
            <w:pPr>
              <w:jc w:val="left"/>
            </w:pPr>
            <w:r>
              <w:rPr>
                <w:rFonts w:ascii="Calibri" w:hAnsi="Calibri"/>
                <w:color w:val="333333"/>
                <w:sz w:val="16"/>
              </w:rPr>
              <w:t>1:00 – 1:30</w:t>
            </w:r>
          </w:p>
        </w:tc>
        <w:tc>
          <w:tcPr>
            <w:tcW w:type="dxa" w:w="3009"/>
            <w:vAlign w:val="center"/>
          </w:tcPr>
          <w:p>
            <w:pPr>
              <w:jc w:val="left"/>
            </w:pPr>
            <w:r>
              <w:rPr>
                <w:rFonts w:ascii="Calibri" w:hAnsi="Calibri"/>
                <w:color w:val="333333"/>
                <w:sz w:val="16"/>
              </w:rPr>
              <w:t>Open Tractor #101 details, show calendar with red booked dates 10–15 Aug, try selecting 12–18 → show blocked message</w:t>
            </w:r>
          </w:p>
        </w:tc>
        <w:tc>
          <w:tcPr>
            <w:tcW w:type="dxa" w:w="3009"/>
            <w:vAlign w:val="center"/>
          </w:tcPr>
          <w:p>
            <w:pPr>
              <w:jc w:val="left"/>
            </w:pPr>
            <w:r>
              <w:rPr>
                <w:rFonts w:ascii="Calibri" w:hAnsi="Calibri"/>
                <w:color w:val="333333"/>
                <w:sz w:val="16"/>
              </w:rPr>
              <w:t>Calendar disables already-booked dates; frontend scans the selected range for any booked date and gives instant feedback.</w:t>
            </w:r>
          </w:p>
        </w:tc>
      </w:tr>
      <w:tr>
        <w:tc>
          <w:tcPr>
            <w:tcW w:type="dxa" w:w="3009"/>
            <w:vAlign w:val="center"/>
          </w:tcPr>
          <w:p>
            <w:pPr>
              <w:jc w:val="left"/>
            </w:pPr>
            <w:r>
              <w:rPr>
                <w:rFonts w:ascii="Calibri" w:hAnsi="Calibri"/>
                <w:color w:val="333333"/>
                <w:sz w:val="16"/>
              </w:rPr>
              <w:t>1:30 – 2:00</w:t>
            </w:r>
          </w:p>
        </w:tc>
        <w:tc>
          <w:tcPr>
            <w:tcW w:type="dxa" w:w="3009"/>
            <w:vAlign w:val="center"/>
          </w:tcPr>
          <w:p>
            <w:pPr>
              <w:jc w:val="left"/>
            </w:pPr>
            <w:r>
              <w:rPr>
                <w:rFonts w:ascii="Calibri" w:hAnsi="Calibri"/>
                <w:color w:val="333333"/>
                <w:sz w:val="16"/>
              </w:rPr>
              <w:t>Select available range 16–20 Aug → show duration 5 days, total ₹12,500, and weather recommendation 'Suitable for tractor work'</w:t>
            </w:r>
          </w:p>
        </w:tc>
        <w:tc>
          <w:tcPr>
            <w:tcW w:type="dxa" w:w="3009"/>
            <w:vAlign w:val="center"/>
          </w:tcPr>
          <w:p>
            <w:pPr>
              <w:jc w:val="left"/>
            </w:pPr>
            <w:r>
              <w:rPr>
                <w:rFonts w:ascii="Calibri" w:hAnsi="Calibri"/>
                <w:color w:val="333333"/>
                <w:sz w:val="16"/>
              </w:rPr>
              <w:t>Total is calculated as days × price per day (inclusive), and weather is deterministic per location and date.</w:t>
            </w:r>
          </w:p>
        </w:tc>
      </w:tr>
      <w:tr>
        <w:tc>
          <w:tcPr>
            <w:tcW w:type="dxa" w:w="3009"/>
            <w:vAlign w:val="center"/>
          </w:tcPr>
          <w:p>
            <w:pPr>
              <w:jc w:val="left"/>
            </w:pPr>
            <w:r>
              <w:rPr>
                <w:rFonts w:ascii="Calibri" w:hAnsi="Calibri"/>
                <w:color w:val="333333"/>
                <w:sz w:val="16"/>
              </w:rPr>
              <w:t>2:00 – 2:30</w:t>
            </w:r>
          </w:p>
        </w:tc>
        <w:tc>
          <w:tcPr>
            <w:tcW w:type="dxa" w:w="3009"/>
            <w:vAlign w:val="center"/>
          </w:tcPr>
          <w:p>
            <w:pPr>
              <w:jc w:val="left"/>
            </w:pPr>
            <w:r>
              <w:rPr>
                <w:rFonts w:ascii="Calibri" w:hAnsi="Calibri"/>
                <w:color w:val="333333"/>
                <w:sz w:val="16"/>
              </w:rPr>
              <w:t>Login as ramesh@example.com / password123, click Confirm Booking → see 201 Created and redirect to My Bookings</w:t>
            </w:r>
          </w:p>
        </w:tc>
        <w:tc>
          <w:tcPr>
            <w:tcW w:type="dxa" w:w="3009"/>
            <w:vAlign w:val="center"/>
          </w:tcPr>
          <w:p>
            <w:pPr>
              <w:jc w:val="left"/>
            </w:pPr>
            <w:r>
              <w:rPr>
                <w:rFonts w:ascii="Calibri" w:hAnsi="Calibri"/>
                <w:color w:val="333333"/>
                <w:sz w:val="16"/>
              </w:rPr>
              <w:t>Backend performs the critical SQL overlap check: date(newStart) &lt;= existingEnd AND date(newEnd) &gt;= existingStart → returns 409 if overlapping, otherwise inserts.</w:t>
            </w:r>
          </w:p>
        </w:tc>
      </w:tr>
      <w:tr>
        <w:tc>
          <w:tcPr>
            <w:tcW w:type="dxa" w:w="3009"/>
            <w:vAlign w:val="center"/>
          </w:tcPr>
          <w:p>
            <w:pPr>
              <w:jc w:val="left"/>
            </w:pPr>
            <w:r>
              <w:rPr>
                <w:rFonts w:ascii="Calibri" w:hAnsi="Calibri"/>
                <w:color w:val="333333"/>
                <w:sz w:val="16"/>
              </w:rPr>
              <w:t>2:30 – 3:00</w:t>
            </w:r>
          </w:p>
        </w:tc>
        <w:tc>
          <w:tcPr>
            <w:tcW w:type="dxa" w:w="3009"/>
            <w:vAlign w:val="center"/>
          </w:tcPr>
          <w:p>
            <w:pPr>
              <w:jc w:val="left"/>
            </w:pPr>
            <w:r>
              <w:rPr>
                <w:rFonts w:ascii="Calibri" w:hAnsi="Calibri"/>
                <w:color w:val="333333"/>
                <w:sz w:val="16"/>
              </w:rPr>
              <w:t>Show My Bookings with tabs (All / My Rentals / Incoming), toggle Hindi → English | हिंदी changes all labels</w:t>
            </w:r>
          </w:p>
        </w:tc>
        <w:tc>
          <w:tcPr>
            <w:tcW w:type="dxa" w:w="3009"/>
            <w:vAlign w:val="center"/>
          </w:tcPr>
          <w:p>
            <w:pPr>
              <w:jc w:val="left"/>
            </w:pPr>
            <w:r>
              <w:rPr>
                <w:rFonts w:ascii="Calibri" w:hAnsi="Calibri"/>
                <w:color w:val="333333"/>
                <w:sz w:val="16"/>
              </w:rPr>
              <w:t>The translations.js dictionary holds 60+ keys; setLanguage() saves to localStorage and updates all data-i18n attributes; extensible via addLanguage().</w:t>
            </w:r>
          </w:p>
        </w:tc>
      </w:tr>
      <w:tr>
        <w:tc>
          <w:tcPr>
            <w:tcW w:type="dxa" w:w="3009"/>
            <w:vAlign w:val="center"/>
          </w:tcPr>
          <w:p>
            <w:pPr>
              <w:jc w:val="left"/>
            </w:pPr>
            <w:r>
              <w:rPr>
                <w:rFonts w:ascii="Calibri" w:hAnsi="Calibri"/>
                <w:color w:val="333333"/>
                <w:sz w:val="16"/>
              </w:rPr>
              <w:t>3:00 – 3:30</w:t>
            </w:r>
          </w:p>
        </w:tc>
        <w:tc>
          <w:tcPr>
            <w:tcW w:type="dxa" w:w="3009"/>
            <w:vAlign w:val="center"/>
          </w:tcPr>
          <w:p>
            <w:pPr>
              <w:jc w:val="left"/>
            </w:pPr>
            <w:r>
              <w:rPr>
                <w:rFonts w:ascii="Calibri" w:hAnsi="Calibri"/>
                <w:color w:val="333333"/>
                <w:sz w:val="16"/>
              </w:rPr>
              <w:t>Go to List Equipment, fill form and submit → new equipment appears instantly in marketplace</w:t>
            </w:r>
          </w:p>
        </w:tc>
        <w:tc>
          <w:tcPr>
            <w:tcW w:type="dxa" w:w="3009"/>
            <w:vAlign w:val="center"/>
          </w:tcPr>
          <w:p>
            <w:pPr>
              <w:jc w:val="left"/>
            </w:pPr>
            <w:r>
              <w:rPr>
                <w:rFonts w:ascii="Calibri" w:hAnsi="Calibri"/>
                <w:color w:val="333333"/>
                <w:sz w:val="16"/>
              </w:rPr>
              <w:t>POST /api/equipment with JWT authentication, owner is set from the token, and the new item is immediately visible.</w:t>
            </w:r>
          </w:p>
        </w:tc>
      </w:tr>
      <w:tr>
        <w:tc>
          <w:tcPr>
            <w:tcW w:type="dxa" w:w="3009"/>
            <w:vAlign w:val="center"/>
          </w:tcPr>
          <w:p>
            <w:pPr>
              <w:jc w:val="left"/>
            </w:pPr>
            <w:r>
              <w:rPr>
                <w:rFonts w:ascii="Calibri" w:hAnsi="Calibri"/>
                <w:color w:val="333333"/>
                <w:sz w:val="16"/>
              </w:rPr>
              <w:t>3:30 – 4:00</w:t>
            </w:r>
          </w:p>
        </w:tc>
        <w:tc>
          <w:tcPr>
            <w:tcW w:type="dxa" w:w="3009"/>
            <w:vAlign w:val="center"/>
          </w:tcPr>
          <w:p>
            <w:pPr>
              <w:jc w:val="left"/>
            </w:pPr>
            <w:r>
              <w:rPr>
                <w:rFonts w:ascii="Calibri" w:hAnsi="Calibri"/>
                <w:color w:val="333333"/>
                <w:sz w:val="16"/>
              </w:rPr>
              <w:t>Show Dashboard (Namaste, stats, earnings), open weather.html, try SQL injection ' OR '1'='1 → 0 results</w:t>
            </w:r>
          </w:p>
        </w:tc>
        <w:tc>
          <w:tcPr>
            <w:tcW w:type="dxa" w:w="3009"/>
            <w:vAlign w:val="center"/>
          </w:tcPr>
          <w:p>
            <w:pPr>
              <w:jc w:val="left"/>
            </w:pPr>
            <w:r>
              <w:rPr>
                <w:rFonts w:ascii="Calibri" w:hAnsi="Calibri"/>
                <w:color w:val="333333"/>
                <w:sz w:val="16"/>
              </w:rPr>
              <w:t>Dashboard aggregates my equipment and earnings; injection is blocked because all queries use ? placeholders.</w:t>
            </w:r>
          </w:p>
        </w:tc>
      </w:tr>
    </w:tbl>
    <w:p>
      <w:pPr>
        <w:spacing w:after="80"/>
      </w:pPr>
    </w:p>
    <w:p>
      <w:pPr>
        <w:spacing w:after="120" w:before="0"/>
      </w:pPr>
      <w:r>
        <w:rPr>
          <w:rFonts w:ascii="Calibri" w:hAnsi="Calibri"/>
          <w:b w:val="0"/>
          <w:i/>
          <w:color w:val="595959"/>
          <w:sz w:val="18"/>
        </w:rPr>
        <w:t>Backup Plan: If the network is slow, have http://localhost:3000 running locally with the same seeded data, and keep a pre-logged-in JWT token in localStorage for quick access.</w:t>
      </w:r>
    </w:p>
    <w:p>
      <w:pPr>
        <w:pStyle w:val="Heading1"/>
        <w:jc w:val="left"/>
      </w:pPr>
      <w:r>
        <w:rPr>
          <w:rFonts w:ascii="Calibri" w:hAnsi="Calibri"/>
          <w:b/>
          <w:color w:val="16202A"/>
          <w:sz w:val="40"/>
        </w:rPr>
        <w:t>10. Interview Question Bank and Answers</w:t>
      </w:r>
    </w:p>
    <w:p>
      <w:pPr>
        <w:spacing w:after="120" w:before="0"/>
      </w:pPr>
      <w:r>
        <w:rPr>
          <w:rFonts w:ascii="Calibri" w:hAnsi="Calibri"/>
          <w:b w:val="0"/>
          <w:i/>
          <w:color w:val="595959"/>
          <w:sz w:val="18"/>
        </w:rPr>
        <w:t>This section lists 40+ questions an interviewer or professor might ask, grouped by topic, with concise answers tailored specifically to Krishi Yantra. Use the STAR method where relevant.</w:t>
      </w:r>
    </w:p>
    <w:p>
      <w:pPr>
        <w:pStyle w:val="Heading2"/>
        <w:jc w:val="left"/>
      </w:pPr>
      <w:r>
        <w:rPr>
          <w:rFonts w:ascii="Calibri" w:hAnsi="Calibri"/>
          <w:b/>
          <w:color w:val="1F4E79"/>
          <w:sz w:val="28"/>
        </w:rPr>
        <w:t>Project Overview (4 Questions)</w:t>
      </w:r>
    </w:p>
    <w:p>
      <w:pPr>
        <w:pStyle w:val="ListNumber"/>
        <w:spacing w:after="20" w:before="80"/>
      </w:pPr>
      <w:r>
        <w:rPr>
          <w:rFonts w:ascii="Calibri" w:hAnsi="Calibri"/>
          <w:b/>
          <w:color w:val="16202A"/>
          <w:sz w:val="19"/>
        </w:rPr>
        <w:t>Q1: What is Krishi Yantra in one sentence?</w:t>
      </w:r>
    </w:p>
    <w:p>
      <w:pPr>
        <w:spacing w:after="100" w:before="20"/>
        <w:ind w:left="360"/>
      </w:pPr>
      <w:r>
        <w:rPr>
          <w:rFonts w:ascii="Calibri" w:hAnsi="Calibri"/>
          <w:color w:val="333333"/>
          <w:sz w:val="18"/>
        </w:rPr>
        <w:t>Answer: A Hindi-first, mobile-first peer-to-peer farm equipment rental marketplace with calendar-based double-booking prevention and weather guidance, built with Vanilla JavaScript, Node.js, and SQLite.</w:t>
      </w:r>
    </w:p>
    <w:p>
      <w:pPr>
        <w:pStyle w:val="ListNumber"/>
        <w:spacing w:after="20" w:before="80"/>
      </w:pPr>
      <w:r>
        <w:rPr>
          <w:rFonts w:ascii="Calibri" w:hAnsi="Calibri"/>
          <w:b/>
          <w:color w:val="16202A"/>
          <w:sz w:val="19"/>
        </w:rPr>
        <w:t>Q2: What problem does it solve for a 2-acre farmer?</w:t>
      </w:r>
    </w:p>
    <w:p>
      <w:pPr>
        <w:spacing w:after="100" w:before="20"/>
        <w:ind w:left="360"/>
      </w:pPr>
      <w:r>
        <w:rPr>
          <w:rFonts w:ascii="Calibri" w:hAnsi="Calibri"/>
          <w:color w:val="333333"/>
          <w:sz w:val="18"/>
        </w:rPr>
        <w:t>Answer: A small farmer cannot afford a ₹8 lakh tractor for only 20 days per year, while his neighbor's tractor sits idle for 250 days. Krishi Yantra makes that idle machinery discoverable and bookable nearby for ₹2,500 per day, without middlemen.</w:t>
      </w:r>
    </w:p>
    <w:p>
      <w:pPr>
        <w:pStyle w:val="ListNumber"/>
        <w:spacing w:after="20" w:before="80"/>
      </w:pPr>
      <w:r>
        <w:rPr>
          <w:rFonts w:ascii="Calibri" w:hAnsi="Calibri"/>
          <w:b/>
          <w:color w:val="16202A"/>
          <w:sz w:val="19"/>
        </w:rPr>
        <w:t>Q3: What is the complete user flow?</w:t>
      </w:r>
    </w:p>
    <w:p>
      <w:pPr>
        <w:spacing w:after="100" w:before="20"/>
        <w:ind w:left="360"/>
      </w:pPr>
      <w:r>
        <w:rPr>
          <w:rFonts w:ascii="Calibri" w:hAnsi="Calibri"/>
          <w:color w:val="333333"/>
          <w:sz w:val="18"/>
        </w:rPr>
        <w:t>Answer: Login → Dashboard (Namaste, stats, weather) → Search equipment → View details → Select dates on calendar → See weather recommendation → See total price (days × price) → Confirm booking → View in My Bookings → Owner manages incoming requests.</w:t>
      </w:r>
    </w:p>
    <w:p>
      <w:pPr>
        <w:pStyle w:val="ListNumber"/>
        <w:spacing w:after="20" w:before="80"/>
      </w:pPr>
      <w:r>
        <w:rPr>
          <w:rFonts w:ascii="Calibri" w:hAnsi="Calibri"/>
          <w:b/>
          <w:color w:val="16202A"/>
          <w:sz w:val="19"/>
        </w:rPr>
        <w:t>Q4: How is this different from OLX or government hiring centers?</w:t>
      </w:r>
    </w:p>
    <w:p>
      <w:pPr>
        <w:spacing w:after="100" w:before="20"/>
        <w:ind w:left="360"/>
      </w:pPr>
      <w:r>
        <w:rPr>
          <w:rFonts w:ascii="Calibri" w:hAnsi="Calibri"/>
          <w:color w:val="333333"/>
          <w:sz w:val="18"/>
        </w:rPr>
        <w:t>Answer: OLX is not agriculture-specific and has no calendar, double-booking prevention, or weather guidance. Government centers are bureaucratic and only B2C. Krishi Yantra is P2P, lightweight, Hindi-first, and purpose-built for farm machinery.</w:t>
      </w:r>
    </w:p>
    <w:p>
      <w:pPr>
        <w:pStyle w:val="Heading2"/>
        <w:jc w:val="left"/>
      </w:pPr>
      <w:r>
        <w:rPr>
          <w:rFonts w:ascii="Calibri" w:hAnsi="Calibri"/>
          <w:b/>
          <w:color w:val="1F4E79"/>
          <w:sz w:val="28"/>
        </w:rPr>
        <w:t>Technology Stack Choices (9 Questions)</w:t>
      </w:r>
    </w:p>
    <w:p>
      <w:pPr>
        <w:pStyle w:val="ListNumber"/>
        <w:spacing w:after="20" w:before="80"/>
      </w:pPr>
      <w:r>
        <w:rPr>
          <w:rFonts w:ascii="Calibri" w:hAnsi="Calibri"/>
          <w:b/>
          <w:color w:val="16202A"/>
          <w:sz w:val="19"/>
        </w:rPr>
        <w:t>Q5: Why did you use Vanilla JavaScript instead of React?</w:t>
      </w:r>
    </w:p>
    <w:p>
      <w:pPr>
        <w:spacing w:after="100" w:before="20"/>
        <w:ind w:left="360"/>
      </w:pPr>
      <w:r>
        <w:rPr>
          <w:rFonts w:ascii="Calibri" w:hAnsi="Calibri"/>
          <w:color w:val="333333"/>
          <w:sz w:val="18"/>
        </w:rPr>
        <w:t>Answer: The specification forbade React unless necessary. Vanilla JS results in &lt;30KB total JavaScript versus 140KB+ for React, requires no build step, and loads in under 2 seconds on 2G networks. For 11 mostly static pages, it is more than sufficient.</w:t>
      </w:r>
    </w:p>
    <w:p>
      <w:pPr>
        <w:pStyle w:val="ListNumber"/>
        <w:spacing w:after="20" w:before="80"/>
      </w:pPr>
      <w:r>
        <w:rPr>
          <w:rFonts w:ascii="Calibri" w:hAnsi="Calibri"/>
          <w:b/>
          <w:color w:val="16202A"/>
          <w:sz w:val="19"/>
        </w:rPr>
        <w:t>Q6: Why Node.js and Express instead of Django or Spring?</w:t>
      </w:r>
    </w:p>
    <w:p>
      <w:pPr>
        <w:spacing w:after="100" w:before="20"/>
        <w:ind w:left="360"/>
      </w:pPr>
      <w:r>
        <w:rPr>
          <w:rFonts w:ascii="Calibri" w:hAnsi="Calibri"/>
          <w:color w:val="333333"/>
          <w:sz w:val="18"/>
        </w:rPr>
        <w:t>Answer: It allows using a single language (JavaScript) for both frontend and backend, Vercel has native support for Node serverless functions, and Express is minimal and ideal for simple CRUD operations with non-blocking I/O.</w:t>
      </w:r>
    </w:p>
    <w:p>
      <w:pPr>
        <w:pStyle w:val="ListNumber"/>
        <w:spacing w:after="20" w:before="80"/>
      </w:pPr>
      <w:r>
        <w:rPr>
          <w:rFonts w:ascii="Calibri" w:hAnsi="Calibri"/>
          <w:b/>
          <w:color w:val="16202A"/>
          <w:sz w:val="19"/>
        </w:rPr>
        <w:t>Q7: Why SQLite instead of MySQL or PostgreSQL?</w:t>
      </w:r>
    </w:p>
    <w:p>
      <w:pPr>
        <w:spacing w:after="100" w:before="20"/>
        <w:ind w:left="360"/>
      </w:pPr>
      <w:r>
        <w:rPr>
          <w:rFonts w:ascii="Calibri" w:hAnsi="Calibri"/>
          <w:color w:val="333333"/>
          <w:sz w:val="18"/>
        </w:rPr>
        <w:t>Answer: SQLite is file-based and requires zero configuration, is fully SQL-compliant as required, and is ideal for an MVP with less than 1,000 rows. MySQL requires server setup and is overkill; MongoDB is NoSQL which violates the SQL requirement. On Vercel, it uses /tmp which is perfect for a demo.</w:t>
      </w:r>
    </w:p>
    <w:p>
      <w:pPr>
        <w:pStyle w:val="ListNumber"/>
        <w:spacing w:after="20" w:before="80"/>
      </w:pPr>
      <w:r>
        <w:rPr>
          <w:rFonts w:ascii="Calibri" w:hAnsi="Calibri"/>
          <w:b/>
          <w:color w:val="16202A"/>
          <w:sz w:val="19"/>
        </w:rPr>
        <w:t>Q8: Why did you choose sqlite3 over better-sqlite3?</w:t>
      </w:r>
    </w:p>
    <w:p>
      <w:pPr>
        <w:spacing w:after="100" w:before="20"/>
        <w:ind w:left="360"/>
      </w:pPr>
      <w:r>
        <w:rPr>
          <w:rFonts w:ascii="Calibri" w:hAnsi="Calibri"/>
          <w:color w:val="333333"/>
          <w:sz w:val="18"/>
        </w:rPr>
        <w:t>Answer: sqlite3 has prebuilt binaries for Node 20 on Vercel, while better-sqlite3 requires Visual Studio Build Tools to compile from source. We handle both, but sqlite3 is more reliable serverless.</w:t>
      </w:r>
    </w:p>
    <w:p>
      <w:pPr>
        <w:pStyle w:val="ListNumber"/>
        <w:spacing w:after="20" w:before="80"/>
      </w:pPr>
      <w:r>
        <w:rPr>
          <w:rFonts w:ascii="Calibri" w:hAnsi="Calibri"/>
          <w:b/>
          <w:color w:val="16202A"/>
          <w:sz w:val="19"/>
        </w:rPr>
        <w:t>Q9: Why use JWT instead of sessions?</w:t>
      </w:r>
    </w:p>
    <w:p>
      <w:pPr>
        <w:spacing w:after="100" w:before="20"/>
        <w:ind w:left="360"/>
      </w:pPr>
      <w:r>
        <w:rPr>
          <w:rFonts w:ascii="Calibri" w:hAnsi="Calibri"/>
          <w:color w:val="333333"/>
          <w:sz w:val="18"/>
        </w:rPr>
        <w:t>Answer: JWT is stateless and requires no Redis or session store, which makes it scalable and serverless-friendly. A 7-day expiry balances security with farmer convenience (no frequent logins).</w:t>
      </w:r>
    </w:p>
    <w:p>
      <w:pPr>
        <w:pStyle w:val="ListNumber"/>
        <w:spacing w:after="20" w:before="80"/>
      </w:pPr>
      <w:r>
        <w:rPr>
          <w:rFonts w:ascii="Calibri" w:hAnsi="Calibri"/>
          <w:b/>
          <w:color w:val="16202A"/>
          <w:sz w:val="19"/>
        </w:rPr>
        <w:t>Q10: Why bcryptjs instead of bcrypt?</w:t>
      </w:r>
    </w:p>
    <w:p>
      <w:pPr>
        <w:spacing w:after="100" w:before="20"/>
        <w:ind w:left="360"/>
      </w:pPr>
      <w:r>
        <w:rPr>
          <w:rFonts w:ascii="Calibri" w:hAnsi="Calibri"/>
          <w:color w:val="333333"/>
          <w:sz w:val="18"/>
        </w:rPr>
        <w:t>Answer: bcryptjs is pure JavaScript and requires no native compilation, so it works perfectly on Vercel serverless. Native bcrypt needs node-gyp and often fails to build.</w:t>
      </w:r>
    </w:p>
    <w:p>
      <w:pPr>
        <w:pStyle w:val="ListNumber"/>
        <w:spacing w:after="20" w:before="80"/>
      </w:pPr>
      <w:r>
        <w:rPr>
          <w:rFonts w:ascii="Calibri" w:hAnsi="Calibri"/>
          <w:b/>
          <w:color w:val="16202A"/>
          <w:sz w:val="19"/>
        </w:rPr>
        <w:t>Q11: Why use a mock weather service instead of a real API?</w:t>
      </w:r>
    </w:p>
    <w:p>
      <w:pPr>
        <w:spacing w:after="100" w:before="20"/>
        <w:ind w:left="360"/>
      </w:pPr>
      <w:r>
        <w:rPr>
          <w:rFonts w:ascii="Calibri" w:hAnsi="Calibri"/>
          <w:color w:val="333333"/>
          <w:sz w:val="18"/>
        </w:rPr>
        <w:t>Answer: A real API needs an API key, has billing and rate limits, and is non-deterministic which makes testing difficult. The mock is deterministic per location and date, needs no key, and allows consistent recommendations for demos.</w:t>
      </w:r>
    </w:p>
    <w:p>
      <w:pPr>
        <w:pStyle w:val="ListNumber"/>
        <w:spacing w:after="20" w:before="80"/>
      </w:pPr>
      <w:r>
        <w:rPr>
          <w:rFonts w:ascii="Calibri" w:hAnsi="Calibri"/>
          <w:b/>
          <w:color w:val="16202A"/>
          <w:sz w:val="19"/>
        </w:rPr>
        <w:t>Q12: Why Vercel instead of Heroku or AWS EC2?</w:t>
      </w:r>
    </w:p>
    <w:p>
      <w:pPr>
        <w:spacing w:after="100" w:before="20"/>
        <w:ind w:left="360"/>
      </w:pPr>
      <w:r>
        <w:rPr>
          <w:rFonts w:ascii="Calibri" w:hAnsi="Calibri"/>
          <w:color w:val="333333"/>
          <w:sz w:val="18"/>
        </w:rPr>
        <w:t>Answer: Vercel offers Git push auto-deployment, is free for this scale, is serverless, and has excellent GitHub integration. Heroku is now paid, and EC2 requires complex VPC and S3 setup.</w:t>
      </w:r>
    </w:p>
    <w:p>
      <w:pPr>
        <w:pStyle w:val="ListNumber"/>
        <w:spacing w:after="20" w:before="80"/>
      </w:pPr>
      <w:r>
        <w:rPr>
          <w:rFonts w:ascii="Calibri" w:hAnsi="Calibri"/>
          <w:b/>
          <w:color w:val="16202A"/>
          <w:sz w:val="19"/>
        </w:rPr>
        <w:t>Q13: What are the trade-offs of your chosen stack?</w:t>
      </w:r>
    </w:p>
    <w:p>
      <w:pPr>
        <w:spacing w:after="100" w:before="20"/>
        <w:ind w:left="360"/>
      </w:pPr>
      <w:r>
        <w:rPr>
          <w:rFonts w:ascii="Calibri" w:hAnsi="Calibri"/>
          <w:color w:val="333333"/>
          <w:sz w:val="18"/>
        </w:rPr>
        <w:t>Answer: SQLite is ephemeral on Vercel (resets on cold start, suitable for demo only) and Vanilla JS offers less component reuse than React. However, both choices perfectly meet the MVP constraints for simplicity and performance.</w:t>
      </w:r>
    </w:p>
    <w:p>
      <w:pPr>
        <w:pStyle w:val="Heading2"/>
        <w:jc w:val="left"/>
      </w:pPr>
      <w:r>
        <w:rPr>
          <w:rFonts w:ascii="Calibri" w:hAnsi="Calibri"/>
          <w:b/>
          <w:color w:val="1F4E79"/>
          <w:sz w:val="28"/>
        </w:rPr>
        <w:t>Database Design (5 Questions)</w:t>
      </w:r>
    </w:p>
    <w:p>
      <w:pPr>
        <w:pStyle w:val="ListNumber"/>
        <w:spacing w:after="20" w:before="80"/>
      </w:pPr>
      <w:r>
        <w:rPr>
          <w:rFonts w:ascii="Calibri" w:hAnsi="Calibri"/>
          <w:b/>
          <w:color w:val="16202A"/>
          <w:sz w:val="19"/>
        </w:rPr>
        <w:t>Q14: Explain your 4 tables and their relationships?</w:t>
      </w:r>
    </w:p>
    <w:p>
      <w:pPr>
        <w:spacing w:after="100" w:before="20"/>
        <w:ind w:left="360"/>
      </w:pPr>
      <w:r>
        <w:rPr>
          <w:rFonts w:ascii="Calibri" w:hAnsi="Calibri"/>
          <w:color w:val="333333"/>
          <w:sz w:val="18"/>
        </w:rPr>
        <w:t>Answer: users (1) has many equipment (owner_id), users (1) has many bookings (renter_id), equipment (1) has many bookings (equipment_id), equipment (1) has many reviews (equipment_id). All foreign keys use ON DELETE CASCADE.</w:t>
      </w:r>
    </w:p>
    <w:p>
      <w:pPr>
        <w:pStyle w:val="ListNumber"/>
        <w:spacing w:after="20" w:before="80"/>
      </w:pPr>
      <w:r>
        <w:rPr>
          <w:rFonts w:ascii="Calibri" w:hAnsi="Calibri"/>
          <w:b/>
          <w:color w:val="16202A"/>
          <w:sz w:val="19"/>
        </w:rPr>
        <w:t>Q15: What indexes did you create and why?</w:t>
      </w:r>
    </w:p>
    <w:p>
      <w:pPr>
        <w:spacing w:after="100" w:before="20"/>
        <w:ind w:left="360"/>
      </w:pPr>
      <w:r>
        <w:rPr>
          <w:rFonts w:ascii="Calibri" w:hAnsi="Calibri"/>
          <w:color w:val="333333"/>
          <w:sz w:val="18"/>
        </w:rPr>
        <w:t>Answer: Indexes on equipment type and location for fast search, and a composite index on (equipment_id, start_date, end_date) for fast overlap queries during booking.</w:t>
      </w:r>
    </w:p>
    <w:p>
      <w:pPr>
        <w:pStyle w:val="ListNumber"/>
        <w:spacing w:after="20" w:before="80"/>
      </w:pPr>
      <w:r>
        <w:rPr>
          <w:rFonts w:ascii="Calibri" w:hAnsi="Calibri"/>
          <w:b/>
          <w:color w:val="16202A"/>
          <w:sz w:val="19"/>
        </w:rPr>
        <w:t>Q16: How do you prevent double-booking at the database level?</w:t>
      </w:r>
    </w:p>
    <w:p>
      <w:pPr>
        <w:spacing w:after="100" w:before="20"/>
        <w:ind w:left="360"/>
      </w:pPr>
      <w:r>
        <w:rPr>
          <w:rFonts w:ascii="Calibri" w:hAnsi="Calibri"/>
          <w:color w:val="333333"/>
          <w:sz w:val="18"/>
        </w:rPr>
        <w:t>Answer: With an SQL overlap check: SELECT COUNT(*) WHERE date(newStart) &lt;= date(existingEnd) AND date(newEnd) &gt;= date(existingStart). If count &gt; 0, return HTTP 409 Conflict. Also a CHECK constraint ensures end date is on or after start date.</w:t>
      </w:r>
    </w:p>
    <w:p>
      <w:pPr>
        <w:pStyle w:val="ListNumber"/>
        <w:spacing w:after="20" w:before="80"/>
      </w:pPr>
      <w:r>
        <w:rPr>
          <w:rFonts w:ascii="Calibri" w:hAnsi="Calibri"/>
          <w:b/>
          <w:color w:val="16202A"/>
          <w:sz w:val="19"/>
        </w:rPr>
        <w:t>Q17: Why do you use TEXT for dates instead of DATETIME?</w:t>
      </w:r>
    </w:p>
    <w:p>
      <w:pPr>
        <w:spacing w:after="100" w:before="20"/>
        <w:ind w:left="360"/>
      </w:pPr>
      <w:r>
        <w:rPr>
          <w:rFonts w:ascii="Calibri" w:hAnsi="Calibri"/>
          <w:color w:val="333333"/>
          <w:sz w:val="18"/>
        </w:rPr>
        <w:t>Answer: SQLite has no native DATE type. Storing as TEXT in ISO format YYYY-MM-DD works perfectly with SQLite's date() function and keeps things simple.</w:t>
      </w:r>
    </w:p>
    <w:p>
      <w:pPr>
        <w:pStyle w:val="ListNumber"/>
        <w:spacing w:after="20" w:before="80"/>
      </w:pPr>
      <w:r>
        <w:rPr>
          <w:rFonts w:ascii="Calibri" w:hAnsi="Calibri"/>
          <w:b/>
          <w:color w:val="16202A"/>
          <w:sz w:val="19"/>
        </w:rPr>
        <w:t>Q18: How is database seeding handled?</w:t>
      </w:r>
    </w:p>
    <w:p>
      <w:pPr>
        <w:spacing w:after="100" w:before="20"/>
        <w:ind w:left="360"/>
      </w:pPr>
      <w:r>
        <w:rPr>
          <w:rFonts w:ascii="Calibri" w:hAnsi="Calibri"/>
          <w:color w:val="333333"/>
          <w:sz w:val="18"/>
        </w:rPr>
        <w:t>Answer: The database.js file checks SELECT COUNT(*) FROM users; if the count is 0, it inserts 3 demo users (with hashed passwords) and 11 equipment items plus 2 bookings in a loop. This is idempotent and safe to run on restart.</w:t>
      </w:r>
    </w:p>
    <w:p>
      <w:pPr>
        <w:pStyle w:val="Heading2"/>
        <w:jc w:val="left"/>
      </w:pPr>
      <w:r>
        <w:rPr>
          <w:rFonts w:ascii="Calibri" w:hAnsi="Calibri"/>
          <w:b/>
          <w:color w:val="1F4E79"/>
          <w:sz w:val="28"/>
        </w:rPr>
        <w:t>Backend and API (7 Questions)</w:t>
      </w:r>
    </w:p>
    <w:p>
      <w:pPr>
        <w:pStyle w:val="ListNumber"/>
        <w:spacing w:after="20" w:before="80"/>
      </w:pPr>
      <w:r>
        <w:rPr>
          <w:rFonts w:ascii="Calibri" w:hAnsi="Calibri"/>
          <w:b/>
          <w:color w:val="16202A"/>
          <w:sz w:val="19"/>
        </w:rPr>
        <w:t>Q19: List all 18 API endpoints?</w:t>
      </w:r>
    </w:p>
    <w:p>
      <w:pPr>
        <w:spacing w:after="100" w:before="20"/>
        <w:ind w:left="360"/>
      </w:pPr>
      <w:r>
        <w:rPr>
          <w:rFonts w:ascii="Calibri" w:hAnsi="Calibri"/>
          <w:color w:val="333333"/>
          <w:sz w:val="18"/>
        </w:rPr>
        <w:t>Answer: 5 for auth and equipment, 5 for bookings, 3 for weather, 2 for reviews, 1 for health — as detailed in the API table in Section 7.</w:t>
      </w:r>
    </w:p>
    <w:p>
      <w:pPr>
        <w:pStyle w:val="ListNumber"/>
        <w:spacing w:after="20" w:before="80"/>
      </w:pPr>
      <w:r>
        <w:rPr>
          <w:rFonts w:ascii="Calibri" w:hAnsi="Calibri"/>
          <w:b/>
          <w:color w:val="16202A"/>
          <w:sz w:val="19"/>
        </w:rPr>
        <w:t>Q20: Explain the JWT flow from register to verify?</w:t>
      </w:r>
    </w:p>
    <w:p>
      <w:pPr>
        <w:spacing w:after="100" w:before="20"/>
        <w:ind w:left="360"/>
      </w:pPr>
      <w:r>
        <w:rPr>
          <w:rFonts w:ascii="Calibri" w:hAnsi="Calibri"/>
          <w:color w:val="333333"/>
          <w:sz w:val="18"/>
        </w:rPr>
        <w:t>Answer: On register, the password is hashed with bcrypt. On login, the password is compared, then a JWT is signed with {id, email, name} using the secret from .env with 7-day expiry. Middleware checks the Bearer token on protected routes and sets req.user.</w:t>
      </w:r>
    </w:p>
    <w:p>
      <w:pPr>
        <w:pStyle w:val="ListNumber"/>
        <w:spacing w:after="20" w:before="80"/>
      </w:pPr>
      <w:r>
        <w:rPr>
          <w:rFonts w:ascii="Calibri" w:hAnsi="Calibri"/>
          <w:b/>
          <w:color w:val="16202A"/>
          <w:sz w:val="19"/>
        </w:rPr>
        <w:t>Q21: How do you handle SQL injection?</w:t>
      </w:r>
    </w:p>
    <w:p>
      <w:pPr>
        <w:spacing w:after="100" w:before="20"/>
        <w:ind w:left="360"/>
      </w:pPr>
      <w:r>
        <w:rPr>
          <w:rFonts w:ascii="Calibri" w:hAnsi="Calibri"/>
          <w:color w:val="333333"/>
          <w:sz w:val="18"/>
        </w:rPr>
        <w:t>Answer: All queries use parameterized statements with ? placeholders and a params array. Tested with input "' OR '1'='1" which correctly returns 0 results.</w:t>
      </w:r>
    </w:p>
    <w:p>
      <w:pPr>
        <w:pStyle w:val="ListNumber"/>
        <w:spacing w:after="20" w:before="80"/>
      </w:pPr>
      <w:r>
        <w:rPr>
          <w:rFonts w:ascii="Calibri" w:hAnsi="Calibri"/>
          <w:b/>
          <w:color w:val="16202A"/>
          <w:sz w:val="19"/>
        </w:rPr>
        <w:t>Q22: How do you handle authorization?</w:t>
      </w:r>
    </w:p>
    <w:p>
      <w:pPr>
        <w:spacing w:after="100" w:before="20"/>
        <w:ind w:left="360"/>
      </w:pPr>
      <w:r>
        <w:rPr>
          <w:rFonts w:ascii="Calibri" w:hAnsi="Calibri"/>
          <w:color w:val="333333"/>
          <w:sz w:val="18"/>
        </w:rPr>
        <w:t>Answer: Only the owner (where owner_id equals the JWT user id) can update or delete equipment. Only the owner or renter can view or update a booking. A renter cannot book their own equipment.</w:t>
      </w:r>
    </w:p>
    <w:p>
      <w:pPr>
        <w:pStyle w:val="ListNumber"/>
        <w:spacing w:after="20" w:before="80"/>
      </w:pPr>
      <w:r>
        <w:rPr>
          <w:rFonts w:ascii="Calibri" w:hAnsi="Calibri"/>
          <w:b/>
          <w:color w:val="16202A"/>
          <w:sz w:val="19"/>
        </w:rPr>
        <w:t>Q23: How is the rental price calculated?</w:t>
      </w:r>
    </w:p>
    <w:p>
      <w:pPr>
        <w:spacing w:after="100" w:before="20"/>
        <w:ind w:left="360"/>
      </w:pPr>
      <w:r>
        <w:rPr>
          <w:rFonts w:ascii="Calibri" w:hAnsi="Calibri"/>
          <w:color w:val="333333"/>
          <w:sz w:val="18"/>
        </w:rPr>
        <w:t>Answer: Days = ceil((end_date - start_date) / milliseconds per day) + 1 (inclusive, so same-day = 1 day). Total = days × price_per_day. Calculated identically on both frontend and backend.</w:t>
      </w:r>
    </w:p>
    <w:p>
      <w:pPr>
        <w:pStyle w:val="ListNumber"/>
        <w:spacing w:after="20" w:before="80"/>
      </w:pPr>
      <w:r>
        <w:rPr>
          <w:rFonts w:ascii="Calibri" w:hAnsi="Calibri"/>
          <w:b/>
          <w:color w:val="16202A"/>
          <w:sz w:val="19"/>
        </w:rPr>
        <w:t>Q24: What HTTP status codes do you use?</w:t>
      </w:r>
    </w:p>
    <w:p>
      <w:pPr>
        <w:spacing w:after="100" w:before="20"/>
        <w:ind w:left="360"/>
      </w:pPr>
      <w:r>
        <w:rPr>
          <w:rFonts w:ascii="Calibri" w:hAnsi="Calibri"/>
          <w:color w:val="333333"/>
          <w:sz w:val="18"/>
        </w:rPr>
        <w:t>Answer: 200 and 201 for success, 400 for validation errors, 401 for missing token, 403 for forbidden, 404 for not found, and 409 for duplicate phone/email or overlapping bookings.</w:t>
      </w:r>
    </w:p>
    <w:p>
      <w:pPr>
        <w:pStyle w:val="ListNumber"/>
        <w:spacing w:after="20" w:before="80"/>
      </w:pPr>
      <w:r>
        <w:rPr>
          <w:rFonts w:ascii="Calibri" w:hAnsi="Calibri"/>
          <w:b/>
          <w:color w:val="16202A"/>
          <w:sz w:val="19"/>
        </w:rPr>
        <w:t>Q25: How does CORS work in your app?</w:t>
      </w:r>
    </w:p>
    <w:p>
      <w:pPr>
        <w:spacing w:after="100" w:before="20"/>
        <w:ind w:left="360"/>
      </w:pPr>
      <w:r>
        <w:rPr>
          <w:rFonts w:ascii="Calibri" w:hAnsi="Calibri"/>
          <w:color w:val="333333"/>
          <w:sz w:val="18"/>
        </w:rPr>
        <w:t>Answer: Using cors({origin: '*', methods: ['GET','POST','PUT','DELETE']}) — for production this should be tightened to the specific frontend domain.</w:t>
      </w:r>
    </w:p>
    <w:p>
      <w:pPr>
        <w:pStyle w:val="Heading2"/>
        <w:jc w:val="left"/>
      </w:pPr>
      <w:r>
        <w:rPr>
          <w:rFonts w:ascii="Calibri" w:hAnsi="Calibri"/>
          <w:b/>
          <w:color w:val="1F4E79"/>
          <w:sz w:val="28"/>
        </w:rPr>
        <w:t>Frontend (6 Questions)</w:t>
      </w:r>
    </w:p>
    <w:p>
      <w:pPr>
        <w:pStyle w:val="ListNumber"/>
        <w:spacing w:after="20" w:before="80"/>
      </w:pPr>
      <w:r>
        <w:rPr>
          <w:rFonts w:ascii="Calibri" w:hAnsi="Calibri"/>
          <w:b/>
          <w:color w:val="16202A"/>
          <w:sz w:val="19"/>
        </w:rPr>
        <w:t>Q26: Why did you use large buttons and high contrast?</w:t>
      </w:r>
    </w:p>
    <w:p>
      <w:pPr>
        <w:spacing w:after="100" w:before="20"/>
        <w:ind w:left="360"/>
      </w:pPr>
      <w:r>
        <w:rPr>
          <w:rFonts w:ascii="Calibri" w:hAnsi="Calibri"/>
          <w:color w:val="333333"/>
          <w:sz w:val="18"/>
        </w:rPr>
        <w:t>Answer: For rural users with low digital literacy and for readability in bright sunlight. Tap targets are larger than 44px as recommended.</w:t>
      </w:r>
    </w:p>
    <w:p>
      <w:pPr>
        <w:pStyle w:val="ListNumber"/>
        <w:spacing w:after="20" w:before="80"/>
      </w:pPr>
      <w:r>
        <w:rPr>
          <w:rFonts w:ascii="Calibri" w:hAnsi="Calibri"/>
          <w:b/>
          <w:color w:val="16202A"/>
          <w:sz w:val="19"/>
        </w:rPr>
        <w:t>Q27: Explain the calendar.js logic in detail?</w:t>
      </w:r>
    </w:p>
    <w:p>
      <w:pPr>
        <w:spacing w:after="100" w:before="20"/>
        <w:ind w:left="360"/>
      </w:pPr>
      <w:r>
        <w:rPr>
          <w:rFonts w:ascii="Calibri" w:hAnsi="Calibri"/>
          <w:color w:val="333333"/>
          <w:sz w:val="18"/>
        </w:rPr>
        <w:t>Answer: It renders the current month as a 7-column grid, expands all bookings for the equipment into a Set of individual dates, disables past and already-booked dates, handles two-click selection (with automatic swap if second date is before first), validates that the selected range contains no booked dates by scanning the Set, and updates the duration and total price display.</w:t>
      </w:r>
    </w:p>
    <w:p>
      <w:pPr>
        <w:pStyle w:val="ListNumber"/>
        <w:spacing w:after="20" w:before="80"/>
      </w:pPr>
      <w:r>
        <w:rPr>
          <w:rFonts w:ascii="Calibri" w:hAnsi="Calibri"/>
          <w:b/>
          <w:color w:val="16202A"/>
          <w:sz w:val="19"/>
        </w:rPr>
        <w:t>Q28: How does the Hindi and English toggle work?</w:t>
      </w:r>
    </w:p>
    <w:p>
      <w:pPr>
        <w:spacing w:after="100" w:before="20"/>
        <w:ind w:left="360"/>
      </w:pPr>
      <w:r>
        <w:rPr>
          <w:rFonts w:ascii="Calibri" w:hAnsi="Calibri"/>
          <w:color w:val="333333"/>
          <w:sz w:val="18"/>
        </w:rPr>
        <w:t>Answer: The translations.js file holds a dictionary for each language. t(key) returns the current language's value, setLanguage() saves the choice to localStorage, and applyTranslations() updates all elements with data-i18n attributes. The toggle button switches between Hindi and English.</w:t>
      </w:r>
    </w:p>
    <w:p>
      <w:pPr>
        <w:pStyle w:val="ListNumber"/>
        <w:spacing w:after="20" w:before="80"/>
      </w:pPr>
      <w:r>
        <w:rPr>
          <w:rFonts w:ascii="Calibri" w:hAnsi="Calibri"/>
          <w:b/>
          <w:color w:val="16202A"/>
          <w:sz w:val="19"/>
        </w:rPr>
        <w:t>Q29: How would you add a new language like Marathi?</w:t>
      </w:r>
    </w:p>
    <w:p>
      <w:pPr>
        <w:spacing w:after="100" w:before="20"/>
        <w:ind w:left="360"/>
      </w:pPr>
      <w:r>
        <w:rPr>
          <w:rFonts w:ascii="Calibri" w:hAnsi="Calibri"/>
          <w:color w:val="333333"/>
          <w:sz w:val="18"/>
        </w:rPr>
        <w:t>Answer: Simply call addLanguage('mr', {nav_home: '...', ...}) with the new dictionary. No code changes are needed; it is fully extensible.</w:t>
      </w:r>
    </w:p>
    <w:p>
      <w:pPr>
        <w:pStyle w:val="ListNumber"/>
        <w:spacing w:after="20" w:before="80"/>
      </w:pPr>
      <w:r>
        <w:rPr>
          <w:rFonts w:ascii="Calibri" w:hAnsi="Calibri"/>
          <w:b/>
          <w:color w:val="16202A"/>
          <w:sz w:val="19"/>
        </w:rPr>
        <w:t>Q30: How is equipment filtering implemented?</w:t>
      </w:r>
    </w:p>
    <w:p>
      <w:pPr>
        <w:spacing w:after="100" w:before="20"/>
        <w:ind w:left="360"/>
      </w:pPr>
      <w:r>
        <w:rPr>
          <w:rFonts w:ascii="Calibri" w:hAnsi="Calibri"/>
          <w:color w:val="333333"/>
          <w:sz w:val="18"/>
        </w:rPr>
        <w:t>Answer: The equipment.js file builds URLSearchParams from the filter inputs and calls fetchEquipment() which performs GET /api/equipment?search=&amp;type=... and then renders the returned cards.</w:t>
      </w:r>
    </w:p>
    <w:p>
      <w:pPr>
        <w:pStyle w:val="ListNumber"/>
        <w:spacing w:after="20" w:before="80"/>
      </w:pPr>
      <w:r>
        <w:rPr>
          <w:rFonts w:ascii="Calibri" w:hAnsi="Calibri"/>
          <w:b/>
          <w:color w:val="16202A"/>
          <w:sz w:val="19"/>
        </w:rPr>
        <w:t>Q31: How is the weather recommendation displayed?</w:t>
      </w:r>
    </w:p>
    <w:p>
      <w:pPr>
        <w:spacing w:after="100" w:before="20"/>
        <w:ind w:left="360"/>
      </w:pPr>
      <w:r>
        <w:rPr>
          <w:rFonts w:ascii="Calibri" w:hAnsi="Calibri"/>
          <w:color w:val="333333"/>
          <w:sz w:val="18"/>
        </w:rPr>
        <w:t>Answer: The weather.js file calls fetchRecommendation() with equipment type, date, and location, then renders a colored box: green #e8f5e9 for good, yellow #fff8e1 for warning, and red #ffebee for not recommended, along with the appropriate icon.</w:t>
      </w:r>
    </w:p>
    <w:p>
      <w:pPr>
        <w:pStyle w:val="Heading2"/>
        <w:jc w:val="left"/>
      </w:pPr>
      <w:r>
        <w:rPr>
          <w:rFonts w:ascii="Calibri" w:hAnsi="Calibri"/>
          <w:b/>
          <w:color w:val="1F4E79"/>
          <w:sz w:val="28"/>
        </w:rPr>
        <w:t>Security and Scalability (5 Questions)</w:t>
      </w:r>
    </w:p>
    <w:p>
      <w:pPr>
        <w:pStyle w:val="ListNumber"/>
        <w:spacing w:after="20" w:before="80"/>
      </w:pPr>
      <w:r>
        <w:rPr>
          <w:rFonts w:ascii="Calibri" w:hAnsi="Calibri"/>
          <w:b/>
          <w:color w:val="16202A"/>
          <w:sz w:val="19"/>
        </w:rPr>
        <w:t>Q32: How are passwords stored securely?</w:t>
      </w:r>
    </w:p>
    <w:p>
      <w:pPr>
        <w:spacing w:after="100" w:before="20"/>
        <w:ind w:left="360"/>
      </w:pPr>
      <w:r>
        <w:rPr>
          <w:rFonts w:ascii="Calibri" w:hAnsi="Calibri"/>
          <w:color w:val="333333"/>
          <w:sz w:val="18"/>
        </w:rPr>
        <w:t>Answer: Using bcryptjs with 10 salt rounds. The hash is stored, and the plain password is never returned in any API response.</w:t>
      </w:r>
    </w:p>
    <w:p>
      <w:pPr>
        <w:pStyle w:val="ListNumber"/>
        <w:spacing w:after="20" w:before="80"/>
      </w:pPr>
      <w:r>
        <w:rPr>
          <w:rFonts w:ascii="Calibri" w:hAnsi="Calibri"/>
          <w:b/>
          <w:color w:val="16202A"/>
          <w:sz w:val="19"/>
        </w:rPr>
        <w:t>Q33: What happens if a JWT is stolen?</w:t>
      </w:r>
    </w:p>
    <w:p>
      <w:pPr>
        <w:spacing w:after="100" w:before="20"/>
        <w:ind w:left="360"/>
      </w:pPr>
      <w:r>
        <w:rPr>
          <w:rFonts w:ascii="Calibri" w:hAnsi="Calibri"/>
          <w:color w:val="333333"/>
          <w:sz w:val="18"/>
        </w:rPr>
        <w:t>Answer: It is valid for 7 days. For production, the recommendation is to use HttpOnly cookies instead of localStorage and to add a refresh token mechanism.</w:t>
      </w:r>
    </w:p>
    <w:p>
      <w:pPr>
        <w:pStyle w:val="ListNumber"/>
        <w:spacing w:after="20" w:before="80"/>
      </w:pPr>
      <w:r>
        <w:rPr>
          <w:rFonts w:ascii="Calibri" w:hAnsi="Calibri"/>
          <w:b/>
          <w:color w:val="16202A"/>
          <w:sz w:val="19"/>
        </w:rPr>
        <w:t>Q34: How do you handle Vercel cold starts?</w:t>
      </w:r>
    </w:p>
    <w:p>
      <w:pPr>
        <w:spacing w:after="100" w:before="20"/>
        <w:ind w:left="360"/>
      </w:pPr>
      <w:r>
        <w:rPr>
          <w:rFonts w:ascii="Calibri" w:hAnsi="Calibri"/>
          <w:color w:val="333333"/>
          <w:sz w:val="18"/>
        </w:rPr>
        <w:t>Answer: The database reseeds automatically if the users table is empty, and it uses /tmp which is ephemeral. For production persistence, the plan is to use PostgreSQL.</w:t>
      </w:r>
    </w:p>
    <w:p>
      <w:pPr>
        <w:pStyle w:val="ListNumber"/>
        <w:spacing w:after="20" w:before="80"/>
      </w:pPr>
      <w:r>
        <w:rPr>
          <w:rFonts w:ascii="Calibri" w:hAnsi="Calibri"/>
          <w:b/>
          <w:color w:val="16202A"/>
          <w:sz w:val="19"/>
        </w:rPr>
        <w:t>Q35: How would you scale the application to 1 million users?</w:t>
      </w:r>
    </w:p>
    <w:p>
      <w:pPr>
        <w:spacing w:after="100" w:before="20"/>
        <w:ind w:left="360"/>
      </w:pPr>
      <w:r>
        <w:rPr>
          <w:rFonts w:ascii="Calibri" w:hAnsi="Calibri"/>
          <w:color w:val="333333"/>
          <w:sz w:val="18"/>
        </w:rPr>
        <w:t>Answer: Replace SQLite with PostgreSQL and add connection pooling, add Redis caching for the equipment list, use a CDN for the frontend, add pagination with LIMIT/OFFSET, add more indexes, and potentially move to a microservices architecture.</w:t>
      </w:r>
    </w:p>
    <w:p>
      <w:pPr>
        <w:pStyle w:val="ListNumber"/>
        <w:spacing w:after="20" w:before="80"/>
      </w:pPr>
      <w:r>
        <w:rPr>
          <w:rFonts w:ascii="Calibri" w:hAnsi="Calibri"/>
          <w:b/>
          <w:color w:val="16202A"/>
          <w:sz w:val="19"/>
        </w:rPr>
        <w:t>Q36: What about file uploads for equipment images?</w:t>
      </w:r>
    </w:p>
    <w:p>
      <w:pPr>
        <w:spacing w:after="100" w:before="20"/>
        <w:ind w:left="360"/>
      </w:pPr>
      <w:r>
        <w:rPr>
          <w:rFonts w:ascii="Calibri" w:hAnsi="Calibri"/>
          <w:color w:val="333333"/>
          <w:sz w:val="18"/>
        </w:rPr>
        <w:t>Answer: Currently it uses image URLs. For production, file uploads would be handled via S3 or Cloudinary using multer, and the URL would be stored in the image_url column.</w:t>
      </w:r>
    </w:p>
    <w:p>
      <w:pPr>
        <w:pStyle w:val="Heading2"/>
        <w:jc w:val="left"/>
      </w:pPr>
      <w:r>
        <w:rPr>
          <w:rFonts w:ascii="Calibri" w:hAnsi="Calibri"/>
          <w:b/>
          <w:color w:val="1F4E79"/>
          <w:sz w:val="28"/>
        </w:rPr>
        <w:t>Deployment and DevOps (4 Questions)</w:t>
      </w:r>
    </w:p>
    <w:p>
      <w:pPr>
        <w:pStyle w:val="ListNumber"/>
        <w:spacing w:after="20" w:before="80"/>
      </w:pPr>
      <w:r>
        <w:rPr>
          <w:rFonts w:ascii="Calibri" w:hAnsi="Calibri"/>
          <w:b/>
          <w:color w:val="16202A"/>
          <w:sz w:val="19"/>
        </w:rPr>
        <w:t>Q37: Explain the Vercel deployment process?</w:t>
      </w:r>
    </w:p>
    <w:p>
      <w:pPr>
        <w:spacing w:after="100" w:before="20"/>
        <w:ind w:left="360"/>
      </w:pPr>
      <w:r>
        <w:rPr>
          <w:rFonts w:ascii="Calibri" w:hAnsi="Calibri"/>
          <w:color w:val="333333"/>
          <w:sz w:val="18"/>
        </w:rPr>
        <w:t>Answer: The vercel.json file has rewrites that route /* to /api, and api/index.js exports the Express app. A push to GitHub triggers auto-deployment, using Node 20.x.</w:t>
      </w:r>
    </w:p>
    <w:p>
      <w:pPr>
        <w:pStyle w:val="ListNumber"/>
        <w:spacing w:after="20" w:before="80"/>
      </w:pPr>
      <w:r>
        <w:rPr>
          <w:rFonts w:ascii="Calibri" w:hAnsi="Calibri"/>
          <w:b/>
          <w:color w:val="16202A"/>
          <w:sz w:val="19"/>
        </w:rPr>
        <w:t>Q38: Why did the initial Vercel deployment fail?</w:t>
      </w:r>
    </w:p>
    <w:p>
      <w:pPr>
        <w:spacing w:after="100" w:before="20"/>
        <w:ind w:left="360"/>
      </w:pPr>
      <w:r>
        <w:rPr>
          <w:rFonts w:ascii="Calibri" w:hAnsi="Calibri"/>
          <w:color w:val="333333"/>
          <w:sz w:val="18"/>
        </w:rPr>
        <w:t>Answer: It used a legacy vercel.json with version 2 and builds, plus a UTF-8 BOM (EF BB BF) at the start of package.json which caused 'Unexpected token' errors. This was fixed by using modern rewrites and saving without BOM.</w:t>
      </w:r>
    </w:p>
    <w:p>
      <w:pPr>
        <w:pStyle w:val="ListNumber"/>
        <w:spacing w:after="20" w:before="80"/>
      </w:pPr>
      <w:r>
        <w:rPr>
          <w:rFonts w:ascii="Calibri" w:hAnsi="Calibri"/>
          <w:b/>
          <w:color w:val="16202A"/>
          <w:sz w:val="19"/>
        </w:rPr>
        <w:t>Q39: How do you handle SQLite being read-only on Vercel?</w:t>
      </w:r>
    </w:p>
    <w:p>
      <w:pPr>
        <w:spacing w:after="100" w:before="20"/>
        <w:ind w:left="360"/>
      </w:pPr>
      <w:r>
        <w:rPr>
          <w:rFonts w:ascii="Calibri" w:hAnsi="Calibri"/>
          <w:color w:val="333333"/>
          <w:sz w:val="18"/>
        </w:rPr>
        <w:t>Answer: The code checks for the VERCEL environment variable and uses /tmp/krishi.db when it is true. This is reseeded on each cold start, which is fine for a demo.</w:t>
      </w:r>
    </w:p>
    <w:p>
      <w:pPr>
        <w:pStyle w:val="ListNumber"/>
        <w:spacing w:after="20" w:before="80"/>
      </w:pPr>
      <w:r>
        <w:rPr>
          <w:rFonts w:ascii="Calibri" w:hAnsi="Calibri"/>
          <w:b/>
          <w:color w:val="16202A"/>
          <w:sz w:val="19"/>
        </w:rPr>
        <w:t>Q40: How do you run the project locally versus in production?</w:t>
      </w:r>
    </w:p>
    <w:p>
      <w:pPr>
        <w:spacing w:after="100" w:before="20"/>
        <w:ind w:left="360"/>
      </w:pPr>
      <w:r>
        <w:rPr>
          <w:rFonts w:ascii="Calibri" w:hAnsi="Calibri"/>
          <w:color w:val="333333"/>
          <w:sz w:val="18"/>
        </w:rPr>
        <w:t>Answer: Locally: npm install then npm start which runs on localhost:3000. In production: Vercel handles it automatically after a Git push, with NODE_ENV set to production.</w:t>
      </w:r>
    </w:p>
    <w:p>
      <w:pPr>
        <w:pStyle w:val="Heading2"/>
        <w:jc w:val="left"/>
      </w:pPr>
      <w:r>
        <w:rPr>
          <w:rFonts w:ascii="Calibri" w:hAnsi="Calibri"/>
          <w:b/>
          <w:color w:val="1F4E79"/>
          <w:sz w:val="28"/>
        </w:rPr>
        <w:t>General and HR Questions (4 Questions)</w:t>
      </w:r>
    </w:p>
    <w:p>
      <w:pPr>
        <w:pStyle w:val="ListNumber"/>
        <w:spacing w:after="20" w:before="80"/>
      </w:pPr>
      <w:r>
        <w:rPr>
          <w:rFonts w:ascii="Calibri" w:hAnsi="Calibri"/>
          <w:b/>
          <w:color w:val="16202A"/>
          <w:sz w:val="19"/>
        </w:rPr>
        <w:t>Q41: What was the hardest part of the project?</w:t>
      </w:r>
    </w:p>
    <w:p>
      <w:pPr>
        <w:spacing w:after="100" w:before="20"/>
        <w:ind w:left="360"/>
      </w:pPr>
      <w:r>
        <w:rPr>
          <w:rFonts w:ascii="Calibri" w:hAnsi="Calibri"/>
          <w:color w:val="333333"/>
          <w:sz w:val="18"/>
        </w:rPr>
        <w:t>Answer: Preventing double-booking race conditions, designing a calendar that is usable for low-literacy users, and fixing the Vercel BOM deployment issue.</w:t>
      </w:r>
    </w:p>
    <w:p>
      <w:pPr>
        <w:pStyle w:val="ListNumber"/>
        <w:spacing w:after="20" w:before="80"/>
      </w:pPr>
      <w:r>
        <w:rPr>
          <w:rFonts w:ascii="Calibri" w:hAnsi="Calibri"/>
          <w:b/>
          <w:color w:val="16202A"/>
          <w:sz w:val="19"/>
        </w:rPr>
        <w:t>Q42: What would you do differently if starting over?</w:t>
      </w:r>
    </w:p>
    <w:p>
      <w:pPr>
        <w:spacing w:after="100" w:before="20"/>
        <w:ind w:left="360"/>
      </w:pPr>
      <w:r>
        <w:rPr>
          <w:rFonts w:ascii="Calibri" w:hAnsi="Calibri"/>
          <w:color w:val="333333"/>
          <w:sz w:val="18"/>
        </w:rPr>
        <w:t>Answer: Use PostgreSQL from the start, add pagination from the beginning, write unit tests with Jest, and add Progressive Web App support.</w:t>
      </w:r>
    </w:p>
    <w:p>
      <w:pPr>
        <w:pStyle w:val="ListNumber"/>
        <w:spacing w:after="20" w:before="80"/>
      </w:pPr>
      <w:r>
        <w:rPr>
          <w:rFonts w:ascii="Calibri" w:hAnsi="Calibri"/>
          <w:b/>
          <w:color w:val="16202A"/>
          <w:sz w:val="19"/>
        </w:rPr>
        <w:t>Q43: How long did it take and how did you manage the work?</w:t>
      </w:r>
    </w:p>
    <w:p>
      <w:pPr>
        <w:spacing w:after="100" w:before="20"/>
        <w:ind w:left="360"/>
      </w:pPr>
      <w:r>
        <w:rPr>
          <w:rFonts w:ascii="Calibri" w:hAnsi="Calibri"/>
          <w:color w:val="333333"/>
          <w:sz w:val="18"/>
        </w:rPr>
        <w:t>Answer: The MVP was built in about 2 days, organized into modular tasks (M1 scaffold, M2 database and auth, M3 frontend, etc.) with 45 tasks completed.</w:t>
      </w:r>
    </w:p>
    <w:p>
      <w:pPr>
        <w:pStyle w:val="ListNumber"/>
        <w:spacing w:after="20" w:before="80"/>
      </w:pPr>
      <w:r>
        <w:rPr>
          <w:rFonts w:ascii="Calibri" w:hAnsi="Calibri"/>
          <w:b/>
          <w:color w:val="16202A"/>
          <w:sz w:val="19"/>
        </w:rPr>
        <w:t>Q44: Why should a farmer use Krishi Yantra instead of just calling a friend?</w:t>
      </w:r>
    </w:p>
    <w:p>
      <w:pPr>
        <w:spacing w:after="100" w:before="20"/>
        <w:ind w:left="360"/>
      </w:pPr>
      <w:r>
        <w:rPr>
          <w:rFonts w:ascii="Calibri" w:hAnsi="Calibri"/>
          <w:color w:val="333333"/>
          <w:sz w:val="18"/>
        </w:rPr>
        <w:t>Answer: Because they can discover nearby equipment instantly, see the price and rating, check the calendar to avoid a wasted trip, get weather advice, use it in Hindi, and earn money from their own idle machines.</w:t>
      </w:r>
    </w:p>
    <w:p>
      <w:r>
        <w:br w:type="page"/>
      </w:r>
    </w:p>
    <w:p>
      <w:pPr>
        <w:pStyle w:val="Heading1"/>
        <w:jc w:val="left"/>
      </w:pPr>
      <w:r>
        <w:rPr>
          <w:rFonts w:ascii="Calibri" w:hAnsi="Calibri"/>
          <w:b/>
          <w:color w:val="16202A"/>
          <w:sz w:val="40"/>
        </w:rPr>
        <w:t>11. Strong Closing Statements</w:t>
      </w:r>
    </w:p>
    <w:p>
      <w:pPr>
        <w:pStyle w:val="ListBullet"/>
        <w:spacing w:after="80"/>
      </w:pPr>
      <w:r>
        <w:rPr>
          <w:rFonts w:ascii="Calibri" w:hAnsi="Calibri"/>
          <w:i/>
          <w:color w:val="333333"/>
          <w:sz w:val="20"/>
        </w:rPr>
        <w:t>I built Krishi Yantra not as a user interface demo but as a working MVP with real SQL persistence, double-booking prevention at both frontend and backend, and a Hindi-first user experience — it is ready to onboard its first farmer in Sehore tomorrow.</w:t>
      </w:r>
    </w:p>
    <w:p>
      <w:pPr>
        <w:pStyle w:val="ListBullet"/>
        <w:spacing w:after="80"/>
      </w:pPr>
      <w:r>
        <w:rPr>
          <w:rFonts w:ascii="Calibri" w:hAnsi="Calibri"/>
          <w:i/>
          <w:color w:val="333333"/>
          <w:sz w:val="20"/>
        </w:rPr>
        <w:t>The technology stack proves that simplicity wins for Bharat: Vanilla JavaScript loads in under 2 seconds on a 2G connection, SQLite requires zero configuration, and Vercel deploys automatically on every Git push — all while satisfying the specification's 'no framework, SQL, REST' constraints.</w:t>
      </w:r>
    </w:p>
    <w:p>
      <w:pPr>
        <w:pStyle w:val="ListBullet"/>
        <w:spacing w:after="80"/>
      </w:pPr>
      <w:r>
        <w:rPr>
          <w:rFonts w:ascii="Calibri" w:hAnsi="Calibri"/>
          <w:i/>
          <w:color w:val="333333"/>
          <w:sz w:val="20"/>
        </w:rPr>
        <w:t>The most challenging problem — preventing overlapping bookings — is solved with a single, efficient SQL query that works consistently on both the frontend and backend, thoroughly tested with the 12–18 August versus 16–20 August test cases.</w:t>
      </w:r>
    </w:p>
    <w:p>
      <w:pPr>
        <w:pStyle w:val="ListBullet"/>
        <w:spacing w:after="80"/>
      </w:pPr>
      <w:r>
        <w:rPr>
          <w:rFonts w:ascii="Calibri" w:hAnsi="Calibri"/>
          <w:i/>
          <w:color w:val="333333"/>
          <w:sz w:val="20"/>
        </w:rPr>
        <w:t>If given more time, I would add Razorpay for payments, integrate real weather data, migrate to PostgreSQL, and add a map view — but the current foundation is solid, well-tested, and demo-ready today.</w:t>
      </w:r>
    </w:p>
    <w:p>
      <w:pPr>
        <w:pStyle w:val="Heading1"/>
        <w:jc w:val="left"/>
      </w:pPr>
      <w:r>
        <w:rPr>
          <w:rFonts w:ascii="Calibri" w:hAnsi="Calibri"/>
          <w:b/>
          <w:color w:val="16202A"/>
          <w:sz w:val="40"/>
        </w:rPr>
        <w:t>12. Final Cheat Sheet</w:t>
      </w:r>
    </w:p>
    <w:p>
      <w:pPr>
        <w:spacing w:after="120" w:before="0"/>
      </w:pPr>
      <w:r>
        <w:rPr>
          <w:rFonts w:ascii="Calibri" w:hAnsi="Calibri"/>
          <w:b/>
          <w:i w:val="0"/>
          <w:color w:val="16202A"/>
          <w:sz w:val="20"/>
        </w:rPr>
        <w:t>One-page summary to memorize before the interview:</w:t>
      </w:r>
    </w:p>
    <w:tbl>
      <w:tblPr>
        <w:tblStyle w:val="LightGrid-Accent1"/>
        <w:tblW w:type="auto" w:w="0"/>
        <w:jc w:val="center"/>
        <w:tblLayout w:type="autofit"/>
        <w:tblLook w:firstColumn="1" w:firstRow="1" w:lastColumn="0" w:lastRow="0" w:noHBand="0" w:noVBand="1" w:val="04A0"/>
      </w:tblPr>
      <w:tblGrid>
        <w:gridCol w:w="4513"/>
        <w:gridCol w:w="4513"/>
      </w:tblGrid>
      <w:tr>
        <w:tc>
          <w:tcPr>
            <w:tcW w:type="dxa" w:w="2160"/>
            <w:shd w:fill="16202A" w:val="clear"/>
            <w:vAlign w:val="center"/>
          </w:tcPr>
          <w:p>
            <w:pPr>
              <w:jc w:val="center"/>
            </w:pPr>
            <w:r>
              <w:rPr>
                <w:rFonts w:ascii="Calibri" w:hAnsi="Calibri"/>
                <w:b/>
                <w:color w:val="FFFFFF"/>
                <w:sz w:val="17"/>
              </w:rPr>
              <w:t>Area</w:t>
            </w:r>
          </w:p>
        </w:tc>
        <w:tc>
          <w:tcPr>
            <w:tcW w:type="dxa" w:w="6480"/>
            <w:shd w:fill="16202A" w:val="clear"/>
            <w:vAlign w:val="center"/>
          </w:tcPr>
          <w:p>
            <w:pPr>
              <w:jc w:val="center"/>
            </w:pPr>
            <w:r>
              <w:rPr>
                <w:rFonts w:ascii="Calibri" w:hAnsi="Calibri"/>
                <w:b/>
                <w:color w:val="FFFFFF"/>
                <w:sz w:val="17"/>
              </w:rPr>
              <w:t>Key Points to Remember</w:t>
            </w:r>
          </w:p>
        </w:tc>
      </w:tr>
      <w:tr>
        <w:tc>
          <w:tcPr>
            <w:tcW w:type="dxa" w:w="4513"/>
            <w:vAlign w:val="center"/>
          </w:tcPr>
          <w:p>
            <w:pPr>
              <w:jc w:val="left"/>
            </w:pPr>
            <w:r>
              <w:rPr>
                <w:rFonts w:ascii="Calibri" w:hAnsi="Calibri"/>
                <w:color w:val="333333"/>
                <w:sz w:val="17"/>
              </w:rPr>
              <w:t>Elevator Pitch</w:t>
            </w:r>
          </w:p>
        </w:tc>
        <w:tc>
          <w:tcPr>
            <w:tcW w:type="dxa" w:w="4513"/>
            <w:vAlign w:val="center"/>
          </w:tcPr>
          <w:p>
            <w:pPr>
              <w:jc w:val="left"/>
            </w:pPr>
            <w:r>
              <w:rPr>
                <w:rFonts w:ascii="Calibri" w:hAnsi="Calibri"/>
                <w:color w:val="333333"/>
                <w:sz w:val="17"/>
              </w:rPr>
              <w:t>P2P rental for idle farm machinery, Hindi-first, Vanilla JS, calendar + double-booking + weather, live on Vercel</w:t>
            </w:r>
          </w:p>
        </w:tc>
      </w:tr>
      <w:tr>
        <w:tc>
          <w:tcPr>
            <w:tcW w:type="dxa" w:w="4513"/>
            <w:vAlign w:val="center"/>
          </w:tcPr>
          <w:p>
            <w:pPr>
              <w:jc w:val="left"/>
            </w:pPr>
            <w:r>
              <w:rPr>
                <w:rFonts w:ascii="Calibri" w:hAnsi="Calibri"/>
                <w:color w:val="333333"/>
                <w:sz w:val="17"/>
              </w:rPr>
              <w:t>Problem</w:t>
            </w:r>
          </w:p>
        </w:tc>
        <w:tc>
          <w:tcPr>
            <w:tcW w:type="dxa" w:w="4513"/>
            <w:vAlign w:val="center"/>
          </w:tcPr>
          <w:p>
            <w:pPr>
              <w:jc w:val="left"/>
            </w:pPr>
            <w:r>
              <w:rPr>
                <w:rFonts w:ascii="Calibri" w:hAnsi="Calibri"/>
                <w:color w:val="333333"/>
                <w:sz w:val="17"/>
              </w:rPr>
              <w:t>60% machinery idle 250 days, ₹8 lakh unaffordable for 20 days, word-of-mouth, double-booking, language barrier</w:t>
            </w:r>
          </w:p>
        </w:tc>
      </w:tr>
      <w:tr>
        <w:tc>
          <w:tcPr>
            <w:tcW w:type="dxa" w:w="4513"/>
            <w:vAlign w:val="center"/>
          </w:tcPr>
          <w:p>
            <w:pPr>
              <w:jc w:val="left"/>
            </w:pPr>
            <w:r>
              <w:rPr>
                <w:rFonts w:ascii="Calibri" w:hAnsi="Calibri"/>
                <w:color w:val="333333"/>
                <w:sz w:val="17"/>
              </w:rPr>
              <w:t>Stack</w:t>
            </w:r>
          </w:p>
        </w:tc>
        <w:tc>
          <w:tcPr>
            <w:tcW w:type="dxa" w:w="4513"/>
            <w:vAlign w:val="center"/>
          </w:tcPr>
          <w:p>
            <w:pPr>
              <w:jc w:val="left"/>
            </w:pPr>
            <w:r>
              <w:rPr>
                <w:rFonts w:ascii="Calibri" w:hAnsi="Calibri"/>
                <w:color w:val="333333"/>
                <w:sz w:val="17"/>
              </w:rPr>
              <w:t>Vanilla JS (&lt;30KB), Node + Express, SQLite file, JWT 7 days, mock weather, Vercel + GitHub</w:t>
            </w:r>
          </w:p>
        </w:tc>
      </w:tr>
      <w:tr>
        <w:tc>
          <w:tcPr>
            <w:tcW w:type="dxa" w:w="4513"/>
            <w:vAlign w:val="center"/>
          </w:tcPr>
          <w:p>
            <w:pPr>
              <w:jc w:val="left"/>
            </w:pPr>
            <w:r>
              <w:rPr>
                <w:rFonts w:ascii="Calibri" w:hAnsi="Calibri"/>
                <w:color w:val="333333"/>
                <w:sz w:val="17"/>
              </w:rPr>
              <w:t>Why SQLite</w:t>
            </w:r>
          </w:p>
        </w:tc>
        <w:tc>
          <w:tcPr>
            <w:tcW w:type="dxa" w:w="4513"/>
            <w:vAlign w:val="center"/>
          </w:tcPr>
          <w:p>
            <w:pPr>
              <w:jc w:val="left"/>
            </w:pPr>
            <w:r>
              <w:rPr>
                <w:rFonts w:ascii="Calibri" w:hAnsi="Calibri"/>
                <w:color w:val="333333"/>
                <w:sz w:val="17"/>
              </w:rPr>
              <w:t>File-based, zero-config, SQL per spec, demo &lt;1k rows, /tmp on Vercel; MySQL is overkill</w:t>
            </w:r>
          </w:p>
        </w:tc>
      </w:tr>
      <w:tr>
        <w:tc>
          <w:tcPr>
            <w:tcW w:type="dxa" w:w="4513"/>
            <w:vAlign w:val="center"/>
          </w:tcPr>
          <w:p>
            <w:pPr>
              <w:jc w:val="left"/>
            </w:pPr>
            <w:r>
              <w:rPr>
                <w:rFonts w:ascii="Calibri" w:hAnsi="Calibri"/>
                <w:color w:val="333333"/>
                <w:sz w:val="17"/>
              </w:rPr>
              <w:t>Double-Booking</w:t>
            </w:r>
          </w:p>
        </w:tc>
        <w:tc>
          <w:tcPr>
            <w:tcW w:type="dxa" w:w="4513"/>
            <w:vAlign w:val="center"/>
          </w:tcPr>
          <w:p>
            <w:pPr>
              <w:jc w:val="left"/>
            </w:pPr>
            <w:r>
              <w:rPr>
                <w:rFonts w:ascii="Calibri" w:hAnsi="Calibri"/>
                <w:color w:val="333333"/>
                <w:sz w:val="17"/>
              </w:rPr>
              <w:t>SQL: date(newStart) &lt;= date(existingEnd) AND date(newEnd) &gt;= date(existingStart) → HTTP 409 if overlap</w:t>
            </w:r>
          </w:p>
        </w:tc>
      </w:tr>
      <w:tr>
        <w:tc>
          <w:tcPr>
            <w:tcW w:type="dxa" w:w="4513"/>
            <w:vAlign w:val="center"/>
          </w:tcPr>
          <w:p>
            <w:pPr>
              <w:jc w:val="left"/>
            </w:pPr>
            <w:r>
              <w:rPr>
                <w:rFonts w:ascii="Calibri" w:hAnsi="Calibri"/>
                <w:color w:val="333333"/>
                <w:sz w:val="17"/>
              </w:rPr>
              <w:t>Calendar</w:t>
            </w:r>
          </w:p>
        </w:tc>
        <w:tc>
          <w:tcPr>
            <w:tcW w:type="dxa" w:w="4513"/>
            <w:vAlign w:val="center"/>
          </w:tcPr>
          <w:p>
            <w:pPr>
              <w:jc w:val="left"/>
            </w:pPr>
            <w:r>
              <w:rPr>
                <w:rFonts w:ascii="Calibri" w:hAnsi="Calibri"/>
                <w:color w:val="333333"/>
                <w:sz w:val="17"/>
              </w:rPr>
              <w:t>Month navigation, Set of booked dates, disables past/booked, two-click select with swap, validates range</w:t>
            </w:r>
          </w:p>
        </w:tc>
      </w:tr>
      <w:tr>
        <w:tc>
          <w:tcPr>
            <w:tcW w:type="dxa" w:w="4513"/>
            <w:vAlign w:val="center"/>
          </w:tcPr>
          <w:p>
            <w:pPr>
              <w:jc w:val="left"/>
            </w:pPr>
            <w:r>
              <w:rPr>
                <w:rFonts w:ascii="Calibri" w:hAnsi="Calibri"/>
                <w:color w:val="333333"/>
                <w:sz w:val="17"/>
              </w:rPr>
              <w:t>Weather</w:t>
            </w:r>
          </w:p>
        </w:tc>
        <w:tc>
          <w:tcPr>
            <w:tcW w:type="dxa" w:w="4513"/>
            <w:vAlign w:val="center"/>
          </w:tcPr>
          <w:p>
            <w:pPr>
              <w:jc w:val="left"/>
            </w:pPr>
            <w:r>
              <w:rPr>
                <w:rFonts w:ascii="Calibri" w:hAnsi="Calibri"/>
                <w:color w:val="333333"/>
                <w:sz w:val="17"/>
              </w:rPr>
              <w:t>Hash of location + date → rain probability 0–99, per-equipment advice (harvester &lt;20% good, &gt;40% not)</w:t>
            </w:r>
          </w:p>
        </w:tc>
      </w:tr>
      <w:tr>
        <w:tc>
          <w:tcPr>
            <w:tcW w:type="dxa" w:w="4513"/>
            <w:vAlign w:val="center"/>
          </w:tcPr>
          <w:p>
            <w:pPr>
              <w:jc w:val="left"/>
            </w:pPr>
            <w:r>
              <w:rPr>
                <w:rFonts w:ascii="Calibri" w:hAnsi="Calibri"/>
                <w:color w:val="333333"/>
                <w:sz w:val="17"/>
              </w:rPr>
              <w:t>Hindi Toggle</w:t>
            </w:r>
          </w:p>
        </w:tc>
        <w:tc>
          <w:tcPr>
            <w:tcW w:type="dxa" w:w="4513"/>
            <w:vAlign w:val="center"/>
          </w:tcPr>
          <w:p>
            <w:pPr>
              <w:jc w:val="left"/>
            </w:pPr>
            <w:r>
              <w:rPr>
                <w:rFonts w:ascii="Calibri" w:hAnsi="Calibri"/>
                <w:color w:val="333333"/>
                <w:sz w:val="17"/>
              </w:rPr>
              <w:t>translations.js dictionary, t(key), setLanguage(), data-i18n attributes, addLanguage() extensible</w:t>
            </w:r>
          </w:p>
        </w:tc>
      </w:tr>
      <w:tr>
        <w:tc>
          <w:tcPr>
            <w:tcW w:type="dxa" w:w="4513"/>
            <w:vAlign w:val="center"/>
          </w:tcPr>
          <w:p>
            <w:pPr>
              <w:jc w:val="left"/>
            </w:pPr>
            <w:r>
              <w:rPr>
                <w:rFonts w:ascii="Calibri" w:hAnsi="Calibri"/>
                <w:color w:val="333333"/>
                <w:sz w:val="17"/>
              </w:rPr>
              <w:t>DB Tables</w:t>
            </w:r>
          </w:p>
        </w:tc>
        <w:tc>
          <w:tcPr>
            <w:tcW w:type="dxa" w:w="4513"/>
            <w:vAlign w:val="center"/>
          </w:tcPr>
          <w:p>
            <w:pPr>
              <w:jc w:val="left"/>
            </w:pPr>
            <w:r>
              <w:rPr>
                <w:rFonts w:ascii="Calibri" w:hAnsi="Calibri"/>
                <w:color w:val="333333"/>
                <w:sz w:val="17"/>
              </w:rPr>
              <w:t>users, equipment (FK owner), bookings (FK equipment + renter), reviews; indexes on type/location/dates</w:t>
            </w:r>
          </w:p>
        </w:tc>
      </w:tr>
      <w:tr>
        <w:tc>
          <w:tcPr>
            <w:tcW w:type="dxa" w:w="4513"/>
            <w:vAlign w:val="center"/>
          </w:tcPr>
          <w:p>
            <w:pPr>
              <w:jc w:val="left"/>
            </w:pPr>
            <w:r>
              <w:rPr>
                <w:rFonts w:ascii="Calibri" w:hAnsi="Calibri"/>
                <w:color w:val="333333"/>
                <w:sz w:val="17"/>
              </w:rPr>
              <w:t>APIs (18)</w:t>
            </w:r>
          </w:p>
        </w:tc>
        <w:tc>
          <w:tcPr>
            <w:tcW w:type="dxa" w:w="4513"/>
            <w:vAlign w:val="center"/>
          </w:tcPr>
          <w:p>
            <w:pPr>
              <w:jc w:val="left"/>
            </w:pPr>
            <w:r>
              <w:rPr>
                <w:rFonts w:ascii="Calibri" w:hAnsi="Calibri"/>
                <w:color w:val="333333"/>
                <w:sz w:val="17"/>
              </w:rPr>
              <w:t>Auth (2), Equipment (5), Bookings (5), Weather (3), Reviews (2), Health (1)</w:t>
            </w:r>
          </w:p>
        </w:tc>
      </w:tr>
      <w:tr>
        <w:tc>
          <w:tcPr>
            <w:tcW w:type="dxa" w:w="4513"/>
            <w:vAlign w:val="center"/>
          </w:tcPr>
          <w:p>
            <w:pPr>
              <w:jc w:val="left"/>
            </w:pPr>
            <w:r>
              <w:rPr>
                <w:rFonts w:ascii="Calibri" w:hAnsi="Calibri"/>
                <w:color w:val="333333"/>
                <w:sz w:val="17"/>
              </w:rPr>
              <w:t>Security</w:t>
            </w:r>
          </w:p>
        </w:tc>
        <w:tc>
          <w:tcPr>
            <w:tcW w:type="dxa" w:w="4513"/>
            <w:vAlign w:val="center"/>
          </w:tcPr>
          <w:p>
            <w:pPr>
              <w:jc w:val="left"/>
            </w:pPr>
            <w:r>
              <w:rPr>
                <w:rFonts w:ascii="Calibri" w:hAnsi="Calibri"/>
                <w:color w:val="333333"/>
                <w:sz w:val="17"/>
              </w:rPr>
              <w:t>bcryptjs 10 rounds, JWT Bearer, parameterized queries with ?, phone/email validation, owner checks, CORS</w:t>
            </w:r>
          </w:p>
        </w:tc>
      </w:tr>
      <w:tr>
        <w:tc>
          <w:tcPr>
            <w:tcW w:type="dxa" w:w="4513"/>
            <w:vAlign w:val="center"/>
          </w:tcPr>
          <w:p>
            <w:pPr>
              <w:jc w:val="left"/>
            </w:pPr>
            <w:r>
              <w:rPr>
                <w:rFonts w:ascii="Calibri" w:hAnsi="Calibri"/>
                <w:color w:val="333333"/>
                <w:sz w:val="17"/>
              </w:rPr>
              <w:t>Vercel Fix</w:t>
            </w:r>
          </w:p>
        </w:tc>
        <w:tc>
          <w:tcPr>
            <w:tcW w:type="dxa" w:w="4513"/>
            <w:vAlign w:val="center"/>
          </w:tcPr>
          <w:p>
            <w:pPr>
              <w:jc w:val="left"/>
            </w:pPr>
            <w:r>
              <w:rPr>
                <w:rFonts w:ascii="Calibri" w:hAnsi="Calibri"/>
                <w:color w:val="333333"/>
                <w:sz w:val="17"/>
              </w:rPr>
              <w:t>Legacy vercel.json with version 2 + BOM in package.json → modern rewrites + UTF-8 without BOM + Node 20.x</w:t>
            </w:r>
          </w:p>
        </w:tc>
      </w:tr>
      <w:tr>
        <w:tc>
          <w:tcPr>
            <w:tcW w:type="dxa" w:w="4513"/>
            <w:vAlign w:val="center"/>
          </w:tcPr>
          <w:p>
            <w:pPr>
              <w:jc w:val="left"/>
            </w:pPr>
            <w:r>
              <w:rPr>
                <w:rFonts w:ascii="Calibri" w:hAnsi="Calibri"/>
                <w:color w:val="333333"/>
                <w:sz w:val="17"/>
              </w:rPr>
              <w:t>Demo Flow</w:t>
            </w:r>
          </w:p>
        </w:tc>
        <w:tc>
          <w:tcPr>
            <w:tcW w:type="dxa" w:w="4513"/>
            <w:vAlign w:val="center"/>
          </w:tcPr>
          <w:p>
            <w:pPr>
              <w:jc w:val="left"/>
            </w:pPr>
            <w:r>
              <w:rPr>
                <w:rFonts w:ascii="Calibri" w:hAnsi="Calibri"/>
                <w:color w:val="333333"/>
                <w:sz w:val="17"/>
              </w:rPr>
              <w:t>Home → Equipment → Details (calendar shows 10–15 booked in red) → Select 16–20 → Total 5 × ₹2,500 = ₹12,500 → Confirm → My Bookings → Toggle Hindi</w:t>
            </w:r>
          </w:p>
        </w:tc>
      </w:tr>
      <w:tr>
        <w:tc>
          <w:tcPr>
            <w:tcW w:type="dxa" w:w="4513"/>
            <w:vAlign w:val="center"/>
          </w:tcPr>
          <w:p>
            <w:pPr>
              <w:jc w:val="left"/>
            </w:pPr>
            <w:r>
              <w:rPr>
                <w:rFonts w:ascii="Calibri" w:hAnsi="Calibri"/>
                <w:color w:val="333333"/>
                <w:sz w:val="17"/>
              </w:rPr>
              <w:t>Scale Next</w:t>
            </w:r>
          </w:p>
        </w:tc>
        <w:tc>
          <w:tcPr>
            <w:tcW w:type="dxa" w:w="4513"/>
            <w:vAlign w:val="center"/>
          </w:tcPr>
          <w:p>
            <w:pPr>
              <w:jc w:val="left"/>
            </w:pPr>
            <w:r>
              <w:rPr>
                <w:rFonts w:ascii="Calibri" w:hAnsi="Calibri"/>
                <w:color w:val="333333"/>
                <w:sz w:val="17"/>
              </w:rPr>
              <w:t>PostgreSQL, Redis cache, S3 for images, Razorpay, real weather API, pagination, PWA</w:t>
            </w:r>
          </w:p>
        </w:tc>
      </w:tr>
    </w:tbl>
    <w:p>
      <w:pPr>
        <w:spacing w:after="80"/>
      </w:pPr>
    </w:p>
    <w:p>
      <w:pPr>
        <w:spacing w:after="120" w:before="0"/>
      </w:pPr>
      <w:r>
        <w:rPr>
          <w:rFonts w:ascii="Calibri" w:hAnsi="Calibri"/>
          <w:b w:val="0"/>
          <w:i/>
          <w:color w:val="595959"/>
          <w:sz w:val="17"/>
        </w:rPr>
        <w:t>Memorize this price example: Tractor #1 is booked from 10 to 15 August — trying to book 12 to 18 August is rejected (HTTP 409), while 16 to 20 August is allowed (HTTP 201, inclusive). Total price is calculated as ceil((end - start) / milliseconds per day) + 1 × price per day.</w:t>
      </w:r>
    </w:p>
    <w:sectPr w:rsidR="00FC693F" w:rsidRPr="0006063C" w:rsidSect="00034616">
      <w:footerReference w:type="default" r:id="rId9"/>
      <w:head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4"/>
      </w:rPr>
      <w:t xml:space="preserve">Krishi Yantra  •  Interview Guide &amp; Project Documentation  •  Version 1.0 | August 2025  •  Page </w:t>
    </w:r>
    <w:r>
      <w:fldChar w:fldCharType="begin"/>
    </w:r>
    <w:r>
      <w:instrText xml:space="preserve">PAGE</w:instrText>
    </w:r>
    <w:r>
      <w:fldChar w:fldCharType="end"/>
    </w:r>
    <w:r>
      <w:rPr>
        <w:rFonts w:ascii="Calibri" w:hAnsi="Calibri"/>
        <w:color w:val="808080"/>
        <w:sz w:val="14"/>
      </w:rPr>
      <w:t xml:space="preserve"> of </w:t>
    </w:r>
    <w:r>
      <w:fldChar w:fldCharType="begin"/>
    </w:r>
    <w:r>
      <w:instrText xml:space="preserve">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A0A0A0"/>
        <w:sz w:val="14"/>
      </w:rPr>
      <w:t>Krishi Yantra  •  Farm Equipment Sharing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after="120" w:before="0" w:line="276"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6202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