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BC" w:rsidRPr="00F13BF7" w:rsidRDefault="00A21FA4" w:rsidP="00A21FA4">
      <w:pPr>
        <w:pStyle w:val="a3"/>
        <w:numPr>
          <w:ilvl w:val="0"/>
          <w:numId w:val="1"/>
        </w:numPr>
      </w:pPr>
      <w:r w:rsidRPr="00F13BF7">
        <w:t>Реализовать два сервиса: сервис справочников и сервис отчетов.</w:t>
      </w:r>
    </w:p>
    <w:p w:rsidR="00A21FA4" w:rsidRPr="00F13BF7" w:rsidRDefault="00A21FA4" w:rsidP="00A21FA4">
      <w:pPr>
        <w:pStyle w:val="a3"/>
        <w:numPr>
          <w:ilvl w:val="0"/>
          <w:numId w:val="1"/>
        </w:numPr>
      </w:pPr>
      <w:proofErr w:type="gramStart"/>
      <w:r w:rsidRPr="00F13BF7">
        <w:t>Пример справочник</w:t>
      </w:r>
      <w:r w:rsidR="00F22FF5" w:rsidRPr="00F13BF7">
        <w:t>ов</w:t>
      </w:r>
      <w:r w:rsidRPr="00F13BF7">
        <w:t>: по строкам – элементы, по столбцам – атрибуты справочника</w:t>
      </w:r>
      <w:r w:rsidR="00BD63D7" w:rsidRPr="00F13BF7">
        <w:t xml:space="preserve"> (атрибуты также имеют свойства – идентификатор, наименование, тип данных)</w:t>
      </w:r>
      <w:r w:rsidRPr="00F13BF7">
        <w:t>:</w:t>
      </w:r>
      <w:proofErr w:type="gramEnd"/>
    </w:p>
    <w:p w:rsidR="003D202B" w:rsidRPr="00F13BF7" w:rsidRDefault="003D202B" w:rsidP="003D202B">
      <w:proofErr w:type="spellStart"/>
      <w:r w:rsidRPr="00F13BF7">
        <w:t>ConstructionObjects</w:t>
      </w:r>
      <w:proofErr w:type="spellEnd"/>
    </w:p>
    <w:tbl>
      <w:tblPr>
        <w:tblW w:w="7366" w:type="dxa"/>
        <w:tblLook w:val="04A0" w:firstRow="1" w:lastRow="0" w:firstColumn="1" w:lastColumn="0" w:noHBand="0" w:noVBand="1"/>
      </w:tblPr>
      <w:tblGrid>
        <w:gridCol w:w="1692"/>
        <w:gridCol w:w="1627"/>
        <w:gridCol w:w="1779"/>
        <w:gridCol w:w="2268"/>
      </w:tblGrid>
      <w:tr w:rsidR="00A21FA4" w:rsidRPr="00F13BF7" w:rsidTr="00A21FA4">
        <w:trPr>
          <w:trHeight w:val="30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Идентификатор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Код объекта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Бюджет, млн. руб.</w:t>
            </w:r>
          </w:p>
        </w:tc>
      </w:tr>
      <w:tr w:rsidR="00A21FA4" w:rsidRPr="00F13BF7" w:rsidTr="00A21FA4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100,25</w:t>
            </w:r>
          </w:p>
        </w:tc>
      </w:tr>
      <w:tr w:rsidR="00A21FA4" w:rsidRPr="00F13BF7" w:rsidTr="00A21FA4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A21FA4" w:rsidRPr="00F13BF7" w:rsidTr="00A21FA4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S-QWE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1FA4" w:rsidRPr="00F13BF7" w:rsidRDefault="00A21FA4" w:rsidP="00A21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99,678</w:t>
            </w:r>
          </w:p>
        </w:tc>
      </w:tr>
    </w:tbl>
    <w:p w:rsidR="00F22FF5" w:rsidRPr="00F13BF7" w:rsidRDefault="00F22FF5" w:rsidP="003D202B"/>
    <w:p w:rsidR="003D202B" w:rsidRPr="00F13BF7" w:rsidRDefault="003D202B" w:rsidP="003D202B">
      <w:proofErr w:type="spellStart"/>
      <w:r w:rsidRPr="00F13BF7">
        <w:t>DataVersions</w:t>
      </w:r>
      <w:proofErr w:type="spellEnd"/>
    </w:p>
    <w:tbl>
      <w:tblPr>
        <w:tblW w:w="4540" w:type="dxa"/>
        <w:tblLook w:val="04A0" w:firstRow="1" w:lastRow="0" w:firstColumn="1" w:lastColumn="0" w:noHBand="0" w:noVBand="1"/>
      </w:tblPr>
      <w:tblGrid>
        <w:gridCol w:w="1692"/>
        <w:gridCol w:w="1627"/>
        <w:gridCol w:w="1340"/>
      </w:tblGrid>
      <w:tr w:rsidR="00F22FF5" w:rsidRPr="00F13BF7" w:rsidTr="00F22FF5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Идентификатор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Тип версии</w:t>
            </w:r>
          </w:p>
        </w:tc>
      </w:tr>
      <w:tr w:rsidR="00F22FF5" w:rsidRPr="00F13BF7" w:rsidTr="00F22FF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Основная</w:t>
            </w:r>
          </w:p>
        </w:tc>
      </w:tr>
      <w:tr w:rsidR="00F22FF5" w:rsidRPr="00F13BF7" w:rsidTr="00F22FF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Черновик</w:t>
            </w:r>
          </w:p>
        </w:tc>
      </w:tr>
      <w:tr w:rsidR="00F22FF5" w:rsidRPr="00F13BF7" w:rsidTr="00F22FF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F5" w:rsidRPr="00F13BF7" w:rsidRDefault="00F22FF5" w:rsidP="00F22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Черновик</w:t>
            </w:r>
          </w:p>
        </w:tc>
      </w:tr>
    </w:tbl>
    <w:p w:rsidR="00F22FF5" w:rsidRPr="00F13BF7" w:rsidRDefault="00F22FF5" w:rsidP="00F22FF5">
      <w:pPr>
        <w:pStyle w:val="a3"/>
      </w:pPr>
    </w:p>
    <w:p w:rsidR="00A21FA4" w:rsidRPr="00F13BF7" w:rsidRDefault="00A21FA4" w:rsidP="00A21FA4">
      <w:pPr>
        <w:pStyle w:val="a3"/>
        <w:numPr>
          <w:ilvl w:val="0"/>
          <w:numId w:val="1"/>
        </w:numPr>
      </w:pPr>
      <w:r w:rsidRPr="00F13BF7">
        <w:t xml:space="preserve">Сервис справочников умеет предоставлять данные (один </w:t>
      </w:r>
      <w:r w:rsidRPr="00F13BF7">
        <w:rPr>
          <w:lang w:val="en-US"/>
        </w:rPr>
        <w:t>GET</w:t>
      </w:r>
      <w:r w:rsidRPr="00F13BF7">
        <w:t>-</w:t>
      </w:r>
      <w:r w:rsidR="00F22FF5" w:rsidRPr="00F13BF7">
        <w:t>метод</w:t>
      </w:r>
      <w:r w:rsidRPr="00F13BF7">
        <w:t xml:space="preserve">) и метаданные (второй </w:t>
      </w:r>
      <w:r w:rsidRPr="00F13BF7">
        <w:rPr>
          <w:lang w:val="en-US"/>
        </w:rPr>
        <w:t>GET</w:t>
      </w:r>
      <w:r w:rsidR="00F22FF5" w:rsidRPr="00F13BF7">
        <w:noBreakHyphen/>
        <w:t>метод</w:t>
      </w:r>
      <w:r w:rsidRPr="00F13BF7">
        <w:t>) для двух справочников: «</w:t>
      </w:r>
      <w:r w:rsidR="00F22FF5" w:rsidRPr="00F13BF7">
        <w:t>О</w:t>
      </w:r>
      <w:r w:rsidRPr="00F13BF7">
        <w:t>бъекты строительства» и «</w:t>
      </w:r>
      <w:r w:rsidR="00F22FF5" w:rsidRPr="00F13BF7">
        <w:t>В</w:t>
      </w:r>
      <w:r w:rsidRPr="00F13BF7">
        <w:t>ерсии данных».</w:t>
      </w:r>
    </w:p>
    <w:p w:rsidR="00A21FA4" w:rsidRPr="00F13BF7" w:rsidRDefault="00BD63D7" w:rsidP="00A21FA4">
      <w:pPr>
        <w:pStyle w:val="a3"/>
        <w:numPr>
          <w:ilvl w:val="0"/>
          <w:numId w:val="1"/>
        </w:numPr>
      </w:pPr>
      <w:r w:rsidRPr="00F13BF7">
        <w:t>Запрос на получение метаданных возвращает информацию о структуре справочника (идентификатор справочника, наименование, перечень и свойства атрибутов).</w:t>
      </w:r>
    </w:p>
    <w:p w:rsidR="00BD63D7" w:rsidRPr="00F13BF7" w:rsidRDefault="00BD63D7" w:rsidP="00A21FA4">
      <w:pPr>
        <w:pStyle w:val="a3"/>
        <w:numPr>
          <w:ilvl w:val="0"/>
          <w:numId w:val="1"/>
        </w:numPr>
      </w:pPr>
      <w:r w:rsidRPr="00F13BF7">
        <w:t>Запрос на получение данных возвращает данные (то, что представлено в таблице в п.2).</w:t>
      </w:r>
    </w:p>
    <w:p w:rsidR="00BD63D7" w:rsidRPr="00F13BF7" w:rsidRDefault="00BD63D7" w:rsidP="00A21FA4">
      <w:pPr>
        <w:pStyle w:val="a3"/>
        <w:numPr>
          <w:ilvl w:val="0"/>
          <w:numId w:val="1"/>
        </w:numPr>
      </w:pPr>
      <w:r w:rsidRPr="00F13BF7">
        <w:t>Данные можно забирать из файла, не обязательно из БД.</w:t>
      </w:r>
    </w:p>
    <w:p w:rsidR="00BD63D7" w:rsidRPr="00F13BF7" w:rsidRDefault="00BD63D7" w:rsidP="00A21FA4">
      <w:pPr>
        <w:pStyle w:val="a3"/>
        <w:numPr>
          <w:ilvl w:val="0"/>
          <w:numId w:val="1"/>
        </w:numPr>
      </w:pPr>
      <w:r w:rsidRPr="00F13BF7">
        <w:t>Сервис отчетов</w:t>
      </w:r>
      <w:r w:rsidR="00F22FF5" w:rsidRPr="00F13BF7">
        <w:t xml:space="preserve"> строит и возвращает отчет (один </w:t>
      </w:r>
      <w:r w:rsidR="00F22FF5" w:rsidRPr="00F13BF7">
        <w:rPr>
          <w:lang w:val="en-US"/>
        </w:rPr>
        <w:t>GET</w:t>
      </w:r>
      <w:r w:rsidR="00F22FF5" w:rsidRPr="00F13BF7">
        <w:t xml:space="preserve">-метод) на основе своих метаданных (пусть описание отчета тоже хранится в файле – желательно в </w:t>
      </w:r>
      <w:proofErr w:type="spellStart"/>
      <w:r w:rsidR="00F22FF5" w:rsidRPr="00F13BF7">
        <w:t>сериализованном</w:t>
      </w:r>
      <w:proofErr w:type="spellEnd"/>
      <w:r w:rsidR="00F22FF5" w:rsidRPr="00F13BF7">
        <w:t xml:space="preserve"> в </w:t>
      </w:r>
      <w:proofErr w:type="spellStart"/>
      <w:r w:rsidR="00F22FF5" w:rsidRPr="00F13BF7">
        <w:rPr>
          <w:lang w:val="en-US"/>
        </w:rPr>
        <w:t>json</w:t>
      </w:r>
      <w:proofErr w:type="spellEnd"/>
      <w:r w:rsidR="00F22FF5" w:rsidRPr="00F13BF7">
        <w:t xml:space="preserve"> виде):</w:t>
      </w:r>
    </w:p>
    <w:p w:rsidR="00F22FF5" w:rsidRPr="00F13BF7" w:rsidRDefault="00F22FF5" w:rsidP="00F22FF5">
      <w:pPr>
        <w:pStyle w:val="a3"/>
        <w:numPr>
          <w:ilvl w:val="1"/>
          <w:numId w:val="1"/>
        </w:numPr>
      </w:pPr>
      <w:r w:rsidRPr="00F13BF7">
        <w:t>Идентификатор справочника по строкам, перечень каких-то атрибутов этого справочника</w:t>
      </w:r>
    </w:p>
    <w:p w:rsidR="00F22FF5" w:rsidRPr="00F13BF7" w:rsidRDefault="00F22FF5" w:rsidP="00F22FF5">
      <w:pPr>
        <w:pStyle w:val="a3"/>
        <w:numPr>
          <w:ilvl w:val="1"/>
          <w:numId w:val="1"/>
        </w:numPr>
      </w:pPr>
      <w:r w:rsidRPr="00F13BF7">
        <w:t>Идентификатор справочника по столбцам, перечень каких-то атрибутов этого справочника</w:t>
      </w:r>
    </w:p>
    <w:p w:rsidR="00F22FF5" w:rsidRPr="00F13BF7" w:rsidRDefault="00F22FF5" w:rsidP="00F22FF5">
      <w:pPr>
        <w:ind w:left="708"/>
      </w:pPr>
      <w:r w:rsidRPr="00F13BF7">
        <w:t>Например, если указано, что справочник по строкам – «Объекты строительства» с атрибутами «Код объекта» и «Наименование», а справочник по столбцам – «Версии данных», то визуальное представление построенного отчета</w:t>
      </w:r>
    </w:p>
    <w:tbl>
      <w:tblPr>
        <w:tblW w:w="6799" w:type="dxa"/>
        <w:tblLook w:val="04A0" w:firstRow="1" w:lastRow="0" w:firstColumn="1" w:lastColumn="0" w:noHBand="0" w:noVBand="1"/>
      </w:tblPr>
      <w:tblGrid>
        <w:gridCol w:w="1380"/>
        <w:gridCol w:w="1560"/>
        <w:gridCol w:w="1308"/>
        <w:gridCol w:w="1276"/>
        <w:gridCol w:w="1275"/>
      </w:tblGrid>
      <w:tr w:rsidR="00217B86" w:rsidRPr="00F13BF7" w:rsidTr="00217B86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Версия 3</w:t>
            </w:r>
          </w:p>
        </w:tc>
      </w:tr>
      <w:tr w:rsidR="00217B86" w:rsidRPr="00F13BF7" w:rsidTr="00217B8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17B86" w:rsidRPr="00F13BF7" w:rsidTr="00217B8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17B86" w:rsidRPr="00F13BF7" w:rsidTr="00217B86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S-QWE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Объект 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B86" w:rsidRPr="00F13BF7" w:rsidRDefault="00217B86" w:rsidP="00217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3BF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217B86" w:rsidRPr="00F13BF7" w:rsidRDefault="00217B86" w:rsidP="00F22FF5">
      <w:pPr>
        <w:ind w:left="708"/>
      </w:pPr>
    </w:p>
    <w:p w:rsidR="00217B86" w:rsidRPr="00F13BF7" w:rsidRDefault="00217B86" w:rsidP="00217B86">
      <w:pPr>
        <w:pStyle w:val="a3"/>
        <w:numPr>
          <w:ilvl w:val="0"/>
          <w:numId w:val="1"/>
        </w:numPr>
      </w:pPr>
      <w:r w:rsidRPr="00F13BF7">
        <w:t>Визуализировать результат (таблицу) не обязательно, но приве</w:t>
      </w:r>
      <w:r w:rsidR="00CF543D" w:rsidRPr="00F13BF7">
        <w:t>т</w:t>
      </w:r>
      <w:r w:rsidRPr="00F13BF7">
        <w:t>ствуется.</w:t>
      </w:r>
    </w:p>
    <w:p w:rsidR="00140CA3" w:rsidRPr="00F13BF7" w:rsidRDefault="00140CA3" w:rsidP="00217B86">
      <w:pPr>
        <w:pStyle w:val="a3"/>
        <w:numPr>
          <w:ilvl w:val="0"/>
          <w:numId w:val="1"/>
        </w:numPr>
      </w:pPr>
      <w:r w:rsidRPr="00F13BF7">
        <w:t xml:space="preserve">Результат выложить на </w:t>
      </w:r>
      <w:proofErr w:type="spellStart"/>
      <w:r w:rsidRPr="00F13BF7">
        <w:rPr>
          <w:lang w:val="en-US"/>
        </w:rPr>
        <w:t>GitLab</w:t>
      </w:r>
      <w:proofErr w:type="spellEnd"/>
      <w:r w:rsidRPr="00F13BF7">
        <w:t xml:space="preserve">, либо другой публичный </w:t>
      </w:r>
      <w:proofErr w:type="spellStart"/>
      <w:r w:rsidRPr="00F13BF7">
        <w:rPr>
          <w:lang w:val="en-US"/>
        </w:rPr>
        <w:t>git</w:t>
      </w:r>
      <w:proofErr w:type="spellEnd"/>
      <w:r w:rsidRPr="00F13BF7">
        <w:t xml:space="preserve">-сервер, в котором должно быть </w:t>
      </w:r>
      <w:r w:rsidRPr="00F13BF7">
        <w:rPr>
          <w:lang w:val="en-US"/>
        </w:rPr>
        <w:t>README</w:t>
      </w:r>
      <w:r w:rsidRPr="00F13BF7">
        <w:t xml:space="preserve"> с описанием, как запустить приложения.</w:t>
      </w:r>
    </w:p>
    <w:p w:rsidR="00217B86" w:rsidRPr="00217B86" w:rsidRDefault="00217B86" w:rsidP="00217B86">
      <w:r w:rsidRPr="00F13BF7">
        <w:t>Если какая-то часть непонятна, можно ее упростить.</w:t>
      </w:r>
      <w:bookmarkStart w:id="0" w:name="_GoBack"/>
      <w:bookmarkEnd w:id="0"/>
    </w:p>
    <w:sectPr w:rsidR="00217B86" w:rsidRPr="00217B86" w:rsidSect="00A21FA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750D"/>
    <w:multiLevelType w:val="hybridMultilevel"/>
    <w:tmpl w:val="805E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4557"/>
    <w:multiLevelType w:val="hybridMultilevel"/>
    <w:tmpl w:val="805E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35"/>
    <w:rsid w:val="000B32BA"/>
    <w:rsid w:val="00140CA3"/>
    <w:rsid w:val="00217B86"/>
    <w:rsid w:val="003D202B"/>
    <w:rsid w:val="00665386"/>
    <w:rsid w:val="00683E0B"/>
    <w:rsid w:val="008E3827"/>
    <w:rsid w:val="009465E5"/>
    <w:rsid w:val="00A21FA4"/>
    <w:rsid w:val="00BD63D7"/>
    <w:rsid w:val="00CF543D"/>
    <w:rsid w:val="00DB27DB"/>
    <w:rsid w:val="00E30C35"/>
    <w:rsid w:val="00F13BF7"/>
    <w:rsid w:val="00F22FF5"/>
    <w:rsid w:val="00F6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</cp:lastModifiedBy>
  <cp:revision>12</cp:revision>
  <dcterms:created xsi:type="dcterms:W3CDTF">2019-08-21T05:57:00Z</dcterms:created>
  <dcterms:modified xsi:type="dcterms:W3CDTF">2019-08-26T15:59:00Z</dcterms:modified>
</cp:coreProperties>
</file>