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Calibri" w:cs="Calibri" w:eastAsia="Calibri" w:hAnsi="Calibri"/>
          <w:b/>
          <w:bCs/>
          <w:color w:val="1F3864"/>
          <w:sz w:val="36"/>
          <w:szCs w:val="36"/>
        </w:rPr>
        <w:t xml:space="preserve">VCDS COMPLETE REFERENCE MANUAL — EXPANSION VOLUME 1</w:t>
      </w:r>
    </w:p>
    <w:p>
      <w:pPr>
        <w:spacing w:after="80"/>
        <w:jc w:val="center"/>
      </w:pPr>
      <w:r>
        <w:rPr>
          <w:rFonts w:ascii="Calibri" w:cs="Calibri" w:eastAsia="Calibri" w:hAnsi="Calibri"/>
          <w:b/>
          <w:bCs/>
          <w:color w:val="2E5090"/>
          <w:sz w:val="26"/>
          <w:szCs w:val="26"/>
        </w:rPr>
        <w:t xml:space="preserve">2018 Audi A3 8V MQB — EA888 Gen3 CZPB</w:t>
      </w:r>
    </w:p>
    <w:p>
      <w:pPr>
        <w:spacing w:after="480"/>
        <w:jc w:val="center"/>
      </w:pPr>
      <w:r>
        <w:rPr>
          <w:rFonts w:ascii="Calibri" w:cs="Calibri" w:eastAsia="Calibri" w:hAnsi="Calibri"/>
          <w:color w:val="595959"/>
          <w:sz w:val="22"/>
          <w:szCs w:val="22"/>
        </w:rPr>
        <w:t xml:space="preserve">Module 01 Expansion: Output Tests | Cylinder Contribution | Relative Compression | EVAP System | PCV System | Cold Start | Fuel Balance | Additional Live Data | Additional Fault Codes</w:t>
      </w:r>
    </w:p>
    <w:p>
      <w:pPr>
        <w:pStyle w:val="Heading1"/>
      </w:pPr>
      <w:r>
        <w:rPr>
          <w:rFonts w:ascii="Calibri" w:cs="Calibri" w:eastAsia="Calibri" w:hAnsi="Calibri"/>
        </w:rPr>
        <w:t xml:space="preserve">Module 01: Output Tests — Complete Reference</w:t>
      </w:r>
    </w:p>
    <w:p>
      <w:pPr>
        <w:spacing w:after="80"/>
      </w:pPr>
      <w:r>
        <w:rPr>
          <w:rFonts w:ascii="Calibri" w:cs="Calibri" w:eastAsia="Calibri" w:hAnsi="Calibri"/>
          <w:sz w:val="22"/>
          <w:szCs w:val="22"/>
        </w:rPr>
        <w:t xml:space="preserve">Output Tests allow VCDS to directly command individual actuators and solenoids without driving the car. This is the definitive way to isolate an electrical or mechanical fault — if a component responds in Output Test but not during normal operation, the fault is in the control logic, sensor input, or enabling conditions, not the component itself. If it does not respond in Output Test, the fault is in the wiring, fuse, or the component itself.</w:t>
      </w:r>
    </w:p>
    <w:p>
      <w:pPr>
        <w:spacing w:after="160"/>
      </w:pPr>
      <w:r>
        <w:t xml:space="preserve"/>
      </w:r>
    </w:p>
    <w:p>
      <w:pPr>
        <w:pStyle w:val="Heading2"/>
      </w:pPr>
      <w:r>
        <w:rPr>
          <w:rFonts w:ascii="Calibri" w:cs="Calibri" w:eastAsia="Calibri" w:hAnsi="Calibri"/>
        </w:rPr>
        <w:t xml:space="preserve">How to Access Output Tests — Module 01</w:t>
      </w:r>
    </w:p>
    <w:p>
      <w:pPr>
        <w:pStyle w:val="ListParagraph"/>
        <w:numPr>
          <w:ilvl w:val="0"/>
          <w:numId w:val="2"/>
        </w:numPr>
      </w:pPr>
      <w:r>
        <w:rPr>
          <w:rFonts w:ascii="Calibri" w:cs="Calibri" w:eastAsia="Calibri" w:hAnsi="Calibri"/>
          <w:sz w:val="22"/>
          <w:szCs w:val="22"/>
        </w:rPr>
        <w:t xml:space="preserve">Module 01 open in VCDS. Engine can be running or off depending on the test.</w:t>
      </w:r>
    </w:p>
    <w:p>
      <w:pPr>
        <w:pStyle w:val="ListParagraph"/>
        <w:numPr>
          <w:ilvl w:val="0"/>
          <w:numId w:val="2"/>
        </w:numPr>
      </w:pPr>
      <w:r>
        <w:rPr>
          <w:rFonts w:ascii="Calibri" w:cs="Calibri" w:eastAsia="Calibri" w:hAnsi="Calibri"/>
          <w:sz w:val="22"/>
          <w:szCs w:val="22"/>
        </w:rPr>
        <w:t xml:space="preserve">Click [Output Tests] button.</w:t>
      </w:r>
    </w:p>
    <w:p>
      <w:pPr>
        <w:pStyle w:val="ListParagraph"/>
        <w:numPr>
          <w:ilvl w:val="0"/>
          <w:numId w:val="2"/>
        </w:numPr>
      </w:pPr>
      <w:r>
        <w:rPr>
          <w:rFonts w:ascii="Calibri" w:cs="Calibri" w:eastAsia="Calibri" w:hAnsi="Calibri"/>
          <w:sz w:val="22"/>
          <w:szCs w:val="22"/>
        </w:rPr>
        <w:t xml:space="preserve">A dropdown list of available tests appears — contents vary slightly by Simos 18.1 software version.</w:t>
      </w:r>
    </w:p>
    <w:p>
      <w:pPr>
        <w:pStyle w:val="ListParagraph"/>
        <w:numPr>
          <w:ilvl w:val="0"/>
          <w:numId w:val="2"/>
        </w:numPr>
      </w:pPr>
      <w:r>
        <w:rPr>
          <w:rFonts w:ascii="Calibri" w:cs="Calibri" w:eastAsia="Calibri" w:hAnsi="Calibri"/>
          <w:sz w:val="22"/>
          <w:szCs w:val="22"/>
        </w:rPr>
        <w:t xml:space="preserve">Select the component you want to test.</w:t>
      </w:r>
    </w:p>
    <w:p>
      <w:pPr>
        <w:pStyle w:val="ListParagraph"/>
        <w:numPr>
          <w:ilvl w:val="0"/>
          <w:numId w:val="2"/>
        </w:numPr>
      </w:pPr>
      <w:r>
        <w:rPr>
          <w:rFonts w:ascii="Calibri" w:cs="Calibri" w:eastAsia="Calibri" w:hAnsi="Calibri"/>
          <w:sz w:val="22"/>
          <w:szCs w:val="22"/>
        </w:rPr>
        <w:t xml:space="preserve">Click [On] to activate. Click [Off] to deactivate. Some tests run automatically for a fixed duration.</w:t>
      </w:r>
    </w:p>
    <w:p>
      <w:pPr>
        <w:pStyle w:val="ListParagraph"/>
        <w:numPr>
          <w:ilvl w:val="0"/>
          <w:numId w:val="2"/>
        </w:numPr>
      </w:pPr>
      <w:r>
        <w:rPr>
          <w:rFonts w:ascii="Calibri" w:cs="Calibri" w:eastAsia="Calibri" w:hAnsi="Calibri"/>
          <w:sz w:val="22"/>
          <w:szCs w:val="22"/>
        </w:rPr>
        <w:t xml:space="preserve">For safety: VCDS disables Output Tests automatically if vehicle speed exceeds 3 km/h or engine RPM exceeds 1200 RPM during a test.</w:t>
      </w:r>
    </w:p>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SAFETY: </w:t>
      </w:r>
      <w:r>
        <w:rPr>
          <w:rFonts w:ascii="Calibri" w:cs="Calibri" w:eastAsia="Calibri" w:hAnsi="Calibri"/>
          <w:sz w:val="22"/>
          <w:szCs w:val="22"/>
        </w:rPr>
        <w:t xml:space="preserve">Never run fuel injector Output Tests with ignition off and fuel pump active unless you have a way to collect any discharged fuel. Never activate cooling fans without ensuring hands and tools are clear of the fan blades. Never activate the wastegate actuator continuously for more than 5 seconds — the electric motor can overheat.</w:t>
      </w:r>
    </w:p>
    <w:p>
      <w:pPr>
        <w:spacing w:after="160"/>
      </w:pPr>
      <w:r>
        <w:t xml:space="preserve"/>
      </w:r>
    </w:p>
    <w:p>
      <w:pPr>
        <w:pStyle w:val="Heading2"/>
      </w:pPr>
      <w:r>
        <w:rPr>
          <w:rFonts w:ascii="Calibri" w:cs="Calibri" w:eastAsia="Calibri" w:hAnsi="Calibri"/>
        </w:rPr>
        <w:t xml:space="preserve">Complete Output Test List — Module 01 / Simos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Output Test</w:t>
            </w:r>
          </w:p>
        </w:tc>
        <w:tc>
          <w:tcPr>
            <w:tcW w:type="dxa" w:w="3276"/>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What It Does</w:t>
            </w:r>
          </w:p>
        </w:tc>
        <w:tc>
          <w:tcPr>
            <w:tcW w:type="dxa" w:w="3276"/>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Diagnostic Use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injector cylinder 1: activate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Fires GDI injector on cylinder 1 once or continuously</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Verify injector electrical circuit. Click and confirm injector audible click. No click = wiring or injector failure.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injector cylinder 2: activate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Fires GDI injector on cylinder 2</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cylinder 1 but for cyl 2.</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injector cylinder 3: activate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Fires GDI injector on cylinder 3</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cyl 3.</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injector cylinder 4: activate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Fires GDI injector on cylinder 4</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cyl 4.</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MPI injector cylinder 1: activate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Fires port injection injector on cylinder 1</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Verify MPI injector circuit. Separate from GDI injectors.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MPI injector cylinder 2: activate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Port injector cylinder 2</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cyl 2.</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MPI injector cylinder 3: activate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Port injector cylinder 3</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cyl 3.</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MPI injector cylinder 4: activate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Port injector cylinder 4</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cyl 4.</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pump relay: activate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Activates low-pressure fuel pump</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Confirm fuel pump runs and builds pressure. Listen for pump whine from fuel tank area.</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High-pressure fuel pump: pressure increase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Commands HPFP to maximum delivery</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Monitor IDE00200 — pressure should rise to 150+ bar. Failure = HPFP fault.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Throttle valve: open fully</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Commands throttle to 100% open</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Verify throttle body motor drives plate to full open. Monitor IDE00349.</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Throttle valve: close fully</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Commands throttle to 0% (TBA position)</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Verify throttle closes completely. Useful after TBA to confirm stored position.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Variable valve timing solenoid intake: activate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Energizes intake VVT oil control valve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Confirm VVT solenoid clicks. Monitor IDE00045 — cam should move. No movement = solenoid or oil pressure fault.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Variable valve timing solenoid exhaust: activate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Energizes exhaust VVT oil control valve (AVS)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Confirm AVS solenoid. Monitor IDE00046.</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Turbo wastegate: open</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Commands electronic wastegate to open (reduce boost)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Verify EWG motor responds. Monitor boost during test.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Turbo wastegate: close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Commands EWG to closed position (increase boost)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Verify EWG motor drives to closed. Monitor IDE00396.</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IMRC: open position</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Commands intake manifold runner control to open</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Monitor IDE00401 — should match 100%. Stuck = IMRC mechanical fault.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IMRC: close position</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Commands IMRC to closed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Monitor IDE00401 — should drop to 0%. Stuck open = IMRC fault.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EVAP purge valve: activate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Opens the evaporative emission purge valve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Valve should audibly click. Monitor short-term fuel trim — if trims go rich when purge opens, purge system is working.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EVAP leak detection pump: activate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Runs the EVAP leak detection pump (if equipped)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Used for P0440-series diagnostics. Builds pressure in fuel tank system.</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Oxygen sensor heater bank 1 sensor 1: activate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Activates upstream O2 sensor heater element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Confirm heater circuit functional. After cold start: sensor should reach operating temp within 30 seconds with heater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Oxygen sensor heater bank 1 sensor 2: activate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Activates downstream O2 sensor heater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post-cat sensor.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Cooling fan stage 1: activate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Runs cooling fan at low speed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Confirm fan motor and relay operation. Fan should spin at low speed.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Cooling fan stage 2: activate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Runs cooling fan at high speed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Fan should spin noticeably faster than stage 1.</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Secondary air pump: activate (if equipped)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Runs secondary air injection pump</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 all CZPB variants have secondary air injection. If equipped: pump should audibly run.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EGR valve: activate (if equipped)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Opens exhaust gas recirculation valve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Some CZPB variants have EGR. Monitor MAF — EGR opening at idle reduces fresh air flow.</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sensor 1: self-test signal</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Commands ECU to generate reference signal to knock sensor 1</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should respond with a specific signal. Failure = open circuit or sensor fault.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sensor 2: self-test signal</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knock sensor 2</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diagnostic use.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Cruise control indicator light: activate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Illuminates cruise control indicator in cluster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Verify instrument cluster communication and indicator function.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coolant thermostat: open command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Commands electronic thermostat to open (on electronically-controlled thermostat)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Monitor IDE00005 — coolant temp should drop slightly as cooler coolant enters. Confirms thermostat actuation.</w:t>
            </w:r>
          </w:p>
        </w:tc>
      </w:tr>
    </w:tbl>
    <w:p>
      <w:pPr>
        <w:spacing w:after="160"/>
      </w:pPr>
      <w:r>
        <w:t xml:space="preserve"/>
      </w:r>
    </w:p>
    <w:p>
      <w:pPr>
        <w:pStyle w:val="Heading2"/>
      </w:pPr>
      <w:r>
        <w:rPr>
          <w:rFonts w:ascii="Calibri" w:cs="Calibri" w:eastAsia="Calibri" w:hAnsi="Calibri"/>
        </w:rPr>
        <w:t xml:space="preserve">Output Test Diagnostic Strategy</w:t>
      </w:r>
    </w:p>
    <w:p>
      <w:pPr>
        <w:spacing w:after="80"/>
      </w:pPr>
      <w:r>
        <w:rPr>
          <w:rFonts w:ascii="Calibri" w:cs="Calibri" w:eastAsia="Calibri" w:hAnsi="Calibri"/>
          <w:sz w:val="22"/>
          <w:szCs w:val="22"/>
        </w:rPr>
        <w:t xml:space="preserve">Use Output Tests systematically rather than randomly. The following strategy maximizes diagnostic efficiency:</w:t>
      </w:r>
    </w:p>
    <w:p>
      <w:pPr>
        <w:spacing w:after="160"/>
      </w:pPr>
      <w:r>
        <w:t xml:space="preserve"/>
      </w:r>
    </w:p>
    <w:p>
      <w:pPr>
        <w:pStyle w:val="Heading3"/>
      </w:pPr>
      <w:r>
        <w:rPr>
          <w:rFonts w:ascii="Calibri" w:cs="Calibri" w:eastAsia="Calibri" w:hAnsi="Calibri"/>
        </w:rPr>
        <w:t xml:space="preserve">For a suspected injector fault (misfire code P0301-P0304):</w:t>
      </w:r>
    </w:p>
    <w:p>
      <w:pPr>
        <w:pStyle w:val="ListParagraph"/>
        <w:numPr>
          <w:ilvl w:val="0"/>
          <w:numId w:val="2"/>
        </w:numPr>
      </w:pPr>
      <w:r>
        <w:rPr>
          <w:rFonts w:ascii="Calibri" w:cs="Calibri" w:eastAsia="Calibri" w:hAnsi="Calibri"/>
          <w:sz w:val="22"/>
          <w:szCs w:val="22"/>
        </w:rPr>
        <w:t xml:space="preserve">Run injector Output Test for the affected cylinder. Listen for click.</w:t>
      </w:r>
    </w:p>
    <w:p>
      <w:pPr>
        <w:pStyle w:val="ListParagraph"/>
        <w:numPr>
          <w:ilvl w:val="0"/>
          <w:numId w:val="2"/>
        </w:numPr>
      </w:pPr>
      <w:r>
        <w:rPr>
          <w:rFonts w:ascii="Calibri" w:cs="Calibri" w:eastAsia="Calibri" w:hAnsi="Calibri"/>
          <w:sz w:val="22"/>
          <w:szCs w:val="22"/>
        </w:rPr>
        <w:t xml:space="preserve">If no click: injector wiring or injector body is faulty. Check harness connector first.</w:t>
      </w:r>
    </w:p>
    <w:p>
      <w:pPr>
        <w:pStyle w:val="ListParagraph"/>
        <w:numPr>
          <w:ilvl w:val="0"/>
          <w:numId w:val="2"/>
        </w:numPr>
      </w:pPr>
      <w:r>
        <w:rPr>
          <w:rFonts w:ascii="Calibri" w:cs="Calibri" w:eastAsia="Calibri" w:hAnsi="Calibri"/>
          <w:sz w:val="22"/>
          <w:szCs w:val="22"/>
        </w:rPr>
        <w:t xml:space="preserve">If click present: injector is electrically functional. Fault is in fuel delivery to injector (pressure) or mechanical injector spray pattern.</w:t>
      </w:r>
    </w:p>
    <w:p>
      <w:pPr>
        <w:pStyle w:val="ListParagraph"/>
        <w:numPr>
          <w:ilvl w:val="0"/>
          <w:numId w:val="2"/>
        </w:numPr>
      </w:pPr>
      <w:r>
        <w:rPr>
          <w:rFonts w:ascii="Calibri" w:cs="Calibri" w:eastAsia="Calibri" w:hAnsi="Calibri"/>
          <w:sz w:val="22"/>
          <w:szCs w:val="22"/>
        </w:rPr>
        <w:t xml:space="preserve">To further isolate: use Cylinder Contribution test (Section 2) to confirm which cylinder is weak.</w:t>
      </w:r>
    </w:p>
    <w:p>
      <w:pPr>
        <w:spacing w:after="160"/>
      </w:pPr>
      <w:r>
        <w:t xml:space="preserve"/>
      </w:r>
    </w:p>
    <w:p>
      <w:pPr>
        <w:pStyle w:val="Heading3"/>
      </w:pPr>
      <w:r>
        <w:rPr>
          <w:rFonts w:ascii="Calibri" w:cs="Calibri" w:eastAsia="Calibri" w:hAnsi="Calibri"/>
        </w:rPr>
        <w:t xml:space="preserve">For EVAP fault (P0440-series):</w:t>
      </w:r>
    </w:p>
    <w:p>
      <w:pPr>
        <w:pStyle w:val="ListParagraph"/>
        <w:numPr>
          <w:ilvl w:val="0"/>
          <w:numId w:val="2"/>
        </w:numPr>
      </w:pPr>
      <w:r>
        <w:rPr>
          <w:rFonts w:ascii="Calibri" w:cs="Calibri" w:eastAsia="Calibri" w:hAnsi="Calibri"/>
          <w:sz w:val="22"/>
          <w:szCs w:val="22"/>
        </w:rPr>
        <w:t xml:space="preserve">Run EVAP purge valve Output Test. Confirm audible click.</w:t>
      </w:r>
    </w:p>
    <w:p>
      <w:pPr>
        <w:pStyle w:val="ListParagraph"/>
        <w:numPr>
          <w:ilvl w:val="0"/>
          <w:numId w:val="2"/>
        </w:numPr>
      </w:pPr>
      <w:r>
        <w:rPr>
          <w:rFonts w:ascii="Calibri" w:cs="Calibri" w:eastAsia="Calibri" w:hAnsi="Calibri"/>
          <w:sz w:val="22"/>
          <w:szCs w:val="22"/>
        </w:rPr>
        <w:t xml:space="preserve">With purge valve activated: monitor short-term fuel trim (IDE00027). If STFT goes positive (lean) when purge opens: fuel system is lean and purge is introducing additional vapor — source of lean condition.</w:t>
      </w:r>
    </w:p>
    <w:p>
      <w:pPr>
        <w:pStyle w:val="ListParagraph"/>
        <w:numPr>
          <w:ilvl w:val="0"/>
          <w:numId w:val="2"/>
        </w:numPr>
      </w:pPr>
      <w:r>
        <w:rPr>
          <w:rFonts w:ascii="Calibri" w:cs="Calibri" w:eastAsia="Calibri" w:hAnsi="Calibri"/>
          <w:sz w:val="22"/>
          <w:szCs w:val="22"/>
        </w:rPr>
        <w:t xml:space="preserve">If STFT goes negative (rich) when purge opens: purge is working correctly — fuel vapors are being burned.</w:t>
      </w:r>
    </w:p>
    <w:p>
      <w:pPr>
        <w:pStyle w:val="ListParagraph"/>
        <w:numPr>
          <w:ilvl w:val="0"/>
          <w:numId w:val="2"/>
        </w:numPr>
      </w:pPr>
      <w:r>
        <w:rPr>
          <w:rFonts w:ascii="Calibri" w:cs="Calibri" w:eastAsia="Calibri" w:hAnsi="Calibri"/>
          <w:sz w:val="22"/>
          <w:szCs w:val="22"/>
        </w:rPr>
        <w:t xml:space="preserve">If no trim change: purge valve stuck closed even though electrically responding, or fuel tank vapor concentration too low to affect trim.</w:t>
      </w:r>
    </w:p>
    <w:p>
      <w:pPr>
        <w:spacing w:after="160"/>
      </w:pPr>
      <w:r>
        <w:t xml:space="preserve"/>
      </w:r>
    </w:p>
    <w:p>
      <w:pPr>
        <w:pStyle w:val="Heading3"/>
      </w:pPr>
      <w:r>
        <w:rPr>
          <w:rFonts w:ascii="Calibri" w:cs="Calibri" w:eastAsia="Calibri" w:hAnsi="Calibri"/>
        </w:rPr>
        <w:t xml:space="preserve">For cooling fan fault:</w:t>
      </w:r>
    </w:p>
    <w:p>
      <w:pPr>
        <w:pStyle w:val="ListParagraph"/>
        <w:numPr>
          <w:ilvl w:val="0"/>
          <w:numId w:val="2"/>
        </w:numPr>
      </w:pPr>
      <w:r>
        <w:rPr>
          <w:rFonts w:ascii="Calibri" w:cs="Calibri" w:eastAsia="Calibri" w:hAnsi="Calibri"/>
          <w:sz w:val="22"/>
          <w:szCs w:val="22"/>
        </w:rPr>
        <w:t xml:space="preserve">Run stage 1 fan test. Verify fan spins.</w:t>
      </w:r>
    </w:p>
    <w:p>
      <w:pPr>
        <w:pStyle w:val="ListParagraph"/>
        <w:numPr>
          <w:ilvl w:val="0"/>
          <w:numId w:val="2"/>
        </w:numPr>
      </w:pPr>
      <w:r>
        <w:rPr>
          <w:rFonts w:ascii="Calibri" w:cs="Calibri" w:eastAsia="Calibri" w:hAnsi="Calibri"/>
          <w:sz w:val="22"/>
          <w:szCs w:val="22"/>
        </w:rPr>
        <w:t xml:space="preserve">Run stage 2. Verify speed increase.</w:t>
      </w:r>
    </w:p>
    <w:p>
      <w:pPr>
        <w:pStyle w:val="ListParagraph"/>
        <w:numPr>
          <w:ilvl w:val="0"/>
          <w:numId w:val="2"/>
        </w:numPr>
      </w:pPr>
      <w:r>
        <w:rPr>
          <w:rFonts w:ascii="Calibri" w:cs="Calibri" w:eastAsia="Calibri" w:hAnsi="Calibri"/>
          <w:sz w:val="22"/>
          <w:szCs w:val="22"/>
        </w:rPr>
        <w:t xml:space="preserve">If fan runs in Output Test but not when engine is hot: coolant temp sensor signal to Module 01 is incorrect. Check IDE00005 — if showing low temp when engine is hot, sensor is faulty.</w:t>
      </w:r>
    </w:p>
    <w:p>
      <w:pPr>
        <w:pStyle w:val="ListParagraph"/>
        <w:numPr>
          <w:ilvl w:val="0"/>
          <w:numId w:val="2"/>
        </w:numPr>
      </w:pPr>
      <w:r>
        <w:rPr>
          <w:rFonts w:ascii="Calibri" w:cs="Calibri" w:eastAsia="Calibri" w:hAnsi="Calibri"/>
          <w:sz w:val="22"/>
          <w:szCs w:val="22"/>
        </w:rPr>
        <w:t xml:space="preserve">If fan does not run in Output Test: check fan relay and fuse first, then fan motor.</w:t>
      </w:r>
    </w:p>
    <w:p>
      <w:pPr>
        <w:spacing w:after="160"/>
      </w:pPr>
      <w:r>
        <w:t xml:space="preserve"/>
      </w:r>
    </w:p>
    <w:p>
      <w:pPr>
        <w:pStyle w:val="Heading1"/>
      </w:pPr>
      <w:r>
        <w:rPr>
          <w:rFonts w:ascii="Calibri" w:cs="Calibri" w:eastAsia="Calibri" w:hAnsi="Calibri"/>
        </w:rPr>
        <w:t xml:space="preserve">Cylinder Contribution Test — Identifying Weak Cylinders</w:t>
      </w:r>
    </w:p>
    <w:p>
      <w:pPr>
        <w:spacing w:after="80"/>
      </w:pPr>
      <w:r>
        <w:rPr>
          <w:rFonts w:ascii="Calibri" w:cs="Calibri" w:eastAsia="Calibri" w:hAnsi="Calibri"/>
          <w:sz w:val="22"/>
          <w:szCs w:val="22"/>
        </w:rPr>
        <w:t xml:space="preserve">The cylinder contribution test (also called injector cutout test or cylinder balance test) is one of the most powerful diagnostic tools on the Simos 18.1. It cuts fuel to one cylinder at a time and measures the resulting RPM drop. A healthy cylinder causes a large RPM drop when cut. A weak cylinder causes little or no drop because it was not contributing much power to begin with.</w:t>
      </w:r>
    </w:p>
    <w:p>
      <w:pPr>
        <w:spacing w:after="160"/>
      </w:pPr>
      <w:r>
        <w:t xml:space="preserve"/>
      </w:r>
    </w:p>
    <w:p>
      <w:pPr>
        <w:pStyle w:val="Heading2"/>
      </w:pPr>
      <w:r>
        <w:rPr>
          <w:rFonts w:ascii="Calibri" w:cs="Calibri" w:eastAsia="Calibri" w:hAnsi="Calibri"/>
        </w:rPr>
        <w:t xml:space="preserve">How It Works</w:t>
      </w:r>
    </w:p>
    <w:p>
      <w:pPr>
        <w:spacing w:after="80"/>
      </w:pPr>
      <w:r>
        <w:rPr>
          <w:rFonts w:ascii="Calibri" w:cs="Calibri" w:eastAsia="Calibri" w:hAnsi="Calibri"/>
          <w:sz w:val="22"/>
          <w:szCs w:val="22"/>
        </w:rPr>
        <w:t xml:space="preserve">At idle, all four cylinders share equally in producing engine torque. If one cylinder fires normally, cutting its fuel drops RPM significantly — the engine loses 25% of its power contribution from that cylinder. If one cylinder is already misfiring (bad coil, bad plug, low compression, faulty injector), cutting it barely changes RPM because it was already contributing little.</w:t>
      </w:r>
    </w:p>
    <w:p>
      <w:pPr>
        <w:spacing w:after="160"/>
      </w:pPr>
      <w:r>
        <w:t xml:space="preserve"/>
      </w:r>
    </w:p>
    <w:p>
      <w:pPr>
        <w:pStyle w:val="Heading2"/>
      </w:pPr>
      <w:r>
        <w:rPr>
          <w:rFonts w:ascii="Calibri" w:cs="Calibri" w:eastAsia="Calibri" w:hAnsi="Calibri"/>
        </w:rPr>
        <w:t xml:space="preserve">Accessing the Cylinder Contribution Test</w:t>
      </w:r>
    </w:p>
    <w:p>
      <w:pPr>
        <w:pStyle w:val="ListParagraph"/>
        <w:numPr>
          <w:ilvl w:val="0"/>
          <w:numId w:val="2"/>
        </w:numPr>
      </w:pPr>
      <w:r>
        <w:rPr>
          <w:rFonts w:ascii="Calibri" w:cs="Calibri" w:eastAsia="Calibri" w:hAnsi="Calibri"/>
          <w:sz w:val="22"/>
          <w:szCs w:val="22"/>
        </w:rPr>
        <w:t xml:space="preserve">Module 01 open. Engine running at warm idle (90°C minimum).</w:t>
      </w:r>
    </w:p>
    <w:p>
      <w:pPr>
        <w:pStyle w:val="ListParagraph"/>
        <w:numPr>
          <w:ilvl w:val="0"/>
          <w:numId w:val="2"/>
        </w:numPr>
      </w:pPr>
      <w:r>
        <w:rPr>
          <w:rFonts w:ascii="Calibri" w:cs="Calibri" w:eastAsia="Calibri" w:hAnsi="Calibri"/>
          <w:sz w:val="22"/>
          <w:szCs w:val="22"/>
        </w:rPr>
        <w:t xml:space="preserve">Click [Basic Settings].</w:t>
      </w:r>
    </w:p>
    <w:p>
      <w:pPr>
        <w:pStyle w:val="ListParagraph"/>
        <w:numPr>
          <w:ilvl w:val="0"/>
          <w:numId w:val="2"/>
        </w:numPr>
      </w:pPr>
      <w:r>
        <w:rPr>
          <w:rFonts w:ascii="Calibri" w:cs="Calibri" w:eastAsia="Calibri" w:hAnsi="Calibri"/>
          <w:sz w:val="22"/>
          <w:szCs w:val="22"/>
        </w:rPr>
        <w:t xml:space="preserve">From the dropdown, find: 'Cylinder balance test' or 'Cylinder contribution' or 'Injector cutoff test'.</w:t>
      </w:r>
    </w:p>
    <w:p>
      <w:pPr>
        <w:pStyle w:val="ListParagraph"/>
        <w:numPr>
          <w:ilvl w:val="0"/>
          <w:numId w:val="2"/>
        </w:numPr>
      </w:pPr>
      <w:r>
        <w:rPr>
          <w:rFonts w:ascii="Calibri" w:cs="Calibri" w:eastAsia="Calibri" w:hAnsi="Calibri"/>
          <w:sz w:val="22"/>
          <w:szCs w:val="22"/>
        </w:rPr>
        <w:t xml:space="preserve">Alternatively: in some Simos 18.1 versions, individual injector cutoff is performed through Output Tests by activating 'Injector cylinder X: deactivate'.</w:t>
      </w:r>
    </w:p>
    <w:p>
      <w:pPr>
        <w:spacing w:after="160"/>
      </w:pPr>
      <w:r>
        <w:t xml:space="preserve"/>
      </w:r>
    </w:p>
    <w:p>
      <w:pPr>
        <w:pStyle w:val="Heading2"/>
      </w:pPr>
      <w:r>
        <w:rPr>
          <w:rFonts w:ascii="Calibri" w:cs="Calibri" w:eastAsia="Calibri" w:hAnsi="Calibri"/>
        </w:rPr>
        <w:t xml:space="preserve">Interpreting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RPM Drop When Cylinder Cut</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Interpretation</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-80 to -150 RPM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Healthy cylinder — significant contribution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action needed for this cylinder.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-40 to -80 RPM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Slightly weak cylinder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Investigate — check spark plug condition, compression, injector balance.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 to -40 RPM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Very weak cylinder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Definite problem on this cylinder — systematic diagnosis 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to -10 RPM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Cylinder not contributing at all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Complete misfire on this cylinder. Check coil, plug, injector, compression.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RPM increases when cylinder cut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Possible negative contribution (pumping loss)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Extremely rare — indicates possible valve timing or mechanical issue on that cylinder.</w:t>
            </w:r>
          </w:p>
        </w:tc>
      </w:tr>
    </w:tbl>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All four cylinders should show similar RPM drops. If three cylinders each drop 120 RPM but one drops only 20 RPM, that one cylinder is the source of rough idle or misfire. This test localizes the fault to a specific cylinder faster than any other method.</w:t>
      </w:r>
    </w:p>
    <w:p>
      <w:pPr>
        <w:spacing w:after="160"/>
      </w:pPr>
      <w:r>
        <w:t xml:space="preserve"/>
      </w:r>
    </w:p>
    <w:p>
      <w:pPr>
        <w:pStyle w:val="Heading2"/>
      </w:pPr>
      <w:r>
        <w:rPr>
          <w:rFonts w:ascii="Calibri" w:cs="Calibri" w:eastAsia="Calibri" w:hAnsi="Calibri"/>
        </w:rPr>
        <w:t xml:space="preserve">Systematic Cylinder Diagnosis After Contribution Test</w:t>
      </w:r>
    </w:p>
    <w:p>
      <w:pPr>
        <w:spacing w:after="80"/>
      </w:pPr>
      <w:r>
        <w:rPr>
          <w:rFonts w:ascii="Calibri" w:cs="Calibri" w:eastAsia="Calibri" w:hAnsi="Calibri"/>
          <w:sz w:val="22"/>
          <w:szCs w:val="22"/>
        </w:rPr>
        <w:t xml:space="preserve">Once you identify the weak cylinder (e.g., cylinder 3 only drops 15 RPM), isolate the cause:</w:t>
      </w:r>
    </w:p>
    <w:p>
      <w:pPr>
        <w:spacing w:after="160"/>
      </w:pPr>
      <w:r>
        <w:t xml:space="preserve"/>
      </w:r>
    </w:p>
    <w:p>
      <w:pPr>
        <w:pStyle w:val="ListParagraph"/>
        <w:numPr>
          <w:ilvl w:val="0"/>
          <w:numId w:val="2"/>
        </w:numPr>
      </w:pPr>
      <w:r>
        <w:rPr>
          <w:rFonts w:ascii="Calibri" w:cs="Calibri" w:eastAsia="Calibri" w:hAnsi="Calibri"/>
          <w:sz w:val="22"/>
          <w:szCs w:val="22"/>
        </w:rPr>
        <w:t xml:space="preserve">Swap the coil pack from cylinder 3 to cylinder 1 (both use the same part number). Re-run the test. If the weak reading now follows cylinder 1, the coil is faulty.</w:t>
      </w:r>
    </w:p>
    <w:p>
      <w:pPr>
        <w:pStyle w:val="ListParagraph"/>
        <w:numPr>
          <w:ilvl w:val="0"/>
          <w:numId w:val="2"/>
        </w:numPr>
      </w:pPr>
      <w:r>
        <w:rPr>
          <w:rFonts w:ascii="Calibri" w:cs="Calibri" w:eastAsia="Calibri" w:hAnsi="Calibri"/>
          <w:sz w:val="22"/>
          <w:szCs w:val="22"/>
        </w:rPr>
        <w:t xml:space="preserve">If the weak reading stays on cylinder 3 after coil swap: check the spark plug on cylinder 3. Replace with a known-good plug and re-test.</w:t>
      </w:r>
    </w:p>
    <w:p>
      <w:pPr>
        <w:pStyle w:val="ListParagraph"/>
        <w:numPr>
          <w:ilvl w:val="0"/>
          <w:numId w:val="2"/>
        </w:numPr>
      </w:pPr>
      <w:r>
        <w:rPr>
          <w:rFonts w:ascii="Calibri" w:cs="Calibri" w:eastAsia="Calibri" w:hAnsi="Calibri"/>
          <w:sz w:val="22"/>
          <w:szCs w:val="22"/>
        </w:rPr>
        <w:t xml:space="preserve">If still weak after coil and plug swap: perform a fuel injector balance check (next section) to confirm GDI injector delivery.</w:t>
      </w:r>
    </w:p>
    <w:p>
      <w:pPr>
        <w:pStyle w:val="ListParagraph"/>
        <w:numPr>
          <w:ilvl w:val="0"/>
          <w:numId w:val="2"/>
        </w:numPr>
      </w:pPr>
      <w:r>
        <w:rPr>
          <w:rFonts w:ascii="Calibri" w:cs="Calibri" w:eastAsia="Calibri" w:hAnsi="Calibri"/>
          <w:sz w:val="22"/>
          <w:szCs w:val="22"/>
        </w:rPr>
        <w:t xml:space="preserve">If fuel delivery is confirmed normal: perform a relative compression test (next section) to check mechanical cylinder health.</w:t>
      </w:r>
    </w:p>
    <w:p>
      <w:pPr>
        <w:spacing w:after="160"/>
      </w:pPr>
      <w:r>
        <w:t xml:space="preserve"/>
      </w:r>
    </w:p>
    <w:p>
      <w:pPr>
        <w:pStyle w:val="Heading1"/>
      </w:pPr>
      <w:r>
        <w:rPr>
          <w:rFonts w:ascii="Calibri" w:cs="Calibri" w:eastAsia="Calibri" w:hAnsi="Calibri"/>
        </w:rPr>
        <w:t xml:space="preserve">Relative Compression Test via VCDS</w:t>
      </w:r>
    </w:p>
    <w:p>
      <w:pPr>
        <w:spacing w:after="80"/>
      </w:pPr>
      <w:r>
        <w:rPr>
          <w:rFonts w:ascii="Calibri" w:cs="Calibri" w:eastAsia="Calibri" w:hAnsi="Calibri"/>
          <w:sz w:val="22"/>
          <w:szCs w:val="22"/>
        </w:rPr>
        <w:t xml:space="preserve">VCDS can perform a relative compression test — a comparison of compression across all cylinders — without removing spark plugs or using a traditional compression gauge. The test works by analyzing the RPM variation during cranking. A cylinder with low compression causes the crankshaft to accelerate differently during its compression stroke compared to a healthy cylinder.</w:t>
      </w:r>
    </w:p>
    <w:p>
      <w:pPr>
        <w:spacing w:after="160"/>
      </w:pPr>
      <w:r>
        <w:t xml:space="preserve"/>
      </w:r>
    </w:p>
    <w:p>
      <w:pPr>
        <w:pStyle w:val="Heading2"/>
      </w:pPr>
      <w:r>
        <w:rPr>
          <w:rFonts w:ascii="Calibri" w:cs="Calibri" w:eastAsia="Calibri" w:hAnsi="Calibri"/>
        </w:rPr>
        <w:t xml:space="preserve">How Relative Compression Works</w:t>
      </w:r>
    </w:p>
    <w:p>
      <w:pPr>
        <w:spacing w:after="80"/>
      </w:pPr>
      <w:r>
        <w:rPr>
          <w:rFonts w:ascii="Calibri" w:cs="Calibri" w:eastAsia="Calibri" w:hAnsi="Calibri"/>
          <w:sz w:val="22"/>
          <w:szCs w:val="22"/>
        </w:rPr>
        <w:t xml:space="preserve">During engine cranking, the crankshaft slows down slightly as each piston compresses its cylinder charge (compression resistance) and speeds up as each piston fires or passes TDC. A cylinder with good compression creates more resistance to cranking (larger slowdown during compression) and produces a distinct crankshaft speed signature. A low-compression cylinder produces less resistance — smaller speed variation during its compression stroke.</w:t>
      </w:r>
    </w:p>
    <w:p>
      <w:pPr>
        <w:spacing w:after="160"/>
      </w:pPr>
      <w:r>
        <w:t xml:space="preserve"/>
      </w:r>
    </w:p>
    <w:p>
      <w:pPr>
        <w:spacing w:after="80"/>
      </w:pPr>
      <w:r>
        <w:rPr>
          <w:rFonts w:ascii="Calibri" w:cs="Calibri" w:eastAsia="Calibri" w:hAnsi="Calibri"/>
          <w:sz w:val="22"/>
          <w:szCs w:val="22"/>
        </w:rPr>
        <w:t xml:space="preserve">The Simos 18.1 can measure crankshaft speed hundreds of times per revolution using the CKP sensor signal. By analyzing these microsecond-level speed variations during cranking with fuel injection disabled, VCDS calculates the relative compression of each cylinder.</w:t>
      </w:r>
    </w:p>
    <w:p>
      <w:pPr>
        <w:spacing w:after="160"/>
      </w:pPr>
      <w:r>
        <w:t xml:space="preserve"/>
      </w:r>
    </w:p>
    <w:p>
      <w:pPr>
        <w:pStyle w:val="Heading2"/>
      </w:pPr>
      <w:r>
        <w:rPr>
          <w:rFonts w:ascii="Calibri" w:cs="Calibri" w:eastAsia="Calibri" w:hAnsi="Calibri"/>
        </w:rPr>
        <w:t xml:space="preserve">Performing the Relative Compression Test</w:t>
      </w:r>
    </w:p>
    <w:p>
      <w:pPr>
        <w:pStyle w:val="ListParagraph"/>
        <w:numPr>
          <w:ilvl w:val="0"/>
          <w:numId w:val="2"/>
        </w:numPr>
      </w:pPr>
      <w:r>
        <w:rPr>
          <w:rFonts w:ascii="Calibri" w:cs="Calibri" w:eastAsia="Calibri" w:hAnsi="Calibri"/>
          <w:sz w:val="22"/>
          <w:szCs w:val="22"/>
        </w:rPr>
        <w:t xml:space="preserve">Engine must be at operating temperature (90°C minimum) — warm oil reduces viscosity variation that would otherwise mask compression differences.</w:t>
      </w:r>
    </w:p>
    <w:p>
      <w:pPr>
        <w:pStyle w:val="ListParagraph"/>
        <w:numPr>
          <w:ilvl w:val="0"/>
          <w:numId w:val="2"/>
        </w:numPr>
      </w:pPr>
      <w:r>
        <w:rPr>
          <w:rFonts w:ascii="Calibri" w:cs="Calibri" w:eastAsia="Calibri" w:hAnsi="Calibri"/>
          <w:sz w:val="22"/>
          <w:szCs w:val="22"/>
        </w:rPr>
        <w:t xml:space="preserve">Battery must be fully charged (12.6V+ at rest) — a weak battery produces inconsistent cranking speed that corrupts results.</w:t>
      </w:r>
    </w:p>
    <w:p>
      <w:pPr>
        <w:pStyle w:val="ListParagraph"/>
        <w:numPr>
          <w:ilvl w:val="0"/>
          <w:numId w:val="2"/>
        </w:numPr>
      </w:pPr>
      <w:r>
        <w:rPr>
          <w:rFonts w:ascii="Calibri" w:cs="Calibri" w:eastAsia="Calibri" w:hAnsi="Calibri"/>
          <w:sz w:val="22"/>
          <w:szCs w:val="22"/>
        </w:rPr>
        <w:t xml:space="preserve">Module 01 open. Engine OFF, ignition ON.</w:t>
      </w:r>
    </w:p>
    <w:p>
      <w:pPr>
        <w:pStyle w:val="ListParagraph"/>
        <w:numPr>
          <w:ilvl w:val="0"/>
          <w:numId w:val="2"/>
        </w:numPr>
      </w:pPr>
      <w:r>
        <w:rPr>
          <w:rFonts w:ascii="Calibri" w:cs="Calibri" w:eastAsia="Calibri" w:hAnsi="Calibri"/>
          <w:sz w:val="22"/>
          <w:szCs w:val="22"/>
        </w:rPr>
        <w:t xml:space="preserve">Click [Basic Settings].</w:t>
      </w:r>
    </w:p>
    <w:p>
      <w:pPr>
        <w:pStyle w:val="ListParagraph"/>
        <w:numPr>
          <w:ilvl w:val="0"/>
          <w:numId w:val="2"/>
        </w:numPr>
      </w:pPr>
      <w:r>
        <w:rPr>
          <w:rFonts w:ascii="Calibri" w:cs="Calibri" w:eastAsia="Calibri" w:hAnsi="Calibri"/>
          <w:sz w:val="22"/>
          <w:szCs w:val="22"/>
        </w:rPr>
        <w:t xml:space="preserve">Find: 'Relative compression test' or 'Cranking compression analysis' or 'Engine cranking test'.</w:t>
      </w:r>
    </w:p>
    <w:p>
      <w:pPr>
        <w:pStyle w:val="ListParagraph"/>
        <w:numPr>
          <w:ilvl w:val="0"/>
          <w:numId w:val="2"/>
        </w:numPr>
      </w:pPr>
      <w:r>
        <w:rPr>
          <w:rFonts w:ascii="Calibri" w:cs="Calibri" w:eastAsia="Calibri" w:hAnsi="Calibri"/>
          <w:sz w:val="22"/>
          <w:szCs w:val="22"/>
        </w:rPr>
        <w:t xml:space="preserve">VCDS will prompt: 'Do not start engine — crank only'. Follow the instruction.</w:t>
      </w:r>
    </w:p>
    <w:p>
      <w:pPr>
        <w:pStyle w:val="ListParagraph"/>
        <w:numPr>
          <w:ilvl w:val="0"/>
          <w:numId w:val="2"/>
        </w:numPr>
      </w:pPr>
      <w:r>
        <w:rPr>
          <w:rFonts w:ascii="Calibri" w:cs="Calibri" w:eastAsia="Calibri" w:hAnsi="Calibri"/>
          <w:sz w:val="22"/>
          <w:szCs w:val="22"/>
        </w:rPr>
        <w:t xml:space="preserve">Crank the engine WITHOUT starting it — turn key to start position for 3-5 seconds without engine firing. VCDS disables injection during this test.</w:t>
      </w:r>
    </w:p>
    <w:p>
      <w:pPr>
        <w:pStyle w:val="ListParagraph"/>
        <w:numPr>
          <w:ilvl w:val="0"/>
          <w:numId w:val="2"/>
        </w:numPr>
      </w:pPr>
      <w:r>
        <w:rPr>
          <w:rFonts w:ascii="Calibri" w:cs="Calibri" w:eastAsia="Calibri" w:hAnsi="Calibri"/>
          <w:sz w:val="22"/>
          <w:szCs w:val="22"/>
        </w:rPr>
        <w:t xml:space="preserve">VCDS displays relative compression values for each cylinder as percentage or ratio.</w:t>
      </w:r>
    </w:p>
    <w:p>
      <w:pPr>
        <w:spacing w:after="160"/>
      </w:pPr>
      <w:r>
        <w:t xml:space="preserve"/>
      </w:r>
    </w:p>
    <w:p>
      <w:pPr>
        <w:pStyle w:val="Heading2"/>
      </w:pPr>
      <w:r>
        <w:rPr>
          <w:rFonts w:ascii="Calibri" w:cs="Calibri" w:eastAsia="Calibri" w:hAnsi="Calibri"/>
        </w:rPr>
        <w:t xml:space="preserve">Interpreting Relative Compression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Result</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Interpretation</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All cylinders within 10% of each other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Mechanically healthy engine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action. Misfire is electrical or fuel-related.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One cylinder 15–25% below others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Mild compression loss on that cylinder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Inspect valves, check for carbon on valve seats. Wet test (add oil to cylinder) to distinguish rings vs valves.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One cylinder 25–40% below others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Significant compression loss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Cylinder requires physical inspection — borescope if available. Valve or ring fault likely.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One cylinder &gt;40% below others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Severe compression loss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Cylinder likely has failed valve, damaged piston, or blown head gasket at that cylinder. Physical disassembly 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All cylinders low and uneven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Possible timing chain jump, engine wear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Check timing marks physically. Relative test shows pattern but absolute values require traditional gauge.</w:t>
            </w:r>
          </w:p>
        </w:tc>
      </w:tr>
    </w:tbl>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The relative compression test gives comparative data — it tells you which cylinder is weakest relative to the others, not the actual PSI values. For absolute compression values (to compare against Audi service limits), a traditional compression gauge is required. However, relative testing is often sufficient for diagnosis because uneven compression is the finding that directs repair, not the absolute value alone.</w:t>
      </w:r>
    </w:p>
    <w:p>
      <w:pPr>
        <w:spacing w:after="160"/>
      </w:pPr>
      <w:r>
        <w:t xml:space="preserve"/>
      </w:r>
    </w:p>
    <w:p>
      <w:pPr>
        <w:pStyle w:val="Heading1"/>
      </w:pPr>
      <w:r>
        <w:rPr>
          <w:rFonts w:ascii="Calibri" w:cs="Calibri" w:eastAsia="Calibri" w:hAnsi="Calibri"/>
        </w:rPr>
        <w:t xml:space="preserve">EVAP / Evaporative Emission System — Complete Reference</w:t>
      </w:r>
    </w:p>
    <w:p>
      <w:pPr>
        <w:spacing w:after="80"/>
      </w:pPr>
      <w:r>
        <w:rPr>
          <w:rFonts w:ascii="Calibri" w:cs="Calibri" w:eastAsia="Calibri" w:hAnsi="Calibri"/>
          <w:sz w:val="22"/>
          <w:szCs w:val="22"/>
        </w:rPr>
        <w:t xml:space="preserve">The Evaporative Emission Control (EVAP) system prevents fuel vapor from escaping the fuel tank into the atmosphere. Vapors are stored in an activated charcoal canister and purged into the intake manifold to be burned when conditions allow. The Simos 18.1 actively monitors this system and stores faults for leaks, purge valve failures, and pressure sensor faults.</w:t>
      </w:r>
    </w:p>
    <w:p>
      <w:pPr>
        <w:spacing w:after="160"/>
      </w:pPr>
      <w:r>
        <w:t xml:space="preserve"/>
      </w:r>
    </w:p>
    <w:p>
      <w:pPr>
        <w:pStyle w:val="Heading2"/>
      </w:pPr>
      <w:r>
        <w:rPr>
          <w:rFonts w:ascii="Calibri" w:cs="Calibri" w:eastAsia="Calibri" w:hAnsi="Calibri"/>
        </w:rPr>
        <w:t xml:space="preserve">EVAP System Components on CZPB A3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Component</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Function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tank</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Sealed system — vapors cannot escape directly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Charcoal canister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Stores fuel vapors when engine is off. Located near fuel tank.</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Purge valve (N80)</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Solenoid valve between canister and intake manifold. Opens during specific conditions to burn stored vapors.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Canister vent valve (N115)</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Controls fresh air entry into canister. Closes during leak detection test.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tank pressure sensor (G400)</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Monitors fuel tank vapor pressure. Used for leak detection.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Leak detection pump (V144, if equipped)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Electric pump that pressurizes the EVAP system for leak testing on some variants.</w:t>
            </w:r>
          </w:p>
        </w:tc>
      </w:tr>
    </w:tbl>
    <w:p>
      <w:pPr>
        <w:spacing w:after="160"/>
      </w:pPr>
      <w:r>
        <w:t xml:space="preserve"/>
      </w:r>
    </w:p>
    <w:p>
      <w:pPr>
        <w:pStyle w:val="Heading2"/>
      </w:pPr>
      <w:r>
        <w:rPr>
          <w:rFonts w:ascii="Calibri" w:cs="Calibri" w:eastAsia="Calibri" w:hAnsi="Calibri"/>
        </w:rPr>
        <w:t xml:space="preserve">EVAP Live Data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IDE00420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EVAP purge valve (N80): activation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normally. Opens during cruise conditions. 0–100% duty cycle.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IDE00421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EVAP purge valve: actual flow rate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g/s or %</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Increases when purge valve opens. 0 when closed.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IDE00422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tank pressure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mbar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Near 0 mbar at ambient. Slight positive or negative pressure is normal. Large swings during temp changes.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IDE00423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Canister vent valve (N115):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Open / Closed. Closed during EVAP leak test.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IDE00424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EVAP system: leak test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 tested / Pass / Fail. Updated each drive cycle after test conditions met.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IDE00425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EVAP purge quantity: accumulated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mg/stroke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Amount of fuel vapor burned via purge. Increases with purge activity.</w:t>
            </w:r>
          </w:p>
        </w:tc>
      </w:tr>
    </w:tbl>
    <w:p>
      <w:pPr>
        <w:spacing w:after="160"/>
      </w:pPr>
      <w:r>
        <w:t xml:space="preserve"/>
      </w:r>
    </w:p>
    <w:p>
      <w:pPr>
        <w:pStyle w:val="Heading2"/>
      </w:pPr>
      <w:r>
        <w:rPr>
          <w:rFonts w:ascii="Calibri" w:cs="Calibri" w:eastAsia="Calibri" w:hAnsi="Calibri"/>
        </w:rPr>
        <w:t xml:space="preserve">EVAP Basic Settings — Leak Test</w:t>
      </w:r>
    </w:p>
    <w:p>
      <w:pPr>
        <w:spacing w:after="80"/>
      </w:pPr>
      <w:r>
        <w:rPr>
          <w:rFonts w:ascii="Calibri" w:cs="Calibri" w:eastAsia="Calibri" w:hAnsi="Calibri"/>
          <w:sz w:val="22"/>
          <w:szCs w:val="22"/>
        </w:rPr>
        <w:t xml:space="preserve">The Simos 18.1 performs EVAP leak tests automatically during appropriate drive cycles (specific speed, temperature, and load conditions). VCDS can manually initiate the test:</w:t>
      </w:r>
    </w:p>
    <w:p>
      <w:pPr>
        <w:spacing w:after="160"/>
      </w:pPr>
      <w:r>
        <w:t xml:space="preserve"/>
      </w:r>
    </w:p>
    <w:p>
      <w:pPr>
        <w:pStyle w:val="ListParagraph"/>
        <w:numPr>
          <w:ilvl w:val="0"/>
          <w:numId w:val="2"/>
        </w:numPr>
      </w:pPr>
      <w:r>
        <w:rPr>
          <w:rFonts w:ascii="Calibri" w:cs="Calibri" w:eastAsia="Calibri" w:hAnsi="Calibri"/>
          <w:sz w:val="22"/>
          <w:szCs w:val="22"/>
        </w:rPr>
        <w:t xml:space="preserve">Engine warm and running. Vehicle stationary or very slow speed.</w:t>
      </w:r>
    </w:p>
    <w:p>
      <w:pPr>
        <w:pStyle w:val="ListParagraph"/>
        <w:numPr>
          <w:ilvl w:val="0"/>
          <w:numId w:val="2"/>
        </w:numPr>
      </w:pPr>
      <w:r>
        <w:rPr>
          <w:rFonts w:ascii="Calibri" w:cs="Calibri" w:eastAsia="Calibri" w:hAnsi="Calibri"/>
          <w:sz w:val="22"/>
          <w:szCs w:val="22"/>
        </w:rPr>
        <w:t xml:space="preserve">Module 01 → Basic Settings → 'EVAP leak test' or 'Tank leak diagnosis'.</w:t>
      </w:r>
    </w:p>
    <w:p>
      <w:pPr>
        <w:pStyle w:val="ListParagraph"/>
        <w:numPr>
          <w:ilvl w:val="0"/>
          <w:numId w:val="2"/>
        </w:numPr>
      </w:pPr>
      <w:r>
        <w:rPr>
          <w:rFonts w:ascii="Calibri" w:cs="Calibri" w:eastAsia="Calibri" w:hAnsi="Calibri"/>
          <w:sz w:val="22"/>
          <w:szCs w:val="22"/>
        </w:rPr>
        <w:t xml:space="preserve">Click [Do It!]. Routine closes the canister vent valve and monitors pressure change.</w:t>
      </w:r>
    </w:p>
    <w:p>
      <w:pPr>
        <w:pStyle w:val="ListParagraph"/>
        <w:numPr>
          <w:ilvl w:val="0"/>
          <w:numId w:val="2"/>
        </w:numPr>
      </w:pPr>
      <w:r>
        <w:rPr>
          <w:rFonts w:ascii="Calibri" w:cs="Calibri" w:eastAsia="Calibri" w:hAnsi="Calibri"/>
          <w:sz w:val="22"/>
          <w:szCs w:val="22"/>
        </w:rPr>
        <w:t xml:space="preserve">A sealed system with no leaks: pressure holds or builds slowly.</w:t>
      </w:r>
    </w:p>
    <w:p>
      <w:pPr>
        <w:pStyle w:val="ListParagraph"/>
        <w:numPr>
          <w:ilvl w:val="0"/>
          <w:numId w:val="2"/>
        </w:numPr>
      </w:pPr>
      <w:r>
        <w:rPr>
          <w:rFonts w:ascii="Calibri" w:cs="Calibri" w:eastAsia="Calibri" w:hAnsi="Calibri"/>
          <w:sz w:val="22"/>
          <w:szCs w:val="22"/>
        </w:rPr>
        <w:t xml:space="preserve">A leaking system: pressure drops rapidly. VCDS reports leak size (gross leak = large drop, small leak = slow drop).</w:t>
      </w:r>
    </w:p>
    <w:p>
      <w:pPr>
        <w:pStyle w:val="ListParagraph"/>
        <w:numPr>
          <w:ilvl w:val="0"/>
          <w:numId w:val="2"/>
        </w:numPr>
      </w:pPr>
      <w:r>
        <w:rPr>
          <w:rFonts w:ascii="Calibri" w:cs="Calibri" w:eastAsia="Calibri" w:hAnsi="Calibri"/>
          <w:sz w:val="22"/>
          <w:szCs w:val="22"/>
        </w:rPr>
        <w:t xml:space="preserve">After test: check result in IDE00424 live data.</w:t>
      </w:r>
    </w:p>
    <w:p>
      <w:pPr>
        <w:spacing w:after="160"/>
      </w:pPr>
      <w:r>
        <w:t xml:space="preserve"/>
      </w:r>
    </w:p>
    <w:p>
      <w:pPr>
        <w:pStyle w:val="Heading2"/>
      </w:pPr>
      <w:r>
        <w:rPr>
          <w:rFonts w:ascii="Calibri" w:cs="Calibri" w:eastAsia="Calibri" w:hAnsi="Calibri"/>
        </w:rPr>
        <w:t xml:space="preserve">EVAP Fault Codes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P0440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EVAP System Malfunction (General)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Large EVAP leak or purge valve stuck open. Check fuel cap first — a loose or cracked gas cap is the most common cause. Re-seat cap, clear code, drive two cycles.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P0441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EVAP Incorrect Purge Flow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Purge valve stuck open or stuck closed. Run Output Test — if valve does not click, replace valve. If it clicks but code persists, check purge hose for cracks.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P0442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EVAP Small Leak Detected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Minor leak in EVAP system. Check: fuel cap condition, filler neck O-ring, purge hose connections, canister hoses. Smoke test is definitive.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P0443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EVAP Purge Control Valve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N80 purge valve wiring fault. Check connector and wiring continuity.</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P0444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EVAP Purge Valve Circuit Open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Open circuit to N80 valve.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P0445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EVAP Purge Valve Circuit Shorted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Short circuit to N80 valve.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P0446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EVAP Vent Control Circuit Malfunction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N115 canister vent valve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P0447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EVAP Vent Control Circuit Open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Open circuit to N115 valve.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P0448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EVAP Vent Control Circuit Shorted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Short to N115 valve.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P0452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Tank Pressure Sensor Low Input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G400 sensor shorted to ground or failed. Check sensor connector at fuel tank.</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P0453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Tank Pressure Sensor High Input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G400 sensor open circuit or shorted to voltage.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P0455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EVAP Large Leak Detected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Major leak — loose or missing fuel cap is the most common cause. Also: cracked fuel filler neck, large crack in purge hose, or stuck-open purge valve allowing constant vapor escape.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P0456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EVAP Very Small Leak Detected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Tiny leak — hard to find without smoke machine. Check all EVAP hose connections with soapy water or smoke test.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P0457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EVAP Leak — Fuel Cap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ECU has identified fuel cap area as leak source. Replace fuel cap with OEM Audi/VW cap — aftermarket caps frequently cause this code.</w:t>
            </w:r>
          </w:p>
        </w:tc>
      </w:tr>
    </w:tbl>
    <w:p>
      <w:pPr>
        <w:spacing w:after="160"/>
      </w:pPr>
      <w:r>
        <w:t xml:space="preserve"/>
      </w:r>
    </w:p>
    <w:p>
      <w:pPr>
        <w:pBdr>
          <w:left w:val="thick" w:color="375623" w:sz="12"/>
        </w:pBdr>
        <w:shd w:fill="E2EFDA" w:val="clear"/>
        <w:spacing w:after="120" w:before="120"/>
        <w:ind w:left="360" w:right="360"/>
      </w:pPr>
      <w:r>
        <w:rPr>
          <w:rFonts w:ascii="Calibri" w:cs="Calibri" w:eastAsia="Calibri" w:hAnsi="Calibri"/>
          <w:b/>
          <w:bCs/>
          <w:color w:val="375623"/>
          <w:sz w:val="22"/>
          <w:szCs w:val="22"/>
        </w:rPr>
        <w:t xml:space="preserve">TIP: </w:t>
      </w:r>
      <w:r>
        <w:rPr>
          <w:rFonts w:ascii="Calibri" w:cs="Calibri" w:eastAsia="Calibri" w:hAnsi="Calibri"/>
          <w:sz w:val="22"/>
          <w:szCs w:val="22"/>
        </w:rPr>
        <w:t xml:space="preserve">P0455 and P0440 are almost always caused by the fuel cap on the A3. Before any EVAP diagnosis, replace or reseal the fuel cap, clear codes, and drive two complete warm drive cycles. This resolves approximately 60% of EVAP codes. Only proceed to smoke testing if codes return after a known-good fuel cap is confirmed.</w:t>
      </w:r>
    </w:p>
    <w:p>
      <w:pPr>
        <w:spacing w:after="160"/>
      </w:pPr>
      <w:r>
        <w:t xml:space="preserve"/>
      </w:r>
    </w:p>
    <w:p>
      <w:pPr>
        <w:pStyle w:val="Heading1"/>
      </w:pPr>
      <w:r>
        <w:rPr>
          <w:rFonts w:ascii="Calibri" w:cs="Calibri" w:eastAsia="Calibri" w:hAnsi="Calibri"/>
        </w:rPr>
        <w:t xml:space="preserve">PCV System (Positive Crankcase Ventilation) — Complete Reference</w:t>
      </w:r>
    </w:p>
    <w:p>
      <w:pPr>
        <w:spacing w:after="80"/>
      </w:pPr>
      <w:r>
        <w:rPr>
          <w:rFonts w:ascii="Calibri" w:cs="Calibri" w:eastAsia="Calibri" w:hAnsi="Calibri"/>
          <w:sz w:val="22"/>
          <w:szCs w:val="22"/>
        </w:rPr>
        <w:t xml:space="preserve">The PCV (Positive Crankcase Ventilation) system routes blowby gases from the crankcase back through the intake system to be burned rather than vented to atmosphere. On the EA888 Gen3, the PCV system is integrated into the engine cover/camshaft cover and is a common source of lean condition and vacuum leak faults.</w:t>
      </w:r>
    </w:p>
    <w:p>
      <w:pPr>
        <w:spacing w:after="160"/>
      </w:pPr>
      <w:r>
        <w:t xml:space="preserve"/>
      </w:r>
    </w:p>
    <w:p>
      <w:pPr>
        <w:pStyle w:val="Heading2"/>
      </w:pPr>
      <w:r>
        <w:rPr>
          <w:rFonts w:ascii="Calibri" w:cs="Calibri" w:eastAsia="Calibri" w:hAnsi="Calibri"/>
        </w:rPr>
        <w:t xml:space="preserve">EA888 Gen3 PCV System Specifics</w:t>
      </w:r>
    </w:p>
    <w:p>
      <w:pPr>
        <w:spacing w:after="80"/>
      </w:pPr>
      <w:r>
        <w:rPr>
          <w:rFonts w:ascii="Calibri" w:cs="Calibri" w:eastAsia="Calibri" w:hAnsi="Calibri"/>
          <w:sz w:val="22"/>
          <w:szCs w:val="22"/>
        </w:rPr>
        <w:t xml:space="preserve">The CZPB uses an oil separator integrated into the valve cover. The oil separator removes oil mist from blowby gases before they enter the intake. Separated oil drains back to the sump through a return port. The cleaned vapor is routed to the intake manifold (post-throttle) at idle and to the intake upstream of the throttle (via turbo inlet) at boost.</w:t>
      </w:r>
    </w:p>
    <w:p>
      <w:pPr>
        <w:spacing w:after="160"/>
      </w:pPr>
      <w:r>
        <w:t xml:space="preserve"/>
      </w:r>
    </w:p>
    <w:p>
      <w:pPr>
        <w:spacing w:after="80"/>
      </w:pPr>
      <w:r>
        <w:rPr>
          <w:rFonts w:ascii="Calibri" w:cs="Calibri" w:eastAsia="Calibri" w:hAnsi="Calibri"/>
          <w:sz w:val="22"/>
          <w:szCs w:val="22"/>
        </w:rPr>
        <w:t xml:space="preserve">This dual-path system means PCV faults can cause different symptoms depending on engine load. A small PCV leak at idle causes a vacuum leak effect (lean, rough idle, P0171 at idle). A large PCV failure at boost conditions causes unmetered air entering the intake, lean condition under load, and potential oil ingestion into the intake.</w:t>
      </w:r>
    </w:p>
    <w:p>
      <w:pPr>
        <w:spacing w:after="160"/>
      </w:pPr>
      <w:r>
        <w:t xml:space="preserve"/>
      </w:r>
    </w:p>
    <w:p>
      <w:pPr>
        <w:pStyle w:val="Heading2"/>
      </w:pPr>
      <w:r>
        <w:rPr>
          <w:rFonts w:ascii="Calibri" w:cs="Calibri" w:eastAsia="Calibri" w:hAnsi="Calibri"/>
        </w:rPr>
        <w:t xml:space="preserve">PCV Live Data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IDE00480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Crankcase pressure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mbar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Slight negative at idle (-5 to -15 mbar). Positive pressure = PCV blocked or failed. Near atmospheric = large PCV leak.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IDE00481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PCV valve: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Open / Closed / Modulating. The PCV valve modulates blowby flow.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IDE00482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separator efficiency</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equipped variants: shows oil mist content downstream of separator.</w:t>
            </w:r>
          </w:p>
        </w:tc>
      </w:tr>
    </w:tbl>
    <w:p>
      <w:pPr>
        <w:spacing w:after="160"/>
      </w:pPr>
      <w:r>
        <w:t xml:space="preserve"/>
      </w:r>
    </w:p>
    <w:p>
      <w:pPr>
        <w:pStyle w:val="Heading2"/>
      </w:pPr>
      <w:r>
        <w:rPr>
          <w:rFonts w:ascii="Calibri" w:cs="Calibri" w:eastAsia="Calibri" w:hAnsi="Calibri"/>
        </w:rPr>
        <w:t xml:space="preserve">PCV Diagnostic Approach via VCDS</w:t>
      </w:r>
    </w:p>
    <w:p>
      <w:pPr>
        <w:spacing w:after="80"/>
      </w:pPr>
      <w:r>
        <w:rPr>
          <w:rFonts w:ascii="Calibri" w:cs="Calibri" w:eastAsia="Calibri" w:hAnsi="Calibri"/>
          <w:sz w:val="22"/>
          <w:szCs w:val="22"/>
        </w:rPr>
        <w:t xml:space="preserve">PCV faults usually manifest as lean codes (P0171) and positive fuel trims rather than specific PCV fault codes. VCDS helps diagnose through correlation:</w:t>
      </w:r>
    </w:p>
    <w:p>
      <w:pPr>
        <w:spacing w:after="160"/>
      </w:pPr>
      <w:r>
        <w:t xml:space="preserve"/>
      </w:r>
    </w:p>
    <w:p>
      <w:pPr>
        <w:pStyle w:val="ListParagraph"/>
        <w:numPr>
          <w:ilvl w:val="0"/>
          <w:numId w:val="2"/>
        </w:numPr>
      </w:pPr>
      <w:r>
        <w:rPr>
          <w:rFonts w:ascii="Calibri" w:cs="Calibri" w:eastAsia="Calibri" w:hAnsi="Calibri"/>
          <w:sz w:val="22"/>
          <w:szCs w:val="22"/>
        </w:rPr>
        <w:t xml:space="preserve">Check IDE00027/IDE00028 (fuel trims). Positive trims = lean condition present.</w:t>
      </w:r>
    </w:p>
    <w:p>
      <w:pPr>
        <w:pStyle w:val="ListParagraph"/>
        <w:numPr>
          <w:ilvl w:val="0"/>
          <w:numId w:val="2"/>
        </w:numPr>
      </w:pPr>
      <w:r>
        <w:rPr>
          <w:rFonts w:ascii="Calibri" w:cs="Calibri" w:eastAsia="Calibri" w:hAnsi="Calibri"/>
          <w:sz w:val="22"/>
          <w:szCs w:val="22"/>
        </w:rPr>
        <w:t xml:space="preserve">Check IDE00480 (crankcase pressure) if channel is available. Positive crankcase pressure = PCV valve stuck closed or blocked separator — blowby has nowhere to go and pushes past seals.</w:t>
      </w:r>
    </w:p>
    <w:p>
      <w:pPr>
        <w:pStyle w:val="ListParagraph"/>
        <w:numPr>
          <w:ilvl w:val="0"/>
          <w:numId w:val="2"/>
        </w:numPr>
      </w:pPr>
      <w:r>
        <w:rPr>
          <w:rFonts w:ascii="Calibri" w:cs="Calibri" w:eastAsia="Calibri" w:hAnsi="Calibri"/>
          <w:sz w:val="22"/>
          <w:szCs w:val="22"/>
        </w:rPr>
        <w:t xml:space="preserve">Run the engine through idle, partial throttle, and wide-open throttle while monitoring fuel trims. If trims worsen specifically at idle but normalize under load: the PCV idle circuit has a leak (idle-only vacuum leak behavior). If trims are bad at all loads: larger system fault.</w:t>
      </w:r>
    </w:p>
    <w:p>
      <w:pPr>
        <w:pStyle w:val="ListParagraph"/>
        <w:numPr>
          <w:ilvl w:val="0"/>
          <w:numId w:val="2"/>
        </w:numPr>
      </w:pPr>
      <w:r>
        <w:rPr>
          <w:rFonts w:ascii="Calibri" w:cs="Calibri" w:eastAsia="Calibri" w:hAnsi="Calibri"/>
          <w:sz w:val="22"/>
          <w:szCs w:val="22"/>
        </w:rPr>
        <w:t xml:space="preserve">Physical check: with engine running, carefully remove the oil dipstick. Light suction at the dipstick tube = correct crankcase vacuum (PCV working). No suction or blowing out = PCV failed.</w:t>
      </w:r>
    </w:p>
    <w:p>
      <w:pPr>
        <w:pStyle w:val="ListParagraph"/>
        <w:numPr>
          <w:ilvl w:val="0"/>
          <w:numId w:val="2"/>
        </w:numPr>
      </w:pPr>
      <w:r>
        <w:rPr>
          <w:rFonts w:ascii="Calibri" w:cs="Calibri" w:eastAsia="Calibri" w:hAnsi="Calibri"/>
          <w:sz w:val="22"/>
          <w:szCs w:val="22"/>
        </w:rPr>
        <w:t xml:space="preserve">Also check: turbo inlet hose for oil residue. Heavy oil buildup inside the turbo inlet pipe indicates PCV separator is allowing oil mist through — separator needs replacement.</w:t>
      </w:r>
    </w:p>
    <w:p>
      <w:pPr>
        <w:spacing w:after="160"/>
      </w:pPr>
      <w:r>
        <w:t xml:space="preserve"/>
      </w:r>
    </w:p>
    <w:p>
      <w:pPr>
        <w:pStyle w:val="Heading2"/>
      </w:pPr>
      <w:r>
        <w:rPr>
          <w:rFonts w:ascii="Calibri" w:cs="Calibri" w:eastAsia="Calibri" w:hAnsi="Calibri"/>
        </w:rPr>
        <w:t xml:space="preserve">Common PCV Fault Locations on EA888 Gen3</w:t>
      </w:r>
    </w:p>
    <w:p>
      <w:pPr>
        <w:pStyle w:val="ListParagraph"/>
        <w:numPr>
          <w:ilvl w:val="0"/>
          <w:numId w:val="3"/>
        </w:numPr>
      </w:pPr>
      <w:r>
        <w:rPr>
          <w:rFonts w:ascii="Calibri" w:cs="Calibri" w:eastAsia="Calibri" w:hAnsi="Calibri"/>
          <w:sz w:val="22"/>
          <w:szCs w:val="22"/>
        </w:rPr>
        <w:t xml:space="preserve">Oil separator (in valve cover): the membrane inside the separator deteriorates with age and mileage. Cannot be cleaned — must be replaced as part of the valve cover or as a separate insert depending on variant.</w:t>
      </w:r>
    </w:p>
    <w:p>
      <w:pPr>
        <w:pStyle w:val="ListParagraph"/>
        <w:numPr>
          <w:ilvl w:val="0"/>
          <w:numId w:val="3"/>
        </w:numPr>
      </w:pPr>
      <w:r>
        <w:rPr>
          <w:rFonts w:ascii="Calibri" w:cs="Calibri" w:eastAsia="Calibri" w:hAnsi="Calibri"/>
          <w:sz w:val="22"/>
          <w:szCs w:val="22"/>
        </w:rPr>
        <w:t xml:space="preserve">PCV hose to intake manifold: the rubber/plastic hose from the separator to the intake manifold post-throttle. Check for cracks, especially at hose ends. This hose operates under vacuum and can be sucked flat internally on some variants.</w:t>
      </w:r>
    </w:p>
    <w:p>
      <w:pPr>
        <w:pStyle w:val="ListParagraph"/>
        <w:numPr>
          <w:ilvl w:val="0"/>
          <w:numId w:val="3"/>
        </w:numPr>
      </w:pPr>
      <w:r>
        <w:rPr>
          <w:rFonts w:ascii="Calibri" w:cs="Calibri" w:eastAsia="Calibri" w:hAnsi="Calibri"/>
          <w:sz w:val="22"/>
          <w:szCs w:val="22"/>
        </w:rPr>
        <w:t xml:space="preserve">PCV hose to turbo inlet: the upper PCV hose to the pre-turbo intake pipe. Common crack location on cars with more than 60,000 miles.</w:t>
      </w:r>
    </w:p>
    <w:p>
      <w:pPr>
        <w:pStyle w:val="ListParagraph"/>
        <w:numPr>
          <w:ilvl w:val="0"/>
          <w:numId w:val="3"/>
        </w:numPr>
      </w:pPr>
      <w:r>
        <w:rPr>
          <w:rFonts w:ascii="Calibri" w:cs="Calibri" w:eastAsia="Calibri" w:hAnsi="Calibri"/>
          <w:sz w:val="22"/>
          <w:szCs w:val="22"/>
        </w:rPr>
        <w:t xml:space="preserve">Valve cover gasket: if the valve cover itself is leaking, PCV-related pressure can escape. Check for oil seepage around the valve cover perimeter.</w:t>
      </w:r>
    </w:p>
    <w:p>
      <w:pPr>
        <w:spacing w:after="160"/>
      </w:pPr>
      <w:r>
        <w:t xml:space="preserve"/>
      </w:r>
    </w:p>
    <w:p>
      <w:pPr>
        <w:pStyle w:val="Heading1"/>
      </w:pPr>
      <w:r>
        <w:rPr>
          <w:rFonts w:ascii="Calibri" w:cs="Calibri" w:eastAsia="Calibri" w:hAnsi="Calibri"/>
        </w:rPr>
        <w:t xml:space="preserve">Cold Start Enrichment &amp; Warm-Up Data Channels</w:t>
      </w:r>
    </w:p>
    <w:p>
      <w:pPr>
        <w:spacing w:after="80"/>
      </w:pPr>
      <w:r>
        <w:rPr>
          <w:rFonts w:ascii="Calibri" w:cs="Calibri" w:eastAsia="Calibri" w:hAnsi="Calibri"/>
          <w:sz w:val="22"/>
          <w:szCs w:val="22"/>
        </w:rPr>
        <w:t xml:space="preserve">Cold start monitoring via VCDS is essential for diagnosing starting problems, excessive emissions during warm-up, and incorrect fueling during cold operation.</w:t>
      </w:r>
    </w:p>
    <w:p>
      <w:pPr>
        <w:spacing w:after="160"/>
      </w:pPr>
      <w:r>
        <w:t xml:space="preserve"/>
      </w:r>
    </w:p>
    <w:p>
      <w:pPr>
        <w:pStyle w:val="Heading2"/>
      </w:pPr>
      <w:r>
        <w:rPr>
          <w:rFonts w:ascii="Calibri" w:cs="Calibri" w:eastAsia="Calibri" w:hAnsi="Calibri"/>
        </w:rPr>
        <w:t xml:space="preserve">Cold Start Live Data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Cold Start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Coolant temperature during warm-up</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Cold start at 0°C ambient: begins at ~0°C. Should reach 87°C within 8–12 minutes of driving.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Cold start enrichment: active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 Active when engine cold. Should deactivate once coolant reaches ~60°C.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IDE00501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Cold start extra fuel quantity</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mg/stroke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Extra fuel added per cycle. Higher when colder. Should approach 0 once warm.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IDE00502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Idle speed target (cold)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RPM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Cold idle target is higher than warm: 900–1100 RPM at cold start. Reduces to 620–720 warm.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IDE00503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Ignition timing retard: cold start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Timing retarded during cold start to reduce HC emissions. Should advance toward normal as engine warms.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IDE00007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Intake air temperature at cold start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match ambient temperature on first start of the day. Significantly higher than ambient = heat soak from previous drive.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IDE00504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Catalyst pre-heat strategy: active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 Engine runs rich and retards timing specifically to heat the catalyst rapidly on cold start. Deactivates once cat is warm.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IDE00505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Catalyst temperature (estimated)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Calculated value: 0°C at cold start. Should reach 350°C (light-off) within 60–90 seconds of running. Below 350°C = HC not being oxidized.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IDE00506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Post-start fuel enrichment counter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Seconds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Countdown timer for how long post-start enrichment remains active. Reaches 0 when engine is adequately warm.</w:t>
            </w:r>
          </w:p>
        </w:tc>
      </w:tr>
    </w:tbl>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DIAGNOSTIC NOTE: </w:t>
      </w:r>
      <w:r>
        <w:rPr>
          <w:rFonts w:ascii="Calibri" w:cs="Calibri" w:eastAsia="Calibri" w:hAnsi="Calibri"/>
          <w:sz w:val="22"/>
          <w:szCs w:val="22"/>
        </w:rPr>
        <w:t xml:space="preserve">If your A3 runs rough only when cold but smooths out after warming up, check IDE00502 (cold idle target RPM) — if target is correct but actual RPM is much lower during cold operation, the throttle body is not opening sufficiently during cold idle or there is an air leak that only matters at higher cold idle duty cycle. Also check IDE00501 — if cold enrichment is not activating on a very cold day, the coolant temp sensor may be reading incorrectly cold.</w:t>
      </w:r>
    </w:p>
    <w:p>
      <w:pPr>
        <w:spacing w:after="160"/>
      </w:pPr>
      <w:r>
        <w:t xml:space="preserve"/>
      </w:r>
    </w:p>
    <w:p>
      <w:pPr>
        <w:pStyle w:val="Heading1"/>
      </w:pPr>
      <w:r>
        <w:rPr>
          <w:rFonts w:ascii="Calibri" w:cs="Calibri" w:eastAsia="Calibri" w:hAnsi="Calibri"/>
        </w:rPr>
        <w:t xml:space="preserve">Fuel Injector Balance Rates — Per-Cylinder Fuel Delivery Data</w:t>
      </w:r>
    </w:p>
    <w:p>
      <w:pPr>
        <w:spacing w:after="80"/>
      </w:pPr>
      <w:r>
        <w:rPr>
          <w:rFonts w:ascii="Calibri" w:cs="Calibri" w:eastAsia="Calibri" w:hAnsi="Calibri"/>
          <w:sz w:val="22"/>
          <w:szCs w:val="22"/>
        </w:rPr>
        <w:t xml:space="preserve">The Simos 18.1 tracks individual injector performance and applies per-cylinder fuel corrections. These channels reveal whether one or more injectors are delivering significantly more or less fuel than commanded — a key diagnostic for rough idle, misfires, and fuel trim issues.</w:t>
      </w:r>
    </w:p>
    <w:p>
      <w:pPr>
        <w:spacing w:after="160"/>
      </w:pPr>
      <w:r>
        <w:t xml:space="preserve"/>
      </w:r>
    </w:p>
    <w:p>
      <w:pPr>
        <w:pStyle w:val="Heading2"/>
      </w:pPr>
      <w:r>
        <w:rPr>
          <w:rFonts w:ascii="Calibri" w:cs="Calibri" w:eastAsia="Calibri" w:hAnsi="Calibri"/>
        </w:rPr>
        <w:t xml:space="preserve">Injector Balance Rate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IDE00029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Additive mixture correction bank 1 (global)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Global learned correction applied to all injectors. Near 0 ms healthy.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IDE00550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Injector correction cylinder 1 (individual)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ms or mg</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Per-cylinder learned correction. Should be within ±0.3 ms of center. Large positive = cylinder 1 injector delivering less than commanded (lean). Large negative = over-delivering (rich).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IDE00551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Injector correction cylinder 2</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ms or mg</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cylinder 1 but for cyl 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IDE00552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Injector correction cylinder 3</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ms or mg</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cyl 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IDE00553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Injector correction cylinder 4</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ms or mg</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cyl 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IDE00554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Injection quantity cylinder 1: actual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mg/stroke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Actual fuel delivery per stroke for cyl 1. Compare to commanded quantity.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IDE00555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Injection quantity cylinder 2: actual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mg/stroke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cyl 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IDE00556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Injection quantity cylinder 3: actual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mg/stroke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cyl 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IDE00557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Injection quantity cylinder 4: actual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mg/stroke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cyl 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IDE00558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Injection quantity: commanded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mg/stroke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much fuel the ECU is commanding for all cylinders. Compare to individual actuals.</w:t>
            </w:r>
          </w:p>
        </w:tc>
      </w:tr>
    </w:tbl>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DIAGNOSTIC NOTE: </w:t>
      </w:r>
      <w:r>
        <w:rPr>
          <w:rFonts w:ascii="Calibri" w:cs="Calibri" w:eastAsia="Calibri" w:hAnsi="Calibri"/>
          <w:sz w:val="22"/>
          <w:szCs w:val="22"/>
        </w:rPr>
        <w:t xml:space="preserve">If one cylinder shows a correction value significantly different from the others (e.g., cylinder 2 correction is +0.8 ms while cylinders 1, 3, 4 are all within ±0.1 ms), cylinder 2's GDI injector is delivering less fuel than the others. This could be due to a clogged injector tip (carbon fouled), a damaged injector, or an IMA adaptation code entered incorrectly after previous injector replacement. Check if the IMA code for cylinder 2 was entered correctly first.</w:t>
      </w:r>
    </w:p>
    <w:p>
      <w:pPr>
        <w:spacing w:after="160"/>
      </w:pPr>
      <w:r>
        <w:t xml:space="preserve"/>
      </w:r>
    </w:p>
    <w:p>
      <w:pPr>
        <w:pStyle w:val="Heading1"/>
      </w:pPr>
      <w:r>
        <w:rPr>
          <w:rFonts w:ascii="Calibri" w:cs="Calibri" w:eastAsia="Calibri" w:hAnsi="Calibri"/>
        </w:rPr>
        <w:t xml:space="preserve">Additional Live Data Channels — EA888 Gen3 Simos 18.1</w:t>
      </w:r>
    </w:p>
    <w:p>
      <w:pPr>
        <w:spacing w:after="80"/>
      </w:pPr>
      <w:r>
        <w:rPr>
          <w:rFonts w:ascii="Calibri" w:cs="Calibri" w:eastAsia="Calibri" w:hAnsi="Calibri"/>
          <w:sz w:val="22"/>
          <w:szCs w:val="22"/>
        </w:rPr>
        <w:t xml:space="preserve">These channels were not included in the primary Module 01 reference but are valuable for specific diagnostic scenarios.</w:t>
      </w:r>
    </w:p>
    <w:p>
      <w:pPr>
        <w:spacing w:after="160"/>
      </w:pPr>
      <w:r>
        <w:t xml:space="preserve"/>
      </w:r>
    </w:p>
    <w:p>
      <w:pPr>
        <w:pStyle w:val="Heading2"/>
      </w:pPr>
      <w:r>
        <w:rPr>
          <w:rFonts w:ascii="Calibri" w:cs="Calibri" w:eastAsia="Calibri" w:hAnsi="Calibri"/>
        </w:rPr>
        <w:t xml:space="preserve">Oil System &amp; Engine Mechanical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IDE00600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pressure: actual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Idle (warm): 1.5–3 bar. Cruise: 3–5 bar. Below 1 bar at warm idle = oil pressure fault — STOP ENGINE.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IDE00601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pressure sensor: voltage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0.5–4.5V range. Used by ECU to calculate pressure. Flat voltage = failed sensor.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IDE00602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level: sensor value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mm or level</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Shows oil level from dipstick sensor (if electronic oil level equipped). Supplement with physical dipstick check.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IDE00603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temperature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Fully warm: 100–115°C. Sustained above 130°C = oil cooler fault or high-load operation.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IDE00604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life remaining (calculated)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100% = fresh oil. Calculated from driving conditions, not chemistry. Supplement with physical oil condition check.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IDE00610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hours: total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Hours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Lifetime engine running hours. Useful for evaluating maintenance history on used cars.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IDE00611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Idle hours: total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Hours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many of those hours were at idle. High idle/total ratio = taxi, delivery, or high-idle use case.</w:t>
            </w:r>
          </w:p>
        </w:tc>
      </w:tr>
    </w:tbl>
    <w:p>
      <w:pPr>
        <w:spacing w:after="160"/>
      </w:pPr>
      <w:r>
        <w:t xml:space="preserve"/>
      </w:r>
    </w:p>
    <w:p>
      <w:pPr>
        <w:pStyle w:val="Heading2"/>
      </w:pPr>
      <w:r>
        <w:rPr>
          <w:rFonts w:ascii="Calibri" w:cs="Calibri" w:eastAsia="Calibri" w:hAnsi="Calibri"/>
        </w:rPr>
        <w:t xml:space="preserve">Turbo &amp; Charge Air System Additional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IDE00700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Turbo speed (if sensor equipped)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RPM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 all CZPB variants have turbo speed sensor. If equipped: 50,000–200,000 RPM at speed.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IDE00701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Intercooler inlet temp</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Temperature of air entering intercooler from turbo. Should be ambient + 80–120°C during boost.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IDE00702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Intercooler outlet temp</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Temperature leaving intercooler toward throttle. Efficiency = (inlet - outlet) / (inlet - ambient) × 100%.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IDE00703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Charge air cooler: efficiency</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Calculated intercooler efficiency. &gt;70% = adequate. Below 60% = compromised intercooler.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IDE00704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Diverter valve (BOV): position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Open / Closed / Modulating. Opens during boost off-throttle to prevent compressor surge.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IDE00705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Wastegate duty cycle: commanded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 wastegate fully closed (building max boost). 100% = fully open (no boost). Intermediate = modulating.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IDE00706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Compressor inlet pressure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Before turbo compressor. Should be near ambient. Below ambient = air filter restriction.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IDE00707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Compressor outlet pressure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compressor, before intercooler. Higher than outlet = boost present.</w:t>
            </w:r>
          </w:p>
        </w:tc>
      </w:tr>
    </w:tbl>
    <w:p>
      <w:pPr>
        <w:spacing w:after="160"/>
      </w:pPr>
      <w:r>
        <w:t xml:space="preserve"/>
      </w:r>
    </w:p>
    <w:p>
      <w:pPr>
        <w:pStyle w:val="Heading2"/>
      </w:pPr>
      <w:r>
        <w:rPr>
          <w:rFonts w:ascii="Calibri" w:cs="Calibri" w:eastAsia="Calibri" w:hAnsi="Calibri"/>
        </w:rPr>
        <w:t xml:space="preserve">Ignition System Additional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IDE00800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Ignition coil primary voltage cyl 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12V should reach coil primary. Drop below 10V during cranking = charging or wiring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IDE00801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Dwell time cylinder 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Coil charge time. Normal: 2–4ms depending on RPM. Very short = coil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IDE00802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Dwell time cylinder 2</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cyl 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IDE00803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Dwell time cylinder 3</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cyl 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IDE00804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Dwell time cylinder 4</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cyl 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IDE00810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event counter cylinder 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Count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Running total of knock events on cyl 1. Should be near 0 on premium fuel. High count = investigate.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IDE00811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event counter cylinder 2</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Count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cyl 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IDE00812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event counter cylinder 3</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Count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cyl 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IDE00813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event counter cylinder 4</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Count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cyl 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IDE00820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Misfire counter cylinder 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Count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ECU-counted misfires on cyl 1. Counts up as misfires occur. Reset when codes cleared.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IDE00821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Misfire counter cylinder 2</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Count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cyl 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IDE00822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Misfire counter cylinder 3</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Count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cyl 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IDE00823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Misfire counter cylinder 4</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Count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cyl 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IDE00824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Misfire rate: current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misfire rate across all cylinders. Above 0.5% is notable. Above 2% = active misfire fault.</w:t>
            </w:r>
          </w:p>
        </w:tc>
      </w:tr>
    </w:tbl>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DIAGNOSTIC TIP: </w:t>
      </w:r>
      <w:r>
        <w:rPr>
          <w:rFonts w:ascii="Calibri" w:cs="Calibri" w:eastAsia="Calibri" w:hAnsi="Calibri"/>
          <w:sz w:val="22"/>
          <w:szCs w:val="22"/>
        </w:rPr>
        <w:t xml:space="preserve">Misfire counters (IDE00820–823) accumulate over time and reset when codes are cleared. Before clearing any misfire-related codes, note the misfire count per cylinder. If cylinder 3 shows 847 misfires and the others show under 10, the fault is definitively on cylinder 3 regardless of whether P0303 is the only code stored. This is more specific than the fault code alone.</w:t>
      </w:r>
    </w:p>
    <w:p>
      <w:pPr>
        <w:spacing w:after="160"/>
      </w:pPr>
      <w:r>
        <w:t xml:space="preserve"/>
      </w:r>
    </w:p>
    <w:p>
      <w:pPr>
        <w:pStyle w:val="Heading2"/>
      </w:pPr>
      <w:r>
        <w:rPr>
          <w:rFonts w:ascii="Calibri" w:cs="Calibri" w:eastAsia="Calibri" w:hAnsi="Calibri"/>
        </w:rPr>
        <w:t xml:space="preserve">Variable Valve Timing Additional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IDE00900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VVT solenoid intake: duty cycle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 solenoid off (maximum retard). 100% = solenoid fully on (maximum advance). Modulates between as ECU adjusts timing.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IDE00901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VVT solenoid exhaust (AVS): duty cycle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exhaust cam solenoid. AVS adds lift variation in addition to timing.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IDE00902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 phaser intake: response time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long cam takes to move from current to target position. Normal: &lt;500ms. Slow = oil pressure, viscosity, or phaser wear.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IDE00903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 phaser exhaust: response time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exhaust. Slow exhaust response = AVS fault or oil flow restriction.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IDE00904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pressure at VVT system</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Pressure available to the cam phaser oil galleries. Should track engine oil pressure closely.</w:t>
            </w:r>
          </w:p>
        </w:tc>
      </w:tr>
    </w:tbl>
    <w:p>
      <w:pPr>
        <w:spacing w:after="160"/>
      </w:pPr>
      <w:r>
        <w:t xml:space="preserve"/>
      </w:r>
    </w:p>
    <w:p>
      <w:pPr>
        <w:pStyle w:val="Heading1"/>
      </w:pPr>
      <w:r>
        <w:rPr>
          <w:rFonts w:ascii="Calibri" w:cs="Calibri" w:eastAsia="Calibri" w:hAnsi="Calibri"/>
        </w:rPr>
        <w:t xml:space="preserve">Additional Fault Codes — Module 01 Extended Reference</w:t>
      </w:r>
    </w:p>
    <w:p>
      <w:pPr>
        <w:spacing w:after="80"/>
      </w:pPr>
      <w:r>
        <w:rPr>
          <w:rFonts w:ascii="Calibri" w:cs="Calibri" w:eastAsia="Calibri" w:hAnsi="Calibri"/>
          <w:sz w:val="22"/>
          <w:szCs w:val="22"/>
        </w:rPr>
        <w:t xml:space="preserve">These codes supplement the fault codes covered in the primary Module 01 chapter.</w:t>
      </w:r>
    </w:p>
    <w:p>
      <w:pPr>
        <w:spacing w:after="160"/>
      </w:pPr>
      <w:r>
        <w:t xml:space="preserve"/>
      </w:r>
    </w:p>
    <w:p>
      <w:pPr>
        <w:pStyle w:val="Heading2"/>
      </w:pPr>
      <w:r>
        <w:rPr>
          <w:rFonts w:ascii="Calibri" w:cs="Calibri" w:eastAsia="Calibri" w:hAnsi="Calibri"/>
        </w:rPr>
        <w:t xml:space="preserve">Secondary Air Injection (If Equipped)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P0410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Secondary Air Injection System Malfunction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 pump not functioning, check valve stuck, or hose leak. Secondary air systems are not present on all CZPB variants.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P0411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Secondary Air Flow Incorrect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 pump running but flow inadequate. Hose obstruction or check valve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P0412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Secondary Air Injection Switching Valve Circuit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Valve control circuit fault.</w:t>
            </w:r>
          </w:p>
        </w:tc>
      </w:tr>
    </w:tbl>
    <w:p>
      <w:pPr>
        <w:spacing w:after="160"/>
      </w:pPr>
      <w:r>
        <w:t xml:space="preserve"/>
      </w:r>
    </w:p>
    <w:p>
      <w:pPr>
        <w:pStyle w:val="Heading2"/>
      </w:pPr>
      <w:r>
        <w:rPr>
          <w:rFonts w:ascii="Calibri" w:cs="Calibri" w:eastAsia="Calibri" w:hAnsi="Calibri"/>
        </w:rPr>
        <w:t xml:space="preserve">Oil System Fault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P0520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Pressure Sensor Circuit Malfunction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pressure sensor wiring or sensor fault. Verify with IDE00600 live data.</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P0521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Pressure Sensor Range/Performance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reading implausible. Check actual oil level and pressure mechanically.</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P0522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Pressure Sensor Low Input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shorted to ground or oil pressure genuinely low — distinguish with physical test.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P0523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Pressure Sensor High Input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signal open circuit.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P0524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Pressure Too 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Actual oil pressure below minimum threshold. Stop engine immediately. Check oil level first.</w:t>
            </w:r>
          </w:p>
        </w:tc>
      </w:tr>
    </w:tbl>
    <w:p>
      <w:pPr>
        <w:spacing w:after="160"/>
      </w:pPr>
      <w:r>
        <w:t xml:space="preserve"/>
      </w:r>
    </w:p>
    <w:p>
      <w:pPr>
        <w:pStyle w:val="Heading2"/>
      </w:pPr>
      <w:r>
        <w:rPr>
          <w:rFonts w:ascii="Calibri" w:cs="Calibri" w:eastAsia="Calibri" w:hAnsi="Calibri"/>
        </w:rPr>
        <w:t xml:space="preserve">Cooling System Additional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P0217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Overtemperature Condition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Coolant temperature exceeded safe operating limit. Check coolant level, thermostat, water pump, cooling fan operation.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P0218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Transmission Overtemperature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ATF temperature exceeded limit. DQ381 thermal protection active. Allow cooling before further driving.</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P0597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Thermostat Heater Control Circuit Open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Electronic thermostat heater circuit fault. Affects precise coolant temperature regulation. Check thermostat wiring.</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P0598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Thermostat Heater Control Circuit 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Thermostat heater circuit shorted to ground.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P0599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Thermostat Heater Control Circuit High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Thermostat heater circuit open.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P0219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Overspeed Condition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exceeded maximum RPM limit. Check for missed gear or transmission fault. Inspect for damage.</w:t>
            </w:r>
          </w:p>
        </w:tc>
      </w:tr>
    </w:tbl>
    <w:p>
      <w:pPr>
        <w:spacing w:after="160"/>
      </w:pPr>
      <w:r>
        <w:t xml:space="preserve"/>
      </w:r>
    </w:p>
    <w:p>
      <w:pPr>
        <w:pStyle w:val="Heading2"/>
      </w:pPr>
      <w:r>
        <w:rPr>
          <w:rFonts w:ascii="Calibri" w:cs="Calibri" w:eastAsia="Calibri" w:hAnsi="Calibri"/>
        </w:rPr>
        <w:t xml:space="preserve">Immobilizer / Security Codes (Module 01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P1570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Start Prevented — Immobilizer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Immobilizer has blocked engine start. Key transponder not recognized. Check Module 25 (Immobilizer) for specific codes.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P1571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Immobilizer: No Signal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ECU not receiving immobilizer authorization signal. Check wiring between Module 25 and Module 01.</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P1572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Immobilizer: Incorrect Signal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Wrong transponder code received. Possible key programming fault or wrong key.</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P1602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Power Supply Fault: Low Voltage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voltage too low during operation. ECU protecting itself by limiting functions. Charge battery.</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P1603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Power Supply Fault: High Voltage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voltage too high — charging system overvoltage. Check alternator voltage regulator.</w:t>
            </w:r>
          </w:p>
        </w:tc>
      </w:tr>
    </w:tbl>
    <w:p>
      <w:pPr>
        <w:spacing w:after="160"/>
      </w:pPr>
      <w:r>
        <w:t xml:space="preserve"/>
      </w:r>
    </w:p>
    <w:p>
      <w:pPr>
        <w:pStyle w:val="Heading2"/>
      </w:pPr>
      <w:r>
        <w:rPr>
          <w:rFonts w:ascii="Calibri" w:cs="Calibri" w:eastAsia="Calibri" w:hAnsi="Calibri"/>
        </w:rPr>
        <w:t xml:space="preserve">Fuel System Extended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P0183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Temperature Sensor High Input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temp sensor (IDE00357) reading too high. Check sensor in fuel rail area.</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P0182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Temperature Sensor Low Input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temp sensor shorted.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P0230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Pump Primary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Low-pressure fuel pump circuit fault. Check fuel pump relay and fuse before pump.</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P0231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Pump Secondary Circuit 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pump circuit voltage low.</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P0232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Pump Secondary Circuit High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pump circuit voltage high.</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P228C</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Pressure Regulator Performance — High Pressure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HPFP quantity control valve (QCV) performance fault. HPFP not regulating pressure correctly. Monitor IDE00200 vs IDE00201.</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P228D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Pressure Regulator Circuit — HPFP 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HPFP QCV solenoid circuit fault or low voltage.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P228E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Pressure Regulator Circuit — HPFP High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HPFP QCV circuit high voltage.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P2293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Pressure Regulator 2 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Low-pressure regulator performance fault. Check low-pressure fuel pressure (IDE00202).</w:t>
            </w:r>
          </w:p>
        </w:tc>
      </w:tr>
    </w:tbl>
    <w:p>
      <w:pPr>
        <w:spacing w:after="160"/>
      </w:pPr>
      <w:r>
        <w:t xml:space="preserve"/>
      </w:r>
    </w:p>
    <w:p>
      <w:pPr>
        <w:pStyle w:val="Heading2"/>
      </w:pPr>
      <w:r>
        <w:rPr>
          <w:rFonts w:ascii="Calibri" w:cs="Calibri" w:eastAsia="Calibri" w:hAnsi="Calibri"/>
        </w:rPr>
        <w:t xml:space="preserve">Complete Engine Running Condition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P0106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MAP/Barometric Pressure Sensor Range/Performance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Manifold pressure sensor reading implausible. Check sensor at intake manifold.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P0107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MAP Sensor Circuit 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MAP sensor shorted.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P0108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MAP Sensor Circuit High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MAP sensor open circuit.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P0122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Throttle Position Sensor Circuit Low (TPS1)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IDE01649 reading below range. Check throttle body connector.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P0123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Throttle Position Sensor Circuit High (TPS1)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IDE01649 reading above range.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P0222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Throttle Position Sensor Circuit Low (TPS2)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IDE01650 reading below range.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P0223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Throttle Position Sensor Circuit High (TPS2)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IDE01650 above range.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P0221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Throttle Position Sensor Range/Performance (TPS2)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TPS2 value inconsistent with TPS1. Ratio should always be approximately 2:1. Deviation = faulty sensor.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P0068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MAP/MAF Correlation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MAF sensor and MAP sensor readings do not agree for given operating conditions. Check both sensors and look for intake air leaks between MAF and throttle.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P0234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Turbocharger Overboost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Boost pressure exceeded ECU limit. Wastegate stuck closed, EWG fault, or boost controller issue.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P0299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Turbocharger Underboost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Boost below target. Check IDE00016 vs IDE00017 under load. Diagnose boost leaks first.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P0366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Camshaft Position Sensor B Range/Performance Bank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Exhaust cam position sensor reading erratic. Check sensor and wiring. Also check IDE00184 for chain stretch.</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P0390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Camshaft Position Sensor B Circuit Bank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Exhaust cam sensor circuit fault.</w:t>
            </w:r>
          </w:p>
        </w:tc>
      </w:tr>
    </w:tbl>
    <w:p>
      <w:pPr>
        <w:spacing w:after="160"/>
      </w:pPr>
      <w:r>
        <w:t xml:space="preserve"/>
      </w:r>
    </w:p>
    <w:p>
      <w:pPr>
        <w:spacing w:after="120" w:before="480"/>
        <w:jc w:val="center"/>
      </w:pPr>
      <w:r>
        <w:rPr>
          <w:rFonts w:ascii="Calibri" w:cs="Calibri" w:eastAsia="Calibri" w:hAnsi="Calibri"/>
          <w:b/>
          <w:bCs/>
          <w:color w:val="595959"/>
          <w:sz w:val="24"/>
          <w:szCs w:val="24"/>
        </w:rPr>
        <w:t xml:space="preserve">— End of Expansion Volume 1: Module 01 Extended Reference —</w:t>
      </w:r>
    </w:p>
    <w:p>
      <w:pPr>
        <w:jc w:val="center"/>
      </w:pPr>
      <w:r>
        <w:rPr>
          <w:rFonts w:ascii="Calibri" w:cs="Calibri" w:eastAsia="Calibri" w:hAnsi="Calibri"/>
          <w:color w:val="595959"/>
          <w:sz w:val="20"/>
          <w:szCs w:val="20"/>
        </w:rPr>
        <w:t xml:space="preserve">Expansion Volume 2: Module 02/03/08/09 Extended | Additional Modules | VCDS Software Guide</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pBd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09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2026-04-25T22:03:55.649Z</dcterms:created>
  <dcterms:modified xsi:type="dcterms:W3CDTF">2026-04-25T22:03:55.689Z</dcterms:modified>
</cp:coreProperties>
</file>

<file path=docProps/custom.xml><?xml version="1.0" encoding="utf-8"?>
<Properties xmlns="http://schemas.openxmlformats.org/officeDocument/2006/custom-properties" xmlns:vt="http://schemas.openxmlformats.org/officeDocument/2006/docPropsVTypes"/>
</file>