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01: Engine Control — Simos 18.1 ECU</w:t>
      </w:r>
    </w:p>
    <w:p>
      <w:pPr>
        <w:pStyle w:val="Heading1"/>
      </w:pPr>
      <w:r>
        <w:rPr>
          <w:rFonts w:ascii="Calibri" w:cs="Calibri" w:eastAsia="Calibri" w:hAnsi="Calibri"/>
        </w:rPr>
        <w:t xml:space="preserve">Section 1: Engine &amp; ECU Identification</w:t>
      </w:r>
    </w:p>
    <w:p>
      <w:pPr>
        <w:spacing w:after="80"/>
      </w:pPr>
      <w:r>
        <w:rPr>
          <w:rFonts w:ascii="Calibri" w:cs="Calibri" w:eastAsia="Calibri" w:hAnsi="Calibri"/>
          <w:sz w:val="22"/>
          <w:szCs w:val="22"/>
        </w:rPr>
        <w:t xml:space="preserve">Everything in this chapter is specific to your 2018 Audi A3 8V with the 2.0 TSI EA888 Generation 3 engine, engine code CZPB. This engine uses the Siemens/Continental Simos 18.1 ECU — a critical fact that determines how VCDS communicates with it and what you will see on screen.</w:t>
      </w:r>
    </w:p>
    <w:p>
      <w:pPr>
        <w:spacing w:after="160"/>
      </w:pPr>
      <w:r>
        <w:t xml:space="preserve"/>
      </w:r>
    </w:p>
    <w:p>
      <w:pPr>
        <w:pStyle w:val="Heading2"/>
      </w:pPr>
      <w:r>
        <w:rPr>
          <w:rFonts w:ascii="Calibri" w:cs="Calibri" w:eastAsia="Calibri" w:hAnsi="Calibri"/>
        </w:rPr>
        <w:t xml:space="preserve">Engine Specifications — CZPB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Family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Volkswagen Group EA888, Generation 3 (EA888.3)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CZPB</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Application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2016–2018 Audi A3 8V (North American market), 220 hp variant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Displacement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1,984 cc (2.0 liters)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Configuration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Inline 4-cylinder, transverse (MQB platform)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220 hp (162 kW) at 4,500–6,200 rpm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258 lb-ft (350 Nm) at 1,600–4,300 rpm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Compression Ratio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9.6:1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Bore × Stroke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82.5 mm × 92.8 mm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Valvetrain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DOHC, 16 valves, timing chain driven, AVS (Audi Valvelift System) on exhaust camshaft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Injection System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Dual injection — GDI (gasoline direct injection) + MPI (multi-point port injection), both simultaneously active under most conditions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Turbocharger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IHI IS20 with electronic wastegate actuator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Siemens/Continental Simos 18.1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UDS/ODX/ASAM (Unified Diagnostic Services)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Firing Order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1–3–4–2</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Spark Plugs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NGK ILZKR7B8G (or OEM equivalent), gap 0.028 in / 0.7 mm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Specification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 502.00, SAE 5W-40 (most 2015–2018 vehicles — always verify label on radiator cowl; some late 2018 vehicles require 508.00 0W-20)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Capacity with Filter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5.7 quarts / 5.4 liters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Specification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G13 (purple/pink) — do not mix with G12 or green coolant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Requirement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91 octane AKI minimum, 93 octane AKI recommended for full performance</w:t>
            </w:r>
          </w:p>
        </w:tc>
      </w:tr>
    </w:tbl>
    <w:p>
      <w:pPr>
        <w:spacing w:after="160"/>
      </w:pPr>
      <w:r>
        <w:t xml:space="preserve"/>
      </w:r>
    </w:p>
    <w:p>
      <w:pPr>
        <w:pStyle w:val="Heading2"/>
      </w:pPr>
      <w:r>
        <w:rPr>
          <w:rFonts w:ascii="Calibri" w:cs="Calibri" w:eastAsia="Calibri" w:hAnsi="Calibri"/>
        </w:rPr>
        <w:t xml:space="preserve">ECU Identification — Simos 18.1</w:t>
      </w:r>
    </w:p>
    <w:p>
      <w:pPr>
        <w:spacing w:after="80"/>
      </w:pPr>
      <w:r>
        <w:rPr>
          <w:rFonts w:ascii="Calibri" w:cs="Calibri" w:eastAsia="Calibri" w:hAnsi="Calibri"/>
          <w:sz w:val="22"/>
          <w:szCs w:val="22"/>
        </w:rPr>
        <w:t xml:space="preserve">The Simos 18.1 is a Continental/Siemens ECU used across all MQB-platform EA888 Gen3 engines from approximately 2013 onward. Understanding which ECU your car has is critical because it changes how every VCDS function works.</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VCDS PROTOCOL NOTE: </w:t>
      </w:r>
      <w:r>
        <w:rPr>
          <w:rFonts w:ascii="Calibri" w:cs="Calibri" w:eastAsia="Calibri" w:hAnsi="Calibri"/>
          <w:sz w:val="22"/>
          <w:szCs w:val="22"/>
        </w:rPr>
        <w:t xml:space="preserve">The Simos 18.1 uses the UDS (Unified Diagnostic Services) protocol, NOT the older KWP-2000 or CAN protocols used in earlier VAG engines. This means: (1) There are NO group numbers for Basic Settings or Measuring Blocks — everything is accessed via named dropdown menus. (2) Adaptation channels have IDE-prefixed names, not numbers. (3) If you see instructions online that say 'Basic Settings Group 060' or 'Adaptation Channel 001' with a number, those instructions are for OLDER engines and do NOT apply to your CZPB. Attempting to enter group numbers will result in errors or no response.</w:t>
      </w:r>
    </w:p>
    <w:p>
      <w:pPr>
        <w:spacing w:after="160"/>
      </w:pPr>
      <w:r>
        <w:t xml:space="preserve"/>
      </w:r>
    </w:p>
    <w:p>
      <w:pPr>
        <w:pStyle w:val="Heading2"/>
      </w:pPr>
      <w:r>
        <w:rPr>
          <w:rFonts w:ascii="Calibri" w:cs="Calibri" w:eastAsia="Calibri" w:hAnsi="Calibri"/>
        </w:rPr>
        <w:t xml:space="preserve">How to Identify Your ECU in VCDS</w:t>
      </w:r>
    </w:p>
    <w:p>
      <w:pPr>
        <w:spacing w:after="80"/>
      </w:pPr>
      <w:r>
        <w:rPr>
          <w:rFonts w:ascii="Calibri" w:cs="Calibri" w:eastAsia="Calibri" w:hAnsi="Calibri"/>
          <w:sz w:val="22"/>
          <w:szCs w:val="22"/>
        </w:rPr>
        <w:t xml:space="preserve">When you connect to Module 01, the top of the VCDS screen displays the component identification string. For the CZPB it will read approximately: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01 Component String — CZPB Example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Component: 2.0l R4 TFSI H13 XXXX (where XXXX is software revision)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Part No SW: 06K 906 XXX X (software part number)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HW: 06K 907 XXX X (hardware/ECU part number)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ASAM Dataset: EV_ECM20TSI06K906XXX (confirms Simos 18.1 dataset)</w:t>
            </w:r>
          </w:p>
        </w:tc>
      </w:tr>
    </w:tbl>
    <w:p>
      <w:pPr>
        <w:spacing w:after="160"/>
      </w:pPr>
      <w:r>
        <w:t xml:space="preserve"/>
      </w:r>
    </w:p>
    <w:p>
      <w:pPr>
        <w:spacing w:after="80"/>
      </w:pPr>
      <w:r>
        <w:rPr>
          <w:rFonts w:ascii="Calibri" w:cs="Calibri" w:eastAsia="Calibri" w:hAnsi="Calibri"/>
          <w:sz w:val="22"/>
          <w:szCs w:val="22"/>
        </w:rPr>
        <w:t xml:space="preserve">The presence of 'ASAM Dataset' in the module identification confirms your ECU uses UDS protocol and will behave as described throughout this chapter.</w:t>
      </w:r>
    </w:p>
    <w:p>
      <w:pPr>
        <w:spacing w:after="160"/>
      </w:pPr>
      <w:r>
        <w:t xml:space="preserve"/>
      </w:r>
    </w:p>
    <w:p>
      <w:pPr>
        <w:pStyle w:val="Heading1"/>
      </w:pPr>
      <w:r>
        <w:rPr>
          <w:rFonts w:ascii="Calibri" w:cs="Calibri" w:eastAsia="Calibri" w:hAnsi="Calibri"/>
        </w:rPr>
        <w:t xml:space="preserve">Section 2: Accessing Module 01 in VCDS</w:t>
      </w:r>
    </w:p>
    <w:p>
      <w:pPr>
        <w:pStyle w:val="Heading2"/>
      </w:pPr>
      <w:r>
        <w:rPr>
          <w:rFonts w:ascii="Calibri" w:cs="Calibri" w:eastAsia="Calibri" w:hAnsi="Calibri"/>
        </w:rPr>
        <w:t xml:space="preserve">Connection Requirements</w:t>
      </w:r>
    </w:p>
    <w:p>
      <w:pPr>
        <w:pStyle w:val="ListParagraph"/>
        <w:numPr>
          <w:ilvl w:val="0"/>
          <w:numId w:val="2"/>
        </w:numPr>
      </w:pPr>
      <w:r>
        <w:rPr>
          <w:rFonts w:ascii="Calibri" w:cs="Calibri" w:eastAsia="Calibri" w:hAnsi="Calibri"/>
          <w:sz w:val="22"/>
          <w:szCs w:val="22"/>
        </w:rPr>
        <w:t xml:space="preserve">HEX-V2 or HEX-NET interface plugged into OBD-II port (under steering column, driver side, no trim removal needed)</w:t>
      </w:r>
    </w:p>
    <w:p>
      <w:pPr>
        <w:pStyle w:val="ListParagraph"/>
        <w:numPr>
          <w:ilvl w:val="0"/>
          <w:numId w:val="2"/>
        </w:numPr>
      </w:pPr>
      <w:r>
        <w:rPr>
          <w:rFonts w:ascii="Calibri" w:cs="Calibri" w:eastAsia="Calibri" w:hAnsi="Calibri"/>
          <w:sz w:val="22"/>
          <w:szCs w:val="22"/>
        </w:rPr>
        <w:t xml:space="preserve">USB cable connected to Windows laptop</w:t>
      </w:r>
    </w:p>
    <w:p>
      <w:pPr>
        <w:pStyle w:val="ListParagraph"/>
        <w:numPr>
          <w:ilvl w:val="0"/>
          <w:numId w:val="2"/>
        </w:numPr>
      </w:pPr>
      <w:r>
        <w:rPr>
          <w:rFonts w:ascii="Calibri" w:cs="Calibri" w:eastAsia="Calibri" w:hAnsi="Calibri"/>
          <w:sz w:val="22"/>
          <w:szCs w:val="22"/>
        </w:rPr>
        <w:t xml:space="preserve">VCDS software launched and interface tested/registered</w:t>
      </w:r>
    </w:p>
    <w:p>
      <w:pPr>
        <w:pStyle w:val="ListParagraph"/>
        <w:numPr>
          <w:ilvl w:val="0"/>
          <w:numId w:val="2"/>
        </w:numPr>
      </w:pPr>
      <w:r>
        <w:rPr>
          <w:rFonts w:ascii="Calibri" w:cs="Calibri" w:eastAsia="Calibri" w:hAnsi="Calibri"/>
          <w:sz w:val="22"/>
          <w:szCs w:val="22"/>
        </w:rPr>
        <w:t xml:space="preserve">Vehicle ignition: ON minimum. Engine running recommended for live data. Ignition ON only is fine for coding and adaptations.</w:t>
      </w:r>
    </w:p>
    <w:p>
      <w:pPr>
        <w:pStyle w:val="ListParagraph"/>
        <w:numPr>
          <w:ilvl w:val="0"/>
          <w:numId w:val="2"/>
        </w:numPr>
      </w:pPr>
      <w:r>
        <w:rPr>
          <w:rFonts w:ascii="Calibri" w:cs="Calibri" w:eastAsia="Calibri" w:hAnsi="Calibri"/>
          <w:sz w:val="22"/>
          <w:szCs w:val="22"/>
        </w:rPr>
        <w:t xml:space="preserve">Do not run Basic Settings routines with engine off (except Throttle Body Adaptation — which specifically requires engine OFF)</w:t>
      </w:r>
    </w:p>
    <w:p>
      <w:pPr>
        <w:spacing w:after="160"/>
      </w:pPr>
      <w:r>
        <w:t xml:space="preserve"/>
      </w:r>
    </w:p>
    <w:p>
      <w:pPr>
        <w:pStyle w:val="Heading2"/>
      </w:pPr>
      <w:r>
        <w:rPr>
          <w:rFonts w:ascii="Calibri" w:cs="Calibri" w:eastAsia="Calibri" w:hAnsi="Calibri"/>
        </w:rPr>
        <w:t xml:space="preserve">Step-by-Step Connection</w:t>
      </w:r>
    </w:p>
    <w:p>
      <w:pPr>
        <w:pStyle w:val="ListParagraph"/>
        <w:numPr>
          <w:ilvl w:val="0"/>
          <w:numId w:val="3"/>
        </w:numPr>
      </w:pPr>
      <w:r>
        <w:rPr>
          <w:rFonts w:ascii="Calibri" w:cs="Calibri" w:eastAsia="Calibri" w:hAnsi="Calibri"/>
          <w:sz w:val="22"/>
          <w:szCs w:val="22"/>
        </w:rPr>
        <w:t xml:space="preserve">Plug HEX-V2 into OBD-II port. Interface LED illuminates green.</w:t>
      </w:r>
    </w:p>
    <w:p>
      <w:pPr>
        <w:pStyle w:val="ListParagraph"/>
        <w:numPr>
          <w:ilvl w:val="0"/>
          <w:numId w:val="3"/>
        </w:numPr>
      </w:pPr>
      <w:r>
        <w:rPr>
          <w:rFonts w:ascii="Calibri" w:cs="Calibri" w:eastAsia="Calibri" w:hAnsi="Calibri"/>
          <w:sz w:val="22"/>
          <w:szCs w:val="22"/>
        </w:rPr>
        <w:t xml:space="preserve">Connect USB to laptop. Open VCDS.</w:t>
      </w:r>
    </w:p>
    <w:p>
      <w:pPr>
        <w:pStyle w:val="ListParagraph"/>
        <w:numPr>
          <w:ilvl w:val="0"/>
          <w:numId w:val="3"/>
        </w:numPr>
      </w:pPr>
      <w:r>
        <w:rPr>
          <w:rFonts w:ascii="Calibri" w:cs="Calibri" w:eastAsia="Calibri" w:hAnsi="Calibri"/>
          <w:sz w:val="22"/>
          <w:szCs w:val="22"/>
        </w:rPr>
        <w:t xml:space="preserve">Turn car ignition to ON (do not start unless running live data).</w:t>
      </w:r>
    </w:p>
    <w:p>
      <w:pPr>
        <w:pStyle w:val="ListParagraph"/>
        <w:numPr>
          <w:ilvl w:val="0"/>
          <w:numId w:val="3"/>
        </w:numPr>
      </w:pPr>
      <w:r>
        <w:rPr>
          <w:rFonts w:ascii="Calibri" w:cs="Calibri" w:eastAsia="Calibri" w:hAnsi="Calibri"/>
          <w:sz w:val="22"/>
          <w:szCs w:val="22"/>
        </w:rPr>
        <w:t xml:space="preserve">From VCDS main screen, click [Select Control Module].</w:t>
      </w:r>
    </w:p>
    <w:p>
      <w:pPr>
        <w:pStyle w:val="ListParagraph"/>
        <w:numPr>
          <w:ilvl w:val="0"/>
          <w:numId w:val="3"/>
        </w:numPr>
      </w:pPr>
      <w:r>
        <w:rPr>
          <w:rFonts w:ascii="Calibri" w:cs="Calibri" w:eastAsia="Calibri" w:hAnsi="Calibri"/>
          <w:sz w:val="22"/>
          <w:szCs w:val="22"/>
        </w:rPr>
        <w:t xml:space="preserve">Click the button labeled [01 — Engine] or type '01' in the direct entry box and click [Go!].</w:t>
      </w:r>
    </w:p>
    <w:p>
      <w:pPr>
        <w:pStyle w:val="ListParagraph"/>
        <w:numPr>
          <w:ilvl w:val="0"/>
          <w:numId w:val="3"/>
        </w:numPr>
      </w:pPr>
      <w:r>
        <w:rPr>
          <w:rFonts w:ascii="Calibri" w:cs="Calibri" w:eastAsia="Calibri" w:hAnsi="Calibri"/>
          <w:sz w:val="22"/>
          <w:szCs w:val="22"/>
        </w:rPr>
        <w:t xml:space="preserve">VCDS connects to Simos 18.1. This takes 3–6 seconds on UDS modules — normal, do not interrupt.</w:t>
      </w:r>
    </w:p>
    <w:p>
      <w:pPr>
        <w:pStyle w:val="ListParagraph"/>
        <w:numPr>
          <w:ilvl w:val="0"/>
          <w:numId w:val="3"/>
        </w:numPr>
      </w:pPr>
      <w:r>
        <w:rPr>
          <w:rFonts w:ascii="Calibri" w:cs="Calibri" w:eastAsia="Calibri" w:hAnsi="Calibri"/>
          <w:sz w:val="22"/>
          <w:szCs w:val="22"/>
        </w:rPr>
        <w:t xml:space="preserve">Module window opens. Component string displays at top confirming connection.</w:t>
      </w:r>
    </w:p>
    <w:p>
      <w:pPr>
        <w:pStyle w:val="ListParagraph"/>
        <w:numPr>
          <w:ilvl w:val="0"/>
          <w:numId w:val="3"/>
        </w:numPr>
      </w:pPr>
      <w:r>
        <w:rPr>
          <w:rFonts w:ascii="Calibri" w:cs="Calibri" w:eastAsia="Calibri" w:hAnsi="Calibri"/>
          <w:sz w:val="22"/>
          <w:szCs w:val="22"/>
        </w:rPr>
        <w:t xml:space="preserve">Available function buttons appear: [Fault Codes], [Measuring Blocks], [Adaptation], [Coding], [Basic Settings], [Security Access], [Login], [Advanced ID].</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VCDS displays 'Controller not found' or times out: verify the OBD-II connector is fully seated, check that the HEX-V2 LED is lit, and try cycling the ignition off and back to ON before retrying. Do not unplug the HEX-V2 while VCDS is attempting connection.</w:t>
      </w:r>
    </w:p>
    <w:p>
      <w:pPr>
        <w:spacing w:after="160"/>
      </w:pPr>
      <w:r>
        <w:t xml:space="preserve"/>
      </w:r>
    </w:p>
    <w:p>
      <w:pPr>
        <w:pStyle w:val="Heading2"/>
      </w:pPr>
      <w:r>
        <w:rPr>
          <w:rFonts w:ascii="Calibri" w:cs="Calibri" w:eastAsia="Calibri" w:hAnsi="Calibri"/>
        </w:rPr>
        <w:t xml:space="preserve">Security Access for Module 01</w:t>
      </w:r>
    </w:p>
    <w:p>
      <w:pPr>
        <w:spacing w:after="80"/>
      </w:pPr>
      <w:r>
        <w:rPr>
          <w:rFonts w:ascii="Calibri" w:cs="Calibri" w:eastAsia="Calibri" w:hAnsi="Calibri"/>
          <w:sz w:val="22"/>
          <w:szCs w:val="22"/>
        </w:rPr>
        <w:t xml:space="preserve">Some adaptation channels and advanced functions in Module 01 require Security Access before they can be modified. This is a 5-digit code entered via the [Security Access] button.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Security Access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General adaptation enable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27971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adaptation / IMA codes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12233 or 79153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Advanced coding changes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27971</w:t>
            </w:r>
          </w:p>
        </w:tc>
      </w:tr>
    </w:tbl>
    <w:p>
      <w:pPr>
        <w:spacing w:after="160"/>
      </w:pPr>
      <w:r>
        <w:t xml:space="preserve"/>
      </w:r>
    </w:p>
    <w:p>
      <w:pPr>
        <w:spacing w:after="80"/>
      </w:pPr>
      <w:r>
        <w:rPr>
          <w:rFonts w:ascii="Calibri" w:cs="Calibri" w:eastAsia="Calibri" w:hAnsi="Calibri"/>
          <w:sz w:val="22"/>
          <w:szCs w:val="22"/>
        </w:rPr>
        <w:t xml:space="preserve">To enter Security Access: Module 01 open → click [Security Access] → enter 5-digit code → click [Do It!] → VCDS confirms access granted. Security access expires when you close the module or after a timeout period.</w:t>
      </w:r>
    </w:p>
    <w:p>
      <w:pPr>
        <w:spacing w:after="160"/>
      </w:pPr>
      <w:r>
        <w:t xml:space="preserve"/>
      </w:r>
    </w:p>
    <w:p>
      <w:pPr>
        <w:pStyle w:val="Heading1"/>
      </w:pPr>
      <w:r>
        <w:rPr>
          <w:rFonts w:ascii="Calibri" w:cs="Calibri" w:eastAsia="Calibri" w:hAnsi="Calibri"/>
        </w:rPr>
        <w:t xml:space="preserve">Section 3: Live Data — Measuring Blocks (Advanced Measuring Values)</w:t>
      </w:r>
    </w:p>
    <w:p>
      <w:pPr>
        <w:pStyle w:val="Heading2"/>
      </w:pPr>
      <w:r>
        <w:rPr>
          <w:rFonts w:ascii="Calibri" w:cs="Calibri" w:eastAsia="Calibri" w:hAnsi="Calibri"/>
        </w:rPr>
        <w:t xml:space="preserve">How Live Data Works on the Simos 18.1</w:t>
      </w:r>
    </w:p>
    <w:p>
      <w:pPr>
        <w:spacing w:after="80"/>
      </w:pPr>
      <w:r>
        <w:rPr>
          <w:rFonts w:ascii="Calibri" w:cs="Calibri" w:eastAsia="Calibri" w:hAnsi="Calibri"/>
          <w:sz w:val="22"/>
          <w:szCs w:val="22"/>
        </w:rPr>
        <w:t xml:space="preserve">On the CZPB engine, VCDS displays live data through the Advanced Measuring Values (AMV) system. Unlike older VAG engines that used numbered measuring blocks, the Simos 18.1 presents every sensor and calculated value as a named channel with an IDE identifier (e.g., IDE00005 = Coolant Temperature).</w:t>
      </w:r>
    </w:p>
    <w:p>
      <w:pPr>
        <w:spacing w:after="160"/>
      </w:pPr>
      <w:r>
        <w:t xml:space="preserve"/>
      </w:r>
    </w:p>
    <w:p>
      <w:pPr>
        <w:spacing w:after="80"/>
      </w:pPr>
      <w:r>
        <w:rPr>
          <w:rFonts w:ascii="Calibri" w:cs="Calibri" w:eastAsia="Calibri" w:hAnsi="Calibri"/>
          <w:sz w:val="22"/>
          <w:szCs w:val="22"/>
        </w:rPr>
        <w:t xml:space="preserve">There are hundreds of available channels. VCDS can display up to 12 simultaneously. Use the Search box within the Measuring Blocks screen to filter by keyword. You can also select [All] to scroll the complete list.</w:t>
      </w:r>
    </w:p>
    <w:p>
      <w:pPr>
        <w:spacing w:after="160"/>
      </w:pPr>
      <w:r>
        <w:t xml:space="preserve"/>
      </w:r>
    </w:p>
    <w:p>
      <w:pPr>
        <w:pStyle w:val="Heading2"/>
      </w:pPr>
      <w:r>
        <w:rPr>
          <w:rFonts w:ascii="Calibri" w:cs="Calibri" w:eastAsia="Calibri" w:hAnsi="Calibri"/>
        </w:rPr>
        <w:t xml:space="preserve">How to Access Live Data</w:t>
      </w:r>
    </w:p>
    <w:p>
      <w:pPr>
        <w:pStyle w:val="ListParagraph"/>
        <w:numPr>
          <w:ilvl w:val="0"/>
          <w:numId w:val="3"/>
        </w:numPr>
      </w:pPr>
      <w:r>
        <w:rPr>
          <w:rFonts w:ascii="Calibri" w:cs="Calibri" w:eastAsia="Calibri" w:hAnsi="Calibri"/>
          <w:sz w:val="22"/>
          <w:szCs w:val="22"/>
        </w:rPr>
        <w:t xml:space="preserve">Module 01 open. Engine running for real-time data.</w:t>
      </w:r>
    </w:p>
    <w:p>
      <w:pPr>
        <w:pStyle w:val="ListParagraph"/>
        <w:numPr>
          <w:ilvl w:val="0"/>
          <w:numId w:val="3"/>
        </w:numPr>
      </w:pPr>
      <w:r>
        <w:rPr>
          <w:rFonts w:ascii="Calibri" w:cs="Calibri" w:eastAsia="Calibri" w:hAnsi="Calibri"/>
          <w:sz w:val="22"/>
          <w:szCs w:val="22"/>
        </w:rPr>
        <w:t xml:space="preserve">Click [Measuring Blocks].</w:t>
      </w:r>
    </w:p>
    <w:p>
      <w:pPr>
        <w:pStyle w:val="ListParagraph"/>
        <w:numPr>
          <w:ilvl w:val="0"/>
          <w:numId w:val="3"/>
        </w:numPr>
      </w:pPr>
      <w:r>
        <w:rPr>
          <w:rFonts w:ascii="Calibri" w:cs="Calibri" w:eastAsia="Calibri" w:hAnsi="Calibri"/>
          <w:sz w:val="22"/>
          <w:szCs w:val="22"/>
        </w:rPr>
        <w:t xml:space="preserve">The Advanced Measuring Values screen opens with a large dropdown/search list.</w:t>
      </w:r>
    </w:p>
    <w:p>
      <w:pPr>
        <w:pStyle w:val="ListParagraph"/>
        <w:numPr>
          <w:ilvl w:val="0"/>
          <w:numId w:val="3"/>
        </w:numPr>
      </w:pPr>
      <w:r>
        <w:rPr>
          <w:rFonts w:ascii="Calibri" w:cs="Calibri" w:eastAsia="Calibri" w:hAnsi="Calibri"/>
          <w:sz w:val="22"/>
          <w:szCs w:val="22"/>
        </w:rPr>
        <w:t xml:space="preserve">Type a keyword in the search box (e.g., 'fuel', 'boost', 'cam', 'knock') to filter channels.</w:t>
      </w:r>
    </w:p>
    <w:p>
      <w:pPr>
        <w:pStyle w:val="ListParagraph"/>
        <w:numPr>
          <w:ilvl w:val="0"/>
          <w:numId w:val="3"/>
        </w:numPr>
      </w:pPr>
      <w:r>
        <w:rPr>
          <w:rFonts w:ascii="Calibri" w:cs="Calibri" w:eastAsia="Calibri" w:hAnsi="Calibri"/>
          <w:sz w:val="22"/>
          <w:szCs w:val="22"/>
        </w:rPr>
        <w:t xml:space="preserve">Click a channel to add it to the active display. Add up to 12 channels.</w:t>
      </w:r>
    </w:p>
    <w:p>
      <w:pPr>
        <w:pStyle w:val="ListParagraph"/>
        <w:numPr>
          <w:ilvl w:val="0"/>
          <w:numId w:val="3"/>
        </w:numPr>
      </w:pPr>
      <w:r>
        <w:rPr>
          <w:rFonts w:ascii="Calibri" w:cs="Calibri" w:eastAsia="Calibri" w:hAnsi="Calibri"/>
          <w:sz w:val="22"/>
          <w:szCs w:val="22"/>
        </w:rPr>
        <w:t xml:space="preserve">Values update in real time as engine conditions change.</w:t>
      </w:r>
    </w:p>
    <w:p>
      <w:pPr>
        <w:pStyle w:val="ListParagraph"/>
        <w:numPr>
          <w:ilvl w:val="0"/>
          <w:numId w:val="3"/>
        </w:numPr>
      </w:pPr>
      <w:r>
        <w:rPr>
          <w:rFonts w:ascii="Calibri" w:cs="Calibri" w:eastAsia="Calibri" w:hAnsi="Calibri"/>
          <w:sz w:val="22"/>
          <w:szCs w:val="22"/>
        </w:rPr>
        <w:t xml:space="preserve">Click [Log] to record data to a CSV file saved in the VCDS directory for later analysis.</w:t>
      </w:r>
    </w:p>
    <w:p>
      <w:pPr>
        <w:pStyle w:val="ListParagraph"/>
        <w:numPr>
          <w:ilvl w:val="0"/>
          <w:numId w:val="3"/>
        </w:numPr>
      </w:pPr>
      <w:r>
        <w:rPr>
          <w:rFonts w:ascii="Calibri" w:cs="Calibri" w:eastAsia="Calibri" w:hAnsi="Calibri"/>
          <w:sz w:val="22"/>
          <w:szCs w:val="22"/>
        </w:rPr>
        <w:t xml:space="preserve">Click [Graph] on any channel to see a real-time waveform.</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TIP: </w:t>
      </w:r>
      <w:r>
        <w:rPr>
          <w:rFonts w:ascii="Calibri" w:cs="Calibri" w:eastAsia="Calibri" w:hAnsi="Calibri"/>
          <w:sz w:val="22"/>
          <w:szCs w:val="22"/>
        </w:rPr>
        <w:t xml:space="preserve">For diagnosing intermittent problems, log data while driving. Set up your channels before driving, click Log, perform the maneuver that causes the symptom, stop, and review the CSV in Excel. Look for the moment values deviate from normal.</w:t>
      </w:r>
    </w:p>
    <w:p>
      <w:pPr>
        <w:spacing w:after="160"/>
      </w:pPr>
      <w:r>
        <w:t xml:space="preserve"/>
      </w:r>
    </w:p>
    <w:p>
      <w:pPr>
        <w:pStyle w:val="Heading2"/>
      </w:pPr>
      <w:r>
        <w:rPr>
          <w:rFonts w:ascii="Calibri" w:cs="Calibri" w:eastAsia="Calibri" w:hAnsi="Calibri"/>
        </w:rPr>
        <w:t xml:space="preserve">Engine Speed, Load &amp; 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speed (RPM)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600–750 warm / Cruise: 1200–3500 / WOT: up to 6500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load (calculated)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5–15 / Cruise: 25–55 / WOT: 80–100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position: normed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0–2 / Light throttle: 5–20 / WOT: 90–100. Should respond smoothly.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position sensor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 rest: ~0.65V. WOT: ~4.3V. Smooth linear sweep expected.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position sensor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approximately HALF of sensor 1. Ratio deviation = faulty TPS.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Accelerator pedal: sensor voltage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Rest: ~0.75V / Full pedal: ~3.8V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Accelerator pedal: sensor voltage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Rest: ~0.38V / Full pedal: ~1.9V (half of sensor 1 always)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IDE00358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Torque limitation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220 Nm = no limit. Lower value = ECU actively limiting torque (fault, overtemp,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IDE01377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adapter actual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 baseline after TBA. Changes after fresh throttle body adaptation.</w:t>
            </w:r>
          </w:p>
        </w:tc>
      </w:tr>
    </w:tbl>
    <w:p>
      <w:pPr>
        <w:spacing w:after="160"/>
      </w:pPr>
      <w:r>
        <w:t xml:space="preserve"/>
      </w:r>
    </w:p>
    <w:p>
      <w:pPr>
        <w:pStyle w:val="Heading2"/>
      </w:pPr>
      <w:r>
        <w:rPr>
          <w:rFonts w:ascii="Calibri" w:cs="Calibri" w:eastAsia="Calibri" w:hAnsi="Calibri"/>
        </w:rPr>
        <w:t xml:space="preserve">Temperature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start: 10–30 / Warming up: 30–85 / Normal operation: 87–100 / Hot: 100–110. Steady at 90–95 during normal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(pre-throttle)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Reflects ambient + heat soak. Typical: ambient +5–15°C when engine is hot.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(post-intercooler)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close to ambient when moving. Hot: 40–70°C. High IAT after intercooler = intercooler efficiency loss.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oil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ambient / Normal: 100–115°C / Sustained high load: up to 130°C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temperature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Cold: ambient / Normal operation: 40–70°C. High fuel temp = vapor lock risk.</w:t>
            </w:r>
          </w:p>
        </w:tc>
      </w:tr>
    </w:tbl>
    <w:p>
      <w:pPr>
        <w:spacing w:after="160"/>
      </w:pPr>
      <w:r>
        <w:t xml:space="preserve"/>
      </w:r>
    </w:p>
    <w:p>
      <w:pPr>
        <w:pStyle w:val="Heading2"/>
      </w:pPr>
      <w:r>
        <w:rPr>
          <w:rFonts w:ascii="Calibri" w:cs="Calibri" w:eastAsia="Calibri" w:hAnsi="Calibri"/>
        </w:rPr>
        <w:t xml:space="preserve">Fuel System — High Pressure (GDI) &amp; Low Pressure (MPI)</w:t>
      </w:r>
    </w:p>
    <w:p>
      <w:pPr>
        <w:spacing w:after="80"/>
      </w:pPr>
      <w:r>
        <w:rPr>
          <w:rFonts w:ascii="Calibri" w:cs="Calibri" w:eastAsia="Calibri" w:hAnsi="Calibri"/>
          <w:sz w:val="22"/>
          <w:szCs w:val="22"/>
        </w:rPr>
        <w:t xml:space="preserve">The EA888 Gen3 CZPB uses a dual-injection system. The high-pressure fuel pump (HPFP) driven by the exhaust camshaft feeds the GDI injectors at 40–200 bar. A separate low-pressure pump maintains 4.5–5.5 bar for the MPI port injectors. Both systems can be monitored independently.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 actual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40–60 / Cruise: 70–100 / WOT: 120–180. Pressure varies with demand.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 specified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 target. Should closely track actual. Gap &gt;15 bar = HPFP issue or pressure regulator.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pressure: specified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4.5–5.5 bar constant. Below 4 bar = low-pressure pump fault or clogged filter.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IDE01378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 control deviation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0–5 bar = normal control variation. Persistently &gt;10 bar deviation = HPFP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0–70L depending on tank fill. Useful for verifying fuel gauge accuracy.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consumption (instantaneous)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0.8–1.5 / Cruise 70 mph: 5–9 / WOT: 25–45. High idle consumption = rich condition.</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Low fuel pressure below 4.0 bar (IDE00202 specified value not met) will cause fuel trim issues, misfires, and lean faults. This is often misdiagnosed as a MAF or O2 sensor problem. Always check fuel pressure when diagnosing P0171 (lean bank 1) on this engine.</w:t>
      </w:r>
    </w:p>
    <w:p>
      <w:pPr>
        <w:spacing w:after="160"/>
      </w:pPr>
      <w:r>
        <w:t xml:space="preserve"/>
      </w:r>
    </w:p>
    <w:p>
      <w:pPr>
        <w:pStyle w:val="Heading2"/>
      </w:pPr>
      <w:r>
        <w:rPr>
          <w:rFonts w:ascii="Calibri" w:cs="Calibri" w:eastAsia="Calibri" w:hAnsi="Calibri"/>
        </w:rPr>
        <w:t xml:space="preserve">Turbocharger &amp; Boost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pressure: actual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Vacuum at idle: -0.2 to 0 / Mild load: 0.3–0.8 / Hard acceleration: 1.4–1.8 / WOT: up to 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pressure: specified (target)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ECU target. Should track actual within 0.2 bar. Persistent gap = wastegate, N75, or boost leak.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Manifold pressure (downstream throttle)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Post-throttle manifold absolute pressure. Absolute reading.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Charge pressure actuator: acknowledgment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Electronic wastegate position feedback. 0–5V range. Confirms wastegate responding to commands.</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The IHI IS20 turbo on the CZPB uses an electronic wastegate (EWG) controlled directly by the ECU — there is no traditional N75 boost solenoid. If boost is low and specified vs. actual deviation is large, first check for boost leaks (intercooler pipes, diverter valve, intake hoses), then check the wastegate actuator rod and EWG motor.</w:t>
      </w:r>
    </w:p>
    <w:p>
      <w:pPr>
        <w:spacing w:after="160"/>
      </w:pPr>
      <w:r>
        <w:t xml:space="preserve"/>
      </w:r>
    </w:p>
    <w:p>
      <w:pPr>
        <w:pStyle w:val="Heading2"/>
      </w:pPr>
      <w:r>
        <w:rPr>
          <w:rFonts w:ascii="Calibri" w:cs="Calibri" w:eastAsia="Calibri" w:hAnsi="Calibri"/>
        </w:rPr>
        <w:t xml:space="preserve">Lambda / Oxygen Sensors</w:t>
      </w:r>
    </w:p>
    <w:p>
      <w:pPr>
        <w:spacing w:after="80"/>
      </w:pPr>
      <w:r>
        <w:rPr>
          <w:rFonts w:ascii="Calibri" w:cs="Calibri" w:eastAsia="Calibri" w:hAnsi="Calibri"/>
          <w:sz w:val="22"/>
          <w:szCs w:val="22"/>
        </w:rPr>
        <w:t xml:space="preserve">The CZPB has two oxygen sensors: one upstream (before the catalytic converter, sensor 1) and one downstream (after the cat, sensor 2). The upstream sensor is a wideband lambda sensor that gives precise air-fuel ratio data. The downstream sensor monitors catalyst efficiency.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Lambda bank 1: specified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Lambda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1.000 at cruise = perfect stoichiometry. &lt;1.0 = rich (normal at WOT). &gt;1.0 = lean (normal during decel fuel cut).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Lambda bank 1: actual value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Lambda</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closely track specified at cruise. Persistent deviation = mixture problem or sensor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voltage bank 1 after catalytic converter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0.6–0.9V at steady cruise = healthy catalyst. &lt;0.6V or oscillating like upstream sensor = dead catalyst.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IDE01196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Dynamic factor O2 sensors bank 1 before cat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0.000 at rest. Active during O2 sensor dynamic diagnosis. Values change during test.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Result O2 sensor aging test bank 1 before cat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'Test not started' or pass/fail. Fail = degraded sensor response time.</w:t>
            </w:r>
          </w:p>
        </w:tc>
      </w:tr>
    </w:tbl>
    <w:p>
      <w:pPr>
        <w:spacing w:after="160"/>
      </w:pPr>
      <w:r>
        <w:t xml:space="preserve"/>
      </w:r>
    </w:p>
    <w:p>
      <w:pPr>
        <w:pStyle w:val="Heading2"/>
      </w:pPr>
      <w:r>
        <w:rPr>
          <w:rFonts w:ascii="Calibri" w:cs="Calibri" w:eastAsia="Calibri" w:hAnsi="Calibri"/>
        </w:rPr>
        <w:t xml:space="preserve">Fuel Trim Data — Critical Diagnostic Values</w:t>
      </w:r>
    </w:p>
    <w:p>
      <w:pPr>
        <w:spacing w:after="80"/>
      </w:pPr>
      <w:r>
        <w:rPr>
          <w:rFonts w:ascii="Calibri" w:cs="Calibri" w:eastAsia="Calibri" w:hAnsi="Calibri"/>
          <w:sz w:val="22"/>
          <w:szCs w:val="22"/>
        </w:rPr>
        <w:t xml:space="preserve">Fuel trims are the ECU's real-time and long-term corrections to fuel delivery. They are the single most important diagnostic channel for diagnosing lean/rich conditions, vacuum leaks, injector issues, and fuel delivery problems.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Short-term fuel trim bank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 normal operation. ±10% = borderline. &gt;±25% = fault likely. Rapid oscillation around 0% is ideal.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Long-term fuel trim bank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normal. Positive = ECU adding fuel (lean condition). Negative = ECU reducing fuel (rich). &gt;±20% = diagnose.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Additive mixture correction bank 1 (injector offset)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Fine-tuned injector activation time correction. Near 0 ms = healthy. Large deviation = carbon buildup or worn injectors.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Multiplicative mixture correction bank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Proportional fuel correction factor. Should be near 0%. Large positive = lean. Large negative = rich.</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DIAGNOSTIC GUIDE: READING FUEL TRIMS: </w:t>
      </w:r>
      <w:r>
        <w:rPr>
          <w:rFonts w:ascii="Calibri" w:cs="Calibri" w:eastAsia="Calibri" w:hAnsi="Calibri"/>
          <w:sz w:val="22"/>
          <w:szCs w:val="22"/>
        </w:rPr>
        <w:t xml:space="preserve">Short-term trim positive + long-term trim positive = engine running lean. Common causes on CZPB: vacuum leak in intake system, weak HPFP or low fuel pressure, dirty/clogged GDI injectors (carbon on tips), MAF sensor dirty or failing, or PCV system fault. Short-term negative + long-term negative = engine running rich. Common causes: leaking fuel injectors, high fuel pressure, faulty wideband O2 sensor reading rich, or stuck-open fuel pressure regulator.</w:t>
      </w:r>
    </w:p>
    <w:p>
      <w:pPr>
        <w:spacing w:after="160"/>
      </w:pPr>
      <w:r>
        <w:t xml:space="preserve"/>
      </w:r>
    </w:p>
    <w:p>
      <w:pPr>
        <w:pStyle w:val="Heading2"/>
      </w:pPr>
      <w:r>
        <w:rPr>
          <w:rFonts w:ascii="Calibri" w:cs="Calibri" w:eastAsia="Calibri" w:hAnsi="Calibri"/>
        </w:rPr>
        <w:t xml:space="preserve">Ignition Timing &amp; Knock Control</w:t>
      </w:r>
    </w:p>
    <w:p>
      <w:pPr>
        <w:spacing w:after="80"/>
      </w:pPr>
      <w:r>
        <w:rPr>
          <w:rFonts w:ascii="Calibri" w:cs="Calibri" w:eastAsia="Calibri" w:hAnsi="Calibri"/>
          <w:sz w:val="22"/>
          <w:szCs w:val="22"/>
        </w:rPr>
        <w:t xml:space="preserve">The Simos 18.1 monitors all four cylinders independently for knock. It retards ignition timing per-cylinder when detonation is detected. Monitoring knock retard channels is essential for diagnosing fuel quality issues, carbon deposits, and sensor failures.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timing advance bank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°BTDC</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8–18° / Cruise: 20–35° / WOT varies with load: 5–22°. Higher octane fuel allows more advance.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correction cylinder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ideal. Negative values = retard applied. Up to -3° occasionally = normal on 91 oct. Persistent -6° or more = investigate.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correction cylinder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cylinder 1. Isolated cylinder high retard = carbon deposits or mechanical issue on that cylinder.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correction cylinder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cylinder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correction cylinder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cylinder 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IDE01098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test result (short trip)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 not started' normally. After complete drive cycle = pass/fail result.</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Persistent knock retard of -4° or more on all cylinders during normal cruise conditions with 93 octane fuel indicates a potential knock sensor fault, carbon deposits causing pre-ignition, or an out-of-spec fuel. On the EA888 Gen3, heavy carbon buildup on intake valves (a known issue on GDI engines) can cause hot spots that trigger knock. If walnut blasting (intake valve cleaning) resolves persistent knock codes, carbon was the cause.</w:t>
      </w:r>
    </w:p>
    <w:p>
      <w:pPr>
        <w:spacing w:after="160"/>
      </w:pPr>
      <w:r>
        <w:t xml:space="preserve"/>
      </w:r>
    </w:p>
    <w:p>
      <w:pPr>
        <w:pStyle w:val="Heading2"/>
      </w:pPr>
      <w:r>
        <w:rPr>
          <w:rFonts w:ascii="Calibri" w:cs="Calibri" w:eastAsia="Calibri" w:hAnsi="Calibri"/>
        </w:rPr>
        <w:t xml:space="preserve">Variable Valve Timing (VVT) &amp; Timing Chain Health</w:t>
      </w:r>
    </w:p>
    <w:p>
      <w:pPr>
        <w:spacing w:after="80"/>
      </w:pPr>
      <w:r>
        <w:rPr>
          <w:rFonts w:ascii="Calibri" w:cs="Calibri" w:eastAsia="Calibri" w:hAnsi="Calibri"/>
          <w:sz w:val="22"/>
          <w:szCs w:val="22"/>
        </w:rPr>
        <w:t xml:space="preserve">This section is especially critical for the EA888 Gen3. The camshaft phase position adaptation values serve double duty: they show VVT operation and serve as a timing chain wear indicator. Monitoring these values at every service interval is strongly recommended.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intake bank 1: actual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°CRK</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0–40° depending on RPM and load. The VVT system actively adjusting is normal.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exhaust bank 1: actual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°CRK</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0–30° depending on RPM and load. AVS system on exhaust cam.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intake bank 1: specified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°CRK</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track actual within 2–3°. Large deviation = VVT solenoid, oil pressure, or cam phaser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exhaust bank 1: specified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°CRK</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track actual within 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IDE00182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adaptation intake bank 1: PHASE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WEAR INDICATOR. New engine: near 0°. Warning threshold: ±4°. Critical: ±6°. See note below.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IDE00184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adaptation exhaust bank 1: PHASE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function as IDE00182 but for exhaust cam. Exhaust side typically shows stretch first.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IDE01385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Wear index (timing chain)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Very small decimal number, near 0 on new engine. Increases with chain stretch over time. Trend matters more than absolute value.</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 EA888 Gen3 TIMING CHAIN WARNING: </w:t>
      </w:r>
      <w:r>
        <w:rPr>
          <w:rFonts w:ascii="Calibri" w:cs="Calibri" w:eastAsia="Calibri" w:hAnsi="Calibri"/>
          <w:sz w:val="22"/>
          <w:szCs w:val="22"/>
        </w:rPr>
        <w:t xml:space="preserve">The EA888 Gen3 has a well-documented timing chain stretch problem that can cause engine failure if ignored. Check IDE00182 and IDE00184 at every oil change. Values should be checked at warm idle (90°C coolant temp). New chain = near 0°. Values trending negative (most common direction) indicate stretch. At -4° or worse on either channel, have the timing chain inspected immediately by removing the inspection plug and checking tensioner extension. At -6° or worse, do not drive the vehicle — chain replacement is urgent. Audi extended the warranty on timing chains for many Gen3 engines due to this issue.</w:t>
      </w:r>
    </w:p>
    <w:p>
      <w:pPr>
        <w:spacing w:after="160"/>
      </w:pPr>
      <w:r>
        <w:t xml:space="preserve"/>
      </w:r>
    </w:p>
    <w:p>
      <w:pPr>
        <w:pStyle w:val="Heading2"/>
      </w:pPr>
      <w:r>
        <w:rPr>
          <w:rFonts w:ascii="Calibri" w:cs="Calibri" w:eastAsia="Calibri" w:hAnsi="Calibri"/>
        </w:rPr>
        <w:t xml:space="preserve">Intake Manifold Runner Control (IMRC)</w:t>
      </w:r>
    </w:p>
    <w:p>
      <w:pPr>
        <w:spacing w:after="80"/>
      </w:pPr>
      <w:r>
        <w:rPr>
          <w:rFonts w:ascii="Calibri" w:cs="Calibri" w:eastAsia="Calibri" w:hAnsi="Calibri"/>
          <w:sz w:val="22"/>
          <w:szCs w:val="22"/>
        </w:rPr>
        <w:t xml:space="preserve">The CZPB uses a variable-geometry intake manifold with electronically-controlled runner control flaps. These flaps close at low RPM to increase intake air velocity (better low-end torque) and open at high RPM for maximum airflow.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activation (commanded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closed (low RPM, idle) / 100% = open (high RPM, above ~3500 RPM)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acknowledgment (actual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activation. Stuck flap = activation and acknowledgment diverge. P2015 will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IDE01369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offset closed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reference voltage for fully-closed flap. Near 0V after fresh adaptation.</w:t>
            </w:r>
          </w:p>
        </w:tc>
      </w:tr>
    </w:tbl>
    <w:p>
      <w:pPr>
        <w:spacing w:after="160"/>
      </w:pPr>
      <w:r>
        <w:t xml:space="preserve"/>
      </w:r>
    </w:p>
    <w:p>
      <w:pPr>
        <w:pStyle w:val="Heading2"/>
      </w:pPr>
      <w:r>
        <w:rPr>
          <w:rFonts w:ascii="Calibri" w:cs="Calibri" w:eastAsia="Calibri" w:hAnsi="Calibri"/>
        </w:rPr>
        <w:t xml:space="preserve">Engine Cooling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fan 1: activation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when cool. Increases with coolant temp and A/C load. Sustained &gt;80% = overheating risk or thermostat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IDE00381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fan 2: activation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fan, only runs at high load or high temp. 0% in normal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IDE01266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shut-off valve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Open/Closed. Controls coolant flow to heater matrix. Should be Open once engine is warm.</w:t>
            </w:r>
          </w:p>
        </w:tc>
      </w:tr>
    </w:tbl>
    <w:p>
      <w:pPr>
        <w:spacing w:after="160"/>
      </w:pPr>
      <w:r>
        <w:t xml:space="preserve"/>
      </w:r>
    </w:p>
    <w:p>
      <w:pPr>
        <w:pStyle w:val="Heading2"/>
      </w:pPr>
      <w:r>
        <w:rPr>
          <w:rFonts w:ascii="Calibri" w:cs="Calibri" w:eastAsia="Calibri" w:hAnsi="Calibri"/>
        </w:rPr>
        <w:t xml:space="preserve">Electrical System &amp;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Range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Generator: load signal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20–45%. Heavy electrical load (all lights, AC, rear defrost): 70–100%. High load at idle can cause rough idle.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system vacuum pump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Pump On/Off. Cycles every 30–60 seconds at idle to maintain brake booster vacuum. Normal.</w:t>
            </w:r>
          </w:p>
        </w:tc>
      </w:tr>
    </w:tbl>
    <w:p>
      <w:pPr>
        <w:spacing w:after="160"/>
      </w:pPr>
      <w:r>
        <w:t xml:space="preserve"/>
      </w:r>
    </w:p>
    <w:p>
      <w:pPr>
        <w:pStyle w:val="Heading2"/>
      </w:pPr>
      <w:r>
        <w:rPr>
          <w:rFonts w:ascii="Calibri" w:cs="Calibri" w:eastAsia="Calibri" w:hAnsi="Calibri"/>
        </w:rPr>
        <w:t xml:space="preserve">OBD Readiness Monitors &amp; Diagnostic Status</w:t>
      </w:r>
    </w:p>
    <w:p>
      <w:pPr>
        <w:spacing w:after="80"/>
      </w:pPr>
      <w:r>
        <w:rPr>
          <w:rFonts w:ascii="Calibri" w:cs="Calibri" w:eastAsia="Calibri" w:hAnsi="Calibri"/>
          <w:sz w:val="22"/>
          <w:szCs w:val="22"/>
        </w:rPr>
        <w:t xml:space="preserve">These channels show the status of OBD readiness monitors — whether the ECU has completed each emissions self-test. All monitors must show 'Complete' for a passing emissions inspection.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(After Full Drive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Status of basic setting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 (normal operation). Active only while a Basic Settings routine is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invalid key count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no failed access attempts. If &gt;0, someone tried wrong security codes.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camshaft adjustment bank 1 exhaust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 test passed. Not complete = drive cycle incomplete.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camshaft adjustment bank 1 intake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 test passed.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knock sensor 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after normal drive cycle including cruising above 55 mph.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knock sensor 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after normal drive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IDE03692-MAS05519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knock sensor 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after normal drive cycle.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IDE03692-MAS05520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OBD monitor: knock sensor 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after normal drive cycle.</w:t>
            </w:r>
          </w:p>
        </w:tc>
      </w:tr>
    </w:tbl>
    <w:p>
      <w:pPr>
        <w:spacing w:after="160"/>
      </w:pPr>
      <w:r>
        <w:t xml:space="preserve"/>
      </w:r>
    </w:p>
    <w:p>
      <w:pPr>
        <w:pStyle w:val="Heading2"/>
      </w:pPr>
      <w:r>
        <w:rPr>
          <w:rFonts w:ascii="Calibri" w:cs="Calibri" w:eastAsia="Calibri" w:hAnsi="Calibri"/>
        </w:rPr>
        <w:t xml:space="preserve">Time Since Ignition Off — Hot Start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IDE01076-MAS00109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 since ignition off: hours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Useful for hot start diagnostics — know exactly how long engine sat before restart attempt.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IDE01076-MAS00110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 since ignition off: minutes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min</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with hours channel for precise soak time.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IDE01076-MAS00111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 since ignition off: seconds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 resolution for closely timed restart testing.</w:t>
            </w:r>
          </w:p>
        </w:tc>
      </w:tr>
    </w:tbl>
    <w:p>
      <w:pPr>
        <w:spacing w:after="160"/>
      </w:pPr>
      <w:r>
        <w:t xml:space="preserve"/>
      </w:r>
    </w:p>
    <w:p>
      <w:pPr>
        <w:pStyle w:val="Heading1"/>
      </w:pPr>
      <w:r>
        <w:rPr>
          <w:rFonts w:ascii="Calibri" w:cs="Calibri" w:eastAsia="Calibri" w:hAnsi="Calibri"/>
        </w:rPr>
        <w:t xml:space="preserve">Section 4: Basic Settings — Complete Procedure Reference</w:t>
      </w:r>
    </w:p>
    <w:p>
      <w:pPr>
        <w:spacing w:after="80"/>
      </w:pPr>
      <w:r>
        <w:rPr>
          <w:rFonts w:ascii="Calibri" w:cs="Calibri" w:eastAsia="Calibri" w:hAnsi="Calibri"/>
          <w:sz w:val="22"/>
          <w:szCs w:val="22"/>
        </w:rPr>
        <w:t xml:space="preserve">Basic Settings are calibration and initialization routines that tell the ECU to re-learn or reset specific functions. On the Simos 18.1, Basic Settings are accessed via a dropdown menu — no group numbers. Navigate to Module 01 → [Basic Settings] → select routine from dropdown → click [Do It!] or [On/Off/Next].</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IMPORTANT: </w:t>
      </w:r>
      <w:r>
        <w:rPr>
          <w:rFonts w:ascii="Calibri" w:cs="Calibri" w:eastAsia="Calibri" w:hAnsi="Calibri"/>
          <w:sz w:val="22"/>
          <w:szCs w:val="22"/>
        </w:rPr>
        <w:t xml:space="preserve">Always read and clear all fault codes from Module 01 before running any Basic Settings routine. Active faults may prevent routines from completing or may cause them to complete with incorrect values. If a routine fails, check for fault codes, address them, then retry.</w:t>
      </w:r>
    </w:p>
    <w:p>
      <w:pPr>
        <w:spacing w:after="160"/>
      </w:pPr>
      <w:r>
        <w:t xml:space="preserve"/>
      </w:r>
    </w:p>
    <w:p>
      <w:pPr>
        <w:pStyle w:val="Heading2"/>
      </w:pPr>
      <w:r>
        <w:rPr>
          <w:rFonts w:ascii="Calibri" w:cs="Calibri" w:eastAsia="Calibri" w:hAnsi="Calibri"/>
        </w:rPr>
        <w:t xml:space="preserve">Routine 1: Throttle Body Adaptation (TBA)</w:t>
      </w:r>
    </w:p>
    <w:p>
      <w:pPr>
        <w:spacing w:after="80"/>
      </w:pPr>
      <w:r>
        <w:rPr>
          <w:rFonts w:ascii="Calibri" w:cs="Calibri" w:eastAsia="Calibri" w:hAnsi="Calibri"/>
          <w:sz w:val="22"/>
          <w:szCs w:val="22"/>
        </w:rPr>
        <w:t xml:space="preserve">The CZPB uses a drive-by-wire (electronic) throttle body with no mechanical cable. The ECU must know the exact mechanical closed position of the throttle plate. The TBA routine measures and stores this position.</w:t>
      </w:r>
    </w:p>
    <w:p>
      <w:pPr>
        <w:spacing w:after="160"/>
      </w:pPr>
      <w:r>
        <w:t xml:space="preserve"/>
      </w:r>
    </w:p>
    <w:p>
      <w:pPr>
        <w:pStyle w:val="Heading3"/>
      </w:pPr>
      <w:r>
        <w:rPr>
          <w:rFonts w:ascii="Calibri" w:cs="Calibri" w:eastAsia="Calibri" w:hAnsi="Calibri"/>
        </w:rPr>
        <w:t xml:space="preserve">When to Run TBA</w:t>
      </w:r>
    </w:p>
    <w:p>
      <w:pPr>
        <w:pStyle w:val="ListParagraph"/>
        <w:numPr>
          <w:ilvl w:val="0"/>
          <w:numId w:val="2"/>
        </w:numPr>
      </w:pPr>
      <w:r>
        <w:rPr>
          <w:rFonts w:ascii="Calibri" w:cs="Calibri" w:eastAsia="Calibri" w:hAnsi="Calibri"/>
          <w:sz w:val="22"/>
          <w:szCs w:val="22"/>
        </w:rPr>
        <w:t xml:space="preserve">After cleaning the throttle body (carbon buildup on throttle plate affects baseline position)</w:t>
      </w:r>
    </w:p>
    <w:p>
      <w:pPr>
        <w:pStyle w:val="ListParagraph"/>
        <w:numPr>
          <w:ilvl w:val="0"/>
          <w:numId w:val="2"/>
        </w:numPr>
      </w:pPr>
      <w:r>
        <w:rPr>
          <w:rFonts w:ascii="Calibri" w:cs="Calibri" w:eastAsia="Calibri" w:hAnsi="Calibri"/>
          <w:sz w:val="22"/>
          <w:szCs w:val="22"/>
        </w:rPr>
        <w:t xml:space="preserve">After replacing the throttle body</w:t>
      </w:r>
    </w:p>
    <w:p>
      <w:pPr>
        <w:pStyle w:val="ListParagraph"/>
        <w:numPr>
          <w:ilvl w:val="0"/>
          <w:numId w:val="2"/>
        </w:numPr>
      </w:pPr>
      <w:r>
        <w:rPr>
          <w:rFonts w:ascii="Calibri" w:cs="Calibri" w:eastAsia="Calibri" w:hAnsi="Calibri"/>
          <w:sz w:val="22"/>
          <w:szCs w:val="22"/>
        </w:rPr>
        <w:t xml:space="preserve">After disconnecting the battery for any reason (adaptation stored in volatile memory)</w:t>
      </w:r>
    </w:p>
    <w:p>
      <w:pPr>
        <w:pStyle w:val="ListParagraph"/>
        <w:numPr>
          <w:ilvl w:val="0"/>
          <w:numId w:val="2"/>
        </w:numPr>
      </w:pPr>
      <w:r>
        <w:rPr>
          <w:rFonts w:ascii="Calibri" w:cs="Calibri" w:eastAsia="Calibri" w:hAnsi="Calibri"/>
          <w:sz w:val="22"/>
          <w:szCs w:val="22"/>
        </w:rPr>
        <w:t xml:space="preserve">If fault code 'Throttle body — mechanical malfunction' or 'E-gas adaptation not performed' is stored</w:t>
      </w:r>
    </w:p>
    <w:p>
      <w:pPr>
        <w:pStyle w:val="ListParagraph"/>
        <w:numPr>
          <w:ilvl w:val="0"/>
          <w:numId w:val="2"/>
        </w:numPr>
      </w:pPr>
      <w:r>
        <w:rPr>
          <w:rFonts w:ascii="Calibri" w:cs="Calibri" w:eastAsia="Calibri" w:hAnsi="Calibri"/>
          <w:sz w:val="22"/>
          <w:szCs w:val="22"/>
        </w:rPr>
        <w:t xml:space="preserve">If idle speed is erratic, hunting, or will not stabilize after warm-up</w:t>
      </w:r>
    </w:p>
    <w:p>
      <w:pPr>
        <w:pStyle w:val="ListParagraph"/>
        <w:numPr>
          <w:ilvl w:val="0"/>
          <w:numId w:val="2"/>
        </w:numPr>
      </w:pPr>
      <w:r>
        <w:rPr>
          <w:rFonts w:ascii="Calibri" w:cs="Calibri" w:eastAsia="Calibri" w:hAnsi="Calibri"/>
          <w:sz w:val="22"/>
          <w:szCs w:val="22"/>
        </w:rPr>
        <w:t xml:space="preserve">After any ECU replacement or reflash</w:t>
      </w:r>
    </w:p>
    <w:p>
      <w:pPr>
        <w:spacing w:after="160"/>
      </w:pPr>
      <w:r>
        <w:t xml:space="preserve"/>
      </w:r>
    </w:p>
    <w:p>
      <w:pPr>
        <w:pStyle w:val="Heading3"/>
      </w:pPr>
      <w:r>
        <w:rPr>
          <w:rFonts w:ascii="Calibri" w:cs="Calibri" w:eastAsia="Calibri" w:hAnsi="Calibri"/>
        </w:rPr>
        <w:t xml:space="preserve">Prerequisites — TBA</w:t>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w:t>
      </w:r>
      <w:r>
        <w:rPr>
          <w:rFonts w:ascii="Calibri" w:cs="Calibri" w:eastAsia="Calibri" w:hAnsi="Calibri"/>
          <w:sz w:val="22"/>
          <w:szCs w:val="22"/>
        </w:rPr>
        <w:t xml:space="preserve">TBA MUST be performed with ENGINE OFF and IGNITION ON ONLY. Running TBA with engine running will stall the engine and may result in an incomplete or incorrect adaptation.</w:t>
      </w:r>
    </w:p>
    <w:p>
      <w:pPr>
        <w:pStyle w:val="ListParagraph"/>
        <w:numPr>
          <w:ilvl w:val="0"/>
          <w:numId w:val="2"/>
        </w:numPr>
      </w:pPr>
      <w:r>
        <w:rPr>
          <w:rFonts w:ascii="Calibri" w:cs="Calibri" w:eastAsia="Calibri" w:hAnsi="Calibri"/>
          <w:sz w:val="22"/>
          <w:szCs w:val="22"/>
        </w:rPr>
        <w:t xml:space="preserve">Ignition ON — engine OFF</w:t>
      </w:r>
    </w:p>
    <w:p>
      <w:pPr>
        <w:pStyle w:val="ListParagraph"/>
        <w:numPr>
          <w:ilvl w:val="0"/>
          <w:numId w:val="2"/>
        </w:numPr>
      </w:pPr>
      <w:r>
        <w:rPr>
          <w:rFonts w:ascii="Calibri" w:cs="Calibri" w:eastAsia="Calibri" w:hAnsi="Calibri"/>
          <w:sz w:val="22"/>
          <w:szCs w:val="22"/>
        </w:rPr>
        <w:t xml:space="preserve">Engine coolant temperature: warm preferred (87–100°C) but cold adaptation is also acceptable</w:t>
      </w:r>
    </w:p>
    <w:p>
      <w:pPr>
        <w:pStyle w:val="ListParagraph"/>
        <w:numPr>
          <w:ilvl w:val="0"/>
          <w:numId w:val="2"/>
        </w:numPr>
      </w:pPr>
      <w:r>
        <w:rPr>
          <w:rFonts w:ascii="Calibri" w:cs="Calibri" w:eastAsia="Calibri" w:hAnsi="Calibri"/>
          <w:sz w:val="22"/>
          <w:szCs w:val="22"/>
        </w:rPr>
        <w:t xml:space="preserve">No active fault codes in Module 01 (clear codes first)</w:t>
      </w:r>
    </w:p>
    <w:p>
      <w:pPr>
        <w:pStyle w:val="ListParagraph"/>
        <w:numPr>
          <w:ilvl w:val="0"/>
          <w:numId w:val="2"/>
        </w:numPr>
      </w:pPr>
      <w:r>
        <w:rPr>
          <w:rFonts w:ascii="Calibri" w:cs="Calibri" w:eastAsia="Calibri" w:hAnsi="Calibri"/>
          <w:sz w:val="22"/>
          <w:szCs w:val="22"/>
        </w:rPr>
        <w:t xml:space="preserve">Accelerator pedal completely released — do not touch pedal during routine</w:t>
      </w:r>
    </w:p>
    <w:p>
      <w:pPr>
        <w:pStyle w:val="ListParagraph"/>
        <w:numPr>
          <w:ilvl w:val="0"/>
          <w:numId w:val="2"/>
        </w:numPr>
      </w:pPr>
      <w:r>
        <w:rPr>
          <w:rFonts w:ascii="Calibri" w:cs="Calibri" w:eastAsia="Calibri" w:hAnsi="Calibri"/>
          <w:sz w:val="22"/>
          <w:szCs w:val="22"/>
        </w:rPr>
        <w:t xml:space="preserve">All electrical loads normal (no need to turn off AC, lights, etc. for TBA)</w:t>
      </w:r>
    </w:p>
    <w:p>
      <w:pPr>
        <w:spacing w:after="160"/>
      </w:pPr>
      <w:r>
        <w:t xml:space="preserve"/>
      </w:r>
    </w:p>
    <w:p>
      <w:pPr>
        <w:pStyle w:val="Heading3"/>
      </w:pPr>
      <w:r>
        <w:rPr>
          <w:rFonts w:ascii="Calibri" w:cs="Calibri" w:eastAsia="Calibri" w:hAnsi="Calibri"/>
        </w:rPr>
        <w:t xml:space="preserve">TBA Procedure</w:t>
      </w:r>
    </w:p>
    <w:p>
      <w:pPr>
        <w:pStyle w:val="ListParagraph"/>
        <w:numPr>
          <w:ilvl w:val="0"/>
          <w:numId w:val="3"/>
        </w:numPr>
      </w:pPr>
      <w:r>
        <w:rPr>
          <w:rFonts w:ascii="Calibri" w:cs="Calibri" w:eastAsia="Calibri" w:hAnsi="Calibri"/>
          <w:sz w:val="22"/>
          <w:szCs w:val="22"/>
        </w:rPr>
        <w:t xml:space="preserve">Module 01 open in VCDS. Ignition ON, engine OFF.</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From the dropdown menu, select: 'Throttle valve adaptation' OR 'E-gas adaptation' (label varies slightly by VCDS version).</w:t>
      </w:r>
    </w:p>
    <w:p>
      <w:pPr>
        <w:pStyle w:val="ListParagraph"/>
        <w:numPr>
          <w:ilvl w:val="0"/>
          <w:numId w:val="3"/>
        </w:numPr>
      </w:pPr>
      <w:r>
        <w:rPr>
          <w:rFonts w:ascii="Calibri" w:cs="Calibri" w:eastAsia="Calibri" w:hAnsi="Calibri"/>
          <w:sz w:val="22"/>
          <w:szCs w:val="22"/>
        </w:rPr>
        <w:t xml:space="preserve">Click [Do It!] or [On/Off/Next] to start the routine.</w:t>
      </w:r>
    </w:p>
    <w:p>
      <w:pPr>
        <w:pStyle w:val="ListParagraph"/>
        <w:numPr>
          <w:ilvl w:val="0"/>
          <w:numId w:val="3"/>
        </w:numPr>
      </w:pPr>
      <w:r>
        <w:rPr>
          <w:rFonts w:ascii="Calibri" w:cs="Calibri" w:eastAsia="Calibri" w:hAnsi="Calibri"/>
          <w:sz w:val="22"/>
          <w:szCs w:val="22"/>
        </w:rPr>
        <w:t xml:space="preserve">You will hear the throttle body physically cycle — it will open, then close. This is the motor driving the plate through its range of motion.</w:t>
      </w:r>
    </w:p>
    <w:p>
      <w:pPr>
        <w:pStyle w:val="ListParagraph"/>
        <w:numPr>
          <w:ilvl w:val="0"/>
          <w:numId w:val="3"/>
        </w:numPr>
      </w:pPr>
      <w:r>
        <w:rPr>
          <w:rFonts w:ascii="Calibri" w:cs="Calibri" w:eastAsia="Calibri" w:hAnsi="Calibri"/>
          <w:sz w:val="22"/>
          <w:szCs w:val="22"/>
        </w:rPr>
        <w:t xml:space="preserve">VCDS displays 'ADP RUN' in the status field, then 'ADP OK' when successfully complete. Total time: 10–30 seconds.</w:t>
      </w:r>
    </w:p>
    <w:p>
      <w:pPr>
        <w:pStyle w:val="ListParagraph"/>
        <w:numPr>
          <w:ilvl w:val="0"/>
          <w:numId w:val="3"/>
        </w:numPr>
      </w:pPr>
      <w:r>
        <w:rPr>
          <w:rFonts w:ascii="Calibri" w:cs="Calibri" w:eastAsia="Calibri" w:hAnsi="Calibri"/>
          <w:sz w:val="22"/>
          <w:szCs w:val="22"/>
        </w:rPr>
        <w:t xml:space="preserve">If 'ADP ERROR' appears: cycle ignition off, wait 30 seconds, check for fault codes, clear any codes found, then retry.</w:t>
      </w:r>
    </w:p>
    <w:p>
      <w:pPr>
        <w:pStyle w:val="ListParagraph"/>
        <w:numPr>
          <w:ilvl w:val="0"/>
          <w:numId w:val="3"/>
        </w:numPr>
      </w:pPr>
      <w:r>
        <w:rPr>
          <w:rFonts w:ascii="Calibri" w:cs="Calibri" w:eastAsia="Calibri" w:hAnsi="Calibri"/>
          <w:sz w:val="22"/>
          <w:szCs w:val="22"/>
        </w:rPr>
        <w:t xml:space="preserve">After successful TBA: start engine and verify stable idle at 620–720 RPM warm.</w:t>
      </w:r>
    </w:p>
    <w:p>
      <w:pPr>
        <w:pStyle w:val="ListParagraph"/>
        <w:numPr>
          <w:ilvl w:val="0"/>
          <w:numId w:val="3"/>
        </w:numPr>
      </w:pPr>
      <w:r>
        <w:rPr>
          <w:rFonts w:ascii="Calibri" w:cs="Calibri" w:eastAsia="Calibri" w:hAnsi="Calibri"/>
          <w:sz w:val="22"/>
          <w:szCs w:val="22"/>
        </w:rPr>
        <w:t xml:space="preserve">Verify IDE01377 (throttle valve adapter actual value) shows 2–5° in Measuring Blocks.</w:t>
      </w:r>
    </w:p>
    <w:p>
      <w:pPr>
        <w:spacing w:after="160"/>
      </w:pPr>
      <w:r>
        <w:t xml:space="preserve"/>
      </w:r>
    </w:p>
    <w:p>
      <w:pPr>
        <w:pStyle w:val="Heading2"/>
      </w:pPr>
      <w:r>
        <w:rPr>
          <w:rFonts w:ascii="Calibri" w:cs="Calibri" w:eastAsia="Calibri" w:hAnsi="Calibri"/>
        </w:rPr>
        <w:t xml:space="preserve">Routine 2: Idle Speed Adaptation</w:t>
      </w:r>
    </w:p>
    <w:p>
      <w:pPr>
        <w:spacing w:after="80"/>
      </w:pPr>
      <w:r>
        <w:rPr>
          <w:rFonts w:ascii="Calibri" w:cs="Calibri" w:eastAsia="Calibri" w:hAnsi="Calibri"/>
          <w:sz w:val="22"/>
          <w:szCs w:val="22"/>
        </w:rPr>
        <w:t xml:space="preserve">This routine allows the ECM to re-learn the correct throttle opening needed to maintain stable idle RPM. The ECU learns idle at multiple temperatures and operating conditions.</w:t>
      </w:r>
    </w:p>
    <w:p>
      <w:pPr>
        <w:spacing w:after="160"/>
      </w:pPr>
      <w:r>
        <w:t xml:space="preserve"/>
      </w:r>
    </w:p>
    <w:p>
      <w:pPr>
        <w:pStyle w:val="Heading3"/>
      </w:pPr>
      <w:r>
        <w:rPr>
          <w:rFonts w:ascii="Calibri" w:cs="Calibri" w:eastAsia="Calibri" w:hAnsi="Calibri"/>
        </w:rPr>
        <w:t xml:space="preserve">When to Run Idle Adaptation</w:t>
      </w:r>
    </w:p>
    <w:p>
      <w:pPr>
        <w:pStyle w:val="ListParagraph"/>
        <w:numPr>
          <w:ilvl w:val="0"/>
          <w:numId w:val="2"/>
        </w:numPr>
      </w:pPr>
      <w:r>
        <w:rPr>
          <w:rFonts w:ascii="Calibri" w:cs="Calibri" w:eastAsia="Calibri" w:hAnsi="Calibri"/>
          <w:sz w:val="22"/>
          <w:szCs w:val="22"/>
        </w:rPr>
        <w:t xml:space="preserve">After walnut blasting (intake valve carbon cleaning) — residue changes airflow characteristics</w:t>
      </w:r>
    </w:p>
    <w:p>
      <w:pPr>
        <w:pStyle w:val="ListParagraph"/>
        <w:numPr>
          <w:ilvl w:val="0"/>
          <w:numId w:val="2"/>
        </w:numPr>
      </w:pPr>
      <w:r>
        <w:rPr>
          <w:rFonts w:ascii="Calibri" w:cs="Calibri" w:eastAsia="Calibri" w:hAnsi="Calibri"/>
          <w:sz w:val="22"/>
          <w:szCs w:val="22"/>
        </w:rPr>
        <w:t xml:space="preserve">After cleaning the throttle body — baseline airflow changes</w:t>
      </w:r>
    </w:p>
    <w:p>
      <w:pPr>
        <w:pStyle w:val="ListParagraph"/>
        <w:numPr>
          <w:ilvl w:val="0"/>
          <w:numId w:val="2"/>
        </w:numPr>
      </w:pPr>
      <w:r>
        <w:rPr>
          <w:rFonts w:ascii="Calibri" w:cs="Calibri" w:eastAsia="Calibri" w:hAnsi="Calibri"/>
          <w:sz w:val="22"/>
          <w:szCs w:val="22"/>
        </w:rPr>
        <w:t xml:space="preserve">After replacing the intake manifold or throttle body</w:t>
      </w:r>
    </w:p>
    <w:p>
      <w:pPr>
        <w:pStyle w:val="ListParagraph"/>
        <w:numPr>
          <w:ilvl w:val="0"/>
          <w:numId w:val="2"/>
        </w:numPr>
      </w:pPr>
      <w:r>
        <w:rPr>
          <w:rFonts w:ascii="Calibri" w:cs="Calibri" w:eastAsia="Calibri" w:hAnsi="Calibri"/>
          <w:sz w:val="22"/>
          <w:szCs w:val="22"/>
        </w:rPr>
        <w:t xml:space="preserve">When idle speed oscillates between 600–800 RPM unpredictably</w:t>
      </w:r>
    </w:p>
    <w:p>
      <w:pPr>
        <w:pStyle w:val="ListParagraph"/>
        <w:numPr>
          <w:ilvl w:val="0"/>
          <w:numId w:val="2"/>
        </w:numPr>
      </w:pPr>
      <w:r>
        <w:rPr>
          <w:rFonts w:ascii="Calibri" w:cs="Calibri" w:eastAsia="Calibri" w:hAnsi="Calibri"/>
          <w:sz w:val="22"/>
          <w:szCs w:val="22"/>
        </w:rPr>
        <w:t xml:space="preserve">After ECU replacement or software update</w:t>
      </w:r>
    </w:p>
    <w:p>
      <w:pPr>
        <w:spacing w:after="160"/>
      </w:pPr>
      <w:r>
        <w:t xml:space="preserve"/>
      </w:r>
    </w:p>
    <w:p>
      <w:pPr>
        <w:pStyle w:val="Heading3"/>
      </w:pPr>
      <w:r>
        <w:rPr>
          <w:rFonts w:ascii="Calibri" w:cs="Calibri" w:eastAsia="Calibri" w:hAnsi="Calibri"/>
        </w:rPr>
        <w:t xml:space="preserve">Prerequisites — Idle Adaptation</w:t>
      </w:r>
    </w:p>
    <w:p>
      <w:pPr>
        <w:pStyle w:val="ListParagraph"/>
        <w:numPr>
          <w:ilvl w:val="0"/>
          <w:numId w:val="2"/>
        </w:numPr>
      </w:pPr>
      <w:r>
        <w:rPr>
          <w:rFonts w:ascii="Calibri" w:cs="Calibri" w:eastAsia="Calibri" w:hAnsi="Calibri"/>
          <w:sz w:val="22"/>
          <w:szCs w:val="22"/>
        </w:rPr>
        <w:t xml:space="preserve">Engine RUNNING</w:t>
      </w:r>
    </w:p>
    <w:p>
      <w:pPr>
        <w:pStyle w:val="ListParagraph"/>
        <w:numPr>
          <w:ilvl w:val="0"/>
          <w:numId w:val="2"/>
        </w:numPr>
      </w:pPr>
      <w:r>
        <w:rPr>
          <w:rFonts w:ascii="Calibri" w:cs="Calibri" w:eastAsia="Calibri" w:hAnsi="Calibri"/>
          <w:sz w:val="22"/>
          <w:szCs w:val="22"/>
        </w:rPr>
        <w:t xml:space="preserve">Engine FULLY WARM — coolant temperature 90°C minimum (verify with IDE00005 in live data)</w:t>
      </w:r>
    </w:p>
    <w:p>
      <w:pPr>
        <w:pStyle w:val="ListParagraph"/>
        <w:numPr>
          <w:ilvl w:val="0"/>
          <w:numId w:val="2"/>
        </w:numPr>
      </w:pPr>
      <w:r>
        <w:rPr>
          <w:rFonts w:ascii="Calibri" w:cs="Calibri" w:eastAsia="Calibri" w:hAnsi="Calibri"/>
          <w:sz w:val="22"/>
          <w:szCs w:val="22"/>
        </w:rPr>
        <w:t xml:space="preserve">All significant electrical loads OFF: air conditioning off, rear defroster off, all exterior lights off, blower fan off or minimum</w:t>
      </w:r>
    </w:p>
    <w:p>
      <w:pPr>
        <w:pStyle w:val="ListParagraph"/>
        <w:numPr>
          <w:ilvl w:val="0"/>
          <w:numId w:val="2"/>
        </w:numPr>
      </w:pPr>
      <w:r>
        <w:rPr>
          <w:rFonts w:ascii="Calibri" w:cs="Calibri" w:eastAsia="Calibri" w:hAnsi="Calibri"/>
          <w:sz w:val="22"/>
          <w:szCs w:val="22"/>
        </w:rPr>
        <w:t xml:space="preserve">Manual transmission: clutch fully engaged (not pressed) — in neutral</w:t>
      </w:r>
    </w:p>
    <w:p>
      <w:pPr>
        <w:pStyle w:val="ListParagraph"/>
        <w:numPr>
          <w:ilvl w:val="0"/>
          <w:numId w:val="2"/>
        </w:numPr>
      </w:pPr>
      <w:r>
        <w:rPr>
          <w:rFonts w:ascii="Calibri" w:cs="Calibri" w:eastAsia="Calibri" w:hAnsi="Calibri"/>
          <w:sz w:val="22"/>
          <w:szCs w:val="22"/>
        </w:rPr>
        <w:t xml:space="preserve">Automatic transmission: selector in Park or Neutral</w:t>
      </w:r>
    </w:p>
    <w:p>
      <w:pPr>
        <w:pStyle w:val="ListParagraph"/>
        <w:numPr>
          <w:ilvl w:val="0"/>
          <w:numId w:val="2"/>
        </w:numPr>
      </w:pPr>
      <w:r>
        <w:rPr>
          <w:rFonts w:ascii="Calibri" w:cs="Calibri" w:eastAsia="Calibri" w:hAnsi="Calibri"/>
          <w:sz w:val="22"/>
          <w:szCs w:val="22"/>
        </w:rPr>
        <w:t xml:space="preserve">No active fault codes in Module 01</w:t>
      </w:r>
    </w:p>
    <w:p>
      <w:pPr>
        <w:pStyle w:val="ListParagraph"/>
        <w:numPr>
          <w:ilvl w:val="0"/>
          <w:numId w:val="2"/>
        </w:numPr>
      </w:pPr>
      <w:r>
        <w:rPr>
          <w:rFonts w:ascii="Calibri" w:cs="Calibri" w:eastAsia="Calibri" w:hAnsi="Calibri"/>
          <w:sz w:val="22"/>
          <w:szCs w:val="22"/>
        </w:rPr>
        <w:t xml:space="preserve">Vehicle stationary on level surface</w:t>
      </w:r>
    </w:p>
    <w:p>
      <w:pPr>
        <w:spacing w:after="160"/>
      </w:pPr>
      <w:r>
        <w:t xml:space="preserve"/>
      </w:r>
    </w:p>
    <w:p>
      <w:pPr>
        <w:pStyle w:val="Heading3"/>
      </w:pPr>
      <w:r>
        <w:rPr>
          <w:rFonts w:ascii="Calibri" w:cs="Calibri" w:eastAsia="Calibri" w:hAnsi="Calibri"/>
        </w:rPr>
        <w:t xml:space="preserve">Idle Adaptation Procedure</w:t>
      </w:r>
    </w:p>
    <w:p>
      <w:pPr>
        <w:pStyle w:val="ListParagraph"/>
        <w:numPr>
          <w:ilvl w:val="0"/>
          <w:numId w:val="3"/>
        </w:numPr>
      </w:pPr>
      <w:r>
        <w:rPr>
          <w:rFonts w:ascii="Calibri" w:cs="Calibri" w:eastAsia="Calibri" w:hAnsi="Calibri"/>
          <w:sz w:val="22"/>
          <w:szCs w:val="22"/>
        </w:rPr>
        <w:t xml:space="preserve">Module 01 open. Engine running, warm. Verify coolant temp at 90°C+ via IDE00005.</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'Idle speed adaptation' or 'Idle adaptation' from dropdown.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Allow routine to complete — approximately 30–90 seconds. Do not rev engine. Do not touch throttle. Do not turn on electrical loads.</w:t>
      </w:r>
    </w:p>
    <w:p>
      <w:pPr>
        <w:pStyle w:val="ListParagraph"/>
        <w:numPr>
          <w:ilvl w:val="0"/>
          <w:numId w:val="3"/>
        </w:numPr>
      </w:pPr>
      <w:r>
        <w:rPr>
          <w:rFonts w:ascii="Calibri" w:cs="Calibri" w:eastAsia="Calibri" w:hAnsi="Calibri"/>
          <w:sz w:val="22"/>
          <w:szCs w:val="22"/>
        </w:rPr>
        <w:t xml:space="preserve">RPM may vary slightly (600–750 RPM range) during adaptation — this is normal.</w:t>
      </w:r>
    </w:p>
    <w:p>
      <w:pPr>
        <w:pStyle w:val="ListParagraph"/>
        <w:numPr>
          <w:ilvl w:val="0"/>
          <w:numId w:val="3"/>
        </w:numPr>
      </w:pPr>
      <w:r>
        <w:rPr>
          <w:rFonts w:ascii="Calibri" w:cs="Calibri" w:eastAsia="Calibri" w:hAnsi="Calibri"/>
          <w:sz w:val="22"/>
          <w:szCs w:val="22"/>
        </w:rPr>
        <w:t xml:space="preserve">VCDS shows 'ADP OK' when complete.</w:t>
      </w:r>
    </w:p>
    <w:p>
      <w:pPr>
        <w:pStyle w:val="ListParagraph"/>
        <w:numPr>
          <w:ilvl w:val="0"/>
          <w:numId w:val="3"/>
        </w:numPr>
      </w:pPr>
      <w:r>
        <w:rPr>
          <w:rFonts w:ascii="Calibri" w:cs="Calibri" w:eastAsia="Calibri" w:hAnsi="Calibri"/>
          <w:sz w:val="22"/>
          <w:szCs w:val="22"/>
        </w:rPr>
        <w:t xml:space="preserve">Test idle: engine should now hold steady between 620–700 RPM when fully warm.</w:t>
      </w:r>
    </w:p>
    <w:p>
      <w:pPr>
        <w:spacing w:after="160"/>
      </w:pPr>
      <w:r>
        <w:t xml:space="preserve"/>
      </w:r>
    </w:p>
    <w:p>
      <w:pPr>
        <w:pStyle w:val="Heading2"/>
      </w:pPr>
      <w:r>
        <w:rPr>
          <w:rFonts w:ascii="Calibri" w:cs="Calibri" w:eastAsia="Calibri" w:hAnsi="Calibri"/>
        </w:rPr>
        <w:t xml:space="preserve">Routine 3: Timing Chain / Camshaft Adaptation</w:t>
      </w:r>
    </w:p>
    <w:p>
      <w:pPr>
        <w:spacing w:after="80"/>
      </w:pPr>
      <w:r>
        <w:rPr>
          <w:rFonts w:ascii="Calibri" w:cs="Calibri" w:eastAsia="Calibri" w:hAnsi="Calibri"/>
          <w:sz w:val="22"/>
          <w:szCs w:val="22"/>
        </w:rPr>
        <w:t xml:space="preserve">After any work involving the timing chain, camshaft, or cam phasers, the ECM must re-learn the correct camshaft-to-crankshaft phase relationship. This routine resets and relearns the adaptation values stored in IDE00182 and IDE00184.</w:t>
      </w:r>
    </w:p>
    <w:p>
      <w:pPr>
        <w:spacing w:after="160"/>
      </w:pPr>
      <w:r>
        <w:t xml:space="preserve"/>
      </w:r>
    </w:p>
    <w:p>
      <w:pPr>
        <w:pStyle w:val="Heading3"/>
      </w:pPr>
      <w:r>
        <w:rPr>
          <w:rFonts w:ascii="Calibri" w:cs="Calibri" w:eastAsia="Calibri" w:hAnsi="Calibri"/>
        </w:rPr>
        <w:t xml:space="preserve">When to Run This Routine</w:t>
      </w:r>
    </w:p>
    <w:p>
      <w:pPr>
        <w:pStyle w:val="ListParagraph"/>
        <w:numPr>
          <w:ilvl w:val="0"/>
          <w:numId w:val="2"/>
        </w:numPr>
      </w:pPr>
      <w:r>
        <w:rPr>
          <w:rFonts w:ascii="Calibri" w:cs="Calibri" w:eastAsia="Calibri" w:hAnsi="Calibri"/>
          <w:sz w:val="22"/>
          <w:szCs w:val="22"/>
        </w:rPr>
        <w:t xml:space="preserve">After timing chain replacement</w:t>
      </w:r>
    </w:p>
    <w:p>
      <w:pPr>
        <w:pStyle w:val="ListParagraph"/>
        <w:numPr>
          <w:ilvl w:val="0"/>
          <w:numId w:val="2"/>
        </w:numPr>
      </w:pPr>
      <w:r>
        <w:rPr>
          <w:rFonts w:ascii="Calibri" w:cs="Calibri" w:eastAsia="Calibri" w:hAnsi="Calibri"/>
          <w:sz w:val="22"/>
          <w:szCs w:val="22"/>
        </w:rPr>
        <w:t xml:space="preserve">After timing chain tensioner replacement</w:t>
      </w:r>
    </w:p>
    <w:p>
      <w:pPr>
        <w:pStyle w:val="ListParagraph"/>
        <w:numPr>
          <w:ilvl w:val="0"/>
          <w:numId w:val="2"/>
        </w:numPr>
      </w:pPr>
      <w:r>
        <w:rPr>
          <w:rFonts w:ascii="Calibri" w:cs="Calibri" w:eastAsia="Calibri" w:hAnsi="Calibri"/>
          <w:sz w:val="22"/>
          <w:szCs w:val="22"/>
        </w:rPr>
        <w:t xml:space="preserve">After camshaft or cam phaser replacement</w:t>
      </w:r>
    </w:p>
    <w:p>
      <w:pPr>
        <w:pStyle w:val="ListParagraph"/>
        <w:numPr>
          <w:ilvl w:val="0"/>
          <w:numId w:val="2"/>
        </w:numPr>
      </w:pPr>
      <w:r>
        <w:rPr>
          <w:rFonts w:ascii="Calibri" w:cs="Calibri" w:eastAsia="Calibri" w:hAnsi="Calibri"/>
          <w:sz w:val="22"/>
          <w:szCs w:val="22"/>
        </w:rPr>
        <w:t xml:space="preserve">After any work requiring removal of the timing chain cover</w:t>
      </w:r>
    </w:p>
    <w:p>
      <w:pPr>
        <w:pStyle w:val="ListParagraph"/>
        <w:numPr>
          <w:ilvl w:val="0"/>
          <w:numId w:val="2"/>
        </w:numPr>
      </w:pPr>
      <w:r>
        <w:rPr>
          <w:rFonts w:ascii="Calibri" w:cs="Calibri" w:eastAsia="Calibri" w:hAnsi="Calibri"/>
          <w:sz w:val="22"/>
          <w:szCs w:val="22"/>
        </w:rPr>
        <w:t xml:space="preserve">If IDE00182 or IDE00184 show values that do not reflect the current chain condition after repair</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2"/>
        </w:numPr>
      </w:pPr>
      <w:r>
        <w:rPr>
          <w:rFonts w:ascii="Calibri" w:cs="Calibri" w:eastAsia="Calibri" w:hAnsi="Calibri"/>
          <w:sz w:val="22"/>
          <w:szCs w:val="22"/>
        </w:rPr>
        <w:t xml:space="preserve">Engine fully assembled and running after timing work</w:t>
      </w:r>
    </w:p>
    <w:p>
      <w:pPr>
        <w:pStyle w:val="ListParagraph"/>
        <w:numPr>
          <w:ilvl w:val="0"/>
          <w:numId w:val="2"/>
        </w:numPr>
      </w:pPr>
      <w:r>
        <w:rPr>
          <w:rFonts w:ascii="Calibri" w:cs="Calibri" w:eastAsia="Calibri" w:hAnsi="Calibri"/>
          <w:sz w:val="22"/>
          <w:szCs w:val="22"/>
        </w:rPr>
        <w:t xml:space="preserve">Engine warm (90°C coolant temp minimum)</w:t>
      </w:r>
    </w:p>
    <w:p>
      <w:pPr>
        <w:pStyle w:val="ListParagraph"/>
        <w:numPr>
          <w:ilvl w:val="0"/>
          <w:numId w:val="2"/>
        </w:numPr>
      </w:pPr>
      <w:r>
        <w:rPr>
          <w:rFonts w:ascii="Calibri" w:cs="Calibri" w:eastAsia="Calibri" w:hAnsi="Calibri"/>
          <w:sz w:val="22"/>
          <w:szCs w:val="22"/>
        </w:rPr>
        <w:t xml:space="preserve">No fault codes related to camshaft timing, VVT, or chain stretch</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01 open. Engine running, fully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'Camshaft adaptation' or 'Chain length adaptation' or 'Timing chain adaptation' from dropdown.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Routine runs at idle for 30–120 seconds while ECM samples cam-crank relationship.</w:t>
      </w:r>
    </w:p>
    <w:p>
      <w:pPr>
        <w:pStyle w:val="ListParagraph"/>
        <w:numPr>
          <w:ilvl w:val="0"/>
          <w:numId w:val="3"/>
        </w:numPr>
      </w:pPr>
      <w:r>
        <w:rPr>
          <w:rFonts w:ascii="Calibri" w:cs="Calibri" w:eastAsia="Calibri" w:hAnsi="Calibri"/>
          <w:sz w:val="22"/>
          <w:szCs w:val="22"/>
        </w:rPr>
        <w:t xml:space="preserve">After completion, check IDE00182 and IDE00184 in Measuring Blocks — values should read between -1° and +1° on a freshly installed chain.</w:t>
      </w:r>
    </w:p>
    <w:p>
      <w:pPr>
        <w:pStyle w:val="ListParagraph"/>
        <w:numPr>
          <w:ilvl w:val="0"/>
          <w:numId w:val="3"/>
        </w:numPr>
      </w:pPr>
      <w:r>
        <w:rPr>
          <w:rFonts w:ascii="Calibri" w:cs="Calibri" w:eastAsia="Calibri" w:hAnsi="Calibri"/>
          <w:sz w:val="22"/>
          <w:szCs w:val="22"/>
        </w:rPr>
        <w:t xml:space="preserve">Clear all camshaft-related fault codes after adaptation completes.</w:t>
      </w:r>
    </w:p>
    <w:p>
      <w:pPr>
        <w:pStyle w:val="ListParagraph"/>
        <w:numPr>
          <w:ilvl w:val="0"/>
          <w:numId w:val="3"/>
        </w:numPr>
      </w:pPr>
      <w:r>
        <w:rPr>
          <w:rFonts w:ascii="Calibri" w:cs="Calibri" w:eastAsia="Calibri" w:hAnsi="Calibri"/>
          <w:sz w:val="22"/>
          <w:szCs w:val="22"/>
        </w:rPr>
        <w:t xml:space="preserve">Drive cycle (10+ miles of mixed speed driving) then verify no new cam fault codes set.</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the chain is stretched before replacement and the old adaptation value was -4°, after replacement and this routine the values should return to near 0°. If they do not return near 0° after a fresh chain, verify the chain was correctly installed with timing marks properly aligned.</w:t>
      </w:r>
    </w:p>
    <w:p>
      <w:pPr>
        <w:spacing w:after="160"/>
      </w:pPr>
      <w:r>
        <w:t xml:space="preserve"/>
      </w:r>
    </w:p>
    <w:p>
      <w:pPr>
        <w:pStyle w:val="Heading2"/>
      </w:pPr>
      <w:r>
        <w:rPr>
          <w:rFonts w:ascii="Calibri" w:cs="Calibri" w:eastAsia="Calibri" w:hAnsi="Calibri"/>
        </w:rPr>
        <w:t xml:space="preserve">Routine 4: Injector Adaptation (IMA Codes)</w:t>
      </w:r>
    </w:p>
    <w:p>
      <w:pPr>
        <w:spacing w:after="80"/>
      </w:pPr>
      <w:r>
        <w:rPr>
          <w:rFonts w:ascii="Calibri" w:cs="Calibri" w:eastAsia="Calibri" w:hAnsi="Calibri"/>
          <w:sz w:val="22"/>
          <w:szCs w:val="22"/>
        </w:rPr>
        <w:t xml:space="preserve">Each GDI fuel injector is individually calibrated at the factory. The calibration data is encoded in a 6-character IMA (Injector Matching Adaptation) code printed on the injector body. When replacing injectors, this code must be entered into the ECU so it can precisely control fuel quantity for each cylinder.</w:t>
      </w:r>
    </w:p>
    <w:p>
      <w:pPr>
        <w:spacing w:after="160"/>
      </w:pPr>
      <w:r>
        <w:t xml:space="preserve"/>
      </w:r>
    </w:p>
    <w:p>
      <w:pPr>
        <w:pStyle w:val="Heading3"/>
      </w:pPr>
      <w:r>
        <w:rPr>
          <w:rFonts w:ascii="Calibri" w:cs="Calibri" w:eastAsia="Calibri" w:hAnsi="Calibri"/>
        </w:rPr>
        <w:t xml:space="preserve">When to Run Injector Adaptation</w:t>
      </w:r>
    </w:p>
    <w:p>
      <w:pPr>
        <w:pStyle w:val="ListParagraph"/>
        <w:numPr>
          <w:ilvl w:val="0"/>
          <w:numId w:val="2"/>
        </w:numPr>
      </w:pPr>
      <w:r>
        <w:rPr>
          <w:rFonts w:ascii="Calibri" w:cs="Calibri" w:eastAsia="Calibri" w:hAnsi="Calibri"/>
          <w:sz w:val="22"/>
          <w:szCs w:val="22"/>
        </w:rPr>
        <w:t xml:space="preserve">After replacing any GDI direct injector (cylinders 1–4)</w:t>
      </w:r>
    </w:p>
    <w:p>
      <w:pPr>
        <w:pStyle w:val="ListParagraph"/>
        <w:numPr>
          <w:ilvl w:val="0"/>
          <w:numId w:val="2"/>
        </w:numPr>
      </w:pPr>
      <w:r>
        <w:rPr>
          <w:rFonts w:ascii="Calibri" w:cs="Calibri" w:eastAsia="Calibri" w:hAnsi="Calibri"/>
          <w:sz w:val="22"/>
          <w:szCs w:val="22"/>
        </w:rPr>
        <w:t xml:space="preserve">After replacing the entire set of injectors</w:t>
      </w:r>
    </w:p>
    <w:p>
      <w:pPr>
        <w:pStyle w:val="ListParagraph"/>
        <w:numPr>
          <w:ilvl w:val="0"/>
          <w:numId w:val="2"/>
        </w:numPr>
      </w:pPr>
      <w:r>
        <w:rPr>
          <w:rFonts w:ascii="Calibri" w:cs="Calibri" w:eastAsia="Calibri" w:hAnsi="Calibri"/>
          <w:sz w:val="22"/>
          <w:szCs w:val="22"/>
        </w:rPr>
        <w:t xml:space="preserve">If persistent cylinder-specific misfire or fuel trim offset remains after injector cleaning</w:t>
      </w:r>
    </w:p>
    <w:p>
      <w:pPr>
        <w:spacing w:after="160"/>
      </w:pPr>
      <w:r>
        <w:t xml:space="preserve"/>
      </w:r>
    </w:p>
    <w:p>
      <w:pPr>
        <w:pStyle w:val="Heading3"/>
      </w:pPr>
      <w:r>
        <w:rPr>
          <w:rFonts w:ascii="Calibri" w:cs="Calibri" w:eastAsia="Calibri" w:hAnsi="Calibri"/>
        </w:rPr>
        <w:t xml:space="preserve">Finding the IMA Code</w:t>
      </w:r>
    </w:p>
    <w:p>
      <w:pPr>
        <w:spacing w:after="80"/>
      </w:pPr>
      <w:r>
        <w:rPr>
          <w:rFonts w:ascii="Calibri" w:cs="Calibri" w:eastAsia="Calibri" w:hAnsi="Calibri"/>
          <w:sz w:val="22"/>
          <w:szCs w:val="22"/>
        </w:rPr>
        <w:t xml:space="preserve">The IMA code is a 6-character alphanumeric string located on a label on the injector body. It is also in the injector packaging. Common format: XX XXXX or similar. Example: 03 1A2B.</w:t>
      </w:r>
    </w:p>
    <w:p>
      <w:pPr>
        <w:spacing w:after="160"/>
      </w:pPr>
      <w:r>
        <w:t xml:space="preserve"/>
      </w:r>
    </w:p>
    <w:p>
      <w:pPr>
        <w:pStyle w:val="Heading3"/>
      </w:pPr>
      <w:r>
        <w:rPr>
          <w:rFonts w:ascii="Calibri" w:cs="Calibri" w:eastAsia="Calibri" w:hAnsi="Calibri"/>
        </w:rPr>
        <w:t xml:space="preserve">IMA Entry Procedure</w:t>
      </w:r>
    </w:p>
    <w:p>
      <w:pPr>
        <w:pStyle w:val="ListParagraph"/>
        <w:numPr>
          <w:ilvl w:val="0"/>
          <w:numId w:val="3"/>
        </w:numPr>
      </w:pPr>
      <w:r>
        <w:rPr>
          <w:rFonts w:ascii="Calibri" w:cs="Calibri" w:eastAsia="Calibri" w:hAnsi="Calibri"/>
          <w:sz w:val="22"/>
          <w:szCs w:val="22"/>
        </w:rPr>
        <w:t xml:space="preserve">Note the IMA code from each injector before installation (photograph them if possible).</w:t>
      </w:r>
    </w:p>
    <w:p>
      <w:pPr>
        <w:pStyle w:val="ListParagraph"/>
        <w:numPr>
          <w:ilvl w:val="0"/>
          <w:numId w:val="3"/>
        </w:numPr>
      </w:pPr>
      <w:r>
        <w:rPr>
          <w:rFonts w:ascii="Calibri" w:cs="Calibri" w:eastAsia="Calibri" w:hAnsi="Calibri"/>
          <w:sz w:val="22"/>
          <w:szCs w:val="22"/>
        </w:rPr>
        <w:t xml:space="preserve">Install injectors. Module 01 open in VCDS. Ignition ON.</w:t>
      </w:r>
    </w:p>
    <w:p>
      <w:pPr>
        <w:pStyle w:val="ListParagraph"/>
        <w:numPr>
          <w:ilvl w:val="0"/>
          <w:numId w:val="3"/>
        </w:numPr>
      </w:pPr>
      <w:r>
        <w:rPr>
          <w:rFonts w:ascii="Calibri" w:cs="Calibri" w:eastAsia="Calibri" w:hAnsi="Calibri"/>
          <w:sz w:val="22"/>
          <w:szCs w:val="22"/>
        </w:rPr>
        <w:t xml:space="preserve">Click [Security Access] — enter code 12233 or 79153 — click [Do It!]. Wait for 'Access granted'.</w:t>
      </w:r>
    </w:p>
    <w:p>
      <w:pPr>
        <w:pStyle w:val="ListParagraph"/>
        <w:numPr>
          <w:ilvl w:val="0"/>
          <w:numId w:val="3"/>
        </w:numPr>
      </w:pPr>
      <w:r>
        <w:rPr>
          <w:rFonts w:ascii="Calibri" w:cs="Calibri" w:eastAsia="Calibri" w:hAnsi="Calibri"/>
          <w:sz w:val="22"/>
          <w:szCs w:val="22"/>
        </w:rPr>
        <w:t xml:space="preserve">Click [Adaptation].</w:t>
      </w:r>
    </w:p>
    <w:p>
      <w:pPr>
        <w:pStyle w:val="ListParagraph"/>
        <w:numPr>
          <w:ilvl w:val="0"/>
          <w:numId w:val="3"/>
        </w:numPr>
      </w:pPr>
      <w:r>
        <w:rPr>
          <w:rFonts w:ascii="Calibri" w:cs="Calibri" w:eastAsia="Calibri" w:hAnsi="Calibri"/>
          <w:sz w:val="22"/>
          <w:szCs w:val="22"/>
        </w:rPr>
        <w:t xml:space="preserve">In the search box, type 'injector' to filter channels.</w:t>
      </w:r>
    </w:p>
    <w:p>
      <w:pPr>
        <w:pStyle w:val="ListParagraph"/>
        <w:numPr>
          <w:ilvl w:val="0"/>
          <w:numId w:val="3"/>
        </w:numPr>
      </w:pPr>
      <w:r>
        <w:rPr>
          <w:rFonts w:ascii="Calibri" w:cs="Calibri" w:eastAsia="Calibri" w:hAnsi="Calibri"/>
          <w:sz w:val="22"/>
          <w:szCs w:val="22"/>
        </w:rPr>
        <w:t xml:space="preserve">Find channels for each cylinder: 'Injector adaptation cylinder 1 (IMA)' through 'cylinder 4 (IMA)'.</w:t>
      </w:r>
    </w:p>
    <w:p>
      <w:pPr>
        <w:pStyle w:val="ListParagraph"/>
        <w:numPr>
          <w:ilvl w:val="0"/>
          <w:numId w:val="3"/>
        </w:numPr>
      </w:pPr>
      <w:r>
        <w:rPr>
          <w:rFonts w:ascii="Calibri" w:cs="Calibri" w:eastAsia="Calibri" w:hAnsi="Calibri"/>
          <w:sz w:val="22"/>
          <w:szCs w:val="22"/>
        </w:rPr>
        <w:t xml:space="preserve">Select the cylinder 1 channel. Current value shown. Enter the IMA code from the cylinder 1 injector.</w:t>
      </w:r>
    </w:p>
    <w:p>
      <w:pPr>
        <w:pStyle w:val="ListParagraph"/>
        <w:numPr>
          <w:ilvl w:val="0"/>
          <w:numId w:val="3"/>
        </w:numPr>
      </w:pPr>
      <w:r>
        <w:rPr>
          <w:rFonts w:ascii="Calibri" w:cs="Calibri" w:eastAsia="Calibri" w:hAnsi="Calibri"/>
          <w:sz w:val="22"/>
          <w:szCs w:val="22"/>
        </w:rPr>
        <w:t xml:space="preserve">Click [Do It!] to save. Confirm saved value matches what you entered.</w:t>
      </w:r>
    </w:p>
    <w:p>
      <w:pPr>
        <w:pStyle w:val="ListParagraph"/>
        <w:numPr>
          <w:ilvl w:val="0"/>
          <w:numId w:val="3"/>
        </w:numPr>
      </w:pPr>
      <w:r>
        <w:rPr>
          <w:rFonts w:ascii="Calibri" w:cs="Calibri" w:eastAsia="Calibri" w:hAnsi="Calibri"/>
          <w:sz w:val="22"/>
          <w:szCs w:val="22"/>
        </w:rPr>
        <w:t xml:space="preserve">Repeat for cylinders 2, 3, and 4.</w:t>
      </w:r>
    </w:p>
    <w:p>
      <w:pPr>
        <w:pStyle w:val="ListParagraph"/>
        <w:numPr>
          <w:ilvl w:val="0"/>
          <w:numId w:val="3"/>
        </w:numPr>
      </w:pPr>
      <w:r>
        <w:rPr>
          <w:rFonts w:ascii="Calibri" w:cs="Calibri" w:eastAsia="Calibri" w:hAnsi="Calibri"/>
          <w:sz w:val="22"/>
          <w:szCs w:val="22"/>
        </w:rPr>
        <w:t xml:space="preserve">Start engine. Idle should be smooth. No misfire fault codes.</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MPI (port injection) injectors on the CZPB do NOT use IMA codes — they are interchangeable. Only the GDI injectors require individual adaptation. If you replace MPI injectors only, no adaptation is required.</w:t>
      </w:r>
    </w:p>
    <w:p>
      <w:pPr>
        <w:spacing w:after="160"/>
      </w:pPr>
      <w:r>
        <w:t xml:space="preserve"/>
      </w:r>
    </w:p>
    <w:p>
      <w:pPr>
        <w:pStyle w:val="Heading2"/>
      </w:pPr>
      <w:r>
        <w:rPr>
          <w:rFonts w:ascii="Calibri" w:cs="Calibri" w:eastAsia="Calibri" w:hAnsi="Calibri"/>
        </w:rPr>
        <w:t xml:space="preserve">Routine 5: Intake Manifold Runner Control (IMRC) Adaptation</w:t>
      </w:r>
    </w:p>
    <w:p>
      <w:pPr>
        <w:spacing w:after="80"/>
      </w:pPr>
      <w:r>
        <w:rPr>
          <w:rFonts w:ascii="Calibri" w:cs="Calibri" w:eastAsia="Calibri" w:hAnsi="Calibri"/>
          <w:sz w:val="22"/>
          <w:szCs w:val="22"/>
        </w:rPr>
        <w:t xml:space="preserve">The variable intake manifold runner flaps must be calibrated to their mechanical open and closed stop positions. This routine is required after replacing the intake manifold or IMRC position sensor, and after fault code P2015.</w:t>
      </w:r>
    </w:p>
    <w:p>
      <w:pPr>
        <w:spacing w:after="160"/>
      </w:pPr>
      <w:r>
        <w:t xml:space="preserve"/>
      </w:r>
    </w:p>
    <w:p>
      <w:pPr>
        <w:pStyle w:val="Heading3"/>
      </w:pPr>
      <w:r>
        <w:rPr>
          <w:rFonts w:ascii="Calibri" w:cs="Calibri" w:eastAsia="Calibri" w:hAnsi="Calibri"/>
        </w:rPr>
        <w:t xml:space="preserve">When to Run IMRC Adaptation</w:t>
      </w:r>
    </w:p>
    <w:p>
      <w:pPr>
        <w:pStyle w:val="ListParagraph"/>
        <w:numPr>
          <w:ilvl w:val="0"/>
          <w:numId w:val="2"/>
        </w:numPr>
      </w:pPr>
      <w:r>
        <w:rPr>
          <w:rFonts w:ascii="Calibri" w:cs="Calibri" w:eastAsia="Calibri" w:hAnsi="Calibri"/>
          <w:sz w:val="22"/>
          <w:szCs w:val="22"/>
        </w:rPr>
        <w:t xml:space="preserve">After intake manifold replacement</w:t>
      </w:r>
    </w:p>
    <w:p>
      <w:pPr>
        <w:pStyle w:val="ListParagraph"/>
        <w:numPr>
          <w:ilvl w:val="0"/>
          <w:numId w:val="2"/>
        </w:numPr>
      </w:pPr>
      <w:r>
        <w:rPr>
          <w:rFonts w:ascii="Calibri" w:cs="Calibri" w:eastAsia="Calibri" w:hAnsi="Calibri"/>
          <w:sz w:val="22"/>
          <w:szCs w:val="22"/>
        </w:rPr>
        <w:t xml:space="preserve">After IMRC actuator or position sensor replacement</w:t>
      </w:r>
    </w:p>
    <w:p>
      <w:pPr>
        <w:pStyle w:val="ListParagraph"/>
        <w:numPr>
          <w:ilvl w:val="0"/>
          <w:numId w:val="2"/>
        </w:numPr>
      </w:pPr>
      <w:r>
        <w:rPr>
          <w:rFonts w:ascii="Calibri" w:cs="Calibri" w:eastAsia="Calibri" w:hAnsi="Calibri"/>
          <w:sz w:val="22"/>
          <w:szCs w:val="22"/>
        </w:rPr>
        <w:t xml:space="preserve">When fault P2015 (Intake Manifold Runner Control Position Sensor Range/Performance) is stored</w:t>
      </w:r>
    </w:p>
    <w:p>
      <w:pPr>
        <w:pStyle w:val="ListParagraph"/>
        <w:numPr>
          <w:ilvl w:val="0"/>
          <w:numId w:val="2"/>
        </w:numPr>
      </w:pPr>
      <w:r>
        <w:rPr>
          <w:rFonts w:ascii="Calibri" w:cs="Calibri" w:eastAsia="Calibri" w:hAnsi="Calibri"/>
          <w:sz w:val="22"/>
          <w:szCs w:val="22"/>
        </w:rPr>
        <w:t xml:space="preserve">After throttle body or intake cleaning if the manifold was disassembled</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2"/>
        </w:numPr>
      </w:pPr>
      <w:r>
        <w:rPr>
          <w:rFonts w:ascii="Calibri" w:cs="Calibri" w:eastAsia="Calibri" w:hAnsi="Calibri"/>
          <w:sz w:val="22"/>
          <w:szCs w:val="22"/>
        </w:rPr>
        <w:t xml:space="preserve">Engine running, warm</w:t>
      </w:r>
    </w:p>
    <w:p>
      <w:pPr>
        <w:pStyle w:val="ListParagraph"/>
        <w:numPr>
          <w:ilvl w:val="0"/>
          <w:numId w:val="2"/>
        </w:numPr>
      </w:pPr>
      <w:r>
        <w:rPr>
          <w:rFonts w:ascii="Calibri" w:cs="Calibri" w:eastAsia="Calibri" w:hAnsi="Calibri"/>
          <w:sz w:val="22"/>
          <w:szCs w:val="22"/>
        </w:rPr>
        <w:t xml:space="preserve">No fault codes except P2015 (which prompted this adaptation)</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01 open. Engine running,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'Intake manifold runner control adaptation' or 'IMRC adaptation'.</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Flaps will cycle through their full range. You may hear a slight mechanical movement.</w:t>
      </w:r>
    </w:p>
    <w:p>
      <w:pPr>
        <w:pStyle w:val="ListParagraph"/>
        <w:numPr>
          <w:ilvl w:val="0"/>
          <w:numId w:val="3"/>
        </w:numPr>
      </w:pPr>
      <w:r>
        <w:rPr>
          <w:rFonts w:ascii="Calibri" w:cs="Calibri" w:eastAsia="Calibri" w:hAnsi="Calibri"/>
          <w:sz w:val="22"/>
          <w:szCs w:val="22"/>
        </w:rPr>
        <w:t xml:space="preserve">ADP OK confirms success.</w:t>
      </w:r>
    </w:p>
    <w:p>
      <w:pPr>
        <w:pStyle w:val="ListParagraph"/>
        <w:numPr>
          <w:ilvl w:val="0"/>
          <w:numId w:val="3"/>
        </w:numPr>
      </w:pPr>
      <w:r>
        <w:rPr>
          <w:rFonts w:ascii="Calibri" w:cs="Calibri" w:eastAsia="Calibri" w:hAnsi="Calibri"/>
          <w:sz w:val="22"/>
          <w:szCs w:val="22"/>
        </w:rPr>
        <w:t xml:space="preserve">Verify IDE00401 (IMRC acknowledgment) matches IDE00400 (IMRC activation) in live data.</w:t>
      </w:r>
    </w:p>
    <w:p>
      <w:pPr>
        <w:pStyle w:val="ListParagraph"/>
        <w:numPr>
          <w:ilvl w:val="0"/>
          <w:numId w:val="3"/>
        </w:numPr>
      </w:pPr>
      <w:r>
        <w:rPr>
          <w:rFonts w:ascii="Calibri" w:cs="Calibri" w:eastAsia="Calibri" w:hAnsi="Calibri"/>
          <w:sz w:val="22"/>
          <w:szCs w:val="22"/>
        </w:rPr>
        <w:t xml:space="preserve">Clear P2015 fault code and verify it does not return after a drive cycle.</w:t>
      </w:r>
    </w:p>
    <w:p>
      <w:pPr>
        <w:spacing w:after="160"/>
      </w:pPr>
      <w:r>
        <w:t xml:space="preserve"/>
      </w:r>
    </w:p>
    <w:p>
      <w:pPr>
        <w:pStyle w:val="Heading2"/>
      </w:pPr>
      <w:r>
        <w:rPr>
          <w:rFonts w:ascii="Calibri" w:cs="Calibri" w:eastAsia="Calibri" w:hAnsi="Calibri"/>
        </w:rPr>
        <w:t xml:space="preserve">Routine 6: Fuel Trim Reset (Mixture Adaptation Reset)</w:t>
      </w:r>
    </w:p>
    <w:p>
      <w:pPr>
        <w:spacing w:after="80"/>
      </w:pPr>
      <w:r>
        <w:rPr>
          <w:rFonts w:ascii="Calibri" w:cs="Calibri" w:eastAsia="Calibri" w:hAnsi="Calibri"/>
          <w:sz w:val="22"/>
          <w:szCs w:val="22"/>
        </w:rPr>
        <w:t xml:space="preserve">Resets all learned fuel correction values — long-term fuel trim, additive correction, and multiplicative correction — back to zero. The ECM re-learns these values over subsequent drive cycles.</w:t>
      </w:r>
    </w:p>
    <w:p>
      <w:pPr>
        <w:spacing w:after="160"/>
      </w:pPr>
      <w:r>
        <w:t xml:space="preserve"/>
      </w:r>
    </w:p>
    <w:p>
      <w:pPr>
        <w:pStyle w:val="Heading3"/>
      </w:pPr>
      <w:r>
        <w:rPr>
          <w:rFonts w:ascii="Calibri" w:cs="Calibri" w:eastAsia="Calibri" w:hAnsi="Calibri"/>
        </w:rPr>
        <w:t xml:space="preserve">When to Run Fuel Trim Reset</w:t>
      </w:r>
    </w:p>
    <w:p>
      <w:pPr>
        <w:pStyle w:val="ListParagraph"/>
        <w:numPr>
          <w:ilvl w:val="0"/>
          <w:numId w:val="2"/>
        </w:numPr>
      </w:pPr>
      <w:r>
        <w:rPr>
          <w:rFonts w:ascii="Calibri" w:cs="Calibri" w:eastAsia="Calibri" w:hAnsi="Calibri"/>
          <w:sz w:val="22"/>
          <w:szCs w:val="22"/>
        </w:rPr>
        <w:t xml:space="preserve">After replacing GDI or MPI fuel injectors</w:t>
      </w:r>
    </w:p>
    <w:p>
      <w:pPr>
        <w:pStyle w:val="ListParagraph"/>
        <w:numPr>
          <w:ilvl w:val="0"/>
          <w:numId w:val="2"/>
        </w:numPr>
      </w:pPr>
      <w:r>
        <w:rPr>
          <w:rFonts w:ascii="Calibri" w:cs="Calibri" w:eastAsia="Calibri" w:hAnsi="Calibri"/>
          <w:sz w:val="22"/>
          <w:szCs w:val="22"/>
        </w:rPr>
        <w:t xml:space="preserve">After replacing the high-pressure fuel pump (HPFP)</w:t>
      </w:r>
    </w:p>
    <w:p>
      <w:pPr>
        <w:pStyle w:val="ListParagraph"/>
        <w:numPr>
          <w:ilvl w:val="0"/>
          <w:numId w:val="2"/>
        </w:numPr>
      </w:pPr>
      <w:r>
        <w:rPr>
          <w:rFonts w:ascii="Calibri" w:cs="Calibri" w:eastAsia="Calibri" w:hAnsi="Calibri"/>
          <w:sz w:val="22"/>
          <w:szCs w:val="22"/>
        </w:rPr>
        <w:t xml:space="preserve">After replacing the oxygen sensor(s)</w:t>
      </w:r>
    </w:p>
    <w:p>
      <w:pPr>
        <w:pStyle w:val="ListParagraph"/>
        <w:numPr>
          <w:ilvl w:val="0"/>
          <w:numId w:val="2"/>
        </w:numPr>
      </w:pPr>
      <w:r>
        <w:rPr>
          <w:rFonts w:ascii="Calibri" w:cs="Calibri" w:eastAsia="Calibri" w:hAnsi="Calibri"/>
          <w:sz w:val="22"/>
          <w:szCs w:val="22"/>
        </w:rPr>
        <w:t xml:space="preserve">After completing intake valve cleaning (walnut blast) — new valve surfaces change airflow</w:t>
      </w:r>
    </w:p>
    <w:p>
      <w:pPr>
        <w:pStyle w:val="ListParagraph"/>
        <w:numPr>
          <w:ilvl w:val="0"/>
          <w:numId w:val="2"/>
        </w:numPr>
      </w:pPr>
      <w:r>
        <w:rPr>
          <w:rFonts w:ascii="Calibri" w:cs="Calibri" w:eastAsia="Calibri" w:hAnsi="Calibri"/>
          <w:sz w:val="22"/>
          <w:szCs w:val="22"/>
        </w:rPr>
        <w:t xml:space="preserve">After major vacuum leak repair that had caused large fuel trim deviation</w:t>
      </w:r>
    </w:p>
    <w:p>
      <w:pPr>
        <w:pStyle w:val="ListParagraph"/>
        <w:numPr>
          <w:ilvl w:val="0"/>
          <w:numId w:val="2"/>
        </w:numPr>
      </w:pPr>
      <w:r>
        <w:rPr>
          <w:rFonts w:ascii="Calibri" w:cs="Calibri" w:eastAsia="Calibri" w:hAnsi="Calibri"/>
          <w:sz w:val="22"/>
          <w:szCs w:val="22"/>
        </w:rPr>
        <w:t xml:space="preserve">When long-term fuel trim (IDE00028) is persistently beyond ±20% after all repairs are complete</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01 open. Engine can be cold or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'Fuel trim reset' or 'Mixture adaptation reset' or 'Reset learned values'.</w:t>
      </w:r>
    </w:p>
    <w:p>
      <w:pPr>
        <w:pStyle w:val="ListParagraph"/>
        <w:numPr>
          <w:ilvl w:val="0"/>
          <w:numId w:val="3"/>
        </w:numPr>
      </w:pPr>
      <w:r>
        <w:rPr>
          <w:rFonts w:ascii="Calibri" w:cs="Calibri" w:eastAsia="Calibri" w:hAnsi="Calibri"/>
          <w:sz w:val="22"/>
          <w:szCs w:val="22"/>
        </w:rPr>
        <w:t xml:space="preserve">Click [Do It!]. Routine completes in 2–5 seconds.</w:t>
      </w:r>
    </w:p>
    <w:p>
      <w:pPr>
        <w:pStyle w:val="ListParagraph"/>
        <w:numPr>
          <w:ilvl w:val="0"/>
          <w:numId w:val="3"/>
        </w:numPr>
      </w:pPr>
      <w:r>
        <w:rPr>
          <w:rFonts w:ascii="Calibri" w:cs="Calibri" w:eastAsia="Calibri" w:hAnsi="Calibri"/>
          <w:sz w:val="22"/>
          <w:szCs w:val="22"/>
        </w:rPr>
        <w:t xml:space="preserve">After reset, verify IDE00028 (long-term fuel trim) reads 0% in live data.</w:t>
      </w:r>
    </w:p>
    <w:p>
      <w:pPr>
        <w:pStyle w:val="ListParagraph"/>
        <w:numPr>
          <w:ilvl w:val="0"/>
          <w:numId w:val="3"/>
        </w:numPr>
      </w:pPr>
      <w:r>
        <w:rPr>
          <w:rFonts w:ascii="Calibri" w:cs="Calibri" w:eastAsia="Calibri" w:hAnsi="Calibri"/>
          <w:sz w:val="22"/>
          <w:szCs w:val="22"/>
        </w:rPr>
        <w:t xml:space="preserve">Drive at least 50 miles of mixed city and highway driving (varied throttle, multiple warm-up cycles) to allow complete re-learning.</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Engine may run slightly rough or feel slightly different for 10–30 miles after fuel trim reset while the ECM re-learns. This is completely normal. Do not perform a second reset thinking something went wrong — give the ECM time to adapt.</w:t>
      </w:r>
    </w:p>
    <w:p>
      <w:pPr>
        <w:spacing w:after="160"/>
      </w:pPr>
      <w:r>
        <w:t xml:space="preserve"/>
      </w:r>
    </w:p>
    <w:p>
      <w:pPr>
        <w:pStyle w:val="Heading2"/>
      </w:pPr>
      <w:r>
        <w:rPr>
          <w:rFonts w:ascii="Calibri" w:cs="Calibri" w:eastAsia="Calibri" w:hAnsi="Calibri"/>
        </w:rPr>
        <w:t xml:space="preserve">Routine 7: O2 Sensor Adaptation Reset</w:t>
      </w:r>
    </w:p>
    <w:p>
      <w:pPr>
        <w:spacing w:after="80"/>
      </w:pPr>
      <w:r>
        <w:rPr>
          <w:rFonts w:ascii="Calibri" w:cs="Calibri" w:eastAsia="Calibri" w:hAnsi="Calibri"/>
          <w:sz w:val="22"/>
          <w:szCs w:val="22"/>
        </w:rPr>
        <w:t xml:space="preserve">After replacing oxygen sensors, resetting the stored O2 sensor correction values allows the ECM to build fresh baseline data for the new sensors.</w:t>
      </w:r>
    </w:p>
    <w:p>
      <w:pPr>
        <w:spacing w:after="160"/>
      </w:pPr>
      <w:r>
        <w:t xml:space="preserve"/>
      </w:r>
    </w:p>
    <w:p>
      <w:pPr>
        <w:pStyle w:val="Heading3"/>
      </w:pPr>
      <w:r>
        <w:rPr>
          <w:rFonts w:ascii="Calibri" w:cs="Calibri" w:eastAsia="Calibri" w:hAnsi="Calibri"/>
        </w:rPr>
        <w:t xml:space="preserve">When to Run</w:t>
      </w:r>
    </w:p>
    <w:p>
      <w:pPr>
        <w:pStyle w:val="ListParagraph"/>
        <w:numPr>
          <w:ilvl w:val="0"/>
          <w:numId w:val="2"/>
        </w:numPr>
      </w:pPr>
      <w:r>
        <w:rPr>
          <w:rFonts w:ascii="Calibri" w:cs="Calibri" w:eastAsia="Calibri" w:hAnsi="Calibri"/>
          <w:sz w:val="22"/>
          <w:szCs w:val="22"/>
        </w:rPr>
        <w:t xml:space="preserve">After replacing the upstream (pre-cat) wideband O2 sensor</w:t>
      </w:r>
    </w:p>
    <w:p>
      <w:pPr>
        <w:pStyle w:val="ListParagraph"/>
        <w:numPr>
          <w:ilvl w:val="0"/>
          <w:numId w:val="2"/>
        </w:numPr>
      </w:pPr>
      <w:r>
        <w:rPr>
          <w:rFonts w:ascii="Calibri" w:cs="Calibri" w:eastAsia="Calibri" w:hAnsi="Calibri"/>
          <w:sz w:val="22"/>
          <w:szCs w:val="22"/>
        </w:rPr>
        <w:t xml:space="preserve">After replacing the downstream (post-cat) monitoring O2 sensor</w:t>
      </w:r>
    </w:p>
    <w:p>
      <w:pPr>
        <w:pStyle w:val="ListParagraph"/>
        <w:numPr>
          <w:ilvl w:val="0"/>
          <w:numId w:val="2"/>
        </w:numPr>
      </w:pPr>
      <w:r>
        <w:rPr>
          <w:rFonts w:ascii="Calibri" w:cs="Calibri" w:eastAsia="Calibri" w:hAnsi="Calibri"/>
          <w:sz w:val="22"/>
          <w:szCs w:val="22"/>
        </w:rPr>
        <w:t xml:space="preserve">If O2 sensor fault codes return immediately after replacement (may indicate stale adaptation values)</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01 open. Engine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'Lambda sensor adaptation reset' or 'O2 sensor reset'.</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Drive two full warm-up cycles (cold start to full operating temp and back to cold) to allow complete re-learning.</w:t>
      </w:r>
    </w:p>
    <w:p>
      <w:pPr>
        <w:spacing w:after="160"/>
      </w:pPr>
      <w:r>
        <w:t xml:space="preserve"/>
      </w:r>
    </w:p>
    <w:p>
      <w:pPr>
        <w:pStyle w:val="Heading2"/>
      </w:pPr>
      <w:r>
        <w:rPr>
          <w:rFonts w:ascii="Calibri" w:cs="Calibri" w:eastAsia="Calibri" w:hAnsi="Calibri"/>
        </w:rPr>
        <w:t xml:space="preserve">Routine 8: Knock Sensor Self-Test</w:t>
      </w:r>
    </w:p>
    <w:p>
      <w:pPr>
        <w:spacing w:after="80"/>
      </w:pPr>
      <w:r>
        <w:rPr>
          <w:rFonts w:ascii="Calibri" w:cs="Calibri" w:eastAsia="Calibri" w:hAnsi="Calibri"/>
          <w:sz w:val="22"/>
          <w:szCs w:val="22"/>
        </w:rPr>
        <w:t xml:space="preserve">This routine commands the ECU to actively test the knock sensor signals and verify correct operation. It does not recalibrate — it diagnoses.</w:t>
      </w:r>
    </w:p>
    <w:p>
      <w:pPr>
        <w:spacing w:after="160"/>
      </w:pPr>
      <w:r>
        <w:t xml:space="preserve"/>
      </w:r>
    </w:p>
    <w:p>
      <w:pPr>
        <w:pStyle w:val="Heading3"/>
      </w:pPr>
      <w:r>
        <w:rPr>
          <w:rFonts w:ascii="Calibri" w:cs="Calibri" w:eastAsia="Calibri" w:hAnsi="Calibri"/>
        </w:rPr>
        <w:t xml:space="preserve">When to Run</w:t>
      </w:r>
    </w:p>
    <w:p>
      <w:pPr>
        <w:pStyle w:val="ListParagraph"/>
        <w:numPr>
          <w:ilvl w:val="0"/>
          <w:numId w:val="2"/>
        </w:numPr>
      </w:pPr>
      <w:r>
        <w:rPr>
          <w:rFonts w:ascii="Calibri" w:cs="Calibri" w:eastAsia="Calibri" w:hAnsi="Calibri"/>
          <w:sz w:val="22"/>
          <w:szCs w:val="22"/>
        </w:rPr>
        <w:t xml:space="preserve">After replacing a knock sensor</w:t>
      </w:r>
    </w:p>
    <w:p>
      <w:pPr>
        <w:pStyle w:val="ListParagraph"/>
        <w:numPr>
          <w:ilvl w:val="0"/>
          <w:numId w:val="2"/>
        </w:numPr>
      </w:pPr>
      <w:r>
        <w:rPr>
          <w:rFonts w:ascii="Calibri" w:cs="Calibri" w:eastAsia="Calibri" w:hAnsi="Calibri"/>
          <w:sz w:val="22"/>
          <w:szCs w:val="22"/>
        </w:rPr>
        <w:t xml:space="preserve">When knock sensor fault codes are stored but physical inspection shows correct installation</w:t>
      </w:r>
    </w:p>
    <w:p>
      <w:pPr>
        <w:pStyle w:val="ListParagraph"/>
        <w:numPr>
          <w:ilvl w:val="0"/>
          <w:numId w:val="2"/>
        </w:numPr>
      </w:pPr>
      <w:r>
        <w:rPr>
          <w:rFonts w:ascii="Calibri" w:cs="Calibri" w:eastAsia="Calibri" w:hAnsi="Calibri"/>
          <w:sz w:val="22"/>
          <w:szCs w:val="22"/>
        </w:rPr>
        <w:t xml:space="preserve">As part of diagnosing persistent knock retard with no apparent fuel or mechanical cause</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3"/>
        </w:numPr>
      </w:pPr>
      <w:r>
        <w:rPr>
          <w:rFonts w:ascii="Calibri" w:cs="Calibri" w:eastAsia="Calibri" w:hAnsi="Calibri"/>
          <w:sz w:val="22"/>
          <w:szCs w:val="22"/>
        </w:rPr>
        <w:t xml:space="preserve">Module 01 open. Engine running, warm.</w:t>
      </w:r>
    </w:p>
    <w:p>
      <w:pPr>
        <w:pStyle w:val="ListParagraph"/>
        <w:numPr>
          <w:ilvl w:val="0"/>
          <w:numId w:val="3"/>
        </w:numPr>
      </w:pPr>
      <w:r>
        <w:rPr>
          <w:rFonts w:ascii="Calibri" w:cs="Calibri" w:eastAsia="Calibri" w:hAnsi="Calibri"/>
          <w:sz w:val="22"/>
          <w:szCs w:val="22"/>
        </w:rPr>
        <w:t xml:space="preserve">Click [Basic Settings].</w:t>
      </w:r>
    </w:p>
    <w:p>
      <w:pPr>
        <w:pStyle w:val="ListParagraph"/>
        <w:numPr>
          <w:ilvl w:val="0"/>
          <w:numId w:val="3"/>
        </w:numPr>
      </w:pPr>
      <w:r>
        <w:rPr>
          <w:rFonts w:ascii="Calibri" w:cs="Calibri" w:eastAsia="Calibri" w:hAnsi="Calibri"/>
          <w:sz w:val="22"/>
          <w:szCs w:val="22"/>
        </w:rPr>
        <w:t xml:space="preserve">Select: 'Knock sensor test' or 'Knock sensor self-test'.</w:t>
      </w:r>
    </w:p>
    <w:p>
      <w:pPr>
        <w:pStyle w:val="ListParagraph"/>
        <w:numPr>
          <w:ilvl w:val="0"/>
          <w:numId w:val="3"/>
        </w:numPr>
      </w:pPr>
      <w:r>
        <w:rPr>
          <w:rFonts w:ascii="Calibri" w:cs="Calibri" w:eastAsia="Calibri" w:hAnsi="Calibri"/>
          <w:sz w:val="22"/>
          <w:szCs w:val="22"/>
        </w:rPr>
        <w:t xml:space="preserve">Click [Do It!].</w:t>
      </w:r>
    </w:p>
    <w:p>
      <w:pPr>
        <w:pStyle w:val="ListParagraph"/>
        <w:numPr>
          <w:ilvl w:val="0"/>
          <w:numId w:val="3"/>
        </w:numPr>
      </w:pPr>
      <w:r>
        <w:rPr>
          <w:rFonts w:ascii="Calibri" w:cs="Calibri" w:eastAsia="Calibri" w:hAnsi="Calibri"/>
          <w:sz w:val="22"/>
          <w:szCs w:val="22"/>
        </w:rPr>
        <w:t xml:space="preserve">ECM momentarily retards timing to induce a controlled test condition and verifies sensor response.</w:t>
      </w:r>
    </w:p>
    <w:p>
      <w:pPr>
        <w:pStyle w:val="ListParagraph"/>
        <w:numPr>
          <w:ilvl w:val="0"/>
          <w:numId w:val="3"/>
        </w:numPr>
      </w:pPr>
      <w:r>
        <w:rPr>
          <w:rFonts w:ascii="Calibri" w:cs="Calibri" w:eastAsia="Calibri" w:hAnsi="Calibri"/>
          <w:sz w:val="22"/>
          <w:szCs w:val="22"/>
        </w:rPr>
        <w:t xml:space="preserve">Result shown in IDE01098 (knock sensor test result): Pass or Fail.</w:t>
      </w:r>
    </w:p>
    <w:p>
      <w:pPr>
        <w:pStyle w:val="ListParagraph"/>
        <w:numPr>
          <w:ilvl w:val="0"/>
          <w:numId w:val="3"/>
        </w:numPr>
      </w:pPr>
      <w:r>
        <w:rPr>
          <w:rFonts w:ascii="Calibri" w:cs="Calibri" w:eastAsia="Calibri" w:hAnsi="Calibri"/>
          <w:sz w:val="22"/>
          <w:szCs w:val="22"/>
        </w:rPr>
        <w:t xml:space="preserve">Fail result with properly installed sensor = faulty sensor or wiring issue.</w:t>
      </w:r>
    </w:p>
    <w:p>
      <w:pPr>
        <w:spacing w:after="160"/>
      </w:pPr>
      <w:r>
        <w:t xml:space="preserve"/>
      </w:r>
    </w:p>
    <w:p>
      <w:pPr>
        <w:pStyle w:val="Heading1"/>
      </w:pPr>
      <w:r>
        <w:rPr>
          <w:rFonts w:ascii="Calibri" w:cs="Calibri" w:eastAsia="Calibri" w:hAnsi="Calibri"/>
        </w:rPr>
        <w:t xml:space="preserve">Section 5: Adaptation Channels — Complete Reference</w:t>
      </w:r>
    </w:p>
    <w:p>
      <w:pPr>
        <w:spacing w:after="80"/>
      </w:pPr>
      <w:r>
        <w:rPr>
          <w:rFonts w:ascii="Calibri" w:cs="Calibri" w:eastAsia="Calibri" w:hAnsi="Calibri"/>
          <w:sz w:val="22"/>
          <w:szCs w:val="22"/>
        </w:rPr>
        <w:t xml:space="preserve">Adaptation channels store learned values that the ECM has calculated and saved during normal operation. On the Simos 18.1, these are accessed via Module 01 → [Adaptation] → search the dropdown by keyword. Some channels require Security Access (code 27971) before modification.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IMPORTANT: </w:t>
      </w:r>
      <w:r>
        <w:rPr>
          <w:rFonts w:ascii="Calibri" w:cs="Calibri" w:eastAsia="Calibri" w:hAnsi="Calibri"/>
          <w:sz w:val="22"/>
          <w:szCs w:val="22"/>
        </w:rPr>
        <w:t xml:space="preserve">Always record the current value of any adaptation channel BEFORE changing it. Use the [Add to Log] button to save a snapshot of current values. If a change causes problems, you need the original value to restore it.</w:t>
      </w:r>
    </w:p>
    <w:p>
      <w:pPr>
        <w:spacing w:after="160"/>
      </w:pPr>
      <w:r>
        <w:t xml:space="preserve"/>
      </w:r>
    </w:p>
    <w:p>
      <w:pPr>
        <w:pStyle w:val="Heading2"/>
      </w:pPr>
      <w:r>
        <w:rPr>
          <w:rFonts w:ascii="Calibri" w:cs="Calibri" w:eastAsia="Calibri" w:hAnsi="Calibri"/>
        </w:rPr>
        <w:t xml:space="preserve">Fuel System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(search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 Safe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adaptation cylinder 1–4 (IMA)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Stores individual injector calibration codes for each GDI injector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 exact IMA code from injector label after replacement. Security Access 12233 required.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Long-term fuel trim (learned)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long-term fuel correction value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only — view current trim state. Reset via Basic Settings fuel trim reset routine.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Additive mixture correction (injector offset)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injector opening time correction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only in most VCDS versions. Reset via Basic Settings fuel trim reset.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pressure fuel pump adaptation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learned correction values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 via Basic Settings after HPFP replacement. Do not manually modify.</w:t>
            </w:r>
          </w:p>
        </w:tc>
      </w:tr>
    </w:tbl>
    <w:p>
      <w:pPr>
        <w:spacing w:after="160"/>
      </w:pPr>
      <w:r>
        <w:t xml:space="preserve"/>
      </w:r>
    </w:p>
    <w:p>
      <w:pPr>
        <w:pStyle w:val="Heading2"/>
      </w:pPr>
      <w:r>
        <w:rPr>
          <w:rFonts w:ascii="Calibri" w:cs="Calibri" w:eastAsia="Calibri" w:hAnsi="Calibri"/>
        </w:rPr>
        <w:t xml:space="preserve">Throttle Body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(search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 Safe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adaptation / E-gas adaptation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throttle body closed position baseline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 not manually edit — always use TBA Basic Settings routine instead. Manual values risk incorrect throttle calibration.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lower stop position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Physical minimum throttle plate position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and record during TBA. Should be stable across TBAs if throttle body is mechanically sound.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valve upper stop position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Physical maximum throttle plate position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and record. Deviation from previous value = throttle body wear or damage.</w:t>
            </w:r>
          </w:p>
        </w:tc>
      </w:tr>
    </w:tbl>
    <w:p>
      <w:pPr>
        <w:spacing w:after="160"/>
      </w:pPr>
      <w:r>
        <w:t xml:space="preserve"/>
      </w:r>
    </w:p>
    <w:p>
      <w:pPr>
        <w:pStyle w:val="Heading2"/>
      </w:pPr>
      <w:r>
        <w:rPr>
          <w:rFonts w:ascii="Calibri" w:cs="Calibri" w:eastAsia="Calibri" w:hAnsi="Calibri"/>
        </w:rPr>
        <w:t xml:space="preserve">Camshaft &amp; VVT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(search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 Safe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adaptation intake bank 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intake camshaft phase correction offset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This IS the timing chain wear indicator. Record at every service interval. Do not modify manually — use camshaft adaptation Basic Settings routine after chain work.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adaptation exhaust bank 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Stored exhaust camshaft phase correction offset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function for exhaust cam. AVS system on exhaust. Record at every service.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learned offset intake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Fine-tuned VVT actuator learned correction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Relearned after camshaft adaptation routine. Do not modify manually.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adjustment: learned offset exhaust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Fine-tuned exhaust VVT actuator correction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intake channel.</w:t>
            </w:r>
          </w:p>
        </w:tc>
      </w:tr>
    </w:tbl>
    <w:p>
      <w:pPr>
        <w:spacing w:after="160"/>
      </w:pPr>
      <w:r>
        <w:t xml:space="preserve"/>
      </w:r>
    </w:p>
    <w:p>
      <w:pPr>
        <w:pStyle w:val="Heading2"/>
      </w:pPr>
      <w:r>
        <w:rPr>
          <w:rFonts w:ascii="Calibri" w:cs="Calibri" w:eastAsia="Calibri" w:hAnsi="Calibri"/>
        </w:rPr>
        <w:t xml:space="preserve">IMRC (Intake Manifold Runner) Adaptation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 (search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 Safe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offset closed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Learned voltage offset for fully-closed flap position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near 0V after fresh IMRC adaptation. Non-zero = flap position shifted.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adaptation status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IMRC adaptation has been successfully completed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show 'ADP OK'. 'ADP ERROR' = re-run IMRC adaptation Basic Settings routine.</w:t>
            </w:r>
          </w:p>
        </w:tc>
      </w:tr>
    </w:tbl>
    <w:p>
      <w:pPr>
        <w:spacing w:after="160"/>
      </w:pPr>
      <w:r>
        <w:t xml:space="preserve"/>
      </w:r>
    </w:p>
    <w:p>
      <w:pPr>
        <w:pStyle w:val="Heading2"/>
      </w:pPr>
      <w:r>
        <w:rPr>
          <w:rFonts w:ascii="Calibri" w:cs="Calibri" w:eastAsia="Calibri" w:hAnsi="Calibri"/>
        </w:rPr>
        <w:t xml:space="preserve">Engine Operating Parameters — Modifiable Adaptations</w:t>
      </w:r>
    </w:p>
    <w:p>
      <w:pPr>
        <w:spacing w:after="80"/>
      </w:pPr>
      <w:r>
        <w:rPr>
          <w:rFonts w:ascii="Calibri" w:cs="Calibri" w:eastAsia="Calibri" w:hAnsi="Calibri"/>
          <w:sz w:val="22"/>
          <w:szCs w:val="22"/>
        </w:rPr>
        <w:t xml:space="preserve">The following channels can be modified by the user within specified ranges to adjust behavior. These are confirmed available on MQB EA888 Gen3 with Simos 18.1. Security Access 27971 required.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Name</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87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Adjustable Range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 of Modification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Combustion mode switch by diagnosis tool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Off</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On/Off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Forces ECU to use GDI-only or MPI-only combustion mode for diagnostic purposes. Return to Off after testing.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system: function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or disables the auto start-stop function. Persistent disable without button press.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Exhaust flap: deactivation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 / Active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applicable models: permanently holds exhaust valve open. Not present on all CZPB variants.</w:t>
            </w:r>
          </w:p>
        </w:tc>
      </w:tr>
    </w:tbl>
    <w:p>
      <w:pPr>
        <w:spacing w:after="160"/>
      </w:pPr>
      <w:r>
        <w:t xml:space="preserve"/>
      </w:r>
    </w:p>
    <w:p>
      <w:pPr>
        <w:pStyle w:val="Heading1"/>
      </w:pPr>
      <w:r>
        <w:rPr>
          <w:rFonts w:ascii="Calibri" w:cs="Calibri" w:eastAsia="Calibri" w:hAnsi="Calibri"/>
        </w:rPr>
        <w:t xml:space="preserve">Section 6: Module 01 Coding</w:t>
      </w:r>
    </w:p>
    <w:p>
      <w:pPr>
        <w:spacing w:after="80"/>
      </w:pPr>
      <w:r>
        <w:rPr>
          <w:rFonts w:ascii="Calibri" w:cs="Calibri" w:eastAsia="Calibri" w:hAnsi="Calibri"/>
          <w:sz w:val="22"/>
          <w:szCs w:val="22"/>
        </w:rPr>
        <w:t xml:space="preserve">Module 01 on the Simos 18.1 uses long coding — a hexadecimal string (typically 20 characters) that controls fundamental engine operating parameters. On UDS modules, VCDS displays this with a Long Coding Helper that explains each byte and bit.</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Incorrect coding of Module 01 can cause severe engine operation problems, trigger faults, or prevent the car from starting. Always record the existing coding string completely before making any change. The safest modification approach: change only one bit or byte at a time, save, test, verify no issues before proceeding to additional changes.</w:t>
      </w:r>
    </w:p>
    <w:p>
      <w:pPr>
        <w:spacing w:after="160"/>
      </w:pPr>
      <w:r>
        <w:t xml:space="preserve"/>
      </w:r>
    </w:p>
    <w:p>
      <w:pPr>
        <w:pStyle w:val="Heading2"/>
      </w:pPr>
      <w:r>
        <w:rPr>
          <w:rFonts w:ascii="Calibri" w:cs="Calibri" w:eastAsia="Calibri" w:hAnsi="Calibri"/>
        </w:rPr>
        <w:t xml:space="preserve">How to Access Coding</w:t>
      </w:r>
    </w:p>
    <w:p>
      <w:pPr>
        <w:pStyle w:val="ListParagraph"/>
        <w:numPr>
          <w:ilvl w:val="0"/>
          <w:numId w:val="3"/>
        </w:numPr>
      </w:pPr>
      <w:r>
        <w:rPr>
          <w:rFonts w:ascii="Calibri" w:cs="Calibri" w:eastAsia="Calibri" w:hAnsi="Calibri"/>
          <w:sz w:val="22"/>
          <w:szCs w:val="22"/>
        </w:rPr>
        <w:t xml:space="preserve">Module 01 open.</w:t>
      </w:r>
    </w:p>
    <w:p>
      <w:pPr>
        <w:pStyle w:val="ListParagraph"/>
        <w:numPr>
          <w:ilvl w:val="0"/>
          <w:numId w:val="3"/>
        </w:numPr>
      </w:pPr>
      <w:r>
        <w:rPr>
          <w:rFonts w:ascii="Calibri" w:cs="Calibri" w:eastAsia="Calibri" w:hAnsi="Calibri"/>
          <w:sz w:val="22"/>
          <w:szCs w:val="22"/>
        </w:rPr>
        <w:t xml:space="preserve">Click [Coding].</w:t>
      </w:r>
    </w:p>
    <w:p>
      <w:pPr>
        <w:pStyle w:val="ListParagraph"/>
        <w:numPr>
          <w:ilvl w:val="0"/>
          <w:numId w:val="3"/>
        </w:numPr>
      </w:pPr>
      <w:r>
        <w:rPr>
          <w:rFonts w:ascii="Calibri" w:cs="Calibri" w:eastAsia="Calibri" w:hAnsi="Calibri"/>
          <w:sz w:val="22"/>
          <w:szCs w:val="22"/>
        </w:rPr>
        <w:t xml:space="preserve">Current coding string displays (e.g., 0A1D0032242400000000).</w:t>
      </w:r>
    </w:p>
    <w:p>
      <w:pPr>
        <w:pStyle w:val="ListParagraph"/>
        <w:numPr>
          <w:ilvl w:val="0"/>
          <w:numId w:val="3"/>
        </w:numPr>
      </w:pPr>
      <w:r>
        <w:rPr>
          <w:rFonts w:ascii="Calibri" w:cs="Calibri" w:eastAsia="Calibri" w:hAnsi="Calibri"/>
          <w:sz w:val="22"/>
          <w:szCs w:val="22"/>
        </w:rPr>
        <w:t xml:space="preserve">Click [Long Coding Helper] to open the byte/bit reference — each byte and bit is explained by the VCDS label file.</w:t>
      </w:r>
    </w:p>
    <w:p>
      <w:pPr>
        <w:pStyle w:val="ListParagraph"/>
        <w:numPr>
          <w:ilvl w:val="0"/>
          <w:numId w:val="3"/>
        </w:numPr>
      </w:pPr>
      <w:r>
        <w:rPr>
          <w:rFonts w:ascii="Calibri" w:cs="Calibri" w:eastAsia="Calibri" w:hAnsi="Calibri"/>
          <w:sz w:val="22"/>
          <w:szCs w:val="22"/>
        </w:rPr>
        <w:t xml:space="preserve">Identify the specific byte and bit you want to change.</w:t>
      </w:r>
    </w:p>
    <w:p>
      <w:pPr>
        <w:pStyle w:val="ListParagraph"/>
        <w:numPr>
          <w:ilvl w:val="0"/>
          <w:numId w:val="3"/>
        </w:numPr>
      </w:pPr>
      <w:r>
        <w:rPr>
          <w:rFonts w:ascii="Calibri" w:cs="Calibri" w:eastAsia="Calibri" w:hAnsi="Calibri"/>
          <w:sz w:val="22"/>
          <w:szCs w:val="22"/>
        </w:rPr>
        <w:t xml:space="preserve">Modify the value and click [Do It!].</w:t>
      </w:r>
    </w:p>
    <w:p>
      <w:pPr>
        <w:pStyle w:val="ListParagraph"/>
        <w:numPr>
          <w:ilvl w:val="0"/>
          <w:numId w:val="3"/>
        </w:numPr>
      </w:pPr>
      <w:r>
        <w:rPr>
          <w:rFonts w:ascii="Calibri" w:cs="Calibri" w:eastAsia="Calibri" w:hAnsi="Calibri"/>
          <w:sz w:val="22"/>
          <w:szCs w:val="22"/>
        </w:rPr>
        <w:t xml:space="preserve">VCDS confirms success. Module restarts coding with new value.</w:t>
      </w:r>
    </w:p>
    <w:p>
      <w:pPr>
        <w:spacing w:after="160"/>
      </w:pPr>
      <w:r>
        <w:t xml:space="preserve"/>
      </w:r>
    </w:p>
    <w:p>
      <w:pPr>
        <w:pStyle w:val="Heading2"/>
      </w:pPr>
      <w:r>
        <w:rPr>
          <w:rFonts w:ascii="Calibri" w:cs="Calibri" w:eastAsia="Calibri" w:hAnsi="Calibri"/>
        </w:rPr>
        <w:t xml:space="preserve">Known Coding Parameters — CZPB Simos 18.1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 / 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Factory Setting &amp; Notes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type and variant identification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 not modify. Set at factory for CZPB. Changing causes module rejection.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type coding (DSG vs manual)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to match your transmission. DSG = specific value; Manual = different value. Only change if swapping transmission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system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installed (factory). 0 = not installed. Changing to 0 disables S/S at coding level — cleaner than adaptation channel method.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Exhaust flap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exhaust flap present. Varies by trim level.</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Emissions standard / market coding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North American CZPB has specific emissions coding. Do not modify — affects O2 sensor monitoring and emissions readiness.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MPI injection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dual injection active (factory for CZPB). 0 = GDI only. Leave at factory value.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type and quality coding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Codes for 91 AKI vs 93 AKI preference. Modification can affect knock control strategy. Leave at factory value unless directed by specific calibration documentation.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Exhaust flaps deactivated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to permanently open exhaust flaps on cars so equipped. Not present on all CZPB variants.</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On the Simos 18.1 with UDS protocol, the Long Coding Helper in VCDS provides descriptive labels for each byte and bit specific to your car's installed software. What you see on screen may differ slightly from the table above depending on software version. Always use the VCDS Long Coding Helper as your primary reference — it reads the labels directly from the VCDS database for your exact ECU.</w:t>
      </w:r>
    </w:p>
    <w:p>
      <w:pPr>
        <w:spacing w:after="160"/>
      </w:pPr>
      <w:r>
        <w:t xml:space="preserve"/>
      </w:r>
    </w:p>
    <w:p>
      <w:pPr>
        <w:pStyle w:val="Heading1"/>
      </w:pPr>
      <w:r>
        <w:rPr>
          <w:rFonts w:ascii="Calibri" w:cs="Calibri" w:eastAsia="Calibri" w:hAnsi="Calibri"/>
        </w:rPr>
        <w:t xml:space="preserve">Section 7: Fault Code Reference — Module 01 Engine Control</w:t>
      </w:r>
    </w:p>
    <w:p>
      <w:pPr>
        <w:spacing w:after="80"/>
      </w:pPr>
      <w:r>
        <w:rPr>
          <w:rFonts w:ascii="Calibri" w:cs="Calibri" w:eastAsia="Calibri" w:hAnsi="Calibri"/>
          <w:sz w:val="22"/>
          <w:szCs w:val="22"/>
        </w:rPr>
        <w:t xml:space="preserve">Module 01 on the CZPB can generate over 500 distinct fault codes. The following tables cover the most common codes encountered on this engine, organized by system. Codes are presented in SAE 5-digit format (P-codes). VCDS also displays these with detailed descriptions and freeze frame data.</w:t>
      </w:r>
    </w:p>
    <w:p>
      <w:pPr>
        <w:spacing w:after="160"/>
      </w:pPr>
      <w:r>
        <w:t xml:space="preserve"/>
      </w:r>
    </w:p>
    <w:p>
      <w:pPr>
        <w:pStyle w:val="Heading2"/>
      </w:pPr>
      <w:r>
        <w:rPr>
          <w:rFonts w:ascii="Calibri" w:cs="Calibri" w:eastAsia="Calibri" w:hAnsi="Calibri"/>
        </w:rPr>
        <w:t xml:space="preserve">Reading Fault Codes — Procedure</w:t>
      </w:r>
    </w:p>
    <w:p>
      <w:pPr>
        <w:pStyle w:val="ListParagraph"/>
        <w:numPr>
          <w:ilvl w:val="0"/>
          <w:numId w:val="3"/>
        </w:numPr>
      </w:pPr>
      <w:r>
        <w:rPr>
          <w:rFonts w:ascii="Calibri" w:cs="Calibri" w:eastAsia="Calibri" w:hAnsi="Calibri"/>
          <w:sz w:val="22"/>
          <w:szCs w:val="22"/>
        </w:rPr>
        <w:t xml:space="preserve">Module 01 open.</w:t>
      </w:r>
    </w:p>
    <w:p>
      <w:pPr>
        <w:pStyle w:val="ListParagraph"/>
        <w:numPr>
          <w:ilvl w:val="0"/>
          <w:numId w:val="3"/>
        </w:numPr>
      </w:pPr>
      <w:r>
        <w:rPr>
          <w:rFonts w:ascii="Calibri" w:cs="Calibri" w:eastAsia="Calibri" w:hAnsi="Calibri"/>
          <w:sz w:val="22"/>
          <w:szCs w:val="22"/>
        </w:rPr>
        <w:t xml:space="preserve">Click [Fault Codes].</w:t>
      </w:r>
    </w:p>
    <w:p>
      <w:pPr>
        <w:pStyle w:val="ListParagraph"/>
        <w:numPr>
          <w:ilvl w:val="0"/>
          <w:numId w:val="3"/>
        </w:numPr>
      </w:pPr>
      <w:r>
        <w:rPr>
          <w:rFonts w:ascii="Calibri" w:cs="Calibri" w:eastAsia="Calibri" w:hAnsi="Calibri"/>
          <w:sz w:val="22"/>
          <w:szCs w:val="22"/>
        </w:rPr>
        <w:t xml:space="preserve">VCDS connects to ECU and retrieves all stored and active codes.</w:t>
      </w:r>
    </w:p>
    <w:p>
      <w:pPr>
        <w:pStyle w:val="ListParagraph"/>
        <w:numPr>
          <w:ilvl w:val="0"/>
          <w:numId w:val="3"/>
        </w:numPr>
      </w:pPr>
      <w:r>
        <w:rPr>
          <w:rFonts w:ascii="Calibri" w:cs="Calibri" w:eastAsia="Calibri" w:hAnsi="Calibri"/>
          <w:sz w:val="22"/>
          <w:szCs w:val="22"/>
        </w:rPr>
        <w:t xml:space="preserve">Each code displays with: code number, description, status (Active or Stored), fault frequency count, and freeze frame data.</w:t>
      </w:r>
    </w:p>
    <w:p>
      <w:pPr>
        <w:pStyle w:val="ListParagraph"/>
        <w:numPr>
          <w:ilvl w:val="0"/>
          <w:numId w:val="3"/>
        </w:numPr>
      </w:pPr>
      <w:r>
        <w:rPr>
          <w:rFonts w:ascii="Calibri" w:cs="Calibri" w:eastAsia="Calibri" w:hAnsi="Calibri"/>
          <w:sz w:val="22"/>
          <w:szCs w:val="22"/>
        </w:rPr>
        <w:t xml:space="preserve">'Active' = fault currently occurring. 'Stored' = fault occurred in the past but not currently active.</w:t>
      </w:r>
    </w:p>
    <w:p>
      <w:pPr>
        <w:pStyle w:val="ListParagraph"/>
        <w:numPr>
          <w:ilvl w:val="0"/>
          <w:numId w:val="3"/>
        </w:numPr>
      </w:pPr>
      <w:r>
        <w:rPr>
          <w:rFonts w:ascii="Calibri" w:cs="Calibri" w:eastAsia="Calibri" w:hAnsi="Calibri"/>
          <w:sz w:val="22"/>
          <w:szCs w:val="22"/>
        </w:rPr>
        <w:t xml:space="preserve">Click any code to expand freeze frame data — shows sensor values at the exact moment the fault was triggered.</w:t>
      </w:r>
    </w:p>
    <w:p>
      <w:pPr>
        <w:pStyle w:val="ListParagraph"/>
        <w:numPr>
          <w:ilvl w:val="0"/>
          <w:numId w:val="3"/>
        </w:numPr>
      </w:pPr>
      <w:r>
        <w:rPr>
          <w:rFonts w:ascii="Calibri" w:cs="Calibri" w:eastAsia="Calibri" w:hAnsi="Calibri"/>
          <w:sz w:val="22"/>
          <w:szCs w:val="22"/>
        </w:rPr>
        <w:t xml:space="preserve">After repair: click [Clear Codes] to erase stored codes. Re-read after 5 minutes to verify codes do not immediately return.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Clearing codes without repairing the underlying fault only removes the stored code temporarily. The fault will return within one to three drive cycles if the underlying problem is not fixed. Active faults cannot be cleared while the fault condition is still present.</w:t>
      </w:r>
    </w:p>
    <w:p>
      <w:pPr>
        <w:spacing w:after="160"/>
      </w:pPr>
      <w:r>
        <w:t xml:space="preserve"/>
      </w:r>
    </w:p>
    <w:p>
      <w:pPr>
        <w:pStyle w:val="Heading2"/>
      </w:pPr>
      <w:r>
        <w:rPr>
          <w:rFonts w:ascii="Calibri" w:cs="Calibri" w:eastAsia="Calibri" w:hAnsi="Calibri"/>
        </w:rPr>
        <w:t xml:space="preserve">Fuel System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P0087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Rail/System Pressure — Too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Low-pressure fuel pump failing, clogged fuel filter, HPFP wear, fuel pressure sensor fault. Check IDE00200 (actual high pressure) and IDE00202 (low pressure specified). Low pressure pump is high-failure item on EA888 Gen3.</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P0088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Rail/System Pressure — Too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stuck closed, HPFP over-delivering. Check IDE00200 vs IDE00201 deviation. Engine may run rich.</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1 Control Circuit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Wiring fault to high-pressure fuel pressure regulator on HPFP. Check connector and wiring continuity.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System Too Lean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Vacuum leak (most common), low fuel pressure, dirty MAF sensor, faulty wideband O2 sensor, PCV system leak, carbon-fouled GDI injectors. Check fuel trims (IDE00027, IDE00028) first. Positive trims = lean condition.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P0172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System Too Rich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Leaking fuel injector(s), high fuel pressure, faulty O2 sensor reading rich, coolant temp sensor failure. Check IDE00028 for highly negative long-term trim.</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P0191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 Pressure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wear causing erratic pressure, sensor fault, or wiring issue. Monitor IDE00200 vs IDE00201 for erratic behavior.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P0192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 Pressure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below 0.2V. Wiring short to ground or failed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P0193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 Pressure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above 4.8V. Wiring open or short to voltage, or failed sensor.</w:t>
            </w:r>
          </w:p>
        </w:tc>
      </w:tr>
    </w:tbl>
    <w:p>
      <w:pPr>
        <w:spacing w:after="160"/>
      </w:pPr>
      <w:r>
        <w:t xml:space="preserve"/>
      </w:r>
    </w:p>
    <w:p>
      <w:pPr>
        <w:pStyle w:val="Heading2"/>
      </w:pPr>
      <w:r>
        <w:rPr>
          <w:rFonts w:ascii="Calibri" w:cs="Calibri" w:eastAsia="Calibri" w:hAnsi="Calibri"/>
        </w:rPr>
        <w:t xml:space="preserve">Air Intake &amp; MAF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Mass Air Flow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Dirty MAF sensor (most common), air leak between MAF and throttle body, MAF sensor failing. Check IDE00014 (engine load) vs actual driving conditions. Clean MAF sensor with MAF-safe electrical cleaner. Do NOT use compressed air.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sensor wiring short to ground, failed sensor, or connector issue.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sensor wiring open or short to voltage.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IAT sensor in MAF housing open circuit or failed. Check IDE00007.</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Turbocharger Underboost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below target. Check IDE00016 vs IDE00017. Common causes: boost leak (intercooler pipe, diverter valve, couplers), wastegate stuck open, IS20 turbo wear, N249 valve (diverter) stuck open.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P0234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Turbocharger Overboost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exceeding target. Wastegate stuck closed, electronic wastegate actuator fault. Check IDE00396.</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P2187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System Too Lean at Idle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Vacuum leak that only affects idle (small leak). PCV system fault. Check for hissing noises at idle around intake manifold, PCV hose connections, and brake booster line.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P2189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System Too Lean at Higher Load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delivery unable to keep up with demand at load. HPFP weakness, clogged injectors.</w:t>
            </w:r>
          </w:p>
        </w:tc>
      </w:tr>
    </w:tbl>
    <w:p>
      <w:pPr>
        <w:spacing w:after="160"/>
      </w:pPr>
      <w:r>
        <w:t xml:space="preserve"/>
      </w:r>
    </w:p>
    <w:p>
      <w:pPr>
        <w:pStyle w:val="Heading2"/>
      </w:pPr>
      <w:r>
        <w:rPr>
          <w:rFonts w:ascii="Calibri" w:cs="Calibri" w:eastAsia="Calibri" w:hAnsi="Calibri"/>
        </w:rPr>
        <w:t xml:space="preserve">Misfire &amp; Ignition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Random/Multiple Cylinder Misfire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Multiple cause: worn spark plugs (most common on high-mileage cars), lean condition, low fuel pressure, carbon buildup causing hot spots. Start with spark plug inspection/replacement (NGK ILZKR7B8G).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1 Misfire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Faulty coil pack on cylinder 1, bad spark plug on cylinder 1, leaking GDI injector on cylinder 1, low compression. Swap coil to another cylinder and retest — if code follows coil, coil is faulty.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2 Misfire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diagnostic approach as P0301 but for cylinder 2.</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3 Misfire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diagnostic approach as P0301 but for cylinder 3.</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Cylinder 4 Misfire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diagnostic approach as P0301 but for cylinder 4.</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Ignition/Distributor Engine Speed Input Circuit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Crankshaft position sensor signal erratic. Check sensor and tone wheel (reluctor ring on crank).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P0335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Crankshaft Position Sensor Circuit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Faulty CKP sensor, damaged wiring, or damaged reluctor ring. Engine may stall or not start.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P0341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Position Sensor Range/Performance — Bank 1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 position sensor signal erratic or out of range. Could indicate VVT fault or actual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P0344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Position Sensor Intermittent — Bank 1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Intermittent CMP signal. Wiring issue most common.</w:t>
            </w:r>
          </w:p>
        </w:tc>
      </w:tr>
    </w:tbl>
    <w:p>
      <w:pPr>
        <w:spacing w:after="160"/>
      </w:pPr>
      <w:r>
        <w:t xml:space="preserve"/>
      </w:r>
    </w:p>
    <w:p>
      <w:pPr>
        <w:pStyle w:val="Heading2"/>
      </w:pPr>
      <w:r>
        <w:rPr>
          <w:rFonts w:ascii="Calibri" w:cs="Calibri" w:eastAsia="Calibri" w:hAnsi="Calibri"/>
        </w:rPr>
        <w:t xml:space="preserve">Variable Valve Timing &amp; Timing Chain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Position Actuator Circuit (Intake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Wiring fault to intake cam VVT solenoid, or solenoid itself faulty. Check IDE00047 vs IDE00045 deviation.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Timing Over-Advanced (Intake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VVT actuator stuck advanced, oil sludge blocking cam phaser, timing chain stretched. Check IDE00182. If near 0° and P0011 present — VVT solenoid or phaser issue. If IDE00182 is very negative — chain stretch contributing.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Camshaft Timing Over-Retarded (Intake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VVT actuator stuck retarded, oil pressure too low for cam phaser operation, chain slack.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Crankshaft/Camshaft Position — Bank 1 Sensor A Correlation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jumped a tooth, stretched chain, or incorrect cam timing after assembly. URGENT — verify IDE00182 and physical timing alignment before driving further.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Crankshaft/Camshaft Position — Bank 1 Sensor B Correlation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P0016 but for exhaust cam. Check IDE00184.</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P000A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 Camshaft Position Slow Response — Bank 1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VVT actuator slow to respond. Low oil pressure, dirty oil, or failing cam phaser. Check oil level and condition. Change oil if due.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P000B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 Camshaft Position Slow Response — Bank 1 Exhaust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P000A but exhaust cam.</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w:t>
      </w:r>
      <w:r>
        <w:rPr>
          <w:rFonts w:ascii="Calibri" w:cs="Calibri" w:eastAsia="Calibri" w:hAnsi="Calibri"/>
          <w:sz w:val="22"/>
          <w:szCs w:val="22"/>
        </w:rPr>
        <w:t xml:space="preserve">Fault codes P0016 or P0017 on the EA888 Gen3 should be treated as an emergency. These codes indicate possible timing chain jump or major chain stretch. Do NOT continue driving. Tow the vehicle and have timing inspected immediately. A timing chain that has jumped one tooth can damage pistons and valves.</w:t>
      </w:r>
    </w:p>
    <w:p>
      <w:pPr>
        <w:spacing w:after="160"/>
      </w:pPr>
      <w:r>
        <w:t xml:space="preserve"/>
      </w:r>
    </w:p>
    <w:p>
      <w:pPr>
        <w:pStyle w:val="Heading2"/>
      </w:pPr>
      <w:r>
        <w:rPr>
          <w:rFonts w:ascii="Calibri" w:cs="Calibri" w:eastAsia="Calibri" w:hAnsi="Calibri"/>
        </w:rPr>
        <w:t xml:space="preserve">Oxygen Sensor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Circuit Malfunction — Bank 1 Sensor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Upstream wideband sensor failed, wiring fault, or contamination from oil burn or coolant leak. Check IDE00025 for erratic or fixed lambda values.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Circuit Low Voltage — Bank 1 Sensor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below range. Lean condition or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P0132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Circuit High Voltage — Bank 1 Sensor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above range. Rich condition or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P0133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Slow Response — Bank 1 Sensor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Aging sensor with slow response time. IDE01638 will show 'Fail'. Replace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P0136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Circuit Malfunction — Bank 1 Sensor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Downstream post-cat sensor failed or wiring issue. Check IDE01644.</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Catalyst System Efficiency Below Threshold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Failing catalytic converter, oil contamination of catalyst, or downstream O2 sensor fault. Check IDE01644 — downstream sensor voltage should be stable 0.6–0.9V. Oscillating like upstream = dead catalyst.</w:t>
            </w:r>
          </w:p>
        </w:tc>
      </w:tr>
    </w:tbl>
    <w:p>
      <w:pPr>
        <w:spacing w:after="160"/>
      </w:pPr>
      <w:r>
        <w:t xml:space="preserve"/>
      </w:r>
    </w:p>
    <w:p>
      <w:pPr>
        <w:pStyle w:val="Heading2"/>
      </w:pPr>
      <w:r>
        <w:rPr>
          <w:rFonts w:ascii="Calibri" w:cs="Calibri" w:eastAsia="Calibri" w:hAnsi="Calibri"/>
        </w:rPr>
        <w:t xml:space="preserve">Intake Manifold &amp; Throttle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P2015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Manifold Runner Position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position sensor out of range, IMRC flap stuck or binding, or sensor wiring fault. Very common on EA888 Gen3. Check IDE00401 vs IDE00400. Run IMRC adaptation Basic Settings routine after repair.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P2004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Manifold Runner Control Stuck Open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flap stuck in open position. Check for broken flap or actuator failure. Monitor IDE00401.</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P2006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Manifold Runner Control Stuck Closed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flap stuck closed. Same diagnostic approach as P2004.</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P0638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Actuator Control Range/Performance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body mechanical fault, TBA not performed after cleaning, or throttle body motor failure.</w:t>
            </w:r>
          </w:p>
        </w:tc>
      </w:tr>
    </w:tbl>
    <w:p>
      <w:pPr>
        <w:spacing w:after="160"/>
      </w:pPr>
      <w:r>
        <w:t xml:space="preserve"/>
      </w:r>
    </w:p>
    <w:p>
      <w:pPr>
        <w:pStyle w:val="Heading2"/>
      </w:pPr>
      <w:r>
        <w:rPr>
          <w:rFonts w:ascii="Calibri" w:cs="Calibri" w:eastAsia="Calibri" w:hAnsi="Calibri"/>
        </w:rPr>
        <w:t xml:space="preserve">Temperature Sensor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Coolant Temperature Sensor Circuit Malfunction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ECT sensor failed, wiring fault. Check IDE00005 — stuck reading or implausible value.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ECT Sensor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value out of range for conditions. Engine reaching operating temp but IDE00005 stuck near ambient = faulty sensor or wiring.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ECT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shorted to ground.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ECT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open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Below Thermostat Regulating Temperature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 stuck open — engine never reaches 87°C after 15+ minutes driving. Replace thermostat assembly (includes water pump on EA888 Gen3 — replace both together).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Sensor Circuit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IAT sensor in MAF housing shorted.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Air Temperature Sensor Circuit 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IAT sensor open circuit or failed.</w:t>
            </w:r>
          </w:p>
        </w:tc>
      </w:tr>
    </w:tbl>
    <w:p>
      <w:pPr>
        <w:spacing w:after="160"/>
      </w:pPr>
      <w:r>
        <w:t xml:space="preserve"/>
      </w:r>
    </w:p>
    <w:p>
      <w:pPr>
        <w:pStyle w:val="Heading2"/>
      </w:pPr>
      <w:r>
        <w:rPr>
          <w:rFonts w:ascii="Calibri" w:cs="Calibri" w:eastAsia="Calibri" w:hAnsi="Calibri"/>
        </w:rPr>
        <w:t xml:space="preserve">High-Pressure Fuel Pump (HPFP) — EA888 Gen3 Known Issue</w:t>
      </w:r>
    </w:p>
    <w:p>
      <w:pPr>
        <w:spacing w:after="80"/>
      </w:pPr>
      <w:r>
        <w:rPr>
          <w:rFonts w:ascii="Calibri" w:cs="Calibri" w:eastAsia="Calibri" w:hAnsi="Calibri"/>
          <w:sz w:val="22"/>
          <w:szCs w:val="22"/>
        </w:rPr>
        <w:t xml:space="preserve">The HPFP on the EA888 Gen3 is a documented high-failure component, particularly on higher-mileage vehicles. The pump is driven by a 4-lobe cam on the exhaust camshaft. Early pump failures were common on 2008–2013 examples; the 2016–2018 CZPB uses an updated pump, but failures still occur.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HPFP-Specific Notes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P0087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 Pressure Too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Most common HPFP failure code. Pressure drops under load. Monitor IDE00200 — if actual pressure drops sharply below specified during acceleration, HPFP is failing.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P228C</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1 Performance — High Pressure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HPFP unable to build sufficient pressure. Check IDE00200 vs IDE00201 at various loads.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P228D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Pressure Regulator 1 Control Circuit — High Pressure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Quantity control valve (on HPFP) wiring fault or solenoid failure.</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EA888 Gen3 HPFP diagnosis tip: Monitor IDE00200 (actual high pressure) and IDE00201 (specified high pressure) simultaneously during a hard acceleration run from 2000 to 5000 RPM. Healthy HPFP: actual tracks specified within 10 bar throughout. Failing HPFP: actual pressure sags below specified by 20+ bar during peak demand. This test is more reliable than simply checking for fault codes.</w:t>
      </w:r>
    </w:p>
    <w:p>
      <w:pPr>
        <w:spacing w:after="160"/>
      </w:pPr>
      <w:r>
        <w:t xml:space="preserve"/>
      </w:r>
    </w:p>
    <w:p>
      <w:pPr>
        <w:pStyle w:val="Heading2"/>
      </w:pPr>
      <w:r>
        <w:rPr>
          <w:rFonts w:ascii="Calibri" w:cs="Calibri" w:eastAsia="Calibri" w:hAnsi="Calibri"/>
        </w:rPr>
        <w:t xml:space="preserve">Knock Sensor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Likely Causes &amp; Diagnostic Steps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P0325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1 Circuit Malfunction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Faulty knock sensor, loose mounting bolt, or wiring fault. Knock sensor torque spec is critical — over/under-tightened sensor gives false signal.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P0326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1 Range/Performance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signal implausible. Same causes as P0325.</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P0327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1 Circuit Low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Signal shorted to ground.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1 Circuit High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Signal open circuit.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2 Circuit Malfunction —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P0325 but for second knock sensor.</w:t>
            </w:r>
          </w:p>
        </w:tc>
      </w:tr>
    </w:tbl>
    <w:p>
      <w:pPr>
        <w:spacing w:after="160"/>
      </w:pPr>
      <w:r>
        <w:t xml:space="preserve"/>
      </w:r>
    </w:p>
    <w:p>
      <w:pPr>
        <w:pStyle w:val="Heading1"/>
      </w:pPr>
      <w:r>
        <w:rPr>
          <w:rFonts w:ascii="Calibri" w:cs="Calibri" w:eastAsia="Calibri" w:hAnsi="Calibri"/>
        </w:rPr>
        <w:t xml:space="preserve">Section 8: Common Diagnostic Procedures Using VCDS</w:t>
      </w:r>
    </w:p>
    <w:p>
      <w:pPr>
        <w:pStyle w:val="Heading2"/>
      </w:pPr>
      <w:r>
        <w:rPr>
          <w:rFonts w:ascii="Calibri" w:cs="Calibri" w:eastAsia="Calibri" w:hAnsi="Calibri"/>
        </w:rPr>
        <w:t xml:space="preserve">Diagnosing a Check Engine Light — Step-by-Step Protocol</w:t>
      </w:r>
    </w:p>
    <w:p>
      <w:pPr>
        <w:pStyle w:val="ListParagraph"/>
        <w:numPr>
          <w:ilvl w:val="0"/>
          <w:numId w:val="3"/>
        </w:numPr>
      </w:pPr>
      <w:r>
        <w:rPr>
          <w:rFonts w:ascii="Calibri" w:cs="Calibri" w:eastAsia="Calibri" w:hAnsi="Calibri"/>
          <w:sz w:val="22"/>
          <w:szCs w:val="22"/>
        </w:rPr>
        <w:t xml:space="preserve">Run AutoScan (main VCDS screen → [Auto-Scan] → select your car → [Start]) to capture ALL modules with faults in one pass. Save the AutoScan to a file.</w:t>
      </w:r>
    </w:p>
    <w:p>
      <w:pPr>
        <w:pStyle w:val="ListParagraph"/>
        <w:numPr>
          <w:ilvl w:val="0"/>
          <w:numId w:val="3"/>
        </w:numPr>
      </w:pPr>
      <w:r>
        <w:rPr>
          <w:rFonts w:ascii="Calibri" w:cs="Calibri" w:eastAsia="Calibri" w:hAnsi="Calibri"/>
          <w:sz w:val="22"/>
          <w:szCs w:val="22"/>
        </w:rPr>
        <w:t xml:space="preserve">Open Module 01. Click [Fault Codes]. Record all codes with descriptions and status (Active/Stored).</w:t>
      </w:r>
    </w:p>
    <w:p>
      <w:pPr>
        <w:pStyle w:val="ListParagraph"/>
        <w:numPr>
          <w:ilvl w:val="0"/>
          <w:numId w:val="3"/>
        </w:numPr>
      </w:pPr>
      <w:r>
        <w:rPr>
          <w:rFonts w:ascii="Calibri" w:cs="Calibri" w:eastAsia="Calibri" w:hAnsi="Calibri"/>
          <w:sz w:val="22"/>
          <w:szCs w:val="22"/>
        </w:rPr>
        <w:t xml:space="preserve">For each Active code: do NOT clear yet. First check live data related to that system.</w:t>
      </w:r>
    </w:p>
    <w:p>
      <w:pPr>
        <w:pStyle w:val="ListParagraph"/>
        <w:numPr>
          <w:ilvl w:val="0"/>
          <w:numId w:val="3"/>
        </w:numPr>
      </w:pPr>
      <w:r>
        <w:rPr>
          <w:rFonts w:ascii="Calibri" w:cs="Calibri" w:eastAsia="Calibri" w:hAnsi="Calibri"/>
          <w:sz w:val="22"/>
          <w:szCs w:val="22"/>
        </w:rPr>
        <w:t xml:space="preserve">Open Measuring Blocks. Check the relevant live data channels for the fault system (see Channel Reference above).</w:t>
      </w:r>
    </w:p>
    <w:p>
      <w:pPr>
        <w:pStyle w:val="ListParagraph"/>
        <w:numPr>
          <w:ilvl w:val="0"/>
          <w:numId w:val="3"/>
        </w:numPr>
      </w:pPr>
      <w:r>
        <w:rPr>
          <w:rFonts w:ascii="Calibri" w:cs="Calibri" w:eastAsia="Calibri" w:hAnsi="Calibri"/>
          <w:sz w:val="22"/>
          <w:szCs w:val="22"/>
        </w:rPr>
        <w:t xml:space="preserve">Compare live data values to normal ranges. Identify parameters outside range.</w:t>
      </w:r>
    </w:p>
    <w:p>
      <w:pPr>
        <w:pStyle w:val="ListParagraph"/>
        <w:numPr>
          <w:ilvl w:val="0"/>
          <w:numId w:val="3"/>
        </w:numPr>
      </w:pPr>
      <w:r>
        <w:rPr>
          <w:rFonts w:ascii="Calibri" w:cs="Calibri" w:eastAsia="Calibri" w:hAnsi="Calibri"/>
          <w:sz w:val="22"/>
          <w:szCs w:val="22"/>
        </w:rPr>
        <w:t xml:space="preserve">Diagnose and repair the underlying cause.</w:t>
      </w:r>
    </w:p>
    <w:p>
      <w:pPr>
        <w:pStyle w:val="ListParagraph"/>
        <w:numPr>
          <w:ilvl w:val="0"/>
          <w:numId w:val="3"/>
        </w:numPr>
      </w:pPr>
      <w:r>
        <w:rPr>
          <w:rFonts w:ascii="Calibri" w:cs="Calibri" w:eastAsia="Calibri" w:hAnsi="Calibri"/>
          <w:sz w:val="22"/>
          <w:szCs w:val="22"/>
        </w:rPr>
        <w:t xml:space="preserve">After repair: clear codes. Drive 10+ miles including highway speeds. Re-read codes. If clear, repair is successful.</w:t>
      </w:r>
    </w:p>
    <w:p>
      <w:pPr>
        <w:pStyle w:val="ListParagraph"/>
        <w:numPr>
          <w:ilvl w:val="0"/>
          <w:numId w:val="3"/>
        </w:numPr>
      </w:pPr>
      <w:r>
        <w:rPr>
          <w:rFonts w:ascii="Calibri" w:cs="Calibri" w:eastAsia="Calibri" w:hAnsi="Calibri"/>
          <w:sz w:val="22"/>
          <w:szCs w:val="22"/>
        </w:rPr>
        <w:t xml:space="preserve">If codes return: the underlying fault is still present or a secondary fault exists. Repeat from step 2.</w:t>
      </w:r>
    </w:p>
    <w:p>
      <w:pPr>
        <w:spacing w:after="160"/>
      </w:pPr>
      <w:r>
        <w:t xml:space="preserve"/>
      </w:r>
    </w:p>
    <w:p>
      <w:pPr>
        <w:pStyle w:val="Heading2"/>
      </w:pPr>
      <w:r>
        <w:rPr>
          <w:rFonts w:ascii="Calibri" w:cs="Calibri" w:eastAsia="Calibri" w:hAnsi="Calibri"/>
        </w:rPr>
        <w:t xml:space="preserve">Diagnosing Lean Condition (P0171) on EA888 Gen3</w:t>
      </w:r>
    </w:p>
    <w:p>
      <w:pPr>
        <w:spacing w:after="80"/>
      </w:pPr>
      <w:r>
        <w:rPr>
          <w:rFonts w:ascii="Calibri" w:cs="Calibri" w:eastAsia="Calibri" w:hAnsi="Calibri"/>
          <w:sz w:val="22"/>
          <w:szCs w:val="22"/>
        </w:rPr>
        <w:t xml:space="preserve">P0171 is the most common fault code on the EA888 Gen3. The dual-injection system and high-mileage carbon buildup make lean conditions frequent. Follow this sequence:</w:t>
      </w:r>
    </w:p>
    <w:p>
      <w:pPr>
        <w:spacing w:after="160"/>
      </w:pPr>
      <w:r>
        <w:t xml:space="preserve"/>
      </w:r>
    </w:p>
    <w:p>
      <w:pPr>
        <w:pStyle w:val="ListParagraph"/>
        <w:numPr>
          <w:ilvl w:val="0"/>
          <w:numId w:val="3"/>
        </w:numPr>
      </w:pPr>
      <w:r>
        <w:rPr>
          <w:rFonts w:ascii="Calibri" w:cs="Calibri" w:eastAsia="Calibri" w:hAnsi="Calibri"/>
          <w:sz w:val="22"/>
          <w:szCs w:val="22"/>
        </w:rPr>
        <w:t xml:space="preserve">Check IDE00027 and IDE00028 (short and long-term fuel trims) at warm idle and during cruise. Both significantly positive = lean condition confirmed.</w:t>
      </w:r>
    </w:p>
    <w:p>
      <w:pPr>
        <w:pStyle w:val="ListParagraph"/>
        <w:numPr>
          <w:ilvl w:val="0"/>
          <w:numId w:val="3"/>
        </w:numPr>
      </w:pPr>
      <w:r>
        <w:rPr>
          <w:rFonts w:ascii="Calibri" w:cs="Calibri" w:eastAsia="Calibri" w:hAnsi="Calibri"/>
          <w:sz w:val="22"/>
          <w:szCs w:val="22"/>
        </w:rPr>
        <w:t xml:space="preserve">Check IDE00202 (low fuel pressure specified value). If below 4.5 bar, the low-pressure fuel pump is weak — this directly causes lean fueling for the MPI injectors.</w:t>
      </w:r>
    </w:p>
    <w:p>
      <w:pPr>
        <w:pStyle w:val="ListParagraph"/>
        <w:numPr>
          <w:ilvl w:val="0"/>
          <w:numId w:val="3"/>
        </w:numPr>
      </w:pPr>
      <w:r>
        <w:rPr>
          <w:rFonts w:ascii="Calibri" w:cs="Calibri" w:eastAsia="Calibri" w:hAnsi="Calibri"/>
          <w:sz w:val="22"/>
          <w:szCs w:val="22"/>
        </w:rPr>
        <w:t xml:space="preserve">Check for vacuum leaks: listen for hissing at intake manifold, PCV hose connections, throttle body to manifold connection, and brake booster vacuum line.</w:t>
      </w:r>
    </w:p>
    <w:p>
      <w:pPr>
        <w:pStyle w:val="ListParagraph"/>
        <w:numPr>
          <w:ilvl w:val="0"/>
          <w:numId w:val="3"/>
        </w:numPr>
      </w:pPr>
      <w:r>
        <w:rPr>
          <w:rFonts w:ascii="Calibri" w:cs="Calibri" w:eastAsia="Calibri" w:hAnsi="Calibri"/>
          <w:sz w:val="22"/>
          <w:szCs w:val="22"/>
        </w:rPr>
        <w:t xml:space="preserve">Check IDE00200 and IDE00201 (high fuel pressure actual vs specified) during hard acceleration. Significant sag = HPFP issue.</w:t>
      </w:r>
    </w:p>
    <w:p>
      <w:pPr>
        <w:pStyle w:val="ListParagraph"/>
        <w:numPr>
          <w:ilvl w:val="0"/>
          <w:numId w:val="3"/>
        </w:numPr>
      </w:pPr>
      <w:r>
        <w:rPr>
          <w:rFonts w:ascii="Calibri" w:cs="Calibri" w:eastAsia="Calibri" w:hAnsi="Calibri"/>
          <w:sz w:val="22"/>
          <w:szCs w:val="22"/>
        </w:rPr>
        <w:t xml:space="preserve">Check MAF sensor (IDE00014 load vs throttle position). Abnormally low MAF reading for a given throttle opening = dirty or failing MAF sensor.</w:t>
      </w:r>
    </w:p>
    <w:p>
      <w:pPr>
        <w:pStyle w:val="ListParagraph"/>
        <w:numPr>
          <w:ilvl w:val="0"/>
          <w:numId w:val="3"/>
        </w:numPr>
      </w:pPr>
      <w:r>
        <w:rPr>
          <w:rFonts w:ascii="Calibri" w:cs="Calibri" w:eastAsia="Calibri" w:hAnsi="Calibri"/>
          <w:sz w:val="22"/>
          <w:szCs w:val="22"/>
        </w:rPr>
        <w:t xml:space="preserve">If no fuel pressure or vacuum leak found at moderate mileage: GDI injector carbon fouling is likely. Inspect and clean or replace GDI injectors. Walnut blast intake valves.</w:t>
      </w:r>
    </w:p>
    <w:p>
      <w:pPr>
        <w:pStyle w:val="ListParagraph"/>
        <w:numPr>
          <w:ilvl w:val="0"/>
          <w:numId w:val="3"/>
        </w:numPr>
      </w:pPr>
      <w:r>
        <w:rPr>
          <w:rFonts w:ascii="Calibri" w:cs="Calibri" w:eastAsia="Calibri" w:hAnsi="Calibri"/>
          <w:sz w:val="22"/>
          <w:szCs w:val="22"/>
        </w:rPr>
        <w:t xml:space="preserve">If mileage is high (80k+): carbon buildup on intake valves restricting airflow is common. Walnut blasting is the correct repair.</w:t>
      </w:r>
    </w:p>
    <w:p>
      <w:pPr>
        <w:spacing w:after="160"/>
      </w:pPr>
      <w:r>
        <w:t xml:space="preserve"/>
      </w:r>
    </w:p>
    <w:p>
      <w:pPr>
        <w:pStyle w:val="Heading2"/>
      </w:pPr>
      <w:r>
        <w:rPr>
          <w:rFonts w:ascii="Calibri" w:cs="Calibri" w:eastAsia="Calibri" w:hAnsi="Calibri"/>
        </w:rPr>
        <w:t xml:space="preserve">Checking Timing Chain Health — VCDS Protocol</w:t>
      </w:r>
    </w:p>
    <w:p>
      <w:pPr>
        <w:spacing w:after="80"/>
      </w:pPr>
      <w:r>
        <w:rPr>
          <w:rFonts w:ascii="Calibri" w:cs="Calibri" w:eastAsia="Calibri" w:hAnsi="Calibri"/>
          <w:sz w:val="22"/>
          <w:szCs w:val="22"/>
        </w:rPr>
        <w:t xml:space="preserve">Perform this check at every oil change interval. It takes 2 minutes and can prevent catastrophic engine failure.</w:t>
      </w:r>
    </w:p>
    <w:p>
      <w:pPr>
        <w:spacing w:after="160"/>
      </w:pPr>
      <w:r>
        <w:t xml:space="preserve"/>
      </w:r>
    </w:p>
    <w:p>
      <w:pPr>
        <w:pStyle w:val="ListParagraph"/>
        <w:numPr>
          <w:ilvl w:val="0"/>
          <w:numId w:val="3"/>
        </w:numPr>
      </w:pPr>
      <w:r>
        <w:rPr>
          <w:rFonts w:ascii="Calibri" w:cs="Calibri" w:eastAsia="Calibri" w:hAnsi="Calibri"/>
          <w:sz w:val="22"/>
          <w:szCs w:val="22"/>
        </w:rPr>
        <w:t xml:space="preserve">Engine at full operating temperature (90°C+ coolant temp — verify with IDE00005).</w:t>
      </w:r>
    </w:p>
    <w:p>
      <w:pPr>
        <w:pStyle w:val="ListParagraph"/>
        <w:numPr>
          <w:ilvl w:val="0"/>
          <w:numId w:val="3"/>
        </w:numPr>
      </w:pPr>
      <w:r>
        <w:rPr>
          <w:rFonts w:ascii="Calibri" w:cs="Calibri" w:eastAsia="Calibri" w:hAnsi="Calibri"/>
          <w:sz w:val="22"/>
          <w:szCs w:val="22"/>
        </w:rPr>
        <w:t xml:space="preserve">Vehicle stationary, engine at idle.</w:t>
      </w:r>
    </w:p>
    <w:p>
      <w:pPr>
        <w:pStyle w:val="ListParagraph"/>
        <w:numPr>
          <w:ilvl w:val="0"/>
          <w:numId w:val="3"/>
        </w:numPr>
      </w:pPr>
      <w:r>
        <w:rPr>
          <w:rFonts w:ascii="Calibri" w:cs="Calibri" w:eastAsia="Calibri" w:hAnsi="Calibri"/>
          <w:sz w:val="22"/>
          <w:szCs w:val="22"/>
        </w:rPr>
        <w:t xml:space="preserve">Open Module 01 → Measuring Blocks.</w:t>
      </w:r>
    </w:p>
    <w:p>
      <w:pPr>
        <w:pStyle w:val="ListParagraph"/>
        <w:numPr>
          <w:ilvl w:val="0"/>
          <w:numId w:val="3"/>
        </w:numPr>
      </w:pPr>
      <w:r>
        <w:rPr>
          <w:rFonts w:ascii="Calibri" w:cs="Calibri" w:eastAsia="Calibri" w:hAnsi="Calibri"/>
          <w:sz w:val="22"/>
          <w:szCs w:val="22"/>
        </w:rPr>
        <w:t xml:space="preserve">Search for and select: IDE00182 (Camshaft adaptation intake bank 1: phase position) and IDE00184 (Camshaft adaptation exhaust bank 1: phase position).</w:t>
      </w:r>
    </w:p>
    <w:p>
      <w:pPr>
        <w:pStyle w:val="ListParagraph"/>
        <w:numPr>
          <w:ilvl w:val="0"/>
          <w:numId w:val="3"/>
        </w:numPr>
      </w:pPr>
      <w:r>
        <w:rPr>
          <w:rFonts w:ascii="Calibri" w:cs="Calibri" w:eastAsia="Calibri" w:hAnsi="Calibri"/>
          <w:sz w:val="22"/>
          <w:szCs w:val="22"/>
        </w:rPr>
        <w:t xml:space="preserve">Allow values to stabilize for 30 seconds at idle.</w:t>
      </w:r>
    </w:p>
    <w:p>
      <w:pPr>
        <w:pStyle w:val="ListParagraph"/>
        <w:numPr>
          <w:ilvl w:val="0"/>
          <w:numId w:val="3"/>
        </w:numPr>
      </w:pPr>
      <w:r>
        <w:rPr>
          <w:rFonts w:ascii="Calibri" w:cs="Calibri" w:eastAsia="Calibri" w:hAnsi="Calibri"/>
          <w:sz w:val="22"/>
          <w:szCs w:val="22"/>
        </w:rPr>
        <w:t xml:space="preserve">Record both values and date in your service log.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Phase Position Reading</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Condition</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to ±2°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New or excellent condition chain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action. Continue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to ±4°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 wear — watch closely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 check frequency to every 5,000 miles. Have tensioner inspected if trending toward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to ±6°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WARNING — chain stretched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Schedule timing chain inspection immediately. Physically inspect tensioner extension through inspection plug. Do not delay.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&gt; ±6° in either direction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CRITICAL — chain in danger of failure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 not drive vehicle. Tow to shop for immediate inspection and timing chain replacement.</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Values almost always trend NEGATIVE (toward -4° and beyond) as the chain stretches — this is the typical direction of wear on the EA888 Gen3. Positive values are uncommon and may indicate a different issue such as incorrect chain installation or a VVT phaser fault rather than stretch.</w:t>
      </w:r>
    </w:p>
    <w:p>
      <w:pPr>
        <w:spacing w:after="160"/>
      </w:pPr>
      <w:r>
        <w:t xml:space="preserve"/>
      </w:r>
    </w:p>
    <w:p>
      <w:pPr>
        <w:pStyle w:val="Heading2"/>
      </w:pPr>
      <w:r>
        <w:rPr>
          <w:rFonts w:ascii="Calibri" w:cs="Calibri" w:eastAsia="Calibri" w:hAnsi="Calibri"/>
        </w:rPr>
        <w:t xml:space="preserve">Verifying Turbocharger Health</w:t>
      </w:r>
    </w:p>
    <w:p>
      <w:pPr>
        <w:pStyle w:val="ListParagraph"/>
        <w:numPr>
          <w:ilvl w:val="0"/>
          <w:numId w:val="3"/>
        </w:numPr>
      </w:pPr>
      <w:r>
        <w:rPr>
          <w:rFonts w:ascii="Calibri" w:cs="Calibri" w:eastAsia="Calibri" w:hAnsi="Calibri"/>
          <w:sz w:val="22"/>
          <w:szCs w:val="22"/>
        </w:rPr>
        <w:t xml:space="preserve">Engine warm. Open Measuring Blocks.</w:t>
      </w:r>
    </w:p>
    <w:p>
      <w:pPr>
        <w:pStyle w:val="ListParagraph"/>
        <w:numPr>
          <w:ilvl w:val="0"/>
          <w:numId w:val="3"/>
        </w:numPr>
      </w:pPr>
      <w:r>
        <w:rPr>
          <w:rFonts w:ascii="Calibri" w:cs="Calibri" w:eastAsia="Calibri" w:hAnsi="Calibri"/>
          <w:sz w:val="22"/>
          <w:szCs w:val="22"/>
        </w:rPr>
        <w:t xml:space="preserve">Monitor IDE00016 (actual boost) and IDE00017 (target boost) simultaneously.</w:t>
      </w:r>
    </w:p>
    <w:p>
      <w:pPr>
        <w:pStyle w:val="ListParagraph"/>
        <w:numPr>
          <w:ilvl w:val="0"/>
          <w:numId w:val="3"/>
        </w:numPr>
      </w:pPr>
      <w:r>
        <w:rPr>
          <w:rFonts w:ascii="Calibri" w:cs="Calibri" w:eastAsia="Calibri" w:hAnsi="Calibri"/>
          <w:sz w:val="22"/>
          <w:szCs w:val="22"/>
        </w:rPr>
        <w:t xml:space="preserve">Perform a hard acceleration from 2,000 to 5,000 RPM in 2nd or 3rd gear.</w:t>
      </w:r>
    </w:p>
    <w:p>
      <w:pPr>
        <w:pStyle w:val="ListParagraph"/>
        <w:numPr>
          <w:ilvl w:val="0"/>
          <w:numId w:val="3"/>
        </w:numPr>
      </w:pPr>
      <w:r>
        <w:rPr>
          <w:rFonts w:ascii="Calibri" w:cs="Calibri" w:eastAsia="Calibri" w:hAnsi="Calibri"/>
          <w:sz w:val="22"/>
          <w:szCs w:val="22"/>
        </w:rPr>
        <w:t xml:space="preserve">Healthy turbo: actual boost rises quickly, tracks within 0.2 bar of target. Peak boost 1.6–2.0 bar.</w:t>
      </w:r>
    </w:p>
    <w:p>
      <w:pPr>
        <w:pStyle w:val="ListParagraph"/>
        <w:numPr>
          <w:ilvl w:val="0"/>
          <w:numId w:val="3"/>
        </w:numPr>
      </w:pPr>
      <w:r>
        <w:rPr>
          <w:rFonts w:ascii="Calibri" w:cs="Calibri" w:eastAsia="Calibri" w:hAnsi="Calibri"/>
          <w:sz w:val="22"/>
          <w:szCs w:val="22"/>
        </w:rPr>
        <w:t xml:space="preserve">Failing turbo or boost leak: actual boost lags target significantly, or does not reach expected peak.</w:t>
      </w:r>
    </w:p>
    <w:p>
      <w:pPr>
        <w:pStyle w:val="ListParagraph"/>
        <w:numPr>
          <w:ilvl w:val="0"/>
          <w:numId w:val="3"/>
        </w:numPr>
      </w:pPr>
      <w:r>
        <w:rPr>
          <w:rFonts w:ascii="Calibri" w:cs="Calibri" w:eastAsia="Calibri" w:hAnsi="Calibri"/>
          <w:sz w:val="22"/>
          <w:szCs w:val="22"/>
        </w:rPr>
        <w:t xml:space="preserve">Check IDE00396 (wastegate actuator feedback voltage) — should respond smoothly during boost buildup.</w:t>
      </w:r>
    </w:p>
    <w:p>
      <w:pPr>
        <w:pStyle w:val="ListParagraph"/>
        <w:numPr>
          <w:ilvl w:val="0"/>
          <w:numId w:val="3"/>
        </w:numPr>
      </w:pPr>
      <w:r>
        <w:rPr>
          <w:rFonts w:ascii="Calibri" w:cs="Calibri" w:eastAsia="Calibri" w:hAnsi="Calibri"/>
          <w:sz w:val="22"/>
          <w:szCs w:val="22"/>
        </w:rPr>
        <w:t xml:space="preserve">If boost is low and wastegate/EWG looks healthy: physically inspect all intercooler pipes and couplers for cracks. The CZPB diverter valve (BOV) is another common leak point under boost.</w:t>
      </w:r>
    </w:p>
    <w:p>
      <w:pPr>
        <w:spacing w:after="160"/>
      </w:pPr>
      <w:r>
        <w:t xml:space="preserve"/>
      </w:r>
    </w:p>
    <w:p>
      <w:pPr>
        <w:pStyle w:val="Heading1"/>
      </w:pPr>
      <w:r>
        <w:rPr>
          <w:rFonts w:ascii="Calibri" w:cs="Calibri" w:eastAsia="Calibri" w:hAnsi="Calibri"/>
        </w:rPr>
        <w:t xml:space="preserve">Section 9: Service Intervals &amp; Maintenance-Related VCDS Functions</w:t>
      </w:r>
    </w:p>
    <w:p>
      <w:pPr>
        <w:pStyle w:val="Heading2"/>
      </w:pPr>
      <w:r>
        <w:rPr>
          <w:rFonts w:ascii="Calibri" w:cs="Calibri" w:eastAsia="Calibri" w:hAnsi="Calibri"/>
        </w:rPr>
        <w:t xml:space="preserve">Oil Change Service Interval Reset</w:t>
      </w:r>
    </w:p>
    <w:p>
      <w:pPr>
        <w:spacing w:after="80"/>
      </w:pPr>
      <w:r>
        <w:rPr>
          <w:rFonts w:ascii="Calibri" w:cs="Calibri" w:eastAsia="Calibri" w:hAnsi="Calibri"/>
          <w:sz w:val="22"/>
          <w:szCs w:val="22"/>
        </w:rPr>
        <w:t xml:space="preserve">The CZPB uses a flexible service indicator that calculates oil change intervals based on driving conditions. After performing an oil change, the service interval must be reset in VCDS (or via the MMI). VCDS provides the most thorough reset option.</w:t>
      </w:r>
    </w:p>
    <w:p>
      <w:pPr>
        <w:spacing w:after="160"/>
      </w:pPr>
      <w:r>
        <w:t xml:space="preserve"/>
      </w:r>
    </w:p>
    <w:p>
      <w:pPr>
        <w:spacing w:after="80"/>
      </w:pPr>
      <w:r>
        <w:rPr>
          <w:rFonts w:ascii="Calibri" w:cs="Calibri" w:eastAsia="Calibri" w:hAnsi="Calibri"/>
          <w:sz w:val="22"/>
          <w:szCs w:val="22"/>
        </w:rPr>
        <w:t xml:space="preserve">Navigate to: Module 17 (Instruments) → Adaptation → search for 'oil' or 'service' channels. The service interval reset is performed in the Instrument Cluster module, not Module 01. See Chapter covering Module 17 for complete service interval reset procedure.</w:t>
      </w:r>
    </w:p>
    <w:p>
      <w:pPr>
        <w:spacing w:after="160"/>
      </w:pPr>
      <w:r>
        <w:t xml:space="preserve"/>
      </w:r>
    </w:p>
    <w:p>
      <w:pPr>
        <w:pStyle w:val="Heading2"/>
      </w:pPr>
      <w:r>
        <w:rPr>
          <w:rFonts w:ascii="Calibri" w:cs="Calibri" w:eastAsia="Calibri" w:hAnsi="Calibri"/>
        </w:rPr>
        <w:t xml:space="preserve">Spark Plug Service — VCDS Verification</w:t>
      </w:r>
    </w:p>
    <w:p>
      <w:pPr>
        <w:spacing w:after="80"/>
      </w:pPr>
      <w:r>
        <w:rPr>
          <w:rFonts w:ascii="Calibri" w:cs="Calibri" w:eastAsia="Calibri" w:hAnsi="Calibri"/>
          <w:sz w:val="22"/>
          <w:szCs w:val="22"/>
        </w:rPr>
        <w:t xml:space="preserve">After spark plug replacement on the CZPB (NGK ILZKR7B8G, gap 0.028 in):</w:t>
      </w:r>
    </w:p>
    <w:p>
      <w:pPr>
        <w:pStyle w:val="ListParagraph"/>
        <w:numPr>
          <w:ilvl w:val="0"/>
          <w:numId w:val="3"/>
        </w:numPr>
      </w:pPr>
      <w:r>
        <w:rPr>
          <w:rFonts w:ascii="Calibri" w:cs="Calibri" w:eastAsia="Calibri" w:hAnsi="Calibri"/>
          <w:sz w:val="22"/>
          <w:szCs w:val="22"/>
        </w:rPr>
        <w:t xml:space="preserve">Start engine and allow to reach operating temperature.</w:t>
      </w:r>
    </w:p>
    <w:p>
      <w:pPr>
        <w:pStyle w:val="ListParagraph"/>
        <w:numPr>
          <w:ilvl w:val="0"/>
          <w:numId w:val="3"/>
        </w:numPr>
      </w:pPr>
      <w:r>
        <w:rPr>
          <w:rFonts w:ascii="Calibri" w:cs="Calibri" w:eastAsia="Calibri" w:hAnsi="Calibri"/>
          <w:sz w:val="22"/>
          <w:szCs w:val="22"/>
        </w:rPr>
        <w:t xml:space="preserve">Open Module 01 → Measuring Blocks.</w:t>
      </w:r>
    </w:p>
    <w:p>
      <w:pPr>
        <w:pStyle w:val="ListParagraph"/>
        <w:numPr>
          <w:ilvl w:val="0"/>
          <w:numId w:val="3"/>
        </w:numPr>
      </w:pPr>
      <w:r>
        <w:rPr>
          <w:rFonts w:ascii="Calibri" w:cs="Calibri" w:eastAsia="Calibri" w:hAnsi="Calibri"/>
          <w:sz w:val="22"/>
          <w:szCs w:val="22"/>
        </w:rPr>
        <w:t xml:space="preserve">Monitor IDE00037–00040 (knock correction cylinders 1–4) during 2,000–4,000 RPM cruise.</w:t>
      </w:r>
    </w:p>
    <w:p>
      <w:pPr>
        <w:pStyle w:val="ListParagraph"/>
        <w:numPr>
          <w:ilvl w:val="0"/>
          <w:numId w:val="3"/>
        </w:numPr>
      </w:pPr>
      <w:r>
        <w:rPr>
          <w:rFonts w:ascii="Calibri" w:cs="Calibri" w:eastAsia="Calibri" w:hAnsi="Calibri"/>
          <w:sz w:val="22"/>
          <w:szCs w:val="22"/>
        </w:rPr>
        <w:t xml:space="preserve">Fresh plugs should show near 0° knock correction. Persistent knock retard after new plugs = further investigation needed (fuel quality, carbon deposits, or mechanical issue).</w:t>
      </w:r>
    </w:p>
    <w:p>
      <w:pPr>
        <w:spacing w:after="160"/>
      </w:pPr>
      <w:r>
        <w:t xml:space="preserve"/>
      </w:r>
    </w:p>
    <w:p>
      <w:pPr>
        <w:pStyle w:val="Heading2"/>
      </w:pPr>
      <w:r>
        <w:rPr>
          <w:rFonts w:ascii="Calibri" w:cs="Calibri" w:eastAsia="Calibri" w:hAnsi="Calibri"/>
        </w:rPr>
        <w:t xml:space="preserve">Intake Valve Carbon Cleaning — Before and After VCDS Check</w:t>
      </w:r>
    </w:p>
    <w:p>
      <w:pPr>
        <w:spacing w:after="80"/>
      </w:pPr>
      <w:r>
        <w:rPr>
          <w:rFonts w:ascii="Calibri" w:cs="Calibri" w:eastAsia="Calibri" w:hAnsi="Calibri"/>
          <w:sz w:val="22"/>
          <w:szCs w:val="22"/>
        </w:rPr>
        <w:t xml:space="preserve">The EA888 Gen3's GDI injection means fuel never contacts the intake valves to clean them. Carbon deposits build up over time (typically visible by 40,000–60,000 miles) and restrict airflow. Walnut blasting removes these deposits.</w:t>
      </w:r>
    </w:p>
    <w:p>
      <w:pPr>
        <w:spacing w:after="160"/>
      </w:pPr>
      <w:r>
        <w:t xml:space="preserve"/>
      </w:r>
    </w:p>
    <w:p>
      <w:pPr>
        <w:pStyle w:val="Heading3"/>
      </w:pPr>
      <w:r>
        <w:rPr>
          <w:rFonts w:ascii="Calibri" w:cs="Calibri" w:eastAsia="Calibri" w:hAnsi="Calibri"/>
        </w:rPr>
        <w:t xml:space="preserve">Before Walnut Blast — Record These Values</w:t>
      </w:r>
    </w:p>
    <w:p>
      <w:pPr>
        <w:pStyle w:val="ListParagraph"/>
        <w:numPr>
          <w:ilvl w:val="0"/>
          <w:numId w:val="2"/>
        </w:numPr>
      </w:pPr>
      <w:r>
        <w:rPr>
          <w:rFonts w:ascii="Calibri" w:cs="Calibri" w:eastAsia="Calibri" w:hAnsi="Calibri"/>
          <w:sz w:val="22"/>
          <w:szCs w:val="22"/>
        </w:rPr>
        <w:t xml:space="preserve">IDE00027 and IDE00028 (short and long-term fuel trims) — typically positive on a carbon-affected engine</w:t>
      </w:r>
    </w:p>
    <w:p>
      <w:pPr>
        <w:pStyle w:val="ListParagraph"/>
        <w:numPr>
          <w:ilvl w:val="0"/>
          <w:numId w:val="2"/>
        </w:numPr>
      </w:pPr>
      <w:r>
        <w:rPr>
          <w:rFonts w:ascii="Calibri" w:cs="Calibri" w:eastAsia="Calibri" w:hAnsi="Calibri"/>
          <w:sz w:val="22"/>
          <w:szCs w:val="22"/>
        </w:rPr>
        <w:t xml:space="preserve">IDE00014 (engine load) at steady 2,000 RPM cruise — compare to post-cleaning value</w:t>
      </w:r>
    </w:p>
    <w:p>
      <w:pPr>
        <w:pStyle w:val="ListParagraph"/>
        <w:numPr>
          <w:ilvl w:val="0"/>
          <w:numId w:val="2"/>
        </w:numPr>
      </w:pPr>
      <w:r>
        <w:rPr>
          <w:rFonts w:ascii="Calibri" w:cs="Calibri" w:eastAsia="Calibri" w:hAnsi="Calibri"/>
          <w:sz w:val="22"/>
          <w:szCs w:val="22"/>
        </w:rPr>
        <w:t xml:space="preserve">IDE00182 (cam phase position) — timing chain health baseline</w:t>
      </w:r>
    </w:p>
    <w:p>
      <w:pPr>
        <w:spacing w:after="160"/>
      </w:pPr>
      <w:r>
        <w:t xml:space="preserve"/>
      </w:r>
    </w:p>
    <w:p>
      <w:pPr>
        <w:pStyle w:val="Heading3"/>
      </w:pPr>
      <w:r>
        <w:rPr>
          <w:rFonts w:ascii="Calibri" w:cs="Calibri" w:eastAsia="Calibri" w:hAnsi="Calibri"/>
        </w:rPr>
        <w:t xml:space="preserve">After Walnut Blast — VCDS Procedures Required</w:t>
      </w:r>
    </w:p>
    <w:p>
      <w:pPr>
        <w:pStyle w:val="ListParagraph"/>
        <w:numPr>
          <w:ilvl w:val="0"/>
          <w:numId w:val="2"/>
        </w:numPr>
      </w:pPr>
      <w:r>
        <w:rPr>
          <w:rFonts w:ascii="Calibri" w:cs="Calibri" w:eastAsia="Calibri" w:hAnsi="Calibri"/>
          <w:sz w:val="22"/>
          <w:szCs w:val="22"/>
        </w:rPr>
        <w:t xml:space="preserve">Run Idle Speed Adaptation Basic Settings routine — carbon removal changes airflow characteristics</w:t>
      </w:r>
    </w:p>
    <w:p>
      <w:pPr>
        <w:pStyle w:val="ListParagraph"/>
        <w:numPr>
          <w:ilvl w:val="0"/>
          <w:numId w:val="2"/>
        </w:numPr>
      </w:pPr>
      <w:r>
        <w:rPr>
          <w:rFonts w:ascii="Calibri" w:cs="Calibri" w:eastAsia="Calibri" w:hAnsi="Calibri"/>
          <w:sz w:val="22"/>
          <w:szCs w:val="22"/>
        </w:rPr>
        <w:t xml:space="preserve">Run Fuel Trim Reset Basic Settings routine — stale trims from carbon-restricted engine will cause temporary rich running</w:t>
      </w:r>
    </w:p>
    <w:p>
      <w:pPr>
        <w:pStyle w:val="ListParagraph"/>
        <w:numPr>
          <w:ilvl w:val="0"/>
          <w:numId w:val="2"/>
        </w:numPr>
      </w:pPr>
      <w:r>
        <w:rPr>
          <w:rFonts w:ascii="Calibri" w:cs="Calibri" w:eastAsia="Calibri" w:hAnsi="Calibri"/>
          <w:sz w:val="22"/>
          <w:szCs w:val="22"/>
        </w:rPr>
        <w:t xml:space="preserve">Allow 50 miles of mixed driving for ECM to re-learn fuel trims</w:t>
      </w:r>
    </w:p>
    <w:p>
      <w:pPr>
        <w:pStyle w:val="ListParagraph"/>
        <w:numPr>
          <w:ilvl w:val="0"/>
          <w:numId w:val="2"/>
        </w:numPr>
      </w:pPr>
      <w:r>
        <w:rPr>
          <w:rFonts w:ascii="Calibri" w:cs="Calibri" w:eastAsia="Calibri" w:hAnsi="Calibri"/>
          <w:sz w:val="22"/>
          <w:szCs w:val="22"/>
        </w:rPr>
        <w:t xml:space="preserve">Re-check IDE00027 and IDE00028 after 50 miles — trims should be significantly closer to 0%</w:t>
      </w:r>
    </w:p>
    <w:p>
      <w:pPr>
        <w:spacing w:after="160"/>
      </w:pPr>
      <w:r>
        <w:t xml:space="preserve"/>
      </w:r>
    </w:p>
    <w:p>
      <w:pPr>
        <w:pStyle w:val="Heading1"/>
      </w:pPr>
      <w:r>
        <w:rPr>
          <w:rFonts w:ascii="Calibri" w:cs="Calibri" w:eastAsia="Calibri" w:hAnsi="Calibri"/>
        </w:rPr>
        <w:t xml:space="preserve">Section 10: Quick Reference — Module 01 at a Glance</w:t>
      </w:r>
    </w:p>
    <w:p>
      <w:pPr>
        <w:pStyle w:val="Heading2"/>
      </w:pPr>
      <w:r>
        <w:rPr>
          <w:rFonts w:ascii="Calibri" w:cs="Calibri" w:eastAsia="Calibri" w:hAnsi="Calibri"/>
        </w:rPr>
        <w:t xml:space="preserve">Most Important Live Data Channels — Bookmark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Tells You</w:t>
            </w:r>
          </w:p>
        </w:tc>
        <w:tc>
          <w:tcPr>
            <w:tcW w:type="dxa" w:w="39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Check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RPM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Always — fundamental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warm-up, diagnosing thermostat (P0128)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IDE00016 + IDE00017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actual vs target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boost leaks, turbo health, P0299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IDE00027 + IDE00028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trims short + long term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any lean/rich condition, P0171, P0172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IDE00182 + IDE00184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wear indicator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oil change interval — chain health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IDE00200 + IDE00201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 actual vs target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HPFP, P0087, hard acceleration sag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IDE00037–00040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retard per cylinder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fuel quality issues, carbon deposits, P0325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IDE00400 + IDE00401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commanded vs actual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P2015, IMRC flap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IDE00392 + IDE00393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 sensor voltages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throttle response issues, sticking pedal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IDE01649 + IDE01650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TPS sensor voltages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throttle body faults after TBA</w:t>
            </w:r>
          </w:p>
        </w:tc>
      </w:tr>
    </w:tbl>
    <w:p>
      <w:pPr>
        <w:spacing w:after="160"/>
      </w:pPr>
      <w:r>
        <w:t xml:space="preserve"/>
      </w:r>
    </w:p>
    <w:p>
      <w:pPr>
        <w:pStyle w:val="Heading2"/>
      </w:pPr>
      <w:r>
        <w:rPr>
          <w:rFonts w:ascii="Calibri" w:cs="Calibri" w:eastAsia="Calibri" w:hAnsi="Calibri"/>
        </w:rPr>
        <w:t xml:space="preserve">Basic Settings — When to Run Each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Routine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Run After This Work / When This Problem Occurs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Body Adaptation (TBA)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body clean/replace, battery disconnect, erratic idle, TBA fault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Idle Speed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Walnut blast, intake clean, idle hunting after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 Camshaft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Any timing chain or camshaft work — MANDATORY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Adaptation (IMA)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GDI injector replacement — enter IMA code from each new injector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Adaptation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Intake manifold replace, IMRC sensor replace, P2015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Trim Reset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HPFP, or O2 sensor replacement; large fuel trim deviation after repair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Reset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Oxygen sensor replacement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Self-Test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replacement, diagnosing persistent knock codes</w:t>
            </w:r>
          </w:p>
        </w:tc>
      </w:tr>
    </w:tbl>
    <w:p>
      <w:pPr>
        <w:spacing w:after="160"/>
      </w:pPr>
      <w:r>
        <w:t xml:space="preserve"/>
      </w:r>
    </w:p>
    <w:p>
      <w:pPr>
        <w:pStyle w:val="Heading2"/>
      </w:pPr>
      <w:r>
        <w:rPr>
          <w:rFonts w:ascii="Calibri" w:cs="Calibri" w:eastAsia="Calibri" w:hAnsi="Calibri"/>
        </w:rPr>
        <w:t xml:space="preserve">Security Access Codes — Module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27971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General adaptation enable — required before most adaptation channel modifications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12233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adaptation (IMA code entry) — primary code for CZPB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79153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Injector adaptation (IMA code entry) — alternate code if 12233 fails</w:t>
            </w:r>
          </w:p>
        </w:tc>
      </w:tr>
    </w:tbl>
    <w:p>
      <w:pPr>
        <w:spacing w:after="160"/>
      </w:pPr>
      <w:r>
        <w:t xml:space="preserve"/>
      </w:r>
    </w:p>
    <w:p>
      <w:pPr>
        <w:pStyle w:val="Heading2"/>
      </w:pPr>
      <w:r>
        <w:rPr>
          <w:rFonts w:ascii="Calibri" w:cs="Calibri" w:eastAsia="Calibri" w:hAnsi="Calibri"/>
        </w:rPr>
        <w:t xml:space="preserve">Normal Operating Values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Parameter</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 at Warm Idle (90°C)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RPM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620–720 RPM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87–97°C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Short-term fuel trim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oscillating around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Long-term fuel trim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Within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pressure (actual)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Slightly negative to 0 bar (vacuum at idle)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 (actual)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40–60 bar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pressure (specified)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4.5–5.5 bar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retard cylinders 1–4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ideal. Occasional small retard acceptable.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(IDE00182, IDE00184)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Within ±2° on healthy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Lambda (actual)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Oscillating around 1.000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position (idle)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(idle)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commanded and acknowledged (flaps closed)</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01: Engine Control —</w:t>
      </w:r>
    </w:p>
    <w:p>
      <w:pPr>
        <w:jc w:val="center"/>
      </w:pPr>
      <w:r>
        <w:rPr>
          <w:rFonts w:ascii="Calibri" w:cs="Calibri" w:eastAsia="Calibri" w:hAnsi="Calibri"/>
          <w:color w:val="595959"/>
          <w:sz w:val="22"/>
          <w:szCs w:val="22"/>
        </w:rPr>
        <w:t xml:space="preserve">Continue to Module 02: Transmission Control (S-Tronic / DSG)</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2026-04-25T02:19:23.489Z</dcterms:created>
  <dcterms:modified xsi:type="dcterms:W3CDTF">2026-04-25T02:19:23.490Z</dcterms:modified>
</cp:coreProperties>
</file>

<file path=docProps/custom.xml><?xml version="1.0" encoding="utf-8"?>
<Properties xmlns="http://schemas.openxmlformats.org/officeDocument/2006/custom-properties" xmlns:vt="http://schemas.openxmlformats.org/officeDocument/2006/docPropsVTypes"/>
</file>