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2144701"/>
        <w:docPartObj>
          <w:docPartGallery w:val="Cover Pages"/>
          <w:docPartUnique/>
        </w:docPartObj>
      </w:sdtPr>
      <w:sdtEndPr/>
      <w:sdtContent>
        <w:p w14:paraId="3A632262" w14:textId="18492CDE" w:rsidR="00E05B41" w:rsidRDefault="00E05B41">
          <w:r>
            <w:rPr>
              <w:noProof/>
            </w:rPr>
            <mc:AlternateContent>
              <mc:Choice Requires="wps">
                <w:drawing>
                  <wp:anchor distT="0" distB="0" distL="114300" distR="114300" simplePos="0" relativeHeight="251658240" behindDoc="0" locked="0" layoutInCell="1" allowOverlap="1" wp14:anchorId="730FC53D" wp14:editId="3E229129">
                    <wp:simplePos x="0" y="0"/>
                    <wp:positionH relativeFrom="page">
                      <wp:posOffset>219075</wp:posOffset>
                    </wp:positionH>
                    <wp:positionV relativeFrom="margin">
                      <wp:align>bottom</wp:align>
                    </wp:positionV>
                    <wp:extent cx="1712890" cy="9505950"/>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1712890" cy="9505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151"/>
                                </w:tblGrid>
                                <w:tr w:rsidR="00E05B41" w14:paraId="5F9E3510" w14:textId="77777777">
                                  <w:trPr>
                                    <w:jc w:val="center"/>
                                  </w:trPr>
                                  <w:tc>
                                    <w:tcPr>
                                      <w:tcW w:w="2568" w:type="pct"/>
                                      <w:vAlign w:val="center"/>
                                    </w:tcPr>
                                    <w:p w14:paraId="7A5C78E2" w14:textId="4EDCCF54" w:rsidR="00E05B41" w:rsidRDefault="00E3755F">
                                      <w:pPr>
                                        <w:jc w:val="right"/>
                                      </w:pPr>
                                      <w:r>
                                        <w:rPr>
                                          <w:noProof/>
                                        </w:rPr>
                                        <w:drawing>
                                          <wp:inline distT="0" distB="0" distL="0" distR="0" wp14:anchorId="080AA53B" wp14:editId="024CD20D">
                                            <wp:extent cx="365760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3657600"/>
                                                    </a:xfrm>
                                                    <a:prstGeom prst="rect">
                                                      <a:avLst/>
                                                    </a:prstGeom>
                                                    <a:ln>
                                                      <a:noFill/>
                                                    </a:ln>
                                                    <a:effectLst>
                                                      <a:softEdge rad="112500"/>
                                                    </a:effec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8967481" w14:textId="5253F548" w:rsidR="00E05B41" w:rsidRDefault="00E05B41">
                                          <w:pPr>
                                            <w:pStyle w:val="Sinespaciado"/>
                                            <w:spacing w:line="312" w:lineRule="auto"/>
                                            <w:jc w:val="right"/>
                                            <w:rPr>
                                              <w:caps/>
                                              <w:color w:val="191919" w:themeColor="text1" w:themeTint="E6"/>
                                              <w:sz w:val="72"/>
                                              <w:szCs w:val="72"/>
                                            </w:rPr>
                                          </w:pPr>
                                          <w:r>
                                            <w:rPr>
                                              <w:caps/>
                                              <w:color w:val="191919" w:themeColor="text1" w:themeTint="E6"/>
                                              <w:sz w:val="72"/>
                                              <w:szCs w:val="72"/>
                                            </w:rPr>
                                            <w:t>Laboratorio Integración de sistemas informáticos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F006330" w14:textId="1D837384" w:rsidR="00E05B41" w:rsidRDefault="00E05B41">
                                          <w:pPr>
                                            <w:jc w:val="right"/>
                                            <w:rPr>
                                              <w:sz w:val="24"/>
                                              <w:szCs w:val="24"/>
                                            </w:rPr>
                                          </w:pPr>
                                          <w:proofErr w:type="spellStart"/>
                                          <w:r w:rsidRPr="00E05B41">
                                            <w:rPr>
                                              <w:color w:val="000000" w:themeColor="text1"/>
                                              <w:sz w:val="24"/>
                                              <w:szCs w:val="24"/>
                                            </w:rPr>
                                            <w:t>Gamekey</w:t>
                                          </w:r>
                                          <w:proofErr w:type="spellEnd"/>
                                          <w:r w:rsidRPr="00E05B41">
                                            <w:rPr>
                                              <w:color w:val="000000" w:themeColor="text1"/>
                                              <w:sz w:val="24"/>
                                              <w:szCs w:val="24"/>
                                            </w:rPr>
                                            <w:t xml:space="preserve"> Hunter</w:t>
                                          </w:r>
                                        </w:p>
                                      </w:sdtContent>
                                    </w:sdt>
                                  </w:tc>
                                  <w:tc>
                                    <w:tcPr>
                                      <w:tcW w:w="2432" w:type="pct"/>
                                      <w:vAlign w:val="center"/>
                                    </w:tcPr>
                                    <w:p w14:paraId="5CE9F89C" w14:textId="77777777" w:rsidR="00E05B41" w:rsidRDefault="00E05B41">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16F36027" w14:textId="06106BDB" w:rsidR="00E05B41" w:rsidRDefault="00E05B41">
                                          <w:pPr>
                                            <w:rPr>
                                              <w:color w:val="000000" w:themeColor="text1"/>
                                            </w:rPr>
                                          </w:pPr>
                                          <w:r w:rsidRPr="00E05B41">
                                            <w:rPr>
                                              <w:color w:val="000000" w:themeColor="text1"/>
                                            </w:rPr>
                                            <w:t>La principal motivación del proyecto es el ahorrar a la hora de comprar claves de videojuegos, comparando el precio de diferentes tiendas para encontrar el más económico, al ver esta idea se ha descubierto la posibilidad de almacenar los intereses de las personas que quieren comprar videojuegos y venderles esta información a las tiendas de claves digitales.</w:t>
                                          </w:r>
                                        </w:p>
                                      </w:sdtContent>
                                    </w:sdt>
                                    <w:p w14:paraId="314D00ED" w14:textId="1853BBFB" w:rsidR="00E05B41" w:rsidRPr="00E05B41" w:rsidRDefault="00DE0E03" w:rsidP="00E05B41">
                                      <w:pPr>
                                        <w:pStyle w:val="Sinespaciado"/>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E2628A">
                                            <w:rPr>
                                              <w:color w:val="ED7D31" w:themeColor="accent2"/>
                                              <w:sz w:val="26"/>
                                              <w:szCs w:val="26"/>
                                            </w:rPr>
                                            <w:t>Juan Alcázar Morales, Daniel Medina Negrete y Carlos Monteagudo Lozano</w:t>
                                          </w:r>
                                        </w:sdtContent>
                                      </w:sdt>
                                    </w:p>
                                    <w:p w14:paraId="039754D6" w14:textId="1BC35FC9" w:rsidR="00E05B41" w:rsidRDefault="00DE0E03" w:rsidP="00E05B41">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E05B41">
                                            <w:rPr>
                                              <w:color w:val="44546A" w:themeColor="text2"/>
                                            </w:rPr>
                                            <w:t>3º TI</w:t>
                                          </w:r>
                                        </w:sdtContent>
                                      </w:sdt>
                                    </w:p>
                                  </w:tc>
                                </w:tr>
                              </w:tbl>
                              <w:p w14:paraId="53667DCE" w14:textId="77777777" w:rsidR="00E05B41" w:rsidRDefault="00E05B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30FC53D" id="_x0000_t202" coordsize="21600,21600" o:spt="202" path="m,l,21600r21600,l21600,xe">
                    <v:stroke joinstyle="miter"/>
                    <v:path gradientshapeok="t" o:connecttype="rect"/>
                  </v:shapetype>
                  <v:shape id="Cuadro de texto 138" o:spid="_x0000_s1026" type="#_x0000_t202" style="position:absolute;margin-left:17.25pt;margin-top:0;width:134.85pt;height:748.5pt;z-index:251658240;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151"/>
                          </w:tblGrid>
                          <w:tr w:rsidR="00E05B41" w14:paraId="5F9E3510" w14:textId="77777777">
                            <w:trPr>
                              <w:jc w:val="center"/>
                            </w:trPr>
                            <w:tc>
                              <w:tcPr>
                                <w:tcW w:w="2568" w:type="pct"/>
                                <w:vAlign w:val="center"/>
                              </w:tcPr>
                              <w:p w14:paraId="7A5C78E2" w14:textId="4EDCCF54" w:rsidR="00E05B41" w:rsidRDefault="00E3755F">
                                <w:pPr>
                                  <w:jc w:val="right"/>
                                </w:pPr>
                                <w:r>
                                  <w:rPr>
                                    <w:noProof/>
                                  </w:rPr>
                                  <w:drawing>
                                    <wp:inline distT="0" distB="0" distL="0" distR="0" wp14:anchorId="080AA53B" wp14:editId="024CD20D">
                                      <wp:extent cx="365760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3657600"/>
                                              </a:xfrm>
                                              <a:prstGeom prst="rect">
                                                <a:avLst/>
                                              </a:prstGeom>
                                              <a:ln>
                                                <a:noFill/>
                                              </a:ln>
                                              <a:effectLst>
                                                <a:softEdge rad="112500"/>
                                              </a:effec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8967481" w14:textId="5253F548" w:rsidR="00E05B41" w:rsidRDefault="00E05B41">
                                    <w:pPr>
                                      <w:pStyle w:val="Sinespaciado"/>
                                      <w:spacing w:line="312" w:lineRule="auto"/>
                                      <w:jc w:val="right"/>
                                      <w:rPr>
                                        <w:caps/>
                                        <w:color w:val="191919" w:themeColor="text1" w:themeTint="E6"/>
                                        <w:sz w:val="72"/>
                                        <w:szCs w:val="72"/>
                                      </w:rPr>
                                    </w:pPr>
                                    <w:r>
                                      <w:rPr>
                                        <w:caps/>
                                        <w:color w:val="191919" w:themeColor="text1" w:themeTint="E6"/>
                                        <w:sz w:val="72"/>
                                        <w:szCs w:val="72"/>
                                      </w:rPr>
                                      <w:t>Laboratorio Integración de sistemas informáticos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F006330" w14:textId="1D837384" w:rsidR="00E05B41" w:rsidRDefault="00E05B41">
                                    <w:pPr>
                                      <w:jc w:val="right"/>
                                      <w:rPr>
                                        <w:sz w:val="24"/>
                                        <w:szCs w:val="24"/>
                                      </w:rPr>
                                    </w:pPr>
                                    <w:proofErr w:type="spellStart"/>
                                    <w:r w:rsidRPr="00E05B41">
                                      <w:rPr>
                                        <w:color w:val="000000" w:themeColor="text1"/>
                                        <w:sz w:val="24"/>
                                        <w:szCs w:val="24"/>
                                      </w:rPr>
                                      <w:t>Gamekey</w:t>
                                    </w:r>
                                    <w:proofErr w:type="spellEnd"/>
                                    <w:r w:rsidRPr="00E05B41">
                                      <w:rPr>
                                        <w:color w:val="000000" w:themeColor="text1"/>
                                        <w:sz w:val="24"/>
                                        <w:szCs w:val="24"/>
                                      </w:rPr>
                                      <w:t xml:space="preserve"> Hunter</w:t>
                                    </w:r>
                                  </w:p>
                                </w:sdtContent>
                              </w:sdt>
                            </w:tc>
                            <w:tc>
                              <w:tcPr>
                                <w:tcW w:w="2432" w:type="pct"/>
                                <w:vAlign w:val="center"/>
                              </w:tcPr>
                              <w:p w14:paraId="5CE9F89C" w14:textId="77777777" w:rsidR="00E05B41" w:rsidRDefault="00E05B41">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16F36027" w14:textId="06106BDB" w:rsidR="00E05B41" w:rsidRDefault="00E05B41">
                                    <w:pPr>
                                      <w:rPr>
                                        <w:color w:val="000000" w:themeColor="text1"/>
                                      </w:rPr>
                                    </w:pPr>
                                    <w:r w:rsidRPr="00E05B41">
                                      <w:rPr>
                                        <w:color w:val="000000" w:themeColor="text1"/>
                                      </w:rPr>
                                      <w:t>La principal motivación del proyecto es el ahorrar a la hora de comprar claves de videojuegos, comparando el precio de diferentes tiendas para encontrar el más económico, al ver esta idea se ha descubierto la posibilidad de almacenar los intereses de las personas que quieren comprar videojuegos y venderles esta información a las tiendas de claves digitales.</w:t>
                                    </w:r>
                                  </w:p>
                                </w:sdtContent>
                              </w:sdt>
                              <w:p w14:paraId="314D00ED" w14:textId="1853BBFB" w:rsidR="00E05B41" w:rsidRPr="00E05B41" w:rsidRDefault="00DE0E03" w:rsidP="00E05B41">
                                <w:pPr>
                                  <w:pStyle w:val="Sinespaciado"/>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E2628A">
                                      <w:rPr>
                                        <w:color w:val="ED7D31" w:themeColor="accent2"/>
                                        <w:sz w:val="26"/>
                                        <w:szCs w:val="26"/>
                                      </w:rPr>
                                      <w:t>Juan Alcázar Morales, Daniel Medina Negrete y Carlos Monteagudo Lozano</w:t>
                                    </w:r>
                                  </w:sdtContent>
                                </w:sdt>
                              </w:p>
                              <w:p w14:paraId="039754D6" w14:textId="1BC35FC9" w:rsidR="00E05B41" w:rsidRDefault="00DE0E03" w:rsidP="00E05B41">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E05B41">
                                      <w:rPr>
                                        <w:color w:val="44546A" w:themeColor="text2"/>
                                      </w:rPr>
                                      <w:t>3º TI</w:t>
                                    </w:r>
                                  </w:sdtContent>
                                </w:sdt>
                              </w:p>
                            </w:tc>
                          </w:tr>
                        </w:tbl>
                        <w:p w14:paraId="53667DCE" w14:textId="77777777" w:rsidR="00E05B41" w:rsidRDefault="00E05B41"/>
                      </w:txbxContent>
                    </v:textbox>
                    <w10:wrap anchorx="page" anchory="margin"/>
                  </v:shape>
                </w:pict>
              </mc:Fallback>
            </mc:AlternateContent>
          </w:r>
          <w:r>
            <w:br w:type="page"/>
          </w:r>
        </w:p>
      </w:sdtContent>
    </w:sdt>
    <w:p w14:paraId="024A82AC" w14:textId="4F279A6D" w:rsidR="003A3A9D" w:rsidRDefault="00E05B41" w:rsidP="00E05B41">
      <w:pPr>
        <w:pStyle w:val="Ttulo1"/>
      </w:pPr>
      <w:r>
        <w:lastRenderedPageBreak/>
        <w:t>Sprint 1</w:t>
      </w:r>
    </w:p>
    <w:p w14:paraId="6A10A96E" w14:textId="77777777" w:rsidR="00384A13" w:rsidRDefault="00E05B41" w:rsidP="00E05B41">
      <w:r w:rsidRPr="00384A13">
        <w:rPr>
          <w:b/>
          <w:bCs/>
        </w:rPr>
        <w:t>Nombre de la compañía</w:t>
      </w:r>
      <w:r>
        <w:t xml:space="preserve"> </w:t>
      </w:r>
      <w:proofErr w:type="spellStart"/>
      <w:r>
        <w:t>Gamekey</w:t>
      </w:r>
      <w:proofErr w:type="spellEnd"/>
      <w:r>
        <w:t xml:space="preserve"> Hunter</w:t>
      </w:r>
    </w:p>
    <w:p w14:paraId="11533EAA" w14:textId="5105E435" w:rsidR="00E05B41" w:rsidRPr="00384A13" w:rsidRDefault="00384A13" w:rsidP="00E05B41">
      <w:pPr>
        <w:rPr>
          <w:b/>
          <w:bCs/>
        </w:rPr>
      </w:pPr>
      <w:r w:rsidRPr="00384A13">
        <w:rPr>
          <w:b/>
          <w:bCs/>
        </w:rPr>
        <w:t>G</w:t>
      </w:r>
      <w:r w:rsidR="00E05B41" w:rsidRPr="00384A13">
        <w:rPr>
          <w:b/>
          <w:bCs/>
        </w:rPr>
        <w:t xml:space="preserve">rupo </w:t>
      </w:r>
    </w:p>
    <w:p w14:paraId="4197C152" w14:textId="5DBD7CA1" w:rsidR="00E05B41" w:rsidRDefault="00E05B41" w:rsidP="00384A13">
      <w:pPr>
        <w:pStyle w:val="Prrafodelista"/>
        <w:numPr>
          <w:ilvl w:val="0"/>
          <w:numId w:val="2"/>
        </w:numPr>
      </w:pPr>
      <w:r>
        <w:t xml:space="preserve">Juan </w:t>
      </w:r>
      <w:r w:rsidR="667FAC26">
        <w:t>Alcázar</w:t>
      </w:r>
      <w:r>
        <w:t xml:space="preserve"> Morales</w:t>
      </w:r>
    </w:p>
    <w:p w14:paraId="2B3D2D2E" w14:textId="192A8971" w:rsidR="00384A13" w:rsidRDefault="00384A13" w:rsidP="00384A13">
      <w:pPr>
        <w:pStyle w:val="Prrafodelista"/>
        <w:numPr>
          <w:ilvl w:val="0"/>
          <w:numId w:val="2"/>
        </w:numPr>
      </w:pPr>
      <w:r>
        <w:t>Daniel Medina Negrete</w:t>
      </w:r>
    </w:p>
    <w:p w14:paraId="75E03E27" w14:textId="79F3004F" w:rsidR="00E05B41" w:rsidRDefault="00E05B41" w:rsidP="00384A13">
      <w:pPr>
        <w:pStyle w:val="Prrafodelista"/>
        <w:numPr>
          <w:ilvl w:val="0"/>
          <w:numId w:val="2"/>
        </w:numPr>
      </w:pPr>
      <w:r>
        <w:t>Carlos Monteagudo Lozano</w:t>
      </w:r>
    </w:p>
    <w:p w14:paraId="18A981F8" w14:textId="3827101C" w:rsidR="00E05B41" w:rsidRPr="00384A13" w:rsidRDefault="00E05B41" w:rsidP="00E05B41">
      <w:pPr>
        <w:rPr>
          <w:b/>
          <w:bCs/>
        </w:rPr>
      </w:pPr>
      <w:r w:rsidRPr="00384A13">
        <w:rPr>
          <w:b/>
          <w:bCs/>
        </w:rPr>
        <w:t>Roles Tecnológicos</w:t>
      </w:r>
    </w:p>
    <w:p w14:paraId="39EBCFED" w14:textId="15717921" w:rsidR="00E05B41" w:rsidRDefault="00E05B41" w:rsidP="00384A13">
      <w:pPr>
        <w:pStyle w:val="Prrafodelista"/>
        <w:numPr>
          <w:ilvl w:val="0"/>
          <w:numId w:val="2"/>
        </w:numPr>
      </w:pPr>
      <w:proofErr w:type="spellStart"/>
      <w:r>
        <w:t>Backend</w:t>
      </w:r>
      <w:proofErr w:type="spellEnd"/>
      <w:r w:rsidR="00384A13">
        <w:t>:</w:t>
      </w:r>
      <w:r>
        <w:t xml:space="preserve"> Juan </w:t>
      </w:r>
      <w:r w:rsidR="05028E9C">
        <w:t>Alcázar</w:t>
      </w:r>
      <w:r>
        <w:t xml:space="preserve"> Morales</w:t>
      </w:r>
    </w:p>
    <w:p w14:paraId="26947FDB" w14:textId="1A296ACE" w:rsidR="00E05B41" w:rsidRDefault="00E05B41" w:rsidP="00384A13">
      <w:pPr>
        <w:pStyle w:val="Prrafodelista"/>
        <w:numPr>
          <w:ilvl w:val="0"/>
          <w:numId w:val="2"/>
        </w:numPr>
      </w:pPr>
      <w:proofErr w:type="spellStart"/>
      <w:r>
        <w:t>Frontend</w:t>
      </w:r>
      <w:proofErr w:type="spellEnd"/>
      <w:r w:rsidR="00384A13">
        <w:t>:</w:t>
      </w:r>
      <w:r>
        <w:t xml:space="preserve"> Daniel Medina Negrete</w:t>
      </w:r>
    </w:p>
    <w:p w14:paraId="29F9B659" w14:textId="41F3235F" w:rsidR="00E05B41" w:rsidRDefault="00E05B41" w:rsidP="00384A13">
      <w:pPr>
        <w:pStyle w:val="Prrafodelista"/>
        <w:numPr>
          <w:ilvl w:val="0"/>
          <w:numId w:val="2"/>
        </w:numPr>
      </w:pPr>
      <w:proofErr w:type="spellStart"/>
      <w:r>
        <w:t>Testing</w:t>
      </w:r>
      <w:proofErr w:type="spellEnd"/>
      <w:r w:rsidR="00384A13">
        <w:t>:</w:t>
      </w:r>
      <w:r>
        <w:t xml:space="preserve"> Carlos Monteagudo Lozano</w:t>
      </w:r>
    </w:p>
    <w:p w14:paraId="6BD53A3D" w14:textId="3D921FA9" w:rsidR="00E05B41" w:rsidRPr="00384A13" w:rsidRDefault="00E05B41" w:rsidP="00E05B41">
      <w:pPr>
        <w:rPr>
          <w:b/>
          <w:bCs/>
        </w:rPr>
      </w:pPr>
      <w:r w:rsidRPr="00384A13">
        <w:rPr>
          <w:b/>
          <w:bCs/>
        </w:rPr>
        <w:t>Motivación</w:t>
      </w:r>
    </w:p>
    <w:p w14:paraId="6E28220E" w14:textId="760F46D7" w:rsidR="00E05B41" w:rsidRDefault="00E05B41" w:rsidP="00E05B41">
      <w:r>
        <w:t xml:space="preserve">La principal motivación del proyecto es el ahorrar a la hora de comprar claves de videojuegos, comparando el precio de diferentes tiendas para encontrar el más económico, al ver esta idea se ha descubierto la posibilidad de almacenar los intereses de las personas que quieren comprar videojuegos y </w:t>
      </w:r>
      <w:r w:rsidR="00384A13">
        <w:t>venderles</w:t>
      </w:r>
      <w:r>
        <w:t xml:space="preserve"> esta información a las tiendas de claves digitales.</w:t>
      </w:r>
    </w:p>
    <w:p w14:paraId="14AF6282" w14:textId="07C35108" w:rsidR="00E05B41" w:rsidRPr="00384A13" w:rsidRDefault="00E05B41" w:rsidP="00E05B41">
      <w:pPr>
        <w:rPr>
          <w:b/>
          <w:bCs/>
        </w:rPr>
      </w:pPr>
      <w:r w:rsidRPr="00384A13">
        <w:rPr>
          <w:b/>
          <w:bCs/>
        </w:rPr>
        <w:t>Objetivos y subobjetivos</w:t>
      </w:r>
    </w:p>
    <w:p w14:paraId="2762CC9A" w14:textId="14CCF8CD" w:rsidR="00E05B41" w:rsidRDefault="00E05B41" w:rsidP="00384A13">
      <w:pPr>
        <w:pStyle w:val="Prrafodelista"/>
        <w:numPr>
          <w:ilvl w:val="0"/>
          <w:numId w:val="2"/>
        </w:numPr>
      </w:pPr>
      <w:r>
        <w:t>Comparar precios de diferentes tiendas</w:t>
      </w:r>
    </w:p>
    <w:p w14:paraId="144FEC57" w14:textId="2D08883B" w:rsidR="00E05B41" w:rsidRDefault="00E05B41" w:rsidP="00384A13">
      <w:pPr>
        <w:pStyle w:val="Prrafodelista"/>
        <w:numPr>
          <w:ilvl w:val="0"/>
          <w:numId w:val="2"/>
        </w:numPr>
      </w:pPr>
      <w:r>
        <w:t>Recopilar y analizar datos de interés del usuario que utiliza la web</w:t>
      </w:r>
    </w:p>
    <w:p w14:paraId="592A8884" w14:textId="7CF1210F" w:rsidR="00E05B41" w:rsidRDefault="00E05B41" w:rsidP="00384A13">
      <w:pPr>
        <w:pStyle w:val="Prrafodelista"/>
        <w:numPr>
          <w:ilvl w:val="0"/>
          <w:numId w:val="2"/>
        </w:numPr>
      </w:pPr>
      <w:r>
        <w:t>Conseguir información y recomendaciones sobre videojuegos</w:t>
      </w:r>
    </w:p>
    <w:p w14:paraId="4FC411A9" w14:textId="0F6A4BD4" w:rsidR="00E05B41" w:rsidRPr="00384A13" w:rsidRDefault="00384A13" w:rsidP="00E05B41">
      <w:pPr>
        <w:rPr>
          <w:b/>
          <w:bCs/>
        </w:rPr>
      </w:pPr>
      <w:r>
        <w:rPr>
          <w:b/>
          <w:bCs/>
        </w:rPr>
        <w:t>C</w:t>
      </w:r>
      <w:r w:rsidR="00E05B41" w:rsidRPr="00384A13">
        <w:rPr>
          <w:b/>
          <w:bCs/>
        </w:rPr>
        <w:t>asos de uso</w:t>
      </w:r>
    </w:p>
    <w:p w14:paraId="2FE654D7" w14:textId="68081C2D" w:rsidR="00E05B41" w:rsidRDefault="00E05B41" w:rsidP="00384A13">
      <w:pPr>
        <w:pStyle w:val="Prrafodelista"/>
        <w:numPr>
          <w:ilvl w:val="0"/>
          <w:numId w:val="2"/>
        </w:numPr>
      </w:pPr>
      <w:r>
        <w:t>El usuario puede iniciar sesión para almacenar toda su información</w:t>
      </w:r>
      <w:r w:rsidR="000640CF">
        <w:t>.</w:t>
      </w:r>
    </w:p>
    <w:p w14:paraId="32518AC8" w14:textId="4A03F163" w:rsidR="00E05B41" w:rsidRDefault="00E05B41" w:rsidP="00384A13">
      <w:pPr>
        <w:pStyle w:val="Prrafodelista"/>
        <w:numPr>
          <w:ilvl w:val="0"/>
          <w:numId w:val="2"/>
        </w:numPr>
      </w:pPr>
      <w:r>
        <w:t>El usuario introduce un juego el cual quiere comprar y se saca un listado con los precios ordenados por</w:t>
      </w:r>
      <w:r w:rsidR="000640CF">
        <w:t xml:space="preserve"> precio en ordena ascendente.</w:t>
      </w:r>
    </w:p>
    <w:p w14:paraId="7D45E9DA" w14:textId="1A2DC949" w:rsidR="00E05B41" w:rsidRDefault="00E05B41" w:rsidP="00384A13">
      <w:pPr>
        <w:pStyle w:val="Prrafodelista"/>
        <w:numPr>
          <w:ilvl w:val="0"/>
          <w:numId w:val="2"/>
        </w:numPr>
      </w:pPr>
      <w:r>
        <w:t>Utilizar los datos que ha registrado el usuario para recomendar juegos similares</w:t>
      </w:r>
      <w:r w:rsidR="000640CF">
        <w:t>.</w:t>
      </w:r>
    </w:p>
    <w:p w14:paraId="7E29502B" w14:textId="7DBE8E7A" w:rsidR="00E05B41" w:rsidRDefault="00E05B41" w:rsidP="00384A13">
      <w:pPr>
        <w:pStyle w:val="Prrafodelista"/>
        <w:numPr>
          <w:ilvl w:val="0"/>
          <w:numId w:val="2"/>
        </w:numPr>
      </w:pPr>
      <w:r>
        <w:t>Mostrar anuncios de los clientes</w:t>
      </w:r>
      <w:r w:rsidR="000640CF">
        <w:t xml:space="preserve"> (tiendas de claves).</w:t>
      </w:r>
    </w:p>
    <w:p w14:paraId="11F58B1E" w14:textId="14AA0A3C" w:rsidR="00E05B41" w:rsidRPr="00384A13" w:rsidRDefault="00E05B41" w:rsidP="00E05B41">
      <w:pPr>
        <w:rPr>
          <w:b/>
          <w:bCs/>
        </w:rPr>
      </w:pPr>
      <w:r w:rsidRPr="00384A13">
        <w:rPr>
          <w:b/>
          <w:bCs/>
        </w:rPr>
        <w:t>TAM &amp; SAM, perfil cliente.</w:t>
      </w:r>
    </w:p>
    <w:p w14:paraId="13FB7781" w14:textId="6A0D3C53" w:rsidR="00384A13" w:rsidRDefault="00286532" w:rsidP="00E05B41">
      <w:pPr>
        <w:pStyle w:val="Prrafodelista"/>
        <w:numPr>
          <w:ilvl w:val="0"/>
          <w:numId w:val="6"/>
        </w:numPr>
      </w:pPr>
      <w:r>
        <w:t>Total</w:t>
      </w:r>
      <w:r w:rsidR="00E05B41">
        <w:t xml:space="preserve"> Available Market</w:t>
      </w:r>
    </w:p>
    <w:p w14:paraId="15FB6CDC" w14:textId="603CC661" w:rsidR="00E05B41" w:rsidRDefault="00E05B41" w:rsidP="00384A13">
      <w:pPr>
        <w:pStyle w:val="Prrafodelista"/>
        <w:numPr>
          <w:ilvl w:val="1"/>
          <w:numId w:val="6"/>
        </w:numPr>
      </w:pPr>
      <w:r>
        <w:t xml:space="preserve">En general, se estima que entre el 10-30% de los jugadores de PC han comprado juegos a través de plataformas de </w:t>
      </w:r>
      <w:r w:rsidR="007618CB">
        <w:t>claves digitales</w:t>
      </w:r>
      <w:r>
        <w:t xml:space="preserve"> en algún momento, aunque este número puede variar según la región y las tendencias de compra.</w:t>
      </w:r>
    </w:p>
    <w:p w14:paraId="59EFE522" w14:textId="24DB8EF6" w:rsidR="00AF653A" w:rsidRDefault="00AF653A" w:rsidP="00AF653A">
      <w:pPr>
        <w:pStyle w:val="Prrafodelista"/>
        <w:numPr>
          <w:ilvl w:val="1"/>
          <w:numId w:val="6"/>
        </w:numPr>
      </w:pPr>
      <w:r w:rsidRPr="00AF653A">
        <w:t>Si contamos las más grandes y reconocidas, hay al menos</w:t>
      </w:r>
      <w:r w:rsidR="007618CB">
        <w:t xml:space="preserve"> de</w:t>
      </w:r>
      <w:r w:rsidRPr="00AF653A">
        <w:t xml:space="preserve"> 50</w:t>
      </w:r>
      <w:r w:rsidR="007618CB">
        <w:t xml:space="preserve"> a </w:t>
      </w:r>
      <w:r w:rsidRPr="00AF653A">
        <w:t xml:space="preserve">100 plataformas populares, incluyendo G2A, </w:t>
      </w:r>
      <w:proofErr w:type="spellStart"/>
      <w:r w:rsidRPr="00AF653A">
        <w:t>Eneba</w:t>
      </w:r>
      <w:proofErr w:type="spellEnd"/>
      <w:r w:rsidRPr="00AF653A">
        <w:t xml:space="preserve">, </w:t>
      </w:r>
      <w:proofErr w:type="spellStart"/>
      <w:r w:rsidRPr="00AF653A">
        <w:t>Kinguin</w:t>
      </w:r>
      <w:proofErr w:type="spellEnd"/>
      <w:r w:rsidRPr="00AF653A">
        <w:t xml:space="preserve">, </w:t>
      </w:r>
      <w:proofErr w:type="spellStart"/>
      <w:r w:rsidRPr="00AF653A">
        <w:t>CDKeys</w:t>
      </w:r>
      <w:proofErr w:type="spellEnd"/>
      <w:r w:rsidRPr="00AF653A">
        <w:t xml:space="preserve">, </w:t>
      </w:r>
      <w:proofErr w:type="spellStart"/>
      <w:r w:rsidRPr="00AF653A">
        <w:t>Instant</w:t>
      </w:r>
      <w:proofErr w:type="spellEnd"/>
      <w:r w:rsidRPr="00AF653A">
        <w:t xml:space="preserve"> </w:t>
      </w:r>
      <w:proofErr w:type="spellStart"/>
      <w:r w:rsidRPr="00AF653A">
        <w:t>Gaming</w:t>
      </w:r>
      <w:proofErr w:type="spellEnd"/>
      <w:r w:rsidRPr="00AF653A">
        <w:t xml:space="preserve"> y Green Man </w:t>
      </w:r>
      <w:proofErr w:type="spellStart"/>
      <w:r w:rsidRPr="00AF653A">
        <w:t>Gaming</w:t>
      </w:r>
      <w:proofErr w:type="spellEnd"/>
      <w:r w:rsidRPr="00AF653A">
        <w:t>. Sin embargo, si sumamos sitios más pequeños, revendedores locales y mercados de terceros, el número podría superar fácilmente las 50</w:t>
      </w:r>
      <w:r w:rsidR="007618CB">
        <w:t xml:space="preserve">0 </w:t>
      </w:r>
      <w:r w:rsidRPr="00AF653A">
        <w:t>páginas activas en total.</w:t>
      </w:r>
    </w:p>
    <w:p w14:paraId="698BDFC1" w14:textId="0AF7A7E0" w:rsidR="00E05B41" w:rsidRDefault="00E05B41" w:rsidP="00AF653A">
      <w:pPr>
        <w:pStyle w:val="Prrafodelista"/>
        <w:numPr>
          <w:ilvl w:val="0"/>
          <w:numId w:val="6"/>
        </w:numPr>
      </w:pPr>
      <w:r>
        <w:t>Service Available Market</w:t>
      </w:r>
    </w:p>
    <w:p w14:paraId="682A8DD1" w14:textId="35923693" w:rsidR="00384A13" w:rsidRDefault="00154752" w:rsidP="00E05B41">
      <w:pPr>
        <w:pStyle w:val="Prrafodelista"/>
        <w:numPr>
          <w:ilvl w:val="1"/>
          <w:numId w:val="6"/>
        </w:numPr>
      </w:pPr>
      <w:r>
        <w:t xml:space="preserve">Se estima intentar alcanzar </w:t>
      </w:r>
      <w:r w:rsidR="00984F4D">
        <w:t>de 10 a 15 tiendas</w:t>
      </w:r>
      <w:r w:rsidR="00E96322">
        <w:t xml:space="preserve"> a las que</w:t>
      </w:r>
      <w:r w:rsidR="00984F4D">
        <w:t xml:space="preserve"> ofrecerle nuestros servicios, </w:t>
      </w:r>
      <w:r w:rsidR="00766FB4">
        <w:t xml:space="preserve">realizando diferentes ofertas y funcionalidades (publicidad) </w:t>
      </w:r>
      <w:r w:rsidR="00E96322">
        <w:t xml:space="preserve">en proporción </w:t>
      </w:r>
      <w:r w:rsidR="00A25DD1">
        <w:t>a los</w:t>
      </w:r>
      <w:r w:rsidR="00E96322">
        <w:t xml:space="preserve"> resultados</w:t>
      </w:r>
      <w:r w:rsidR="00A25DD1">
        <w:t xml:space="preserve"> que</w:t>
      </w:r>
      <w:r w:rsidR="00E96322">
        <w:t xml:space="preserve"> estén obteniendo </w:t>
      </w:r>
      <w:r w:rsidR="00F976CD">
        <w:t>de</w:t>
      </w:r>
      <w:r w:rsidR="00E96322">
        <w:t xml:space="preserve"> vender claves.</w:t>
      </w:r>
    </w:p>
    <w:p w14:paraId="318F591D" w14:textId="634864C6" w:rsidR="00E05B41" w:rsidRDefault="00F4426C" w:rsidP="00F4426C">
      <w:pPr>
        <w:pStyle w:val="Prrafodelista"/>
        <w:numPr>
          <w:ilvl w:val="0"/>
          <w:numId w:val="6"/>
        </w:numPr>
      </w:pPr>
      <w:r>
        <w:br w:type="page"/>
      </w:r>
      <w:r w:rsidR="00E05B41">
        <w:lastRenderedPageBreak/>
        <w:t>Perfiles de clientes</w:t>
      </w:r>
    </w:p>
    <w:p w14:paraId="21507356" w14:textId="5F22C6A1" w:rsidR="00E05B41" w:rsidRDefault="00384A13" w:rsidP="00384A13">
      <w:pPr>
        <w:pStyle w:val="Prrafodelista"/>
        <w:numPr>
          <w:ilvl w:val="1"/>
          <w:numId w:val="6"/>
        </w:numPr>
      </w:pPr>
      <w:r w:rsidRPr="00384A13">
        <w:t>¿Quién?:</w:t>
      </w:r>
      <w:r>
        <w:t xml:space="preserve"> </w:t>
      </w:r>
      <w:r w:rsidR="00E05B41">
        <w:t>Tiendas de claves digitales de videojuegos</w:t>
      </w:r>
      <w:r w:rsidR="00F976CD">
        <w:t>.</w:t>
      </w:r>
    </w:p>
    <w:p w14:paraId="1C38F174" w14:textId="542B09AB" w:rsidR="00E05B41" w:rsidRDefault="00384A13" w:rsidP="00384A13">
      <w:pPr>
        <w:pStyle w:val="Prrafodelista"/>
        <w:numPr>
          <w:ilvl w:val="1"/>
          <w:numId w:val="6"/>
        </w:numPr>
      </w:pPr>
      <w:r>
        <w:t>¿</w:t>
      </w:r>
      <w:r w:rsidR="00E05B41">
        <w:t>Que hace</w:t>
      </w:r>
      <w:r>
        <w:t>?:</w:t>
      </w:r>
      <w:r w:rsidR="00E05B41">
        <w:t xml:space="preserve"> Vender claves más económicas que las tiendas oficiales</w:t>
      </w:r>
      <w:r w:rsidR="00F976CD">
        <w:t>.</w:t>
      </w:r>
    </w:p>
    <w:p w14:paraId="71B7CC31" w14:textId="4AB3647C" w:rsidR="00E05B41" w:rsidRDefault="00384A13" w:rsidP="00384A13">
      <w:pPr>
        <w:pStyle w:val="Prrafodelista"/>
        <w:numPr>
          <w:ilvl w:val="1"/>
          <w:numId w:val="6"/>
        </w:numPr>
      </w:pPr>
      <w:r>
        <w:t xml:space="preserve">¿Por qué?: </w:t>
      </w:r>
      <w:r w:rsidR="00E05B41">
        <w:t>Para competir con las tiendas de videojuegos oficiales (</w:t>
      </w:r>
      <w:proofErr w:type="spellStart"/>
      <w:r w:rsidR="00E05B41">
        <w:t>Steam</w:t>
      </w:r>
      <w:proofErr w:type="spellEnd"/>
      <w:r w:rsidR="00E05B41">
        <w:t xml:space="preserve">, Xbox, </w:t>
      </w:r>
      <w:proofErr w:type="spellStart"/>
      <w:r w:rsidR="00E05B41">
        <w:t>Playstation</w:t>
      </w:r>
      <w:proofErr w:type="spellEnd"/>
      <w:r w:rsidR="00E05B41">
        <w:t xml:space="preserve">, </w:t>
      </w:r>
      <w:proofErr w:type="spellStart"/>
      <w:r w:rsidR="00E05B41">
        <w:t>etc</w:t>
      </w:r>
      <w:proofErr w:type="spellEnd"/>
      <w:r w:rsidR="00E05B41">
        <w:t>)</w:t>
      </w:r>
      <w:r w:rsidR="00F976CD">
        <w:t>.</w:t>
      </w:r>
    </w:p>
    <w:p w14:paraId="23C58F0C" w14:textId="6DFAD467" w:rsidR="00E05B41" w:rsidRDefault="00384A13" w:rsidP="00384A13">
      <w:pPr>
        <w:pStyle w:val="Prrafodelista"/>
        <w:numPr>
          <w:ilvl w:val="1"/>
          <w:numId w:val="6"/>
        </w:numPr>
      </w:pPr>
      <w:r>
        <w:t>¿Cuál</w:t>
      </w:r>
      <w:r w:rsidR="00E05B41">
        <w:t xml:space="preserve"> es su problema</w:t>
      </w:r>
      <w:r>
        <w:t>?:</w:t>
      </w:r>
      <w:r w:rsidR="00E05B41">
        <w:t xml:space="preserve"> </w:t>
      </w:r>
      <w:r w:rsidR="00A25DD1">
        <w:t>La gran cantidad de competencia que se encuentra en este sector</w:t>
      </w:r>
      <w:r w:rsidR="00F976CD">
        <w:t>.</w:t>
      </w:r>
    </w:p>
    <w:p w14:paraId="3C7639D0" w14:textId="454472F4" w:rsidR="00E05B41" w:rsidRDefault="00384A13" w:rsidP="00384A13">
      <w:pPr>
        <w:pStyle w:val="Prrafodelista"/>
        <w:numPr>
          <w:ilvl w:val="1"/>
          <w:numId w:val="6"/>
        </w:numPr>
      </w:pPr>
      <w:r>
        <w:t>¿Por qué</w:t>
      </w:r>
      <w:r w:rsidR="00E05B41">
        <w:t xml:space="preserve"> te va a pagar</w:t>
      </w:r>
      <w:r>
        <w:t>?:</w:t>
      </w:r>
      <w:r w:rsidR="00E05B41">
        <w:t xml:space="preserve"> Por la información que recopilemos de los usuarios y por publicidad</w:t>
      </w:r>
      <w:r>
        <w:t xml:space="preserve"> de sus comercios</w:t>
      </w:r>
      <w:r w:rsidR="00F976CD">
        <w:t>.</w:t>
      </w:r>
    </w:p>
    <w:p w14:paraId="4B7D8A8E" w14:textId="3A7DBFE4" w:rsidR="00E05B41" w:rsidRDefault="00E849D5" w:rsidP="00384A13">
      <w:pPr>
        <w:pStyle w:val="Prrafodelista"/>
        <w:numPr>
          <w:ilvl w:val="1"/>
          <w:numId w:val="6"/>
        </w:numPr>
      </w:pPr>
      <w:r>
        <w:t>¿</w:t>
      </w:r>
      <w:r w:rsidR="00E05B41">
        <w:t>Como es su día a día</w:t>
      </w:r>
      <w:r>
        <w:t>?</w:t>
      </w:r>
      <w:r w:rsidR="00384A13">
        <w:t>:</w:t>
      </w:r>
      <w:r w:rsidR="00E05B41">
        <w:t xml:space="preserve"> </w:t>
      </w:r>
    </w:p>
    <w:p w14:paraId="60C4AF96" w14:textId="77777777" w:rsidR="00DB152B" w:rsidRDefault="00DB152B" w:rsidP="00DB152B">
      <w:pPr>
        <w:pStyle w:val="Prrafodelista"/>
        <w:numPr>
          <w:ilvl w:val="2"/>
          <w:numId w:val="9"/>
        </w:numPr>
      </w:pPr>
      <w:r>
        <w:t>Monitoreo constante: Se observa el mercado para ajustar precios, seguir las tendencias de demanda y analizar a la competencia. Además, se vigilan las claves disponibles, las actualizaciones de inventarios y las promociones.</w:t>
      </w:r>
    </w:p>
    <w:p w14:paraId="7490EC59" w14:textId="77777777" w:rsidR="00DB152B" w:rsidRDefault="00DB152B" w:rsidP="00DB152B">
      <w:pPr>
        <w:pStyle w:val="Prrafodelista"/>
        <w:numPr>
          <w:ilvl w:val="2"/>
          <w:numId w:val="9"/>
        </w:numPr>
      </w:pPr>
      <w:r>
        <w:t>Atención al cliente: Resolver problemas relacionados con claves y transacciones.</w:t>
      </w:r>
    </w:p>
    <w:p w14:paraId="36A29E8C" w14:textId="0B100421" w:rsidR="00DB152B" w:rsidRDefault="00DB152B" w:rsidP="00A10F6C">
      <w:pPr>
        <w:pStyle w:val="Prrafodelista"/>
        <w:numPr>
          <w:ilvl w:val="2"/>
          <w:numId w:val="9"/>
        </w:numPr>
      </w:pPr>
      <w:r>
        <w:t>Gestión de la plataforma: Actualizar el catálogo, asegurar la funcionalidad del sitio y gestionar pagos de manera segura.</w:t>
      </w:r>
    </w:p>
    <w:p w14:paraId="714704FE" w14:textId="577DFD2E" w:rsidR="00E05B41" w:rsidRDefault="00E849D5" w:rsidP="00384A13">
      <w:pPr>
        <w:pStyle w:val="Prrafodelista"/>
        <w:numPr>
          <w:ilvl w:val="1"/>
          <w:numId w:val="6"/>
        </w:numPr>
      </w:pPr>
      <w:r>
        <w:t>¿</w:t>
      </w:r>
      <w:r w:rsidR="009F0EB5" w:rsidRPr="009F0EB5">
        <w:t>Qué</w:t>
      </w:r>
      <w:r w:rsidR="00E05B41">
        <w:t xml:space="preserve"> valoraría</w:t>
      </w:r>
      <w:r w:rsidR="007B0331">
        <w:t xml:space="preserve"> de</w:t>
      </w:r>
      <w:r w:rsidR="00E05B41">
        <w:t xml:space="preserve"> tu solución</w:t>
      </w:r>
      <w:r>
        <w:t>?</w:t>
      </w:r>
      <w:r w:rsidR="00384A13">
        <w:t>:</w:t>
      </w:r>
      <w:r w:rsidR="00E05B41">
        <w:t xml:space="preserve"> La información</w:t>
      </w:r>
      <w:r w:rsidR="007B0331">
        <w:t xml:space="preserve"> y la posibilidad de ponerse por encima del resto de tiendas</w:t>
      </w:r>
      <w:r w:rsidR="00EB628C">
        <w:t>.</w:t>
      </w:r>
    </w:p>
    <w:p w14:paraId="2236064A" w14:textId="77777777" w:rsidR="00E519F4" w:rsidRDefault="00E849D5" w:rsidP="00384A13">
      <w:pPr>
        <w:pStyle w:val="Prrafodelista"/>
        <w:numPr>
          <w:ilvl w:val="1"/>
          <w:numId w:val="6"/>
        </w:numPr>
      </w:pPr>
      <w:r>
        <w:t>¿C</w:t>
      </w:r>
      <w:r w:rsidR="00E05B41">
        <w:t>omo te va a conocer</w:t>
      </w:r>
      <w:r>
        <w:t>?</w:t>
      </w:r>
      <w:r w:rsidR="00384A13">
        <w:t>:</w:t>
      </w:r>
      <w:r w:rsidR="00E05B41">
        <w:t xml:space="preserve"> </w:t>
      </w:r>
    </w:p>
    <w:p w14:paraId="3CB0A584" w14:textId="338F7987" w:rsidR="00E519F4" w:rsidRDefault="00E05B41" w:rsidP="00E519F4">
      <w:pPr>
        <w:pStyle w:val="Prrafodelista"/>
        <w:numPr>
          <w:ilvl w:val="2"/>
          <w:numId w:val="6"/>
        </w:numPr>
      </w:pPr>
      <w:r>
        <w:t xml:space="preserve">Lo primero seria hacernos conocer entre los usuarios que nos proporcionaran su información, esto lo haremos a través de foros como por ejemplo </w:t>
      </w:r>
      <w:proofErr w:type="spellStart"/>
      <w:r>
        <w:t>reddit</w:t>
      </w:r>
      <w:proofErr w:type="spellEnd"/>
      <w:r>
        <w:t xml:space="preserve">, </w:t>
      </w:r>
      <w:proofErr w:type="spellStart"/>
      <w:r>
        <w:t>steam</w:t>
      </w:r>
      <w:proofErr w:type="spellEnd"/>
      <w:r>
        <w:t xml:space="preserve">, </w:t>
      </w:r>
      <w:proofErr w:type="spellStart"/>
      <w:r>
        <w:t>playstation</w:t>
      </w:r>
      <w:proofErr w:type="spellEnd"/>
      <w:r>
        <w:t xml:space="preserve">, </w:t>
      </w:r>
      <w:proofErr w:type="spellStart"/>
      <w:r>
        <w:t>xbox</w:t>
      </w:r>
      <w:proofErr w:type="spellEnd"/>
      <w:r>
        <w:t xml:space="preserve">, x, etc. </w:t>
      </w:r>
      <w:r w:rsidR="00867BD5">
        <w:t>Además</w:t>
      </w:r>
      <w:r>
        <w:t xml:space="preserve"> de esto se plantea el uso de SEO y adquirir publicidad en diferentes plataformas para darnos a conocer.</w:t>
      </w:r>
      <w:r w:rsidR="00384A13">
        <w:t xml:space="preserve"> </w:t>
      </w:r>
    </w:p>
    <w:p w14:paraId="26AC565F" w14:textId="427C0699" w:rsidR="00E05B41" w:rsidRDefault="00E05B41" w:rsidP="00E519F4">
      <w:pPr>
        <w:pStyle w:val="Prrafodelista"/>
        <w:numPr>
          <w:ilvl w:val="2"/>
          <w:numId w:val="6"/>
        </w:numPr>
      </w:pPr>
      <w:r>
        <w:t>Una vez posicionados con una buena cantidad de usuarios frecuentes (~500 usuarios</w:t>
      </w:r>
      <w:r w:rsidR="00107C2E">
        <w:t xml:space="preserve"> mensuales</w:t>
      </w:r>
      <w:r>
        <w:t>) se pondría en contacto con diferentes tiendas para dar a conocer nuestros servicios y los datos que podemos ofrecerle.</w:t>
      </w:r>
    </w:p>
    <w:p w14:paraId="30DB11ED" w14:textId="77777777" w:rsidR="00F4426C" w:rsidRDefault="00F4426C">
      <w:pPr>
        <w:rPr>
          <w:b/>
          <w:bCs/>
        </w:rPr>
      </w:pPr>
      <w:r>
        <w:rPr>
          <w:b/>
          <w:bCs/>
        </w:rPr>
        <w:br w:type="page"/>
      </w:r>
    </w:p>
    <w:p w14:paraId="3C7A3FAC" w14:textId="2E7C2053" w:rsidR="00E05B41" w:rsidRPr="00384A13" w:rsidRDefault="0075156A" w:rsidP="00E05B41">
      <w:pPr>
        <w:rPr>
          <w:b/>
          <w:bCs/>
        </w:rPr>
      </w:pPr>
      <w:r>
        <w:rPr>
          <w:noProof/>
        </w:rPr>
        <w:lastRenderedPageBreak/>
        <w:drawing>
          <wp:anchor distT="0" distB="0" distL="114300" distR="114300" simplePos="0" relativeHeight="251659264" behindDoc="0" locked="0" layoutInCell="1" allowOverlap="1" wp14:anchorId="7FE12A46" wp14:editId="47A8C837">
            <wp:simplePos x="0" y="0"/>
            <wp:positionH relativeFrom="margin">
              <wp:align>center</wp:align>
            </wp:positionH>
            <wp:positionV relativeFrom="paragraph">
              <wp:posOffset>214630</wp:posOffset>
            </wp:positionV>
            <wp:extent cx="6191250" cy="4225290"/>
            <wp:effectExtent l="0" t="0" r="0" b="3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492"/>
                    <a:stretch/>
                  </pic:blipFill>
                  <pic:spPr bwMode="auto">
                    <a:xfrm>
                      <a:off x="0" y="0"/>
                      <a:ext cx="6191250" cy="422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5B41" w:rsidRPr="00384A13">
        <w:rPr>
          <w:b/>
          <w:bCs/>
        </w:rPr>
        <w:t xml:space="preserve">Business </w:t>
      </w:r>
      <w:proofErr w:type="spellStart"/>
      <w:r w:rsidR="00E05B41" w:rsidRPr="00384A13">
        <w:rPr>
          <w:b/>
          <w:bCs/>
        </w:rPr>
        <w:t>model</w:t>
      </w:r>
      <w:proofErr w:type="spellEnd"/>
      <w:r w:rsidR="00E05B41" w:rsidRPr="00384A13">
        <w:rPr>
          <w:b/>
          <w:bCs/>
        </w:rPr>
        <w:t xml:space="preserve"> </w:t>
      </w:r>
      <w:proofErr w:type="spellStart"/>
      <w:r w:rsidR="00E05B41" w:rsidRPr="00384A13">
        <w:rPr>
          <w:b/>
          <w:bCs/>
        </w:rPr>
        <w:t>canvas</w:t>
      </w:r>
      <w:proofErr w:type="spellEnd"/>
    </w:p>
    <w:p w14:paraId="7E2C6DFF" w14:textId="77777777" w:rsidR="002607D4" w:rsidRDefault="002607D4" w:rsidP="00E03B59">
      <w:pPr>
        <w:rPr>
          <w:noProof/>
        </w:rPr>
      </w:pPr>
    </w:p>
    <w:p w14:paraId="1557EF85" w14:textId="4D60305E" w:rsidR="007077BD" w:rsidRDefault="002607D4" w:rsidP="00E03B59">
      <w:pPr>
        <w:rPr>
          <w:b/>
          <w:bCs/>
        </w:rPr>
      </w:pPr>
      <w:r>
        <w:rPr>
          <w:noProof/>
        </w:rPr>
        <w:drawing>
          <wp:anchor distT="0" distB="0" distL="114300" distR="114300" simplePos="0" relativeHeight="251660288" behindDoc="0" locked="0" layoutInCell="1" allowOverlap="1" wp14:anchorId="7982A7DE" wp14:editId="017FB0E7">
            <wp:simplePos x="0" y="0"/>
            <wp:positionH relativeFrom="margin">
              <wp:align>left</wp:align>
            </wp:positionH>
            <wp:positionV relativeFrom="paragraph">
              <wp:posOffset>243840</wp:posOffset>
            </wp:positionV>
            <wp:extent cx="5400675" cy="33909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34" b="4988"/>
                    <a:stretch/>
                  </pic:blipFill>
                  <pic:spPr bwMode="auto">
                    <a:xfrm>
                      <a:off x="0" y="0"/>
                      <a:ext cx="5400675" cy="3390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75156A">
        <w:rPr>
          <w:b/>
          <w:bCs/>
        </w:rPr>
        <w:t>C</w:t>
      </w:r>
      <w:r w:rsidR="0075156A" w:rsidRPr="00384A13">
        <w:rPr>
          <w:b/>
          <w:bCs/>
        </w:rPr>
        <w:t>ustomer</w:t>
      </w:r>
      <w:proofErr w:type="spellEnd"/>
      <w:r w:rsidR="0075156A" w:rsidRPr="00384A13">
        <w:rPr>
          <w:b/>
          <w:bCs/>
        </w:rPr>
        <w:t xml:space="preserve"> </w:t>
      </w:r>
      <w:proofErr w:type="spellStart"/>
      <w:r w:rsidR="0075156A" w:rsidRPr="00384A13">
        <w:rPr>
          <w:b/>
          <w:bCs/>
        </w:rPr>
        <w:t>journey</w:t>
      </w:r>
      <w:proofErr w:type="spellEnd"/>
    </w:p>
    <w:p w14:paraId="5CBC8E88" w14:textId="77777777" w:rsidR="002B3FD8" w:rsidRDefault="002B3FD8" w:rsidP="004643C4"/>
    <w:p w14:paraId="7863E916" w14:textId="2A393FA1" w:rsidR="0075156A" w:rsidRDefault="0075156A" w:rsidP="004643C4"/>
    <w:p w14:paraId="12699C13" w14:textId="77777777" w:rsidR="00384A13" w:rsidRDefault="00E05B41" w:rsidP="00E05B41">
      <w:pPr>
        <w:rPr>
          <w:b/>
          <w:bCs/>
        </w:rPr>
      </w:pPr>
      <w:proofErr w:type="spellStart"/>
      <w:r w:rsidRPr="00384A13">
        <w:rPr>
          <w:b/>
          <w:bCs/>
        </w:rPr>
        <w:lastRenderedPageBreak/>
        <w:t>KPIs</w:t>
      </w:r>
      <w:proofErr w:type="spellEnd"/>
      <w:r w:rsidRPr="00384A13">
        <w:rPr>
          <w:b/>
          <w:bCs/>
        </w:rPr>
        <w:t xml:space="preserve"> &amp; OKR</w:t>
      </w:r>
    </w:p>
    <w:p w14:paraId="7DCA2CB2" w14:textId="77777777" w:rsidR="00384A13" w:rsidRDefault="00E05B41" w:rsidP="00E05B41">
      <w:pPr>
        <w:pStyle w:val="Prrafodelista"/>
        <w:numPr>
          <w:ilvl w:val="0"/>
          <w:numId w:val="8"/>
        </w:numPr>
      </w:pPr>
      <w:r>
        <w:t xml:space="preserve">Key Performance </w:t>
      </w:r>
      <w:proofErr w:type="spellStart"/>
      <w:r>
        <w:t>Indicators</w:t>
      </w:r>
      <w:proofErr w:type="spellEnd"/>
    </w:p>
    <w:p w14:paraId="23235DDD" w14:textId="05A7CD0B" w:rsidR="00B97C12" w:rsidRDefault="00B97C12" w:rsidP="00B97C12">
      <w:pPr>
        <w:pStyle w:val="Prrafodelista"/>
        <w:numPr>
          <w:ilvl w:val="1"/>
          <w:numId w:val="8"/>
        </w:numPr>
      </w:pPr>
      <w:r>
        <w:t>Tasa de conversión: Porcentaje de visitantes que realizan una compra a través de la web.</w:t>
      </w:r>
    </w:p>
    <w:p w14:paraId="1ED4B031" w14:textId="431EFC53" w:rsidR="00B97C12" w:rsidRDefault="00B97C12" w:rsidP="00B97C12">
      <w:pPr>
        <w:pStyle w:val="Prrafodelista"/>
        <w:numPr>
          <w:ilvl w:val="1"/>
          <w:numId w:val="8"/>
        </w:numPr>
      </w:pPr>
      <w:r>
        <w:t>Ticket promedio: Tiempo promedio gastado por cliente en una compra.</w:t>
      </w:r>
    </w:p>
    <w:p w14:paraId="7A2B53B5" w14:textId="423FCA59" w:rsidR="00B97C12" w:rsidRDefault="00B97C12" w:rsidP="00B97C12">
      <w:pPr>
        <w:pStyle w:val="Prrafodelista"/>
        <w:numPr>
          <w:ilvl w:val="1"/>
          <w:numId w:val="8"/>
        </w:numPr>
      </w:pPr>
      <w:r>
        <w:t xml:space="preserve">Índice de retención de clientes: Porcentaje de </w:t>
      </w:r>
      <w:r w:rsidR="00833F14">
        <w:t>usuarios</w:t>
      </w:r>
      <w:r>
        <w:t xml:space="preserve"> que regresan a la tienda para realizar más compras.</w:t>
      </w:r>
    </w:p>
    <w:p w14:paraId="08A8ABCB" w14:textId="2368F965" w:rsidR="00B97C12" w:rsidRDefault="00B97C12" w:rsidP="00B97C12">
      <w:pPr>
        <w:pStyle w:val="Prrafodelista"/>
        <w:numPr>
          <w:ilvl w:val="1"/>
          <w:numId w:val="8"/>
        </w:numPr>
      </w:pPr>
      <w:r>
        <w:t xml:space="preserve">Tasa de abandono del carrito: Porcentaje de usuarios que buscan </w:t>
      </w:r>
      <w:r w:rsidR="004F7614">
        <w:t>productos,</w:t>
      </w:r>
      <w:r>
        <w:t xml:space="preserve"> pero no completan la compra.</w:t>
      </w:r>
    </w:p>
    <w:p w14:paraId="23BB01E9" w14:textId="002F675F" w:rsidR="006D210A" w:rsidRDefault="006D210A" w:rsidP="00B97C12">
      <w:pPr>
        <w:pStyle w:val="Prrafodelista"/>
        <w:numPr>
          <w:ilvl w:val="1"/>
          <w:numId w:val="8"/>
        </w:numPr>
      </w:pPr>
      <w:r>
        <w:t xml:space="preserve">Grado de satisfacción de los usuarios: </w:t>
      </w:r>
      <w:r w:rsidR="00F9336E">
        <w:t>Porcentaje de satisfacción de</w:t>
      </w:r>
      <w:r w:rsidR="00214172">
        <w:t xml:space="preserve"> los </w:t>
      </w:r>
      <w:r w:rsidR="00F9336E">
        <w:t>usuarios</w:t>
      </w:r>
      <w:r w:rsidR="00214172">
        <w:t xml:space="preserve"> con su </w:t>
      </w:r>
      <w:r w:rsidR="00F9336E">
        <w:t>iteración en el portal web</w:t>
      </w:r>
      <w:r w:rsidR="00214172">
        <w:t>.</w:t>
      </w:r>
    </w:p>
    <w:p w14:paraId="517A0226" w14:textId="5D044A71" w:rsidR="00E05B41" w:rsidRDefault="00E05B41" w:rsidP="00B97C12">
      <w:pPr>
        <w:pStyle w:val="Prrafodelista"/>
        <w:numPr>
          <w:ilvl w:val="0"/>
          <w:numId w:val="8"/>
        </w:numPr>
      </w:pPr>
      <w:proofErr w:type="spellStart"/>
      <w:r>
        <w:t>Objectives</w:t>
      </w:r>
      <w:proofErr w:type="spellEnd"/>
      <w:r>
        <w:t xml:space="preserve"> and </w:t>
      </w:r>
      <w:proofErr w:type="spellStart"/>
      <w:r>
        <w:t>Keys</w:t>
      </w:r>
      <w:proofErr w:type="spellEnd"/>
      <w:r>
        <w:t xml:space="preserve"> </w:t>
      </w:r>
      <w:proofErr w:type="spellStart"/>
      <w:r>
        <w:t>Results</w:t>
      </w:r>
      <w:proofErr w:type="spellEnd"/>
    </w:p>
    <w:p w14:paraId="5E1D249D" w14:textId="16FD6F0A" w:rsidR="00083324" w:rsidRDefault="00083324" w:rsidP="00083324">
      <w:pPr>
        <w:pStyle w:val="Prrafodelista"/>
        <w:numPr>
          <w:ilvl w:val="1"/>
          <w:numId w:val="8"/>
        </w:numPr>
      </w:pPr>
      <w:r>
        <w:t>Objetivo: Incrementar las ventas de la tienda en el próximo trimestre.</w:t>
      </w:r>
    </w:p>
    <w:p w14:paraId="26843439" w14:textId="28E2F42D" w:rsidR="00083324" w:rsidRDefault="00083324" w:rsidP="00083324">
      <w:pPr>
        <w:pStyle w:val="Prrafodelista"/>
        <w:numPr>
          <w:ilvl w:val="2"/>
          <w:numId w:val="8"/>
        </w:numPr>
      </w:pPr>
      <w:r>
        <w:t xml:space="preserve">Resultado clave </w:t>
      </w:r>
      <w:r w:rsidR="00833F14">
        <w:t>1</w:t>
      </w:r>
      <w:r>
        <w:t>: Incrementar la tasa de conversión del sitio web en un 15%.</w:t>
      </w:r>
    </w:p>
    <w:p w14:paraId="38D43FC8" w14:textId="0ABF35A7" w:rsidR="00083324" w:rsidRDefault="00083324" w:rsidP="00083324">
      <w:pPr>
        <w:pStyle w:val="Prrafodelista"/>
        <w:numPr>
          <w:ilvl w:val="2"/>
          <w:numId w:val="8"/>
        </w:numPr>
      </w:pPr>
      <w:r>
        <w:t xml:space="preserve">Resultado clave </w:t>
      </w:r>
      <w:r w:rsidR="00833F14">
        <w:t>2</w:t>
      </w:r>
      <w:r>
        <w:t>: Atraer</w:t>
      </w:r>
      <w:r w:rsidR="00EB0210">
        <w:t xml:space="preserve"> 500</w:t>
      </w:r>
      <w:r>
        <w:t xml:space="preserve"> nuevos usuarios al sitio web.</w:t>
      </w:r>
    </w:p>
    <w:p w14:paraId="419FA3AA" w14:textId="6A261CCE" w:rsidR="00083324" w:rsidRDefault="00083324" w:rsidP="00EB0210">
      <w:pPr>
        <w:pStyle w:val="Prrafodelista"/>
        <w:numPr>
          <w:ilvl w:val="1"/>
          <w:numId w:val="8"/>
        </w:numPr>
      </w:pPr>
      <w:r>
        <w:t>Objetivo: Mejorar la satisfacción y fidelidad de los clientes.</w:t>
      </w:r>
    </w:p>
    <w:p w14:paraId="24567997" w14:textId="0C8FE02D" w:rsidR="00083324" w:rsidRDefault="00083324" w:rsidP="00EB0210">
      <w:pPr>
        <w:pStyle w:val="Prrafodelista"/>
        <w:numPr>
          <w:ilvl w:val="2"/>
          <w:numId w:val="8"/>
        </w:numPr>
      </w:pPr>
      <w:r>
        <w:t xml:space="preserve">Resultado clave 1: Lograr una puntuación de satisfacción del cliente (CSAT) de al menos </w:t>
      </w:r>
      <w:r w:rsidR="00EB0210">
        <w:t>85</w:t>
      </w:r>
      <w:r>
        <w:t>%.</w:t>
      </w:r>
    </w:p>
    <w:p w14:paraId="5ED16ED2" w14:textId="36A48C1D" w:rsidR="00083324" w:rsidRDefault="00083324" w:rsidP="00EB0210">
      <w:pPr>
        <w:pStyle w:val="Prrafodelista"/>
        <w:numPr>
          <w:ilvl w:val="2"/>
          <w:numId w:val="8"/>
        </w:numPr>
      </w:pPr>
      <w:r>
        <w:t xml:space="preserve">Resultado clave </w:t>
      </w:r>
      <w:r w:rsidR="00833F14">
        <w:t>2</w:t>
      </w:r>
      <w:r>
        <w:t xml:space="preserve">: Aumentar la tasa de retención de clientes en un </w:t>
      </w:r>
      <w:r w:rsidR="00EB0210">
        <w:t>25</w:t>
      </w:r>
      <w:r>
        <w:t>%.</w:t>
      </w:r>
    </w:p>
    <w:p w14:paraId="6D076C03" w14:textId="77777777" w:rsidR="00DE0E03" w:rsidRDefault="00DE0E03" w:rsidP="00E05B41">
      <w:pPr>
        <w:rPr>
          <w:b/>
          <w:bCs/>
        </w:rPr>
      </w:pPr>
    </w:p>
    <w:p w14:paraId="3A1A7003" w14:textId="0E22EDBF" w:rsidR="00E05B41" w:rsidRDefault="00E05B41" w:rsidP="00E05B41">
      <w:r w:rsidRPr="00384A13">
        <w:rPr>
          <w:b/>
          <w:bCs/>
        </w:rPr>
        <w:t xml:space="preserve">Repositorio en </w:t>
      </w:r>
      <w:proofErr w:type="spellStart"/>
      <w:r w:rsidRPr="00384A13">
        <w:rPr>
          <w:b/>
          <w:bCs/>
        </w:rPr>
        <w:t>github</w:t>
      </w:r>
      <w:proofErr w:type="spellEnd"/>
      <w:r>
        <w:t xml:space="preserve"> </w:t>
      </w:r>
    </w:p>
    <w:p w14:paraId="3D5C1AD8" w14:textId="5B42344A" w:rsidR="00E05B41" w:rsidRPr="00E05B41" w:rsidRDefault="00DE0E03" w:rsidP="00E05B41">
      <w:hyperlink r:id="rId12" w:history="1">
        <w:r w:rsidR="00E05B41" w:rsidRPr="00384A13">
          <w:rPr>
            <w:rStyle w:val="Hipervnculo"/>
          </w:rPr>
          <w:t>https://github.com/Dmedina-coder/isi-gamekeyhunter</w:t>
        </w:r>
      </w:hyperlink>
    </w:p>
    <w:sectPr w:rsidR="00E05B41" w:rsidRPr="00E05B41" w:rsidSect="00E05B4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C23F9"/>
    <w:multiLevelType w:val="hybridMultilevel"/>
    <w:tmpl w:val="969428DC"/>
    <w:lvl w:ilvl="0" w:tplc="04AA36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D94A61"/>
    <w:multiLevelType w:val="hybridMultilevel"/>
    <w:tmpl w:val="C91E1D84"/>
    <w:lvl w:ilvl="0" w:tplc="04AA36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6D65A6"/>
    <w:multiLevelType w:val="hybridMultilevel"/>
    <w:tmpl w:val="BFB4D0E6"/>
    <w:lvl w:ilvl="0" w:tplc="04AA368A">
      <w:numFmt w:val="bullet"/>
      <w:lvlText w:val="-"/>
      <w:lvlJc w:val="left"/>
      <w:pPr>
        <w:ind w:left="765" w:hanging="360"/>
      </w:pPr>
      <w:rPr>
        <w:rFonts w:ascii="Calibri" w:eastAsiaTheme="minorHAnsi" w:hAnsi="Calibri" w:cs="Calibri"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15:restartNumberingAfterBreak="0">
    <w:nsid w:val="2CEE5251"/>
    <w:multiLevelType w:val="hybridMultilevel"/>
    <w:tmpl w:val="4FA6ED8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F4747E"/>
    <w:multiLevelType w:val="hybridMultilevel"/>
    <w:tmpl w:val="B08C9940"/>
    <w:lvl w:ilvl="0" w:tplc="04AA368A">
      <w:numFmt w:val="bullet"/>
      <w:lvlText w:val="-"/>
      <w:lvlJc w:val="left"/>
      <w:pPr>
        <w:ind w:left="1425" w:hanging="360"/>
      </w:pPr>
      <w:rPr>
        <w:rFonts w:ascii="Calibri" w:eastAsiaTheme="minorHAnsi" w:hAnsi="Calibri" w:cs="Calibri"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4DA15653"/>
    <w:multiLevelType w:val="hybridMultilevel"/>
    <w:tmpl w:val="E15072E8"/>
    <w:lvl w:ilvl="0" w:tplc="04AA36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B073BA6"/>
    <w:multiLevelType w:val="hybridMultilevel"/>
    <w:tmpl w:val="25E88D68"/>
    <w:lvl w:ilvl="0" w:tplc="04AA36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D7E3B73"/>
    <w:multiLevelType w:val="hybridMultilevel"/>
    <w:tmpl w:val="B9EE9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0B17610"/>
    <w:multiLevelType w:val="hybridMultilevel"/>
    <w:tmpl w:val="E4542230"/>
    <w:lvl w:ilvl="0" w:tplc="04AA368A">
      <w:numFmt w:val="bullet"/>
      <w:lvlText w:val="-"/>
      <w:lvlJc w:val="left"/>
      <w:pPr>
        <w:ind w:left="720" w:hanging="360"/>
      </w:pPr>
      <w:rPr>
        <w:rFonts w:ascii="Calibri" w:eastAsiaTheme="minorHAnsi" w:hAnsi="Calibri" w:cs="Calibri"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89412D0"/>
    <w:multiLevelType w:val="hybridMultilevel"/>
    <w:tmpl w:val="27320EB0"/>
    <w:lvl w:ilvl="0" w:tplc="04AA36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C1AA5006">
      <w:numFmt w:val="bullet"/>
      <w:lvlText w:val="•"/>
      <w:lvlJc w:val="left"/>
      <w:pPr>
        <w:ind w:left="2160" w:hanging="360"/>
      </w:pPr>
      <w:rPr>
        <w:rFonts w:ascii="Calibri" w:eastAsiaTheme="minorHAnsi" w:hAnsi="Calibri" w:cs="Calibri"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E22365"/>
    <w:multiLevelType w:val="hybridMultilevel"/>
    <w:tmpl w:val="3B72F074"/>
    <w:lvl w:ilvl="0" w:tplc="04AA36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6"/>
  </w:num>
  <w:num w:numId="5">
    <w:abstractNumId w:val="10"/>
  </w:num>
  <w:num w:numId="6">
    <w:abstractNumId w:val="1"/>
  </w:num>
  <w:num w:numId="7">
    <w:abstractNumId w:val="3"/>
  </w:num>
  <w:num w:numId="8">
    <w:abstractNumId w:val="9"/>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B41"/>
    <w:rsid w:val="0003306D"/>
    <w:rsid w:val="000640CF"/>
    <w:rsid w:val="00083324"/>
    <w:rsid w:val="00107C2E"/>
    <w:rsid w:val="00154752"/>
    <w:rsid w:val="00165374"/>
    <w:rsid w:val="00214172"/>
    <w:rsid w:val="00240A5D"/>
    <w:rsid w:val="002607D4"/>
    <w:rsid w:val="00286532"/>
    <w:rsid w:val="002B3FD8"/>
    <w:rsid w:val="002C19F5"/>
    <w:rsid w:val="00337ABD"/>
    <w:rsid w:val="00384A13"/>
    <w:rsid w:val="003A3A9D"/>
    <w:rsid w:val="003A7219"/>
    <w:rsid w:val="004643C4"/>
    <w:rsid w:val="004F7614"/>
    <w:rsid w:val="006D210A"/>
    <w:rsid w:val="007077BD"/>
    <w:rsid w:val="0075156A"/>
    <w:rsid w:val="007618CB"/>
    <w:rsid w:val="00766FB4"/>
    <w:rsid w:val="007B0331"/>
    <w:rsid w:val="007F68A8"/>
    <w:rsid w:val="00833F14"/>
    <w:rsid w:val="00867BD5"/>
    <w:rsid w:val="00937F3A"/>
    <w:rsid w:val="00984F4D"/>
    <w:rsid w:val="009F0EB5"/>
    <w:rsid w:val="00A10F6C"/>
    <w:rsid w:val="00A13F6C"/>
    <w:rsid w:val="00A25DD1"/>
    <w:rsid w:val="00A54176"/>
    <w:rsid w:val="00AF653A"/>
    <w:rsid w:val="00B339B6"/>
    <w:rsid w:val="00B62CBB"/>
    <w:rsid w:val="00B97C12"/>
    <w:rsid w:val="00D10736"/>
    <w:rsid w:val="00DB152B"/>
    <w:rsid w:val="00DD0732"/>
    <w:rsid w:val="00DE0E03"/>
    <w:rsid w:val="00DE11A8"/>
    <w:rsid w:val="00E03B59"/>
    <w:rsid w:val="00E05B41"/>
    <w:rsid w:val="00E2628A"/>
    <w:rsid w:val="00E3755F"/>
    <w:rsid w:val="00E519F4"/>
    <w:rsid w:val="00E768AB"/>
    <w:rsid w:val="00E849D5"/>
    <w:rsid w:val="00E96322"/>
    <w:rsid w:val="00EB0210"/>
    <w:rsid w:val="00EB628C"/>
    <w:rsid w:val="00F4426C"/>
    <w:rsid w:val="00F6450C"/>
    <w:rsid w:val="00F9336E"/>
    <w:rsid w:val="00F976CD"/>
    <w:rsid w:val="00FF4419"/>
    <w:rsid w:val="05028E9C"/>
    <w:rsid w:val="2ABA74E8"/>
    <w:rsid w:val="58F7D280"/>
    <w:rsid w:val="667FAC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7E096"/>
  <w15:chartTrackingRefBased/>
  <w15:docId w15:val="{8E975505-890F-48DA-BF0D-9383BC7B1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5B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05B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05B41"/>
    <w:rPr>
      <w:rFonts w:eastAsiaTheme="minorEastAsia"/>
      <w:lang w:eastAsia="es-ES"/>
    </w:rPr>
  </w:style>
  <w:style w:type="character" w:customStyle="1" w:styleId="Ttulo1Car">
    <w:name w:val="Título 1 Car"/>
    <w:basedOn w:val="Fuentedeprrafopredeter"/>
    <w:link w:val="Ttulo1"/>
    <w:uiPriority w:val="9"/>
    <w:rsid w:val="00E05B4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84A13"/>
    <w:pPr>
      <w:ind w:left="720"/>
      <w:contextualSpacing/>
    </w:pPr>
  </w:style>
  <w:style w:type="character" w:styleId="Hipervnculo">
    <w:name w:val="Hyperlink"/>
    <w:basedOn w:val="Fuentedeprrafopredeter"/>
    <w:uiPriority w:val="99"/>
    <w:unhideWhenUsed/>
    <w:rsid w:val="00384A13"/>
    <w:rPr>
      <w:color w:val="0563C1" w:themeColor="hyperlink"/>
      <w:u w:val="single"/>
    </w:rPr>
  </w:style>
  <w:style w:type="character" w:styleId="Mencinsinresolver">
    <w:name w:val="Unresolved Mention"/>
    <w:basedOn w:val="Fuentedeprrafopredeter"/>
    <w:uiPriority w:val="99"/>
    <w:semiHidden/>
    <w:unhideWhenUsed/>
    <w:rsid w:val="00384A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46527">
      <w:bodyDiv w:val="1"/>
      <w:marLeft w:val="0"/>
      <w:marRight w:val="0"/>
      <w:marTop w:val="0"/>
      <w:marBottom w:val="0"/>
      <w:divBdr>
        <w:top w:val="none" w:sz="0" w:space="0" w:color="auto"/>
        <w:left w:val="none" w:sz="0" w:space="0" w:color="auto"/>
        <w:bottom w:val="none" w:sz="0" w:space="0" w:color="auto"/>
        <w:right w:val="none" w:sz="0" w:space="0" w:color="auto"/>
      </w:divBdr>
    </w:div>
    <w:div w:id="409273083">
      <w:bodyDiv w:val="1"/>
      <w:marLeft w:val="0"/>
      <w:marRight w:val="0"/>
      <w:marTop w:val="0"/>
      <w:marBottom w:val="0"/>
      <w:divBdr>
        <w:top w:val="none" w:sz="0" w:space="0" w:color="auto"/>
        <w:left w:val="none" w:sz="0" w:space="0" w:color="auto"/>
        <w:bottom w:val="none" w:sz="0" w:space="0" w:color="auto"/>
        <w:right w:val="none" w:sz="0" w:space="0" w:color="auto"/>
      </w:divBdr>
    </w:div>
    <w:div w:id="157858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Dmedina-coder/isi-gamekeyhunter"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La principal motivación del proyecto es el ahorrar a la hora de comprar claves de videojuegos, comparando el precio de diferentes tiendas para encontrar el más económico, al ver esta idea se ha descubierto la posibilidad de almacenar los intereses de las personas que quieren comprar videojuegos y venderles esta información a las tiendas de claves digitales.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643559de-d58a-4225-a46b-a8688e2f1a4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C19F9BBFD315F44986A63E5C609575D" ma:contentTypeVersion="6" ma:contentTypeDescription="Crear nuevo documento." ma:contentTypeScope="" ma:versionID="60ec80819d6c29f88aec1a7b597825d3">
  <xsd:schema xmlns:xsd="http://www.w3.org/2001/XMLSchema" xmlns:xs="http://www.w3.org/2001/XMLSchema" xmlns:p="http://schemas.microsoft.com/office/2006/metadata/properties" xmlns:ns3="643559de-d58a-4225-a46b-a8688e2f1a44" targetNamespace="http://schemas.microsoft.com/office/2006/metadata/properties" ma:root="true" ma:fieldsID="db848e7a9f55bf48e117368f4d59b785" ns3:_="">
    <xsd:import namespace="643559de-d58a-4225-a46b-a8688e2f1a4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559de-d58a-4225-a46b-a8688e2f1a4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401534-9A53-446B-A60F-039643207AF3}">
  <ds:schemaRefs>
    <ds:schemaRef ds:uri="http://schemas.microsoft.com/office/2006/metadata/properties"/>
    <ds:schemaRef ds:uri="http://schemas.microsoft.com/office/infopath/2007/PartnerControls"/>
    <ds:schemaRef ds:uri="643559de-d58a-4225-a46b-a8688e2f1a44"/>
  </ds:schemaRefs>
</ds:datastoreItem>
</file>

<file path=customXml/itemProps3.xml><?xml version="1.0" encoding="utf-8"?>
<ds:datastoreItem xmlns:ds="http://schemas.openxmlformats.org/officeDocument/2006/customXml" ds:itemID="{28412BF2-896B-4EB2-AB20-93C49223ADE4}">
  <ds:schemaRefs>
    <ds:schemaRef ds:uri="http://schemas.microsoft.com/sharepoint/v3/contenttype/forms"/>
  </ds:schemaRefs>
</ds:datastoreItem>
</file>

<file path=customXml/itemProps4.xml><?xml version="1.0" encoding="utf-8"?>
<ds:datastoreItem xmlns:ds="http://schemas.openxmlformats.org/officeDocument/2006/customXml" ds:itemID="{2B428541-3C35-478D-BCFA-36A5BE83FF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559de-d58a-4225-a46b-a8688e2f1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Pages>
  <Words>724</Words>
  <Characters>3983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Integración de sistemas informáticos</dc:title>
  <dc:subject>Gamekey Hunter</dc:subject>
  <dc:creator>Juan Alcázar Morales, Daniel Medina Negrete y Carlos Monteagudo Lozano</dc:creator>
  <cp:keywords/>
  <dc:description/>
  <cp:lastModifiedBy>DANIEL MEDINA NEGRETE</cp:lastModifiedBy>
  <cp:revision>54</cp:revision>
  <dcterms:created xsi:type="dcterms:W3CDTF">2025-02-17T15:01:00Z</dcterms:created>
  <dcterms:modified xsi:type="dcterms:W3CDTF">2025-02-18T22:06:00Z</dcterms:modified>
  <cp:category>3º TI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0x010100FC19F9BBFD315F44986A63E5C609575D</vt:lpwstr>
  </property>
</Properties>
</file>