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E069" w14:textId="103557B3" w:rsidR="00B472A5" w:rsidRPr="00F93FA8" w:rsidRDefault="00B472A5" w:rsidP="00B472A5">
      <w:pPr>
        <w:jc w:val="both"/>
        <w:rPr>
          <w:b/>
          <w:bCs/>
          <w:sz w:val="28"/>
          <w:szCs w:val="28"/>
          <w:lang w:val="ru-RU"/>
        </w:rPr>
      </w:pPr>
      <w:r w:rsidRPr="00F93FA8">
        <w:rPr>
          <w:b/>
          <w:bCs/>
          <w:sz w:val="28"/>
          <w:szCs w:val="28"/>
          <w:lang w:val="ru-RU"/>
        </w:rPr>
        <w:t>Все типы размещайте в пространствах имён</w:t>
      </w:r>
      <w:r>
        <w:rPr>
          <w:b/>
          <w:bCs/>
          <w:sz w:val="28"/>
          <w:szCs w:val="28"/>
          <w:lang w:val="ru-RU"/>
        </w:rPr>
        <w:t>.</w:t>
      </w:r>
    </w:p>
    <w:p w14:paraId="4AAA5E51" w14:textId="6D48ECBA" w:rsidR="00A70357" w:rsidRPr="009A1613" w:rsidRDefault="00B472A5" w:rsidP="00A70357">
      <w:pPr>
        <w:jc w:val="both"/>
        <w:rPr>
          <w:sz w:val="28"/>
          <w:szCs w:val="28"/>
          <w:lang w:val="ru-RU"/>
        </w:rPr>
      </w:pPr>
      <w:r w:rsidRPr="009A1613">
        <w:rPr>
          <w:b/>
          <w:sz w:val="28"/>
          <w:szCs w:val="28"/>
          <w:lang w:val="ru-RU"/>
        </w:rPr>
        <w:t>Задание 1.</w:t>
      </w:r>
      <w:r w:rsidRPr="009A1613">
        <w:rPr>
          <w:sz w:val="28"/>
          <w:szCs w:val="28"/>
          <w:lang w:val="ru-RU"/>
        </w:rPr>
        <w:t xml:space="preserve"> </w:t>
      </w:r>
      <w:r w:rsidR="00A70357">
        <w:rPr>
          <w:sz w:val="28"/>
          <w:szCs w:val="28"/>
          <w:lang w:val="ru-RU"/>
        </w:rPr>
        <w:t>Это</w:t>
      </w:r>
      <w:r w:rsidR="00A70357" w:rsidRPr="009A1613">
        <w:rPr>
          <w:sz w:val="28"/>
          <w:szCs w:val="28"/>
          <w:lang w:val="ru-RU"/>
        </w:rPr>
        <w:t xml:space="preserve"> задание основывается на задании о диагональной матрице</w:t>
      </w:r>
      <w:r w:rsidR="00A70357">
        <w:rPr>
          <w:sz w:val="28"/>
          <w:szCs w:val="28"/>
          <w:lang w:val="ru-RU"/>
        </w:rPr>
        <w:t xml:space="preserve">. </w:t>
      </w:r>
      <w:r w:rsidR="00A70357" w:rsidRPr="009A1613">
        <w:rPr>
          <w:sz w:val="28"/>
          <w:szCs w:val="28"/>
          <w:lang w:val="ru-RU"/>
        </w:rPr>
        <w:t xml:space="preserve">По </w:t>
      </w:r>
      <w:r w:rsidR="005816BC">
        <w:rPr>
          <w:sz w:val="28"/>
          <w:szCs w:val="28"/>
          <w:lang w:val="ru-RU"/>
        </w:rPr>
        <w:t xml:space="preserve">классическому </w:t>
      </w:r>
      <w:r w:rsidR="00A70357" w:rsidRPr="009A1613">
        <w:rPr>
          <w:sz w:val="28"/>
          <w:szCs w:val="28"/>
          <w:lang w:val="ru-RU"/>
        </w:rPr>
        <w:t xml:space="preserve">определению, </w:t>
      </w:r>
      <w:r w:rsidR="00A70357" w:rsidRPr="005816BC">
        <w:rPr>
          <w:sz w:val="28"/>
          <w:szCs w:val="28"/>
          <w:lang w:val="ru-RU"/>
        </w:rPr>
        <w:t>числовая</w:t>
      </w:r>
      <w:r w:rsidR="00A70357" w:rsidRPr="009A1613">
        <w:rPr>
          <w:sz w:val="28"/>
          <w:szCs w:val="28"/>
          <w:lang w:val="ru-RU"/>
        </w:rPr>
        <w:t xml:space="preserve"> диагональная матрица — квадратная матрица, все элементы которой, стоящие вне главной диагонали, </w:t>
      </w:r>
      <w:r w:rsidR="00A70357" w:rsidRPr="005816BC">
        <w:rPr>
          <w:sz w:val="28"/>
          <w:szCs w:val="28"/>
          <w:lang w:val="ru-RU"/>
        </w:rPr>
        <w:t>равны нулю</w:t>
      </w:r>
      <w:r w:rsidR="00A70357" w:rsidRPr="009A1613">
        <w:rPr>
          <w:sz w:val="28"/>
          <w:szCs w:val="28"/>
          <w:lang w:val="ru-RU"/>
        </w:rPr>
        <w:t xml:space="preserve">. </w:t>
      </w:r>
      <w:r w:rsidR="00A70357">
        <w:rPr>
          <w:sz w:val="28"/>
          <w:szCs w:val="28"/>
          <w:lang w:val="ru-RU"/>
        </w:rPr>
        <w:t xml:space="preserve">В этом </w:t>
      </w:r>
      <w:r w:rsidR="00D25BD6">
        <w:rPr>
          <w:sz w:val="28"/>
          <w:szCs w:val="28"/>
          <w:lang w:val="ru-RU"/>
        </w:rPr>
        <w:t xml:space="preserve">же </w:t>
      </w:r>
      <w:r w:rsidR="00A70357">
        <w:rPr>
          <w:sz w:val="28"/>
          <w:szCs w:val="28"/>
          <w:lang w:val="ru-RU"/>
        </w:rPr>
        <w:t>задании вам н</w:t>
      </w:r>
      <w:r w:rsidR="00A70357" w:rsidRPr="009A1613">
        <w:rPr>
          <w:sz w:val="28"/>
          <w:szCs w:val="28"/>
          <w:lang w:val="ru-RU"/>
        </w:rPr>
        <w:t xml:space="preserve">еобходимо создать </w:t>
      </w:r>
      <w:r w:rsidR="00A70357" w:rsidRPr="00D46452">
        <w:rPr>
          <w:b/>
          <w:bCs/>
          <w:sz w:val="28"/>
          <w:szCs w:val="28"/>
          <w:lang w:val="ru-RU"/>
        </w:rPr>
        <w:t>универсальный класс</w:t>
      </w:r>
      <w:r w:rsidR="00A70357">
        <w:rPr>
          <w:sz w:val="28"/>
          <w:szCs w:val="28"/>
          <w:lang w:val="ru-RU"/>
        </w:rPr>
        <w:t xml:space="preserve"> для диагональной матрицы с элементами </w:t>
      </w:r>
      <w:r w:rsidR="00D25BD6" w:rsidRPr="00D25BD6">
        <w:rPr>
          <w:b/>
          <w:bCs/>
          <w:sz w:val="28"/>
          <w:szCs w:val="28"/>
          <w:lang w:val="ru-RU"/>
        </w:rPr>
        <w:t>любого</w:t>
      </w:r>
      <w:r w:rsidR="00D25BD6">
        <w:rPr>
          <w:sz w:val="28"/>
          <w:szCs w:val="28"/>
          <w:lang w:val="ru-RU"/>
        </w:rPr>
        <w:t xml:space="preserve"> </w:t>
      </w:r>
      <w:r w:rsidR="00A70357">
        <w:rPr>
          <w:sz w:val="28"/>
          <w:szCs w:val="28"/>
          <w:lang w:val="ru-RU"/>
        </w:rPr>
        <w:t xml:space="preserve">типа </w:t>
      </w:r>
      <w:r w:rsidR="00A70357" w:rsidRPr="00F93FA8">
        <w:rPr>
          <w:rStyle w:val="a8"/>
          <w:sz w:val="28"/>
          <w:lang w:eastAsia="ru-RU"/>
        </w:rPr>
        <w:t>T</w:t>
      </w:r>
      <w:r w:rsidR="00A70357" w:rsidRPr="009A1613">
        <w:rPr>
          <w:sz w:val="28"/>
          <w:szCs w:val="28"/>
          <w:lang w:val="ru-RU"/>
        </w:rPr>
        <w:t xml:space="preserve"> (</w:t>
      </w:r>
      <w:r w:rsidR="00A70357">
        <w:rPr>
          <w:sz w:val="28"/>
          <w:szCs w:val="28"/>
          <w:lang w:val="ru-RU"/>
        </w:rPr>
        <w:t xml:space="preserve">элементы вне главной диагонали равны значению по умолчанию для </w:t>
      </w:r>
      <w:r w:rsidR="00A70357" w:rsidRPr="00F93FA8">
        <w:rPr>
          <w:rStyle w:val="a8"/>
          <w:sz w:val="28"/>
          <w:lang w:eastAsia="ru-RU"/>
        </w:rPr>
        <w:t>T</w:t>
      </w:r>
      <w:r w:rsidR="00A70357" w:rsidRPr="009A1613">
        <w:rPr>
          <w:sz w:val="28"/>
          <w:szCs w:val="28"/>
          <w:lang w:val="ru-RU"/>
        </w:rPr>
        <w:t>).</w:t>
      </w:r>
    </w:p>
    <w:p w14:paraId="04F13148" w14:textId="77777777" w:rsidR="00A70357" w:rsidRDefault="00A70357" w:rsidP="00A70357">
      <w:pPr>
        <w:pStyle w:val="a3"/>
        <w:numPr>
          <w:ilvl w:val="0"/>
          <w:numId w:val="2"/>
        </w:numPr>
        <w:ind w:left="397" w:hanging="39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Объект класса хранит только элементы матрицы, расположенные на диагонали. Для этого использует</w:t>
      </w:r>
      <w:r w:rsidRPr="009A1613">
        <w:rPr>
          <w:sz w:val="28"/>
          <w:szCs w:val="28"/>
          <w:lang w:val="ru-RU"/>
        </w:rPr>
        <w:t>ся одномерный масс</w:t>
      </w:r>
      <w:r>
        <w:rPr>
          <w:sz w:val="28"/>
          <w:szCs w:val="28"/>
          <w:lang w:val="ru-RU"/>
        </w:rPr>
        <w:t>ив.</w:t>
      </w:r>
    </w:p>
    <w:p w14:paraId="33FC4131" w14:textId="0946246B" w:rsidR="00A70357" w:rsidRDefault="00A70357" w:rsidP="00A70357">
      <w:pPr>
        <w:pStyle w:val="a3"/>
        <w:numPr>
          <w:ilvl w:val="0"/>
          <w:numId w:val="2"/>
        </w:numPr>
        <w:ind w:left="397" w:hanging="39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располагает конструктором для создания матрицы. В конструктор передаётся </w:t>
      </w:r>
      <w:r w:rsidR="00826A99">
        <w:rPr>
          <w:sz w:val="28"/>
          <w:szCs w:val="28"/>
          <w:lang w:val="ru-RU"/>
        </w:rPr>
        <w:t>размер матрицы (например, 5 – для матрицы 5х5)</w:t>
      </w:r>
      <w:r>
        <w:rPr>
          <w:sz w:val="28"/>
          <w:szCs w:val="28"/>
          <w:lang w:val="ru-RU"/>
        </w:rPr>
        <w:t xml:space="preserve">. Если аргумент </w:t>
      </w:r>
      <w:r w:rsidR="00826A99">
        <w:rPr>
          <w:sz w:val="28"/>
          <w:szCs w:val="28"/>
          <w:lang w:val="ru-RU"/>
        </w:rPr>
        <w:t>отрицательный</w:t>
      </w:r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генерируется исключение </w:t>
      </w:r>
      <w:proofErr w:type="spellStart"/>
      <w:r w:rsidRPr="00F93FA8">
        <w:rPr>
          <w:rStyle w:val="a8"/>
          <w:sz w:val="28"/>
          <w:lang w:eastAsia="ru-RU"/>
        </w:rPr>
        <w:t>ArgumentException</w:t>
      </w:r>
      <w:proofErr w:type="spellEnd"/>
      <w:r w:rsidRPr="00653C19">
        <w:rPr>
          <w:sz w:val="28"/>
          <w:szCs w:val="28"/>
          <w:lang w:val="ru-RU"/>
        </w:rPr>
        <w:t>.</w:t>
      </w:r>
    </w:p>
    <w:p w14:paraId="6F5DCAD1" w14:textId="77777777" w:rsidR="00A70357" w:rsidRDefault="00A70357" w:rsidP="00A70357">
      <w:pPr>
        <w:pStyle w:val="a3"/>
        <w:numPr>
          <w:ilvl w:val="0"/>
          <w:numId w:val="2"/>
        </w:numPr>
        <w:ind w:left="397" w:hanging="39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Объект класса имеет свойство только для чтения </w:t>
      </w:r>
      <w:r w:rsidRPr="00F93FA8">
        <w:rPr>
          <w:rStyle w:val="a8"/>
          <w:color w:val="auto"/>
          <w:sz w:val="28"/>
          <w:lang w:eastAsia="ru-RU"/>
        </w:rPr>
        <w:t>Size</w:t>
      </w:r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размер матрицы (например, для матрицы 5х5 свойство </w:t>
      </w:r>
      <w:r w:rsidRPr="00F93FA8">
        <w:rPr>
          <w:rStyle w:val="a8"/>
          <w:color w:val="auto"/>
          <w:sz w:val="28"/>
          <w:lang w:eastAsia="ru-RU"/>
        </w:rPr>
        <w:t>Size</w:t>
      </w:r>
      <w:r w:rsidRPr="00653C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возвращает 5).</w:t>
      </w:r>
    </w:p>
    <w:p w14:paraId="7C3AA1D8" w14:textId="77777777" w:rsidR="00A70357" w:rsidRDefault="00A70357" w:rsidP="00A70357">
      <w:pPr>
        <w:pStyle w:val="a3"/>
        <w:numPr>
          <w:ilvl w:val="0"/>
          <w:numId w:val="2"/>
        </w:numPr>
        <w:ind w:left="397" w:hanging="39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удобства работы класс предлагает индексатор </w:t>
      </w:r>
      <w:r w:rsidRPr="00653C19">
        <w:rPr>
          <w:b/>
          <w:sz w:val="28"/>
          <w:szCs w:val="28"/>
          <w:lang w:val="ru-RU"/>
        </w:rPr>
        <w:t xml:space="preserve">с двумя индексами </w:t>
      </w:r>
      <w:proofErr w:type="spellStart"/>
      <w:r w:rsidRPr="00F93FA8">
        <w:rPr>
          <w:rStyle w:val="a8"/>
          <w:color w:val="auto"/>
          <w:sz w:val="28"/>
          <w:lang w:eastAsia="ru-RU"/>
        </w:rPr>
        <w:t>i</w:t>
      </w:r>
      <w:proofErr w:type="spellEnd"/>
      <w:r w:rsidRPr="00653C19">
        <w:rPr>
          <w:b/>
          <w:sz w:val="28"/>
          <w:szCs w:val="28"/>
          <w:lang w:val="ru-RU"/>
        </w:rPr>
        <w:t xml:space="preserve"> и </w:t>
      </w:r>
      <w:r w:rsidRPr="00F93FA8">
        <w:rPr>
          <w:rStyle w:val="a8"/>
          <w:color w:val="auto"/>
          <w:sz w:val="28"/>
          <w:lang w:eastAsia="ru-RU"/>
        </w:rPr>
        <w:t>j</w:t>
      </w:r>
      <w:r w:rsidRPr="00653C19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Если значения индексов меньше нуля или больше или равны размеру матрицы – генерируется исключение </w:t>
      </w:r>
      <w:proofErr w:type="spellStart"/>
      <w:r w:rsidRPr="00F93FA8">
        <w:rPr>
          <w:rStyle w:val="a8"/>
          <w:sz w:val="28"/>
          <w:lang w:eastAsia="ru-RU"/>
        </w:rPr>
        <w:t>IndexOutOfRangeException</w:t>
      </w:r>
      <w:proofErr w:type="spellEnd"/>
      <w:r>
        <w:rPr>
          <w:sz w:val="28"/>
          <w:szCs w:val="28"/>
          <w:lang w:val="ru-RU"/>
        </w:rPr>
        <w:t xml:space="preserve">. Если </w:t>
      </w:r>
      <w:proofErr w:type="spellStart"/>
      <w:r w:rsidRPr="00F93FA8">
        <w:rPr>
          <w:rStyle w:val="a8"/>
          <w:color w:val="auto"/>
          <w:sz w:val="28"/>
          <w:lang w:eastAsia="ru-RU"/>
        </w:rPr>
        <w:t>i</w:t>
      </w:r>
      <w:proofErr w:type="spellEnd"/>
      <w:r w:rsidRPr="009A161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 равно </w:t>
      </w:r>
      <w:r w:rsidRPr="00F93FA8">
        <w:rPr>
          <w:rStyle w:val="a8"/>
          <w:color w:val="auto"/>
          <w:sz w:val="28"/>
          <w:lang w:eastAsia="ru-RU"/>
        </w:rPr>
        <w:t>j</w:t>
      </w:r>
      <w:r>
        <w:rPr>
          <w:sz w:val="28"/>
          <w:szCs w:val="28"/>
          <w:lang w:val="ru-RU"/>
        </w:rPr>
        <w:t xml:space="preserve">: при чтении возвращается значение по умолчанию для типа </w:t>
      </w:r>
      <w:r w:rsidRPr="00F93FA8">
        <w:rPr>
          <w:rStyle w:val="a8"/>
          <w:sz w:val="28"/>
          <w:lang w:eastAsia="ru-RU"/>
        </w:rPr>
        <w:t>T</w:t>
      </w:r>
      <w:r w:rsidRPr="009A161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а при записи – ничего не происходит.</w:t>
      </w:r>
    </w:p>
    <w:p w14:paraId="705FC74A" w14:textId="1AFDE798" w:rsidR="00A70357" w:rsidRPr="001848AB" w:rsidRDefault="00A70357" w:rsidP="00A70357">
      <w:pPr>
        <w:pStyle w:val="a3"/>
        <w:numPr>
          <w:ilvl w:val="0"/>
          <w:numId w:val="2"/>
        </w:numPr>
        <w:ind w:left="397" w:hanging="397"/>
        <w:contextualSpacing w:val="0"/>
        <w:jc w:val="both"/>
        <w:rPr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матрицы содержит событие </w:t>
      </w:r>
      <w:proofErr w:type="spellStart"/>
      <w:r w:rsidRPr="00F93FA8">
        <w:rPr>
          <w:rStyle w:val="a8"/>
          <w:color w:val="auto"/>
          <w:sz w:val="28"/>
          <w:lang w:eastAsia="ru-RU"/>
        </w:rPr>
        <w:t>ElementChanged</w:t>
      </w:r>
      <w:proofErr w:type="spellEnd"/>
      <w:r w:rsidRPr="0063127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которое происходит </w:t>
      </w:r>
      <w:r w:rsidRPr="00C36559">
        <w:rPr>
          <w:b/>
          <w:bCs/>
          <w:sz w:val="28"/>
          <w:szCs w:val="28"/>
          <w:lang w:val="ru-RU"/>
        </w:rPr>
        <w:t>после</w:t>
      </w:r>
      <w:r>
        <w:rPr>
          <w:sz w:val="28"/>
          <w:szCs w:val="28"/>
          <w:lang w:val="ru-RU"/>
        </w:rPr>
        <w:t xml:space="preserve"> изменения элемента матрицы, и только если новое значение элемента отличается от старого значения. В событие в качестве дополнительной информации передаются индексы элемента, старое значение элемента, новое значение элемента. </w:t>
      </w:r>
      <w:r w:rsidRPr="001B4A62">
        <w:rPr>
          <w:b/>
          <w:sz w:val="28"/>
          <w:szCs w:val="28"/>
          <w:lang w:val="ru-RU"/>
        </w:rPr>
        <w:t>Внимание: используйте стандартные практики работы с событиями!</w:t>
      </w:r>
    </w:p>
    <w:p w14:paraId="256D4A69" w14:textId="77777777" w:rsidR="00A70357" w:rsidRDefault="00A70357" w:rsidP="00A70357">
      <w:pPr>
        <w:pStyle w:val="a3"/>
        <w:numPr>
          <w:ilvl w:val="0"/>
          <w:numId w:val="2"/>
        </w:numPr>
        <w:ind w:left="397" w:hanging="39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Создайте метод расширения для диагональной матрицы, выполняющий сложение двух диагональных матрицы.</w:t>
      </w:r>
      <w:r w:rsidRPr="0063127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Одним из параметров метода должен быть экземпляр делегата, описывающий, как выполнить сложение двух элементов типа </w:t>
      </w:r>
      <w:r w:rsidRPr="00F93FA8">
        <w:rPr>
          <w:rStyle w:val="a8"/>
          <w:sz w:val="28"/>
          <w:lang w:eastAsia="ru-RU"/>
        </w:rPr>
        <w:t>T</w:t>
      </w:r>
      <w:r>
        <w:rPr>
          <w:sz w:val="28"/>
          <w:szCs w:val="28"/>
          <w:lang w:val="ru-RU"/>
        </w:rPr>
        <w:t xml:space="preserve"> (это функция с двумя параметрами).</w:t>
      </w:r>
      <w:r w:rsidRPr="000519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Протестируйте работу метода расширения.</w:t>
      </w:r>
    </w:p>
    <w:p w14:paraId="6CCC609B" w14:textId="29648894" w:rsidR="00A70357" w:rsidRDefault="00A70357" w:rsidP="00A70357">
      <w:pPr>
        <w:pStyle w:val="a3"/>
        <w:numPr>
          <w:ilvl w:val="0"/>
          <w:numId w:val="2"/>
        </w:numPr>
        <w:ind w:left="397" w:hanging="39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Реализуйте класс</w:t>
      </w:r>
      <w:r w:rsidRPr="00D46452">
        <w:rPr>
          <w:sz w:val="28"/>
          <w:szCs w:val="28"/>
          <w:lang w:val="ru-RU"/>
        </w:rPr>
        <w:t xml:space="preserve"> </w:t>
      </w:r>
      <w:proofErr w:type="spellStart"/>
      <w:r w:rsidRPr="00D46452">
        <w:rPr>
          <w:rStyle w:val="a8"/>
          <w:sz w:val="28"/>
          <w:lang w:eastAsia="ru-RU"/>
        </w:rPr>
        <w:t>MatrixTracker</w:t>
      </w:r>
      <w:proofErr w:type="spellEnd"/>
      <w:r>
        <w:rPr>
          <w:sz w:val="28"/>
          <w:szCs w:val="28"/>
          <w:lang w:val="ru-RU"/>
        </w:rPr>
        <w:t xml:space="preserve">, который получает диагональную матрицу в качестве параметра конструктора, подписывается на её событие </w:t>
      </w:r>
      <w:proofErr w:type="spellStart"/>
      <w:r w:rsidRPr="00F93FA8">
        <w:rPr>
          <w:rStyle w:val="a8"/>
          <w:color w:val="auto"/>
          <w:sz w:val="28"/>
          <w:lang w:eastAsia="ru-RU"/>
        </w:rPr>
        <w:t>ElementChanged</w:t>
      </w:r>
      <w:proofErr w:type="spellEnd"/>
      <w:r>
        <w:rPr>
          <w:sz w:val="28"/>
          <w:szCs w:val="28"/>
          <w:lang w:val="ru-RU"/>
        </w:rPr>
        <w:t xml:space="preserve"> и имеет открытый метод </w:t>
      </w:r>
      <w:r w:rsidRPr="00D46452">
        <w:rPr>
          <w:rStyle w:val="a8"/>
          <w:color w:val="auto"/>
          <w:sz w:val="28"/>
          <w:lang w:eastAsia="ru-RU"/>
        </w:rPr>
        <w:t>Undo</w:t>
      </w:r>
      <w:r w:rsidRPr="00D46452">
        <w:rPr>
          <w:rStyle w:val="a8"/>
          <w:color w:val="auto"/>
          <w:sz w:val="28"/>
          <w:lang w:val="ru-RU" w:eastAsia="ru-RU"/>
        </w:rPr>
        <w:t>()</w:t>
      </w:r>
      <w:r w:rsidRPr="00D46452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При вызове этого метода последнее изменение элемента, сделанное в матрице, откатывается (т.е. отменяется).</w:t>
      </w:r>
    </w:p>
    <w:p w14:paraId="3BAC556B" w14:textId="77A2F891" w:rsidR="00B472A5" w:rsidRDefault="00B472A5" w:rsidP="00A70357">
      <w:pPr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14:paraId="50B631D7" w14:textId="047A8EA1" w:rsidR="00043D6C" w:rsidRDefault="00B472A5" w:rsidP="00B472A5">
      <w:pPr>
        <w:jc w:val="both"/>
        <w:rPr>
          <w:sz w:val="28"/>
          <w:szCs w:val="28"/>
          <w:lang w:val="ru-RU"/>
        </w:rPr>
      </w:pPr>
      <w:bookmarkStart w:id="0" w:name="_Hlk76064414"/>
      <w:r w:rsidRPr="009A1613">
        <w:rPr>
          <w:b/>
          <w:sz w:val="28"/>
          <w:szCs w:val="28"/>
          <w:lang w:val="ru-RU"/>
        </w:rPr>
        <w:lastRenderedPageBreak/>
        <w:t xml:space="preserve">Задание </w:t>
      </w:r>
      <w:r>
        <w:rPr>
          <w:b/>
          <w:sz w:val="28"/>
          <w:szCs w:val="28"/>
          <w:lang w:val="ru-RU"/>
        </w:rPr>
        <w:t>2</w:t>
      </w:r>
      <w:r w:rsidRPr="009A1613">
        <w:rPr>
          <w:b/>
          <w:sz w:val="28"/>
          <w:szCs w:val="28"/>
          <w:lang w:val="ru-RU"/>
        </w:rPr>
        <w:t>.</w:t>
      </w:r>
      <w:r w:rsidRPr="009A161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Создайте </w:t>
      </w:r>
      <w:r w:rsidRPr="006051BE">
        <w:rPr>
          <w:b/>
          <w:bCs/>
          <w:sz w:val="28"/>
          <w:szCs w:val="28"/>
          <w:lang w:val="ru-RU"/>
        </w:rPr>
        <w:t>запечатанный неизменяемый</w:t>
      </w:r>
      <w:r>
        <w:rPr>
          <w:sz w:val="28"/>
          <w:szCs w:val="28"/>
          <w:lang w:val="ru-RU"/>
        </w:rPr>
        <w:t xml:space="preserve"> класс</w:t>
      </w:r>
      <w:r w:rsidR="00043D6C">
        <w:rPr>
          <w:sz w:val="28"/>
          <w:szCs w:val="28"/>
          <w:lang w:val="ru-RU"/>
        </w:rPr>
        <w:t xml:space="preserve"> </w:t>
      </w:r>
      <w:r w:rsidR="00043D6C" w:rsidRPr="00043D6C">
        <w:rPr>
          <w:sz w:val="28"/>
          <w:szCs w:val="28"/>
          <w:lang w:val="ru-RU"/>
        </w:rPr>
        <w:t xml:space="preserve">для представления </w:t>
      </w:r>
      <w:r w:rsidR="00043D6C" w:rsidRPr="00043D6C">
        <w:rPr>
          <w:i/>
          <w:iCs/>
          <w:sz w:val="28"/>
          <w:szCs w:val="28"/>
          <w:lang w:val="ru-RU"/>
        </w:rPr>
        <w:t>рационального числа</w:t>
      </w:r>
      <w:r w:rsidR="00043D6C" w:rsidRPr="00043D6C">
        <w:rPr>
          <w:sz w:val="28"/>
          <w:szCs w:val="28"/>
          <w:lang w:val="ru-RU"/>
        </w:rPr>
        <w:t>, т</w:t>
      </w:r>
      <w:r w:rsidR="00043D6C">
        <w:rPr>
          <w:sz w:val="28"/>
          <w:szCs w:val="28"/>
          <w:lang w:val="ru-RU"/>
        </w:rPr>
        <w:t xml:space="preserve">о </w:t>
      </w:r>
      <w:r w:rsidR="00043D6C" w:rsidRPr="00043D6C">
        <w:rPr>
          <w:sz w:val="28"/>
          <w:szCs w:val="28"/>
          <w:lang w:val="ru-RU"/>
        </w:rPr>
        <w:t>е</w:t>
      </w:r>
      <w:r w:rsidR="00043D6C">
        <w:rPr>
          <w:sz w:val="28"/>
          <w:szCs w:val="28"/>
          <w:lang w:val="ru-RU"/>
        </w:rPr>
        <w:t>сть</w:t>
      </w:r>
      <w:r w:rsidR="00043D6C" w:rsidRPr="00043D6C">
        <w:rPr>
          <w:sz w:val="28"/>
          <w:szCs w:val="28"/>
          <w:lang w:val="ru-RU"/>
        </w:rPr>
        <w:t xml:space="preserve"> числа вида </w:t>
      </w:r>
      <w:r w:rsidR="00043D6C" w:rsidRPr="00043D6C">
        <w:rPr>
          <w:rStyle w:val="a8"/>
          <w:color w:val="auto"/>
          <w:sz w:val="28"/>
          <w:lang w:val="ru-RU" w:eastAsia="ru-RU"/>
        </w:rPr>
        <w:t>n/m</w:t>
      </w:r>
      <w:r w:rsidR="00043D6C" w:rsidRPr="00043D6C">
        <w:rPr>
          <w:sz w:val="28"/>
          <w:szCs w:val="28"/>
          <w:lang w:val="ru-RU"/>
        </w:rPr>
        <w:t xml:space="preserve">, где </w:t>
      </w:r>
      <w:r w:rsidR="00043D6C" w:rsidRPr="00043D6C">
        <w:rPr>
          <w:rStyle w:val="a8"/>
          <w:color w:val="auto"/>
          <w:sz w:val="28"/>
          <w:lang w:val="ru-RU" w:eastAsia="ru-RU"/>
        </w:rPr>
        <w:t>n</w:t>
      </w:r>
      <w:r w:rsidR="00043D6C" w:rsidRPr="00043D6C">
        <w:rPr>
          <w:sz w:val="28"/>
          <w:szCs w:val="28"/>
          <w:lang w:val="ru-RU"/>
        </w:rPr>
        <w:t xml:space="preserve"> – целое</w:t>
      </w:r>
      <w:r w:rsidR="00043D6C">
        <w:rPr>
          <w:sz w:val="28"/>
          <w:szCs w:val="28"/>
          <w:lang w:val="ru-RU"/>
        </w:rPr>
        <w:t xml:space="preserve"> число</w:t>
      </w:r>
      <w:r w:rsidR="00043D6C" w:rsidRPr="00043D6C">
        <w:rPr>
          <w:sz w:val="28"/>
          <w:szCs w:val="28"/>
          <w:lang w:val="ru-RU"/>
        </w:rPr>
        <w:t>,</w:t>
      </w:r>
      <w:r w:rsidR="00043D6C">
        <w:rPr>
          <w:sz w:val="28"/>
          <w:szCs w:val="28"/>
          <w:lang w:val="ru-RU"/>
        </w:rPr>
        <w:t xml:space="preserve"> а </w:t>
      </w:r>
      <w:r w:rsidR="00043D6C" w:rsidRPr="00043D6C">
        <w:rPr>
          <w:rStyle w:val="a8"/>
          <w:color w:val="auto"/>
          <w:sz w:val="28"/>
          <w:lang w:val="ru-RU" w:eastAsia="ru-RU"/>
        </w:rPr>
        <w:t>m</w:t>
      </w:r>
      <w:r w:rsidR="00043D6C" w:rsidRPr="00043D6C">
        <w:rPr>
          <w:sz w:val="28"/>
          <w:szCs w:val="28"/>
          <w:lang w:val="ru-RU"/>
        </w:rPr>
        <w:t xml:space="preserve"> – натуральное число.</w:t>
      </w:r>
    </w:p>
    <w:bookmarkEnd w:id="0"/>
    <w:p w14:paraId="77F8A30A" w14:textId="5F0BBB27" w:rsidR="00043D6C" w:rsidRDefault="00043D6C" w:rsidP="00B472A5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Рациональное число должно храниться в виде несократимой дроби. Например, число </w:t>
      </w:r>
      <w:r w:rsidRPr="00043D6C">
        <w:rPr>
          <w:rStyle w:val="a8"/>
          <w:color w:val="auto"/>
          <w:sz w:val="28"/>
          <w:lang w:val="ru-RU" w:eastAsia="ru-RU"/>
        </w:rPr>
        <w:t>2/6</w:t>
      </w:r>
      <w:r>
        <w:rPr>
          <w:sz w:val="28"/>
          <w:szCs w:val="28"/>
          <w:lang w:val="ru-RU"/>
        </w:rPr>
        <w:t xml:space="preserve"> должно храниться как Числитель = </w:t>
      </w:r>
      <w:r w:rsidRPr="00077426">
        <w:rPr>
          <w:rStyle w:val="a8"/>
          <w:color w:val="auto"/>
          <w:sz w:val="28"/>
          <w:lang w:val="ru-RU" w:eastAsia="ru-RU"/>
        </w:rPr>
        <w:t>1</w:t>
      </w:r>
      <w:r>
        <w:rPr>
          <w:sz w:val="28"/>
          <w:szCs w:val="28"/>
          <w:lang w:val="ru-RU"/>
        </w:rPr>
        <w:t xml:space="preserve">, Знаменатель = </w:t>
      </w:r>
      <w:r w:rsidRPr="00077426">
        <w:rPr>
          <w:rStyle w:val="a8"/>
          <w:color w:val="auto"/>
          <w:sz w:val="28"/>
          <w:lang w:val="ru-RU" w:eastAsia="ru-RU"/>
        </w:rPr>
        <w:t>3</w:t>
      </w:r>
      <w:r>
        <w:rPr>
          <w:sz w:val="28"/>
          <w:szCs w:val="28"/>
          <w:lang w:val="ru-RU"/>
        </w:rPr>
        <w:t>.</w:t>
      </w:r>
    </w:p>
    <w:p w14:paraId="6A3989CF" w14:textId="59621EF4" w:rsidR="00043D6C" w:rsidRDefault="00B472A5" w:rsidP="00B472A5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 w:rsidRPr="00F93FA8">
        <w:rPr>
          <w:sz w:val="28"/>
          <w:szCs w:val="28"/>
          <w:lang w:val="ru-RU"/>
        </w:rPr>
        <w:t xml:space="preserve">Определите в классе конструктор, принимающий </w:t>
      </w:r>
      <w:r w:rsidR="00043D6C">
        <w:rPr>
          <w:sz w:val="28"/>
          <w:szCs w:val="28"/>
          <w:lang w:val="ru-RU"/>
        </w:rPr>
        <w:t xml:space="preserve">в качестве параметров Числитель и Знаменатель рационального числа. Если Знаменатель = </w:t>
      </w:r>
      <w:r w:rsidR="00043D6C" w:rsidRPr="00043D6C">
        <w:rPr>
          <w:rStyle w:val="a8"/>
          <w:color w:val="auto"/>
          <w:sz w:val="28"/>
          <w:lang w:eastAsia="ru-RU"/>
        </w:rPr>
        <w:t>0</w:t>
      </w:r>
      <w:r w:rsidR="00043D6C">
        <w:rPr>
          <w:sz w:val="28"/>
          <w:szCs w:val="28"/>
          <w:lang w:val="ru-RU"/>
        </w:rPr>
        <w:t>, генерируется исключение.</w:t>
      </w:r>
    </w:p>
    <w:p w14:paraId="32E7128B" w14:textId="464E12EC" w:rsidR="004615BC" w:rsidRDefault="00B472A5" w:rsidP="00B472A5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 w:rsidRPr="00F93FA8">
        <w:rPr>
          <w:sz w:val="28"/>
          <w:szCs w:val="28"/>
          <w:lang w:val="ru-RU"/>
        </w:rPr>
        <w:t xml:space="preserve">Переопределите в классе методы </w:t>
      </w:r>
      <w:r w:rsidRPr="005F29F7">
        <w:rPr>
          <w:rStyle w:val="a8"/>
          <w:color w:val="auto"/>
          <w:sz w:val="28"/>
          <w:lang w:eastAsia="ru-RU"/>
        </w:rPr>
        <w:t>Equals</w:t>
      </w:r>
      <w:r w:rsidRPr="009E141F">
        <w:rPr>
          <w:rStyle w:val="a8"/>
          <w:color w:val="auto"/>
          <w:sz w:val="28"/>
          <w:lang w:val="ru-RU" w:eastAsia="ru-RU"/>
        </w:rPr>
        <w:t>()</w:t>
      </w:r>
      <w:r w:rsidR="003475CD" w:rsidRPr="003475CD">
        <w:rPr>
          <w:sz w:val="28"/>
          <w:szCs w:val="28"/>
          <w:lang w:val="ru-RU"/>
        </w:rPr>
        <w:t xml:space="preserve"> </w:t>
      </w:r>
      <w:r w:rsidR="003475CD">
        <w:rPr>
          <w:sz w:val="28"/>
          <w:szCs w:val="28"/>
          <w:lang w:val="ru-RU"/>
        </w:rPr>
        <w:t>и</w:t>
      </w:r>
      <w:r w:rsidRPr="009E141F">
        <w:rPr>
          <w:sz w:val="28"/>
          <w:szCs w:val="28"/>
          <w:lang w:val="ru-RU"/>
        </w:rPr>
        <w:t xml:space="preserve"> </w:t>
      </w:r>
      <w:proofErr w:type="spellStart"/>
      <w:r w:rsidRPr="005F29F7">
        <w:rPr>
          <w:rStyle w:val="a8"/>
          <w:color w:val="auto"/>
          <w:sz w:val="28"/>
          <w:lang w:eastAsia="ru-RU"/>
        </w:rPr>
        <w:t>ToString</w:t>
      </w:r>
      <w:proofErr w:type="spellEnd"/>
      <w:r w:rsidRPr="009E141F">
        <w:rPr>
          <w:rStyle w:val="a8"/>
          <w:color w:val="auto"/>
          <w:sz w:val="28"/>
          <w:lang w:val="ru-RU" w:eastAsia="ru-RU"/>
        </w:rPr>
        <w:t>()</w:t>
      </w:r>
      <w:r w:rsidRPr="00F93FA8">
        <w:rPr>
          <w:sz w:val="28"/>
          <w:szCs w:val="28"/>
          <w:lang w:val="ru-RU"/>
        </w:rPr>
        <w:t>.</w:t>
      </w:r>
    </w:p>
    <w:p w14:paraId="3E2413DE" w14:textId="644B3F7D" w:rsidR="007069FE" w:rsidRDefault="007069FE" w:rsidP="00B472A5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Реализуйте в классе интерфейс </w:t>
      </w:r>
      <w:proofErr w:type="spellStart"/>
      <w:r w:rsidRPr="007069FE">
        <w:rPr>
          <w:rStyle w:val="a8"/>
          <w:sz w:val="28"/>
          <w:lang w:val="ru-RU" w:eastAsia="ru-RU"/>
        </w:rPr>
        <w:t>IComparable</w:t>
      </w:r>
      <w:proofErr w:type="spellEnd"/>
      <w:r w:rsidRPr="007069FE">
        <w:rPr>
          <w:rStyle w:val="a8"/>
          <w:color w:val="000000" w:themeColor="text1"/>
          <w:sz w:val="28"/>
          <w:lang w:val="ru-RU" w:eastAsia="ru-RU"/>
        </w:rPr>
        <w:t>&lt;</w:t>
      </w:r>
      <w:r w:rsidRPr="007069FE">
        <w:rPr>
          <w:rStyle w:val="a8"/>
          <w:sz w:val="28"/>
          <w:lang w:eastAsia="ru-RU"/>
        </w:rPr>
        <w:t>T</w:t>
      </w:r>
      <w:r w:rsidRPr="007069FE">
        <w:rPr>
          <w:rStyle w:val="a8"/>
          <w:color w:val="000000" w:themeColor="text1"/>
          <w:sz w:val="28"/>
          <w:lang w:val="ru-RU" w:eastAsia="ru-RU"/>
        </w:rPr>
        <w:t>&gt;</w:t>
      </w:r>
      <w:r>
        <w:rPr>
          <w:sz w:val="28"/>
          <w:szCs w:val="28"/>
          <w:lang w:val="ru-RU"/>
        </w:rPr>
        <w:t>.</w:t>
      </w:r>
    </w:p>
    <w:p w14:paraId="5014FBAF" w14:textId="5B4E7256" w:rsidR="00B472A5" w:rsidRPr="00F93FA8" w:rsidRDefault="004615BC" w:rsidP="00B472A5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Переопределите в классе арифметические операции </w:t>
      </w:r>
      <w:r w:rsidRPr="00077426">
        <w:rPr>
          <w:rStyle w:val="a8"/>
          <w:color w:val="auto"/>
          <w:sz w:val="28"/>
          <w:lang w:val="ru-RU" w:eastAsia="ru-RU"/>
        </w:rPr>
        <w:t>+</w:t>
      </w:r>
      <w:r>
        <w:rPr>
          <w:sz w:val="28"/>
          <w:szCs w:val="28"/>
          <w:lang w:val="ru-RU"/>
        </w:rPr>
        <w:t xml:space="preserve">, </w:t>
      </w:r>
      <w:r w:rsidRPr="00077426">
        <w:rPr>
          <w:rStyle w:val="a8"/>
          <w:color w:val="auto"/>
          <w:sz w:val="28"/>
          <w:lang w:val="ru-RU" w:eastAsia="ru-RU"/>
        </w:rPr>
        <w:t>-</w:t>
      </w:r>
      <w:r>
        <w:rPr>
          <w:sz w:val="28"/>
          <w:szCs w:val="28"/>
          <w:lang w:val="ru-RU"/>
        </w:rPr>
        <w:t xml:space="preserve">, </w:t>
      </w:r>
      <w:r w:rsidRPr="007069FE">
        <w:rPr>
          <w:rStyle w:val="a8"/>
          <w:color w:val="auto"/>
          <w:sz w:val="28"/>
          <w:lang w:val="ru-RU" w:eastAsia="ru-RU"/>
        </w:rPr>
        <w:t>*</w:t>
      </w:r>
      <w:r w:rsidRPr="004615B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 w:rsidRPr="007069FE">
        <w:rPr>
          <w:rStyle w:val="a8"/>
          <w:color w:val="auto"/>
          <w:sz w:val="28"/>
          <w:lang w:val="ru-RU" w:eastAsia="ru-RU"/>
        </w:rPr>
        <w:t>/</w:t>
      </w:r>
      <w:r w:rsidR="00265815">
        <w:rPr>
          <w:sz w:val="28"/>
          <w:szCs w:val="28"/>
          <w:lang w:val="ru-RU"/>
        </w:rPr>
        <w:t>.</w:t>
      </w:r>
    </w:p>
    <w:p w14:paraId="54963D2F" w14:textId="5D091C81" w:rsidR="00D46452" w:rsidRDefault="00B472A5" w:rsidP="0079142B">
      <w:pPr>
        <w:pStyle w:val="a3"/>
        <w:numPr>
          <w:ilvl w:val="0"/>
          <w:numId w:val="3"/>
        </w:numPr>
        <w:ind w:left="360"/>
        <w:contextualSpacing w:val="0"/>
        <w:jc w:val="both"/>
        <w:rPr>
          <w:sz w:val="28"/>
          <w:szCs w:val="28"/>
          <w:lang w:val="ru-RU"/>
        </w:rPr>
      </w:pPr>
      <w:r w:rsidRPr="00F93FA8">
        <w:rPr>
          <w:sz w:val="28"/>
          <w:szCs w:val="28"/>
          <w:lang w:val="ru-RU"/>
        </w:rPr>
        <w:t xml:space="preserve">Переопределите в классе метод явного приведения </w:t>
      </w:r>
      <w:r w:rsidR="004615BC">
        <w:rPr>
          <w:sz w:val="28"/>
          <w:szCs w:val="28"/>
          <w:lang w:val="ru-RU"/>
        </w:rPr>
        <w:t xml:space="preserve">рационального числа к типу </w:t>
      </w:r>
      <w:r w:rsidR="004615BC" w:rsidRPr="004615BC">
        <w:rPr>
          <w:rStyle w:val="a8"/>
          <w:color w:val="0000FF"/>
          <w:sz w:val="28"/>
          <w:lang w:eastAsia="ru-RU"/>
        </w:rPr>
        <w:t>double</w:t>
      </w:r>
      <w:r w:rsidR="004615BC" w:rsidRPr="004615BC">
        <w:rPr>
          <w:sz w:val="28"/>
          <w:szCs w:val="28"/>
          <w:lang w:val="ru-RU"/>
        </w:rPr>
        <w:t xml:space="preserve"> </w:t>
      </w:r>
      <w:r w:rsidR="004615BC">
        <w:rPr>
          <w:sz w:val="28"/>
          <w:szCs w:val="28"/>
          <w:lang w:val="ru-RU"/>
        </w:rPr>
        <w:t xml:space="preserve">и метод неявного приведения значения </w:t>
      </w:r>
      <w:r w:rsidR="004615BC" w:rsidRPr="004615BC">
        <w:rPr>
          <w:rStyle w:val="a8"/>
          <w:color w:val="0000FF"/>
          <w:sz w:val="28"/>
          <w:lang w:eastAsia="ru-RU"/>
        </w:rPr>
        <w:t>int</w:t>
      </w:r>
      <w:r w:rsidR="004615BC" w:rsidRPr="004615BC">
        <w:rPr>
          <w:sz w:val="28"/>
          <w:szCs w:val="28"/>
          <w:lang w:val="ru-RU"/>
        </w:rPr>
        <w:t xml:space="preserve"> </w:t>
      </w:r>
      <w:r w:rsidR="004615BC">
        <w:rPr>
          <w:sz w:val="28"/>
          <w:szCs w:val="28"/>
          <w:lang w:val="ru-RU"/>
        </w:rPr>
        <w:t>к рациональному числу.</w:t>
      </w:r>
    </w:p>
    <w:sectPr w:rsidR="00D46452" w:rsidSect="004056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FC25E" w14:textId="77777777" w:rsidR="008A6D7E" w:rsidRDefault="008A6D7E" w:rsidP="00721077">
      <w:pPr>
        <w:spacing w:after="0" w:line="240" w:lineRule="auto"/>
      </w:pPr>
      <w:r>
        <w:separator/>
      </w:r>
    </w:p>
  </w:endnote>
  <w:endnote w:type="continuationSeparator" w:id="0">
    <w:p w14:paraId="3FB1D568" w14:textId="77777777" w:rsidR="008A6D7E" w:rsidRDefault="008A6D7E" w:rsidP="007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47C4E" w14:textId="77777777" w:rsidR="008A6D7E" w:rsidRDefault="008A6D7E" w:rsidP="00721077">
      <w:pPr>
        <w:spacing w:after="0" w:line="240" w:lineRule="auto"/>
      </w:pPr>
      <w:r>
        <w:separator/>
      </w:r>
    </w:p>
  </w:footnote>
  <w:footnote w:type="continuationSeparator" w:id="0">
    <w:p w14:paraId="6D5B43EE" w14:textId="77777777" w:rsidR="008A6D7E" w:rsidRDefault="008A6D7E" w:rsidP="0072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F47"/>
    <w:multiLevelType w:val="hybridMultilevel"/>
    <w:tmpl w:val="6C1629A6"/>
    <w:lvl w:ilvl="0" w:tplc="220A47B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095641E"/>
    <w:multiLevelType w:val="hybridMultilevel"/>
    <w:tmpl w:val="1FBCB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F0754"/>
    <w:multiLevelType w:val="hybridMultilevel"/>
    <w:tmpl w:val="A91C0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97A56"/>
    <w:multiLevelType w:val="hybridMultilevel"/>
    <w:tmpl w:val="F026AB02"/>
    <w:lvl w:ilvl="0" w:tplc="72B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F17034"/>
    <w:multiLevelType w:val="hybridMultilevel"/>
    <w:tmpl w:val="B22E0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E85CD5"/>
    <w:multiLevelType w:val="hybridMultilevel"/>
    <w:tmpl w:val="C1C6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019AF"/>
    <w:multiLevelType w:val="hybridMultilevel"/>
    <w:tmpl w:val="CD1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E147F"/>
    <w:multiLevelType w:val="hybridMultilevel"/>
    <w:tmpl w:val="1F04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1"/>
    <w:rsid w:val="00043D6C"/>
    <w:rsid w:val="00077426"/>
    <w:rsid w:val="000F1C29"/>
    <w:rsid w:val="001D4137"/>
    <w:rsid w:val="00265815"/>
    <w:rsid w:val="002F7FB0"/>
    <w:rsid w:val="0034121F"/>
    <w:rsid w:val="003475CD"/>
    <w:rsid w:val="004615BC"/>
    <w:rsid w:val="004F5953"/>
    <w:rsid w:val="00521828"/>
    <w:rsid w:val="00530C93"/>
    <w:rsid w:val="00575417"/>
    <w:rsid w:val="005816BC"/>
    <w:rsid w:val="006051BE"/>
    <w:rsid w:val="00644C72"/>
    <w:rsid w:val="007069FE"/>
    <w:rsid w:val="00721077"/>
    <w:rsid w:val="00731C30"/>
    <w:rsid w:val="00756CD9"/>
    <w:rsid w:val="00787DA0"/>
    <w:rsid w:val="0079142B"/>
    <w:rsid w:val="00807061"/>
    <w:rsid w:val="00826A99"/>
    <w:rsid w:val="00842276"/>
    <w:rsid w:val="00871E81"/>
    <w:rsid w:val="008A6D7E"/>
    <w:rsid w:val="008C0421"/>
    <w:rsid w:val="008C1DD7"/>
    <w:rsid w:val="008D2893"/>
    <w:rsid w:val="008E0E15"/>
    <w:rsid w:val="008F0A92"/>
    <w:rsid w:val="009377C6"/>
    <w:rsid w:val="00987FD2"/>
    <w:rsid w:val="00992567"/>
    <w:rsid w:val="00A70357"/>
    <w:rsid w:val="00AB2F78"/>
    <w:rsid w:val="00B472A5"/>
    <w:rsid w:val="00B92EF1"/>
    <w:rsid w:val="00C57879"/>
    <w:rsid w:val="00CA00FF"/>
    <w:rsid w:val="00D14A08"/>
    <w:rsid w:val="00D25BD6"/>
    <w:rsid w:val="00D46452"/>
    <w:rsid w:val="00E318D5"/>
    <w:rsid w:val="00EA0BBA"/>
    <w:rsid w:val="00F05203"/>
    <w:rsid w:val="00F16264"/>
    <w:rsid w:val="00F1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902"/>
  <w15:chartTrackingRefBased/>
  <w15:docId w15:val="{89739282-DC6D-43C3-8E68-25704C7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07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210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10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1077"/>
    <w:rPr>
      <w:vertAlign w:val="superscript"/>
    </w:rPr>
  </w:style>
  <w:style w:type="character" w:customStyle="1" w:styleId="a8">
    <w:name w:val="Класс"/>
    <w:basedOn w:val="a0"/>
    <w:uiPriority w:val="1"/>
    <w:qFormat/>
    <w:rsid w:val="00987FD2"/>
    <w:rPr>
      <w:rFonts w:ascii="Consolas" w:hAnsi="Consolas"/>
      <w:noProof w:val="0"/>
      <w:color w:val="2B91A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Volosevich</dc:creator>
  <cp:keywords/>
  <dc:description/>
  <cp:lastModifiedBy>Alexey Volosevich</cp:lastModifiedBy>
  <cp:revision>15</cp:revision>
  <dcterms:created xsi:type="dcterms:W3CDTF">2021-02-21T17:16:00Z</dcterms:created>
  <dcterms:modified xsi:type="dcterms:W3CDTF">2021-11-05T06:33:00Z</dcterms:modified>
</cp:coreProperties>
</file>