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CC" w:rsidRDefault="00F208CC" w:rsidP="00D40AE6">
      <w:pPr>
        <w:widowControl/>
        <w:spacing w:line="240" w:lineRule="auto"/>
        <w:ind w:leftChars="0" w:left="0"/>
        <w:rPr>
          <w:lang w:val="ru-RU"/>
        </w:rPr>
      </w:pPr>
      <w:r>
        <w:rPr>
          <w:lang w:val="ru-RU"/>
        </w:rPr>
        <w:t xml:space="preserve">Возможная постановка задачи </w:t>
      </w:r>
      <w:r w:rsidR="008F2188">
        <w:rPr>
          <w:lang w:val="ru-RU"/>
        </w:rPr>
        <w:t>–</w:t>
      </w:r>
      <w:r>
        <w:rPr>
          <w:lang w:val="ru-RU"/>
        </w:rPr>
        <w:t xml:space="preserve"> </w:t>
      </w:r>
      <w:r w:rsidR="008F2188">
        <w:rPr>
          <w:lang w:val="ru-RU"/>
        </w:rPr>
        <w:t>достичь улучшения качества и скорости работы</w:t>
      </w:r>
      <w:r w:rsidR="008D3D7C">
        <w:rPr>
          <w:lang w:val="ru-RU"/>
        </w:rPr>
        <w:t xml:space="preserve"> нерйонной сети, решающей в режиме онлайн задачу классификации изображений </w:t>
      </w:r>
      <w:r w:rsidR="008D3D7C" w:rsidRPr="008D3D7C">
        <w:rPr>
          <w:lang w:val="ru-RU"/>
        </w:rPr>
        <w:t xml:space="preserve">| </w:t>
      </w:r>
      <w:r w:rsidR="008D3D7C">
        <w:rPr>
          <w:lang w:val="ru-RU"/>
        </w:rPr>
        <w:t xml:space="preserve">детектирования объектов </w:t>
      </w:r>
      <w:r w:rsidR="008D3D7C" w:rsidRPr="008D3D7C">
        <w:rPr>
          <w:lang w:val="ru-RU"/>
        </w:rPr>
        <w:t xml:space="preserve">| </w:t>
      </w:r>
      <w:r w:rsidR="008D3D7C">
        <w:rPr>
          <w:lang w:val="ru-RU"/>
        </w:rPr>
        <w:t>сегментация изображений в привязке к платформе</w:t>
      </w:r>
      <w:r w:rsidR="00480A78">
        <w:rPr>
          <w:lang w:val="ru-RU"/>
        </w:rPr>
        <w:t>. В интернете уже можно найти как описание современных архитектур сетей, так и их код.</w:t>
      </w:r>
    </w:p>
    <w:p w:rsidR="00480A78" w:rsidRDefault="00480A78" w:rsidP="00D40AE6">
      <w:pPr>
        <w:widowControl/>
        <w:spacing w:line="240" w:lineRule="auto"/>
        <w:ind w:leftChars="0" w:left="0"/>
        <w:rPr>
          <w:lang w:val="ru-RU"/>
        </w:rPr>
      </w:pPr>
    </w:p>
    <w:p w:rsidR="00480A78" w:rsidRPr="00480A78" w:rsidRDefault="00480A78" w:rsidP="00D40AE6">
      <w:pPr>
        <w:widowControl/>
        <w:spacing w:line="240" w:lineRule="auto"/>
        <w:ind w:leftChars="0" w:left="0"/>
        <w:rPr>
          <w:lang w:val="ru-RU"/>
        </w:rPr>
      </w:pPr>
      <w:r>
        <w:rPr>
          <w:lang w:val="ru-RU"/>
        </w:rPr>
        <w:t xml:space="preserve">Разработанную модель можно хотябы в теории привязать к конкретному устройству. Если брать устройство на </w:t>
      </w:r>
      <w:proofErr w:type="spellStart"/>
      <w:r>
        <w:t>linux</w:t>
      </w:r>
      <w:proofErr w:type="spellEnd"/>
      <w:r>
        <w:rPr>
          <w:lang w:val="ru-RU"/>
        </w:rPr>
        <w:t xml:space="preserve"> с процессором </w:t>
      </w:r>
      <w:r>
        <w:t>arm</w:t>
      </w:r>
      <w:r w:rsidRPr="00480A78">
        <w:rPr>
          <w:lang w:val="ru-RU"/>
        </w:rPr>
        <w:t xml:space="preserve"> (</w:t>
      </w:r>
      <w:proofErr w:type="spellStart"/>
      <w:r>
        <w:t>raspberiPi</w:t>
      </w:r>
      <w:proofErr w:type="spellEnd"/>
      <w:r w:rsidRPr="00480A78">
        <w:rPr>
          <w:lang w:val="ru-RU"/>
        </w:rPr>
        <w:t xml:space="preserve">, </w:t>
      </w:r>
      <w:proofErr w:type="spellStart"/>
      <w:r>
        <w:t>Jetson</w:t>
      </w:r>
      <w:proofErr w:type="spellEnd"/>
      <w:r w:rsidRPr="00480A78">
        <w:rPr>
          <w:lang w:val="ru-RU"/>
        </w:rPr>
        <w:t xml:space="preserve"> </w:t>
      </w:r>
      <w:proofErr w:type="spellStart"/>
      <w:r>
        <w:t>Nano</w:t>
      </w:r>
      <w:proofErr w:type="spellEnd"/>
      <w:r w:rsidRPr="00480A78">
        <w:rPr>
          <w:lang w:val="ru-RU"/>
        </w:rPr>
        <w:t xml:space="preserve">), </w:t>
      </w:r>
      <w:r>
        <w:rPr>
          <w:lang w:val="ru-RU"/>
        </w:rPr>
        <w:t xml:space="preserve">то провести замер скорости работы будет просто, т.к. для </w:t>
      </w:r>
      <w:r>
        <w:t>arm</w:t>
      </w:r>
      <w:r w:rsidRPr="00480A78">
        <w:rPr>
          <w:lang w:val="ru-RU"/>
        </w:rPr>
        <w:t>`</w:t>
      </w:r>
      <w:r>
        <w:rPr>
          <w:lang w:val="ru-RU"/>
        </w:rPr>
        <w:t>ов есть откопмилированные библиотеки нейронных сетей.</w:t>
      </w:r>
    </w:p>
    <w:p w:rsidR="00F208CC" w:rsidRPr="005545E9" w:rsidRDefault="005545E9" w:rsidP="005545E9">
      <w:pPr>
        <w:widowControl/>
        <w:spacing w:line="240" w:lineRule="auto"/>
        <w:ind w:leftChars="0" w:left="0"/>
        <w:jc w:val="both"/>
        <w:rPr>
          <w:lang w:val="ru-RU"/>
        </w:rPr>
      </w:pPr>
      <w:r>
        <w:rPr>
          <w:lang w:val="ru-RU"/>
        </w:rPr>
        <w:t>Я прочитал о</w:t>
      </w:r>
      <w:r w:rsidR="008D3D7C">
        <w:rPr>
          <w:lang w:val="ru-RU"/>
        </w:rPr>
        <w:t>бзор платформ</w:t>
      </w:r>
      <w:r>
        <w:rPr>
          <w:lang w:val="ru-RU"/>
        </w:rPr>
        <w:t xml:space="preserve"> для запуска нерйосетей (</w:t>
      </w:r>
      <w:hyperlink r:id="rId7" w:history="1">
        <w:r>
          <w:rPr>
            <w:rStyle w:val="Hyperlink"/>
          </w:rPr>
          <w:t>https</w:t>
        </w:r>
        <w:r w:rsidRPr="008D3D7C">
          <w:rPr>
            <w:rStyle w:val="Hyperlink"/>
            <w:lang w:val="ru-RU"/>
          </w:rPr>
          <w:t>://</w:t>
        </w:r>
        <w:proofErr w:type="spellStart"/>
        <w:r>
          <w:rPr>
            <w:rStyle w:val="Hyperlink"/>
          </w:rPr>
          <w:t>habr</w:t>
        </w:r>
        <w:proofErr w:type="spellEnd"/>
        <w:r w:rsidRPr="008D3D7C">
          <w:rPr>
            <w:rStyle w:val="Hyperlink"/>
            <w:lang w:val="ru-RU"/>
          </w:rPr>
          <w:t>.</w:t>
        </w:r>
        <w:r>
          <w:rPr>
            <w:rStyle w:val="Hyperlink"/>
          </w:rPr>
          <w:t>com</w:t>
        </w:r>
        <w:r w:rsidRPr="008D3D7C">
          <w:rPr>
            <w:rStyle w:val="Hyperlink"/>
            <w:lang w:val="ru-RU"/>
          </w:rPr>
          <w:t>/</w:t>
        </w:r>
        <w:proofErr w:type="spellStart"/>
        <w:r>
          <w:rPr>
            <w:rStyle w:val="Hyperlink"/>
          </w:rPr>
          <w:t>ru</w:t>
        </w:r>
        <w:proofErr w:type="spellEnd"/>
        <w:r w:rsidRPr="008D3D7C">
          <w:rPr>
            <w:rStyle w:val="Hyperlink"/>
            <w:lang w:val="ru-RU"/>
          </w:rPr>
          <w:t>/</w:t>
        </w:r>
        <w:r>
          <w:rPr>
            <w:rStyle w:val="Hyperlink"/>
          </w:rPr>
          <w:t>company</w:t>
        </w:r>
        <w:r w:rsidRPr="008D3D7C">
          <w:rPr>
            <w:rStyle w:val="Hyperlink"/>
            <w:lang w:val="ru-RU"/>
          </w:rPr>
          <w:t>/</w:t>
        </w:r>
        <w:proofErr w:type="spellStart"/>
        <w:r>
          <w:rPr>
            <w:rStyle w:val="Hyperlink"/>
          </w:rPr>
          <w:t>recognitor</w:t>
        </w:r>
        <w:proofErr w:type="spellEnd"/>
        <w:r w:rsidRPr="008D3D7C">
          <w:rPr>
            <w:rStyle w:val="Hyperlink"/>
            <w:lang w:val="ru-RU"/>
          </w:rPr>
          <w:t>/</w:t>
        </w:r>
        <w:r>
          <w:rPr>
            <w:rStyle w:val="Hyperlink"/>
          </w:rPr>
          <w:t>blog</w:t>
        </w:r>
        <w:r w:rsidRPr="008D3D7C">
          <w:rPr>
            <w:rStyle w:val="Hyperlink"/>
            <w:lang w:val="ru-RU"/>
          </w:rPr>
          <w:t>/468421/</w:t>
        </w:r>
      </w:hyperlink>
      <w:r>
        <w:rPr>
          <w:lang w:val="ru-RU"/>
        </w:rPr>
        <w:t xml:space="preserve">). Самые популярные из них для </w:t>
      </w:r>
      <w:r>
        <w:t>DIY</w:t>
      </w:r>
      <w:r w:rsidRPr="005545E9">
        <w:rPr>
          <w:lang w:val="ru-RU"/>
        </w:rPr>
        <w:t xml:space="preserve"> – </w:t>
      </w:r>
      <w:proofErr w:type="spellStart"/>
      <w:r>
        <w:t>Jetson</w:t>
      </w:r>
      <w:proofErr w:type="spellEnd"/>
      <w:r w:rsidRPr="005545E9">
        <w:rPr>
          <w:lang w:val="ru-RU"/>
        </w:rPr>
        <w:t xml:space="preserve"> </w:t>
      </w:r>
      <w:proofErr w:type="spellStart"/>
      <w:r>
        <w:t>Nano</w:t>
      </w:r>
      <w:proofErr w:type="spellEnd"/>
      <w:r w:rsidRPr="005545E9">
        <w:rPr>
          <w:lang w:val="ru-RU"/>
        </w:rPr>
        <w:t xml:space="preserve"> </w:t>
      </w:r>
      <w:r>
        <w:rPr>
          <w:lang w:val="ru-RU"/>
        </w:rPr>
        <w:t>(«</w:t>
      </w:r>
      <w:proofErr w:type="spellStart"/>
      <w:r>
        <w:t>RaspberriPy</w:t>
      </w:r>
      <w:proofErr w:type="spellEnd"/>
      <w:r>
        <w:rPr>
          <w:lang w:val="ru-RU"/>
        </w:rPr>
        <w:t xml:space="preserve">» </w:t>
      </w:r>
      <w:r>
        <w:t>c</w:t>
      </w:r>
      <w:r w:rsidRPr="005545E9">
        <w:rPr>
          <w:lang w:val="ru-RU"/>
        </w:rPr>
        <w:t xml:space="preserve"> </w:t>
      </w:r>
      <w:r>
        <w:t>GPU</w:t>
      </w:r>
      <w:r w:rsidRPr="005545E9">
        <w:rPr>
          <w:lang w:val="ru-RU"/>
        </w:rPr>
        <w:t xml:space="preserve"> </w:t>
      </w:r>
      <w:r>
        <w:rPr>
          <w:lang w:val="ru-RU"/>
        </w:rPr>
        <w:t>от</w:t>
      </w:r>
      <w:r w:rsidRPr="005545E9">
        <w:rPr>
          <w:lang w:val="ru-RU"/>
        </w:rPr>
        <w:t xml:space="preserve"> </w:t>
      </w:r>
      <w:proofErr w:type="spellStart"/>
      <w:r>
        <w:t>nVidia</w:t>
      </w:r>
      <w:proofErr w:type="spellEnd"/>
      <w:r w:rsidRPr="005545E9">
        <w:rPr>
          <w:lang w:val="ru-RU"/>
        </w:rPr>
        <w:t>)</w:t>
      </w:r>
      <w:r>
        <w:rPr>
          <w:lang w:val="ru-RU"/>
        </w:rPr>
        <w:t xml:space="preserve"> </w:t>
      </w:r>
      <w:r w:rsidRPr="005545E9">
        <w:rPr>
          <w:lang w:val="ru-RU"/>
        </w:rPr>
        <w:t xml:space="preserve">, </w:t>
      </w:r>
      <w:proofErr w:type="spellStart"/>
      <w:r>
        <w:t>RaspberriPi</w:t>
      </w:r>
      <w:proofErr w:type="spellEnd"/>
      <w:r w:rsidRPr="005545E9">
        <w:rPr>
          <w:lang w:val="ru-RU"/>
        </w:rPr>
        <w:t>.</w:t>
      </w:r>
    </w:p>
    <w:p w:rsidR="00F208CC" w:rsidRPr="008F2188" w:rsidRDefault="00F208CC" w:rsidP="00D40AE6">
      <w:pPr>
        <w:widowControl/>
        <w:spacing w:line="240" w:lineRule="auto"/>
        <w:ind w:leftChars="0" w:left="0"/>
        <w:rPr>
          <w:lang w:val="ru-RU"/>
        </w:rPr>
      </w:pPr>
    </w:p>
    <w:p w:rsidR="00F208CC" w:rsidRPr="008F2188" w:rsidRDefault="008D3D7C" w:rsidP="00D40AE6">
      <w:pPr>
        <w:widowControl/>
        <w:spacing w:line="240" w:lineRule="auto"/>
        <w:ind w:leftChars="0" w:left="0"/>
        <w:rPr>
          <w:lang w:val="ru-RU"/>
        </w:rPr>
      </w:pPr>
      <w:r>
        <w:rPr>
          <w:lang w:val="ru-RU"/>
        </w:rPr>
        <w:t>Тестирование</w:t>
      </w:r>
    </w:p>
    <w:p w:rsidR="00F208CC" w:rsidRDefault="00BC7AA8" w:rsidP="00D40AE6">
      <w:pPr>
        <w:widowControl/>
        <w:spacing w:line="240" w:lineRule="auto"/>
        <w:ind w:leftChars="0" w:left="0"/>
      </w:pPr>
      <w:hyperlink r:id="rId8" w:history="1">
        <w:r>
          <w:rPr>
            <w:rStyle w:val="Hyperlink"/>
          </w:rPr>
          <w:t>https://github.com/jolibrain/dd_performances</w:t>
        </w:r>
      </w:hyperlink>
    </w:p>
    <w:p w:rsidR="00F208CC" w:rsidRDefault="00F208CC" w:rsidP="005545E9">
      <w:pPr>
        <w:widowControl/>
        <w:spacing w:line="240" w:lineRule="auto"/>
        <w:ind w:leftChars="0" w:left="0"/>
        <w:jc w:val="both"/>
        <w:rPr>
          <w:lang w:val="ru-RU"/>
        </w:rPr>
      </w:pPr>
      <w:r>
        <w:rPr>
          <w:lang w:val="ru-RU"/>
        </w:rPr>
        <w:t xml:space="preserve">В этом репозитории представлены результаты тестирования различных нейронных </w:t>
      </w:r>
      <w:r w:rsidR="005545E9">
        <w:rPr>
          <w:lang w:val="ru-RU"/>
        </w:rPr>
        <w:t xml:space="preserve">сетей для обработки изображений  или видео </w:t>
      </w:r>
      <w:r>
        <w:rPr>
          <w:lang w:val="ru-RU"/>
        </w:rPr>
        <w:t xml:space="preserve">на скорость работы (по числу обрабатываемых кадров в секундку) на различных вычислительных устройствах (декстоп </w:t>
      </w:r>
      <w:r>
        <w:t>GPU</w:t>
      </w:r>
      <w:r w:rsidRPr="00F208CC">
        <w:rPr>
          <w:lang w:val="ru-RU"/>
        </w:rPr>
        <w:t xml:space="preserve">, </w:t>
      </w:r>
      <w:r>
        <w:rPr>
          <w:lang w:val="ru-RU"/>
        </w:rPr>
        <w:t xml:space="preserve"> мини-</w:t>
      </w:r>
      <w:r>
        <w:t>GPU</w:t>
      </w:r>
      <w:r w:rsidRPr="00F208CC">
        <w:rPr>
          <w:lang w:val="ru-RU"/>
        </w:rPr>
        <w:t xml:space="preserve"> </w:t>
      </w:r>
      <w:r>
        <w:rPr>
          <w:lang w:val="ru-RU"/>
        </w:rPr>
        <w:t xml:space="preserve">с микрокомпьютером, </w:t>
      </w:r>
      <w:proofErr w:type="spellStart"/>
      <w:r>
        <w:t>RaspberriPi</w:t>
      </w:r>
      <w:proofErr w:type="spellEnd"/>
      <w:r w:rsidRPr="00F208CC">
        <w:rPr>
          <w:lang w:val="ru-RU"/>
        </w:rPr>
        <w:t>).</w:t>
      </w:r>
    </w:p>
    <w:p w:rsidR="00F208CC" w:rsidRPr="00F208CC" w:rsidRDefault="00F208CC" w:rsidP="005545E9">
      <w:pPr>
        <w:widowControl/>
        <w:spacing w:line="240" w:lineRule="auto"/>
        <w:ind w:leftChars="0" w:left="0"/>
        <w:jc w:val="both"/>
        <w:rPr>
          <w:lang w:val="ru-RU"/>
        </w:rPr>
      </w:pPr>
      <w:r>
        <w:rPr>
          <w:lang w:val="ru-RU"/>
        </w:rPr>
        <w:t xml:space="preserve">На данных рисунках отображены графики </w:t>
      </w:r>
      <w:r>
        <w:t>FPS</w:t>
      </w:r>
      <w:r w:rsidRPr="00F208CC">
        <w:rPr>
          <w:lang w:val="ru-RU"/>
        </w:rPr>
        <w:t xml:space="preserve"> </w:t>
      </w:r>
      <w:r>
        <w:rPr>
          <w:lang w:val="ru-RU"/>
        </w:rPr>
        <w:t xml:space="preserve">для относительно слабых вычислителей. У них </w:t>
      </w:r>
      <w:r>
        <w:t>fps</w:t>
      </w:r>
      <w:r w:rsidRPr="00F208CC">
        <w:rPr>
          <w:lang w:val="ru-RU"/>
        </w:rPr>
        <w:t xml:space="preserve"> </w:t>
      </w:r>
      <w:r>
        <w:rPr>
          <w:lang w:val="ru-RU"/>
        </w:rPr>
        <w:t xml:space="preserve">не поднимается выше 25. Можно поставить задачу преобдоления или приближения к этому барьеру путем квантования нейросети. Нужно поискать данные о запуске квантованных сетей </w:t>
      </w:r>
      <w:r w:rsidR="005545E9">
        <w:rPr>
          <w:lang w:val="ru-RU"/>
        </w:rPr>
        <w:t>для аналогичных задач</w:t>
      </w:r>
      <w:r>
        <w:rPr>
          <w:lang w:val="ru-RU"/>
        </w:rPr>
        <w:t>.</w:t>
      </w:r>
    </w:p>
    <w:p w:rsidR="008D3D7C" w:rsidRPr="008D3D7C" w:rsidRDefault="008D3D7C" w:rsidP="00F208CC">
      <w:pPr>
        <w:widowControl/>
        <w:spacing w:line="240" w:lineRule="auto"/>
        <w:ind w:leftChars="0" w:left="-990"/>
        <w:rPr>
          <w:rFonts w:asciiTheme="minorHAnsi" w:eastAsia="宋体" w:hAnsiTheme="minorHAnsi" w:cs="NimbusRomNo9L-Regu"/>
          <w:sz w:val="34"/>
          <w:szCs w:val="34"/>
          <w:lang w:val="ru-RU"/>
        </w:rPr>
      </w:pPr>
      <w:r w:rsidRPr="009B2658">
        <w:rPr>
          <w:noProof/>
        </w:rPr>
        <w:drawing>
          <wp:inline distT="0" distB="0" distL="0" distR="0">
            <wp:extent cx="6562725" cy="184785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1847850"/>
                    </a:xfrm>
                    <a:prstGeom prst="rect">
                      <a:avLst/>
                    </a:prstGeom>
                    <a:noFill/>
                    <a:ln>
                      <a:noFill/>
                    </a:ln>
                  </pic:spPr>
                </pic:pic>
              </a:graphicData>
            </a:graphic>
          </wp:inline>
        </w:drawing>
      </w:r>
      <w:r w:rsidR="00BC7AA8" w:rsidRPr="00F208CC">
        <w:rPr>
          <w:rFonts w:ascii="NimbusRomNo9L-Regu" w:eastAsia="宋体" w:hAnsi="NimbusRomNo9L-Regu" w:cs="NimbusRomNo9L-Regu"/>
          <w:sz w:val="34"/>
          <w:szCs w:val="34"/>
          <w:lang w:val="ru-RU"/>
        </w:rPr>
        <w:br w:type="page"/>
      </w:r>
      <w:r>
        <w:rPr>
          <w:rFonts w:asciiTheme="minorHAnsi" w:eastAsia="宋体" w:hAnsiTheme="minorHAnsi" w:cs="NimbusRomNo9L-Regu"/>
          <w:sz w:val="34"/>
          <w:szCs w:val="34"/>
          <w:lang w:val="ru-RU"/>
        </w:rPr>
        <w:lastRenderedPageBreak/>
        <w:t>Начало обзора новых алгоритмов квантования ( возможно отсюда можно взять новые идеи)</w:t>
      </w:r>
    </w:p>
    <w:p w:rsidR="00D40AE6" w:rsidRPr="00F208CC" w:rsidRDefault="00D40AE6" w:rsidP="00F208CC">
      <w:pPr>
        <w:widowControl/>
        <w:spacing w:line="240" w:lineRule="auto"/>
        <w:ind w:leftChars="0" w:left="-990"/>
        <w:rPr>
          <w:rFonts w:ascii="NimbusRomNo9L-Regu" w:eastAsia="宋体" w:hAnsi="NimbusRomNo9L-Regu" w:cs="NimbusRomNo9L-Regu"/>
          <w:sz w:val="28"/>
          <w:szCs w:val="28"/>
          <w:lang w:val="ru-RU"/>
        </w:rPr>
      </w:pPr>
      <w:r w:rsidRPr="00D40AE6">
        <w:rPr>
          <w:rFonts w:ascii="NimbusRomNo9L-Regu" w:eastAsia="宋体" w:hAnsi="NimbusRomNo9L-Regu" w:cs="NimbusRomNo9L-Regu"/>
          <w:sz w:val="34"/>
          <w:szCs w:val="34"/>
        </w:rPr>
        <w:t>I</w:t>
      </w:r>
      <w:r w:rsidRPr="00D40AE6">
        <w:rPr>
          <w:rFonts w:ascii="NimbusRomNo9L-Regu" w:eastAsia="宋体" w:hAnsi="NimbusRomNo9L-Regu" w:cs="NimbusRomNo9L-Regu"/>
          <w:sz w:val="28"/>
          <w:szCs w:val="28"/>
        </w:rPr>
        <w:t>NCREMENTAL</w:t>
      </w:r>
      <w:r w:rsidRPr="00F208CC">
        <w:rPr>
          <w:rFonts w:ascii="NimbusRomNo9L-Regu" w:eastAsia="宋体" w:hAnsi="NimbusRomNo9L-Regu" w:cs="NimbusRomNo9L-Regu"/>
          <w:sz w:val="28"/>
          <w:szCs w:val="28"/>
          <w:lang w:val="ru-RU"/>
        </w:rPr>
        <w:t xml:space="preserve"> </w:t>
      </w:r>
      <w:r w:rsidRPr="00D40AE6">
        <w:rPr>
          <w:rFonts w:ascii="NimbusRomNo9L-Regu" w:eastAsia="宋体" w:hAnsi="NimbusRomNo9L-Regu" w:cs="NimbusRomNo9L-Regu"/>
          <w:sz w:val="34"/>
          <w:szCs w:val="34"/>
        </w:rPr>
        <w:t>N</w:t>
      </w:r>
      <w:r w:rsidRPr="00D40AE6">
        <w:rPr>
          <w:rFonts w:ascii="NimbusRomNo9L-Regu" w:eastAsia="宋体" w:hAnsi="NimbusRomNo9L-Regu" w:cs="NimbusRomNo9L-Regu"/>
          <w:sz w:val="28"/>
          <w:szCs w:val="28"/>
        </w:rPr>
        <w:t>ETWORK</w:t>
      </w:r>
      <w:r w:rsidRPr="00F208CC">
        <w:rPr>
          <w:rFonts w:ascii="NimbusRomNo9L-Regu" w:eastAsia="宋体" w:hAnsi="NimbusRomNo9L-Regu" w:cs="NimbusRomNo9L-Regu"/>
          <w:sz w:val="28"/>
          <w:szCs w:val="28"/>
          <w:lang w:val="ru-RU"/>
        </w:rPr>
        <w:t xml:space="preserve"> </w:t>
      </w:r>
      <w:r w:rsidRPr="00D40AE6">
        <w:rPr>
          <w:rFonts w:ascii="NimbusRomNo9L-Regu" w:eastAsia="宋体" w:hAnsi="NimbusRomNo9L-Regu" w:cs="NimbusRomNo9L-Regu"/>
          <w:sz w:val="34"/>
          <w:szCs w:val="34"/>
        </w:rPr>
        <w:t>Q</w:t>
      </w:r>
      <w:r w:rsidRPr="00D40AE6">
        <w:rPr>
          <w:rFonts w:ascii="NimbusRomNo9L-Regu" w:eastAsia="宋体" w:hAnsi="NimbusRomNo9L-Regu" w:cs="NimbusRomNo9L-Regu"/>
          <w:sz w:val="28"/>
          <w:szCs w:val="28"/>
        </w:rPr>
        <w:t>UANTIZATION</w:t>
      </w:r>
      <w:r w:rsidRPr="00F208CC">
        <w:rPr>
          <w:rFonts w:ascii="NimbusRomNo9L-Regu" w:eastAsia="宋体" w:hAnsi="NimbusRomNo9L-Regu" w:cs="NimbusRomNo9L-Regu"/>
          <w:sz w:val="34"/>
          <w:szCs w:val="34"/>
          <w:lang w:val="ru-RU"/>
        </w:rPr>
        <w:t xml:space="preserve">: </w:t>
      </w:r>
      <w:r w:rsidRPr="00D40AE6">
        <w:rPr>
          <w:rFonts w:ascii="NimbusRomNo9L-Regu" w:eastAsia="宋体" w:hAnsi="NimbusRomNo9L-Regu" w:cs="NimbusRomNo9L-Regu"/>
          <w:sz w:val="34"/>
          <w:szCs w:val="34"/>
        </w:rPr>
        <w:t>T</w:t>
      </w:r>
      <w:r w:rsidRPr="00D40AE6">
        <w:rPr>
          <w:rFonts w:ascii="NimbusRomNo9L-Regu" w:eastAsia="宋体" w:hAnsi="NimbusRomNo9L-Regu" w:cs="NimbusRomNo9L-Regu"/>
          <w:sz w:val="28"/>
          <w:szCs w:val="28"/>
        </w:rPr>
        <w:t>OWARDS</w:t>
      </w:r>
    </w:p>
    <w:p w:rsidR="00E15C34" w:rsidRPr="00F208CC" w:rsidRDefault="00D40AE6" w:rsidP="00D40AE6">
      <w:pPr>
        <w:ind w:left="420"/>
        <w:rPr>
          <w:rFonts w:ascii="NimbusRomNo9L-Regu" w:eastAsia="宋体" w:hAnsi="NimbusRomNo9L-Regu" w:cs="NimbusRomNo9L-Regu"/>
          <w:sz w:val="28"/>
          <w:szCs w:val="28"/>
          <w:lang w:val="ru-RU"/>
        </w:rPr>
      </w:pPr>
      <w:r w:rsidRPr="00D40AE6">
        <w:rPr>
          <w:rFonts w:ascii="NimbusRomNo9L-Regu" w:eastAsia="宋体" w:hAnsi="NimbusRomNo9L-Regu" w:cs="NimbusRomNo9L-Regu"/>
          <w:sz w:val="34"/>
          <w:szCs w:val="34"/>
        </w:rPr>
        <w:t>L</w:t>
      </w:r>
      <w:r w:rsidRPr="00D40AE6">
        <w:rPr>
          <w:rFonts w:ascii="NimbusRomNo9L-Regu" w:eastAsia="宋体" w:hAnsi="NimbusRomNo9L-Regu" w:cs="NimbusRomNo9L-Regu"/>
          <w:sz w:val="28"/>
          <w:szCs w:val="28"/>
        </w:rPr>
        <w:t>OSSLESS</w:t>
      </w:r>
      <w:r w:rsidRPr="00F208CC">
        <w:rPr>
          <w:rFonts w:ascii="NimbusRomNo9L-Regu" w:eastAsia="宋体" w:hAnsi="NimbusRomNo9L-Regu" w:cs="NimbusRomNo9L-Regu"/>
          <w:sz w:val="28"/>
          <w:szCs w:val="28"/>
          <w:lang w:val="ru-RU"/>
        </w:rPr>
        <w:t xml:space="preserve"> </w:t>
      </w:r>
      <w:r w:rsidRPr="00D40AE6">
        <w:rPr>
          <w:rFonts w:ascii="NimbusRomNo9L-Regu" w:eastAsia="宋体" w:hAnsi="NimbusRomNo9L-Regu" w:cs="NimbusRomNo9L-Regu"/>
          <w:sz w:val="34"/>
          <w:szCs w:val="34"/>
        </w:rPr>
        <w:t>CNN</w:t>
      </w:r>
      <w:r w:rsidRPr="00D40AE6">
        <w:rPr>
          <w:rFonts w:ascii="NimbusRomNo9L-Regu" w:eastAsia="宋体" w:hAnsi="NimbusRomNo9L-Regu" w:cs="NimbusRomNo9L-Regu"/>
          <w:sz w:val="28"/>
          <w:szCs w:val="28"/>
        </w:rPr>
        <w:t>S</w:t>
      </w:r>
      <w:r w:rsidRPr="00F208CC">
        <w:rPr>
          <w:rFonts w:ascii="NimbusRomNo9L-Regu" w:eastAsia="宋体" w:hAnsi="NimbusRomNo9L-Regu" w:cs="NimbusRomNo9L-Regu"/>
          <w:sz w:val="28"/>
          <w:szCs w:val="28"/>
          <w:lang w:val="ru-RU"/>
        </w:rPr>
        <w:t xml:space="preserve"> </w:t>
      </w:r>
      <w:r w:rsidRPr="00D40AE6">
        <w:rPr>
          <w:rFonts w:ascii="NimbusRomNo9L-Regu" w:eastAsia="宋体" w:hAnsi="NimbusRomNo9L-Regu" w:cs="NimbusRomNo9L-Regu"/>
          <w:sz w:val="28"/>
          <w:szCs w:val="28"/>
        </w:rPr>
        <w:t>WITH</w:t>
      </w:r>
      <w:r w:rsidRPr="00F208CC">
        <w:rPr>
          <w:rFonts w:ascii="NimbusRomNo9L-Regu" w:eastAsia="宋体" w:hAnsi="NimbusRomNo9L-Regu" w:cs="NimbusRomNo9L-Regu"/>
          <w:sz w:val="28"/>
          <w:szCs w:val="28"/>
          <w:lang w:val="ru-RU"/>
        </w:rPr>
        <w:t xml:space="preserve"> </w:t>
      </w:r>
      <w:r w:rsidRPr="00D40AE6">
        <w:rPr>
          <w:rFonts w:ascii="NimbusRomNo9L-Regu" w:eastAsia="宋体" w:hAnsi="NimbusRomNo9L-Regu" w:cs="NimbusRomNo9L-Regu"/>
          <w:sz w:val="34"/>
          <w:szCs w:val="34"/>
        </w:rPr>
        <w:t>L</w:t>
      </w:r>
      <w:r w:rsidRPr="00D40AE6">
        <w:rPr>
          <w:rFonts w:ascii="NimbusRomNo9L-Regu" w:eastAsia="宋体" w:hAnsi="NimbusRomNo9L-Regu" w:cs="NimbusRomNo9L-Regu"/>
          <w:sz w:val="28"/>
          <w:szCs w:val="28"/>
        </w:rPr>
        <w:t>OW</w:t>
      </w:r>
      <w:r w:rsidRPr="00F208CC">
        <w:rPr>
          <w:rFonts w:ascii="NimbusRomNo9L-Regu" w:eastAsia="宋体" w:hAnsi="NimbusRomNo9L-Regu" w:cs="NimbusRomNo9L-Regu"/>
          <w:sz w:val="34"/>
          <w:szCs w:val="34"/>
          <w:lang w:val="ru-RU"/>
        </w:rPr>
        <w:t>-</w:t>
      </w:r>
      <w:r w:rsidRPr="00D40AE6">
        <w:rPr>
          <w:rFonts w:ascii="NimbusRomNo9L-Regu" w:eastAsia="宋体" w:hAnsi="NimbusRomNo9L-Regu" w:cs="NimbusRomNo9L-Regu"/>
          <w:sz w:val="34"/>
          <w:szCs w:val="34"/>
        </w:rPr>
        <w:t>P</w:t>
      </w:r>
      <w:r w:rsidRPr="00D40AE6">
        <w:rPr>
          <w:rFonts w:ascii="NimbusRomNo9L-Regu" w:eastAsia="宋体" w:hAnsi="NimbusRomNo9L-Regu" w:cs="NimbusRomNo9L-Regu"/>
          <w:sz w:val="28"/>
          <w:szCs w:val="28"/>
        </w:rPr>
        <w:t>RECISION</w:t>
      </w:r>
      <w:r w:rsidRPr="00F208CC">
        <w:rPr>
          <w:rFonts w:ascii="NimbusRomNo9L-Regu" w:eastAsia="宋体" w:hAnsi="NimbusRomNo9L-Regu" w:cs="NimbusRomNo9L-Regu"/>
          <w:sz w:val="28"/>
          <w:szCs w:val="28"/>
          <w:lang w:val="ru-RU"/>
        </w:rPr>
        <w:t xml:space="preserve"> </w:t>
      </w:r>
      <w:r w:rsidRPr="00D40AE6">
        <w:rPr>
          <w:rFonts w:ascii="NimbusRomNo9L-Regu" w:eastAsia="宋体" w:hAnsi="NimbusRomNo9L-Regu" w:cs="NimbusRomNo9L-Regu"/>
          <w:sz w:val="34"/>
          <w:szCs w:val="34"/>
        </w:rPr>
        <w:t>W</w:t>
      </w:r>
      <w:r w:rsidRPr="00D40AE6">
        <w:rPr>
          <w:rFonts w:ascii="NimbusRomNo9L-Regu" w:eastAsia="宋体" w:hAnsi="NimbusRomNo9L-Regu" w:cs="NimbusRomNo9L-Regu"/>
          <w:sz w:val="28"/>
          <w:szCs w:val="28"/>
        </w:rPr>
        <w:t>EIGHTS</w:t>
      </w:r>
    </w:p>
    <w:p w:rsidR="00D40AE6" w:rsidRPr="00D40AE6" w:rsidRDefault="00D40AE6" w:rsidP="00480A78">
      <w:pPr>
        <w:ind w:left="420"/>
        <w:jc w:val="both"/>
        <w:rPr>
          <w:rFonts w:asciiTheme="minorHAnsi" w:eastAsia="宋体" w:hAnsiTheme="minorHAnsi" w:cs="NimbusRomNo9L-Regu"/>
          <w:sz w:val="24"/>
          <w:szCs w:val="24"/>
          <w:lang w:val="ru-RU"/>
        </w:rPr>
      </w:pPr>
      <w:r w:rsidRPr="00D40AE6">
        <w:rPr>
          <w:rFonts w:asciiTheme="minorHAnsi" w:eastAsia="宋体" w:hAnsiTheme="minorHAnsi" w:cs="NimbusRomNo9L-Regu"/>
          <w:sz w:val="24"/>
          <w:szCs w:val="24"/>
          <w:lang w:val="ru-RU"/>
        </w:rPr>
        <w:t>В статье предложен алгоритм квантования произвольной нейронной сети методом итеративного квантования и переобучения: на каждой итерации веса делятся на две группы при помощи эвристического правила. Веса первой группы сразу квантуются по уровням степени двух, веса второй группы оптимизируются на исходном наборе данных. Процедура деления на группы и квантования первой половины повторяется рекурсивно, пока не будет получена неделимая группа весов. Веса наименьшей группы обращаются в 0.</w:t>
      </w:r>
    </w:p>
    <w:p w:rsidR="00D40AE6" w:rsidRPr="00D40AE6" w:rsidRDefault="00D40AE6" w:rsidP="00480A78">
      <w:pPr>
        <w:ind w:left="420"/>
        <w:jc w:val="both"/>
        <w:rPr>
          <w:rFonts w:asciiTheme="minorHAnsi" w:eastAsia="宋体" w:hAnsiTheme="minorHAnsi" w:cs="NimbusRomNo9L-Regu"/>
          <w:sz w:val="24"/>
          <w:szCs w:val="24"/>
          <w:lang w:val="ru-RU"/>
        </w:rPr>
      </w:pPr>
      <w:r w:rsidRPr="00D40AE6">
        <w:rPr>
          <w:rFonts w:asciiTheme="minorHAnsi" w:eastAsia="宋体" w:hAnsiTheme="minorHAnsi" w:cs="NimbusRomNo9L-Regu"/>
          <w:sz w:val="24"/>
          <w:szCs w:val="24"/>
          <w:lang w:val="ru-RU"/>
        </w:rPr>
        <w:t>На рисунке изображен массив весов слоя в процессе квантования: Зеленым обозначены квантованные на данном или предудыщих шагах веса, серым – откорректированные на данном шаге веса. Группа из 4 весов на предпоследнем шаге обнуляется.</w:t>
      </w:r>
    </w:p>
    <w:p w:rsidR="00D40AE6" w:rsidRDefault="008D3D7C" w:rsidP="00D40AE6">
      <w:pPr>
        <w:ind w:left="420"/>
        <w:rPr>
          <w:noProof/>
        </w:rPr>
      </w:pPr>
      <w:r w:rsidRPr="009B2658">
        <w:rPr>
          <w:noProof/>
        </w:rPr>
        <w:drawing>
          <wp:inline distT="0" distB="0" distL="0" distR="0">
            <wp:extent cx="5267325" cy="29337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933700"/>
                    </a:xfrm>
                    <a:prstGeom prst="rect">
                      <a:avLst/>
                    </a:prstGeom>
                    <a:noFill/>
                    <a:ln>
                      <a:noFill/>
                    </a:ln>
                  </pic:spPr>
                </pic:pic>
              </a:graphicData>
            </a:graphic>
          </wp:inline>
        </w:drawing>
      </w:r>
    </w:p>
    <w:p w:rsidR="00BC7AA8" w:rsidRDefault="008D3D7C" w:rsidP="00D40AE6">
      <w:pPr>
        <w:ind w:left="420"/>
        <w:rPr>
          <w:rFonts w:asciiTheme="minorHAnsi" w:eastAsia="宋体" w:hAnsiTheme="minorHAnsi"/>
          <w:lang w:val="ru-RU"/>
        </w:rPr>
      </w:pPr>
      <w:r w:rsidRPr="009B2658">
        <w:rPr>
          <w:noProof/>
        </w:rPr>
        <w:lastRenderedPageBreak/>
        <w:drawing>
          <wp:inline distT="0" distB="0" distL="0" distR="0">
            <wp:extent cx="5276850" cy="1962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962150"/>
                    </a:xfrm>
                    <a:prstGeom prst="rect">
                      <a:avLst/>
                    </a:prstGeom>
                    <a:noFill/>
                    <a:ln>
                      <a:noFill/>
                    </a:ln>
                  </pic:spPr>
                </pic:pic>
              </a:graphicData>
            </a:graphic>
          </wp:inline>
        </w:drawing>
      </w:r>
    </w:p>
    <w:p w:rsidR="00103B40" w:rsidRDefault="00103B40" w:rsidP="00D40AE6">
      <w:pPr>
        <w:ind w:left="420"/>
        <w:rPr>
          <w:rFonts w:asciiTheme="minorHAnsi" w:eastAsia="宋体" w:hAnsiTheme="minorHAnsi"/>
          <w:lang w:val="ru-RU"/>
        </w:rPr>
      </w:pPr>
    </w:p>
    <w:p w:rsidR="00103B40" w:rsidRDefault="00103B40" w:rsidP="00103B40">
      <w:pPr>
        <w:widowControl/>
        <w:spacing w:line="240" w:lineRule="auto"/>
        <w:ind w:leftChars="0" w:left="0"/>
        <w:rPr>
          <w:rFonts w:ascii="NimbusRomNo9L-Regu" w:eastAsiaTheme="minorEastAsia" w:hAnsi="NimbusRomNo9L-Regu" w:cs="NimbusRomNo9L-Regu"/>
          <w:sz w:val="28"/>
          <w:szCs w:val="28"/>
        </w:rPr>
      </w:pPr>
      <w:r>
        <w:rPr>
          <w:rFonts w:ascii="NimbusRomNo9L-Regu" w:eastAsiaTheme="minorEastAsia" w:hAnsi="NimbusRomNo9L-Regu" w:cs="NimbusRomNo9L-Regu"/>
          <w:sz w:val="34"/>
          <w:szCs w:val="34"/>
        </w:rPr>
        <w:t>D</w:t>
      </w:r>
      <w:r>
        <w:rPr>
          <w:rFonts w:ascii="NimbusRomNo9L-Regu" w:eastAsiaTheme="minorEastAsia" w:hAnsi="NimbusRomNo9L-Regu" w:cs="NimbusRomNo9L-Regu"/>
          <w:sz w:val="28"/>
          <w:szCs w:val="28"/>
        </w:rPr>
        <w:t xml:space="preserve">EEP </w:t>
      </w:r>
      <w:r>
        <w:rPr>
          <w:rFonts w:ascii="NimbusRomNo9L-Regu" w:eastAsiaTheme="minorEastAsia" w:hAnsi="NimbusRomNo9L-Regu" w:cs="NimbusRomNo9L-Regu"/>
          <w:sz w:val="34"/>
          <w:szCs w:val="34"/>
        </w:rPr>
        <w:t>C</w:t>
      </w:r>
      <w:r>
        <w:rPr>
          <w:rFonts w:ascii="NimbusRomNo9L-Regu" w:eastAsiaTheme="minorEastAsia" w:hAnsi="NimbusRomNo9L-Regu" w:cs="NimbusRomNo9L-Regu"/>
          <w:sz w:val="28"/>
          <w:szCs w:val="28"/>
        </w:rPr>
        <w:t>OMPRESSION</w:t>
      </w:r>
      <w:r>
        <w:rPr>
          <w:rFonts w:ascii="NimbusRomNo9L-Regu" w:eastAsiaTheme="minorEastAsia" w:hAnsi="NimbusRomNo9L-Regu" w:cs="NimbusRomNo9L-Regu"/>
          <w:sz w:val="34"/>
          <w:szCs w:val="34"/>
        </w:rPr>
        <w:t>: C</w:t>
      </w:r>
      <w:r>
        <w:rPr>
          <w:rFonts w:ascii="NimbusRomNo9L-Regu" w:eastAsiaTheme="minorEastAsia" w:hAnsi="NimbusRomNo9L-Regu" w:cs="NimbusRomNo9L-Regu"/>
          <w:sz w:val="28"/>
          <w:szCs w:val="28"/>
        </w:rPr>
        <w:t xml:space="preserve">OMPRESSING </w:t>
      </w:r>
      <w:r>
        <w:rPr>
          <w:rFonts w:ascii="NimbusRomNo9L-Regu" w:eastAsiaTheme="minorEastAsia" w:hAnsi="NimbusRomNo9L-Regu" w:cs="NimbusRomNo9L-Regu"/>
          <w:sz w:val="34"/>
          <w:szCs w:val="34"/>
        </w:rPr>
        <w:t>D</w:t>
      </w:r>
      <w:r>
        <w:rPr>
          <w:rFonts w:ascii="NimbusRomNo9L-Regu" w:eastAsiaTheme="minorEastAsia" w:hAnsi="NimbusRomNo9L-Regu" w:cs="NimbusRomNo9L-Regu"/>
          <w:sz w:val="28"/>
          <w:szCs w:val="28"/>
        </w:rPr>
        <w:t xml:space="preserve">EEP </w:t>
      </w:r>
      <w:r>
        <w:rPr>
          <w:rFonts w:ascii="NimbusRomNo9L-Regu" w:eastAsiaTheme="minorEastAsia" w:hAnsi="NimbusRomNo9L-Regu" w:cs="NimbusRomNo9L-Regu"/>
          <w:sz w:val="34"/>
          <w:szCs w:val="34"/>
        </w:rPr>
        <w:t>N</w:t>
      </w:r>
      <w:r>
        <w:rPr>
          <w:rFonts w:ascii="NimbusRomNo9L-Regu" w:eastAsiaTheme="minorEastAsia" w:hAnsi="NimbusRomNo9L-Regu" w:cs="NimbusRomNo9L-Regu"/>
          <w:sz w:val="28"/>
          <w:szCs w:val="28"/>
        </w:rPr>
        <w:t>EURAL</w:t>
      </w:r>
    </w:p>
    <w:p w:rsidR="00103B40" w:rsidRDefault="00103B40" w:rsidP="00103B40">
      <w:pPr>
        <w:widowControl/>
        <w:spacing w:line="240" w:lineRule="auto"/>
        <w:ind w:leftChars="0" w:left="0"/>
        <w:rPr>
          <w:rFonts w:ascii="NimbusRomNo9L-Regu" w:eastAsiaTheme="minorEastAsia" w:hAnsi="NimbusRomNo9L-Regu" w:cs="NimbusRomNo9L-Regu"/>
          <w:sz w:val="28"/>
          <w:szCs w:val="28"/>
        </w:rPr>
      </w:pPr>
      <w:r>
        <w:rPr>
          <w:rFonts w:ascii="NimbusRomNo9L-Regu" w:eastAsiaTheme="minorEastAsia" w:hAnsi="NimbusRomNo9L-Regu" w:cs="NimbusRomNo9L-Regu"/>
          <w:sz w:val="34"/>
          <w:szCs w:val="34"/>
        </w:rPr>
        <w:t>N</w:t>
      </w:r>
      <w:r>
        <w:rPr>
          <w:rFonts w:ascii="NimbusRomNo9L-Regu" w:eastAsiaTheme="minorEastAsia" w:hAnsi="NimbusRomNo9L-Regu" w:cs="NimbusRomNo9L-Regu"/>
          <w:sz w:val="28"/>
          <w:szCs w:val="28"/>
        </w:rPr>
        <w:t xml:space="preserve">ETWORKS WITH </w:t>
      </w:r>
      <w:r>
        <w:rPr>
          <w:rFonts w:ascii="NimbusRomNo9L-Regu" w:eastAsiaTheme="minorEastAsia" w:hAnsi="NimbusRomNo9L-Regu" w:cs="NimbusRomNo9L-Regu"/>
          <w:sz w:val="34"/>
          <w:szCs w:val="34"/>
        </w:rPr>
        <w:t>P</w:t>
      </w:r>
      <w:r>
        <w:rPr>
          <w:rFonts w:ascii="NimbusRomNo9L-Regu" w:eastAsiaTheme="minorEastAsia" w:hAnsi="NimbusRomNo9L-Regu" w:cs="NimbusRomNo9L-Regu"/>
          <w:sz w:val="28"/>
          <w:szCs w:val="28"/>
        </w:rPr>
        <w:t>RUNING</w:t>
      </w:r>
      <w:r>
        <w:rPr>
          <w:rFonts w:ascii="NimbusRomNo9L-Regu" w:eastAsiaTheme="minorEastAsia" w:hAnsi="NimbusRomNo9L-Regu" w:cs="NimbusRomNo9L-Regu"/>
          <w:sz w:val="34"/>
          <w:szCs w:val="34"/>
        </w:rPr>
        <w:t>, T</w:t>
      </w:r>
      <w:r>
        <w:rPr>
          <w:rFonts w:ascii="NimbusRomNo9L-Regu" w:eastAsiaTheme="minorEastAsia" w:hAnsi="NimbusRomNo9L-Regu" w:cs="NimbusRomNo9L-Regu"/>
          <w:sz w:val="28"/>
          <w:szCs w:val="28"/>
        </w:rPr>
        <w:t xml:space="preserve">RAINED </w:t>
      </w:r>
      <w:r>
        <w:rPr>
          <w:rFonts w:ascii="NimbusRomNo9L-Regu" w:eastAsiaTheme="minorEastAsia" w:hAnsi="NimbusRomNo9L-Regu" w:cs="NimbusRomNo9L-Regu"/>
          <w:sz w:val="34"/>
          <w:szCs w:val="34"/>
        </w:rPr>
        <w:t>Q</w:t>
      </w:r>
      <w:r>
        <w:rPr>
          <w:rFonts w:ascii="NimbusRomNo9L-Regu" w:eastAsiaTheme="minorEastAsia" w:hAnsi="NimbusRomNo9L-Regu" w:cs="NimbusRomNo9L-Regu"/>
          <w:sz w:val="28"/>
          <w:szCs w:val="28"/>
        </w:rPr>
        <w:t>UANTIZATION</w:t>
      </w:r>
    </w:p>
    <w:p w:rsidR="00103B40" w:rsidRDefault="00103B40" w:rsidP="00103B40">
      <w:pPr>
        <w:ind w:left="420"/>
        <w:rPr>
          <w:rFonts w:ascii="NimbusRomNo9L-Regu" w:eastAsiaTheme="minorEastAsia" w:hAnsi="NimbusRomNo9L-Regu" w:cs="NimbusRomNo9L-Regu"/>
          <w:sz w:val="28"/>
          <w:szCs w:val="28"/>
        </w:rPr>
      </w:pPr>
      <w:r>
        <w:rPr>
          <w:rFonts w:ascii="NimbusRomNo9L-Regu" w:eastAsiaTheme="minorEastAsia" w:hAnsi="NimbusRomNo9L-Regu" w:cs="NimbusRomNo9L-Regu"/>
          <w:sz w:val="28"/>
          <w:szCs w:val="28"/>
        </w:rPr>
        <w:t xml:space="preserve">AND </w:t>
      </w:r>
      <w:r>
        <w:rPr>
          <w:rFonts w:ascii="NimbusRomNo9L-Regu" w:eastAsiaTheme="minorEastAsia" w:hAnsi="NimbusRomNo9L-Regu" w:cs="NimbusRomNo9L-Regu"/>
          <w:sz w:val="34"/>
          <w:szCs w:val="34"/>
        </w:rPr>
        <w:t>H</w:t>
      </w:r>
      <w:r>
        <w:rPr>
          <w:rFonts w:ascii="NimbusRomNo9L-Regu" w:eastAsiaTheme="minorEastAsia" w:hAnsi="NimbusRomNo9L-Regu" w:cs="NimbusRomNo9L-Regu"/>
          <w:sz w:val="28"/>
          <w:szCs w:val="28"/>
        </w:rPr>
        <w:t xml:space="preserve">UFFMAN </w:t>
      </w:r>
      <w:r>
        <w:rPr>
          <w:rFonts w:ascii="NimbusRomNo9L-Regu" w:eastAsiaTheme="minorEastAsia" w:hAnsi="NimbusRomNo9L-Regu" w:cs="NimbusRomNo9L-Regu"/>
          <w:sz w:val="34"/>
          <w:szCs w:val="34"/>
        </w:rPr>
        <w:t>C</w:t>
      </w:r>
      <w:r>
        <w:rPr>
          <w:rFonts w:ascii="NimbusRomNo9L-Regu" w:eastAsiaTheme="minorEastAsia" w:hAnsi="NimbusRomNo9L-Regu" w:cs="NimbusRomNo9L-Regu"/>
          <w:sz w:val="28"/>
          <w:szCs w:val="28"/>
        </w:rPr>
        <w:t>ODING</w:t>
      </w:r>
    </w:p>
    <w:p w:rsidR="00103B40" w:rsidRDefault="00103B40" w:rsidP="00480A78">
      <w:pPr>
        <w:ind w:left="420"/>
        <w:jc w:val="both"/>
        <w:rPr>
          <w:rFonts w:asciiTheme="minorHAnsi" w:eastAsiaTheme="minorEastAsia" w:hAnsiTheme="minorHAnsi" w:cs="NimbusRomNo9L-Regu"/>
          <w:sz w:val="28"/>
          <w:szCs w:val="28"/>
          <w:lang w:val="ru-RU"/>
        </w:rPr>
      </w:pPr>
      <w:r>
        <w:rPr>
          <w:rFonts w:asciiTheme="minorHAnsi" w:eastAsiaTheme="minorEastAsia" w:hAnsiTheme="minorHAnsi" w:cs="NimbusRomNo9L-Regu"/>
          <w:sz w:val="28"/>
          <w:szCs w:val="28"/>
          <w:lang w:val="ru-RU"/>
        </w:rPr>
        <w:t xml:space="preserve">В этой статье представлен метод сжатия нейронной сети при помощи квантования с переменным шагом и последующей </w:t>
      </w:r>
      <w:r w:rsidR="00AB1A24">
        <w:rPr>
          <w:rFonts w:asciiTheme="minorHAnsi" w:eastAsiaTheme="minorEastAsia" w:hAnsiTheme="minorHAnsi" w:cs="NimbusRomNo9L-Regu"/>
          <w:sz w:val="28"/>
          <w:szCs w:val="28"/>
          <w:lang w:val="ru-RU"/>
        </w:rPr>
        <w:t>корре</w:t>
      </w:r>
      <w:r w:rsidR="0005719E">
        <w:rPr>
          <w:rFonts w:asciiTheme="minorHAnsi" w:eastAsiaTheme="minorEastAsia" w:hAnsiTheme="minorHAnsi" w:cs="NimbusRomNo9L-Regu"/>
          <w:sz w:val="28"/>
          <w:szCs w:val="28"/>
          <w:lang w:val="ru-RU"/>
        </w:rPr>
        <w:t>ктировкой: на первом этапе выпоняется усечение весов (превращение в 0) по итеративному адаптивному алгоритму. После этого выполняется квантование оставшихся коэффициентов с переменным шагом. У</w:t>
      </w:r>
      <w:r>
        <w:rPr>
          <w:rFonts w:asciiTheme="minorHAnsi" w:eastAsiaTheme="minorEastAsia" w:hAnsiTheme="minorHAnsi" w:cs="NimbusRomNo9L-Regu"/>
          <w:sz w:val="28"/>
          <w:szCs w:val="28"/>
          <w:lang w:val="ru-RU"/>
        </w:rPr>
        <w:t>ровни квантования выбираются на основе</w:t>
      </w:r>
      <w:r w:rsidR="00AB1A24">
        <w:rPr>
          <w:rFonts w:asciiTheme="minorHAnsi" w:eastAsiaTheme="minorEastAsia" w:hAnsiTheme="minorHAnsi" w:cs="NimbusRomNo9L-Regu"/>
          <w:sz w:val="28"/>
          <w:szCs w:val="28"/>
          <w:lang w:val="ru-RU"/>
        </w:rPr>
        <w:t xml:space="preserve"> кластеризации </w:t>
      </w:r>
      <w:r w:rsidR="00AB1A24">
        <w:rPr>
          <w:rFonts w:asciiTheme="minorHAnsi" w:eastAsiaTheme="minorEastAsia" w:hAnsiTheme="minorHAnsi" w:cs="NimbusRomNo9L-Regu"/>
          <w:sz w:val="28"/>
          <w:szCs w:val="28"/>
        </w:rPr>
        <w:t>K</w:t>
      </w:r>
      <w:r w:rsidR="00AB1A24" w:rsidRPr="00AB1A24">
        <w:rPr>
          <w:rFonts w:asciiTheme="minorHAnsi" w:eastAsiaTheme="minorEastAsia" w:hAnsiTheme="minorHAnsi" w:cs="NimbusRomNo9L-Regu"/>
          <w:sz w:val="28"/>
          <w:szCs w:val="28"/>
          <w:lang w:val="ru-RU"/>
        </w:rPr>
        <w:t>-</w:t>
      </w:r>
      <w:r w:rsidR="00AB1A24">
        <w:rPr>
          <w:rFonts w:asciiTheme="minorHAnsi" w:eastAsiaTheme="minorEastAsia" w:hAnsiTheme="minorHAnsi" w:cs="NimbusRomNo9L-Regu"/>
          <w:sz w:val="28"/>
          <w:szCs w:val="28"/>
          <w:lang w:val="ru-RU"/>
        </w:rPr>
        <w:t xml:space="preserve">средних. Веса квантуются по полученным </w:t>
      </w:r>
      <w:r w:rsidR="00AB1A24">
        <w:rPr>
          <w:rFonts w:asciiTheme="minorHAnsi" w:eastAsiaTheme="minorEastAsia" w:hAnsiTheme="minorHAnsi" w:cs="NimbusRomNo9L-Regu"/>
          <w:sz w:val="28"/>
          <w:szCs w:val="28"/>
        </w:rPr>
        <w:t>k</w:t>
      </w:r>
      <w:r w:rsidR="00AB1A24" w:rsidRPr="00AB1A24">
        <w:rPr>
          <w:rFonts w:asciiTheme="minorHAnsi" w:eastAsiaTheme="minorEastAsia" w:hAnsiTheme="minorHAnsi" w:cs="NimbusRomNo9L-Regu"/>
          <w:sz w:val="28"/>
          <w:szCs w:val="28"/>
          <w:lang w:val="ru-RU"/>
        </w:rPr>
        <w:t>-</w:t>
      </w:r>
      <w:r w:rsidR="00AB1A24">
        <w:rPr>
          <w:rFonts w:asciiTheme="minorHAnsi" w:eastAsiaTheme="minorEastAsia" w:hAnsiTheme="minorHAnsi" w:cs="NimbusRomNo9L-Regu"/>
          <w:sz w:val="28"/>
          <w:szCs w:val="28"/>
          <w:lang w:val="ru-RU"/>
        </w:rPr>
        <w:t xml:space="preserve">уровням, после этого выполняется дополнительные итерации обучения методом градиентного спуска по исходной обучающей выборке. </w:t>
      </w:r>
      <w:proofErr w:type="gramStart"/>
      <w:r w:rsidR="00AB1A24">
        <w:rPr>
          <w:rFonts w:asciiTheme="minorHAnsi" w:eastAsiaTheme="minorEastAsia" w:hAnsiTheme="minorHAnsi" w:cs="NimbusRomNo9L-Regu"/>
          <w:sz w:val="28"/>
          <w:szCs w:val="28"/>
        </w:rPr>
        <w:t>k</w:t>
      </w:r>
      <w:r w:rsidR="00AB1A24" w:rsidRPr="00AB1A24">
        <w:rPr>
          <w:rFonts w:asciiTheme="minorHAnsi" w:eastAsiaTheme="minorEastAsia" w:hAnsiTheme="minorHAnsi" w:cs="NimbusRomNo9L-Regu"/>
          <w:sz w:val="28"/>
          <w:szCs w:val="28"/>
          <w:lang w:val="ru-RU"/>
        </w:rPr>
        <w:t>-</w:t>
      </w:r>
      <w:r w:rsidR="00AB1A24">
        <w:rPr>
          <w:rFonts w:asciiTheme="minorHAnsi" w:eastAsiaTheme="minorEastAsia" w:hAnsiTheme="minorHAnsi" w:cs="NimbusRomNo9L-Regu"/>
          <w:sz w:val="28"/>
          <w:szCs w:val="28"/>
          <w:lang w:val="ru-RU"/>
        </w:rPr>
        <w:t>й</w:t>
      </w:r>
      <w:proofErr w:type="gramEnd"/>
      <w:r w:rsidR="00AB1A24">
        <w:rPr>
          <w:rFonts w:asciiTheme="minorHAnsi" w:eastAsiaTheme="minorEastAsia" w:hAnsiTheme="minorHAnsi" w:cs="NimbusRomNo9L-Regu"/>
          <w:sz w:val="28"/>
          <w:szCs w:val="28"/>
          <w:lang w:val="ru-RU"/>
        </w:rPr>
        <w:t xml:space="preserve"> уровень квантования корректируется на сумму градиентов весов, квантованных до этого уровня.</w:t>
      </w:r>
    </w:p>
    <w:p w:rsidR="0005719E" w:rsidRDefault="0005719E">
      <w:pPr>
        <w:widowControl/>
        <w:autoSpaceDE/>
        <w:autoSpaceDN/>
        <w:adjustRightInd/>
        <w:spacing w:line="240" w:lineRule="auto"/>
        <w:ind w:leftChars="0" w:left="0"/>
        <w:rPr>
          <w:rFonts w:asciiTheme="minorHAnsi" w:eastAsiaTheme="minorEastAsia" w:hAnsiTheme="minorHAnsi" w:cs="NimbusRomNo9L-Regu"/>
          <w:sz w:val="28"/>
          <w:szCs w:val="28"/>
          <w:lang w:val="ru-RU"/>
        </w:rPr>
      </w:pPr>
      <w:r>
        <w:rPr>
          <w:rFonts w:asciiTheme="minorHAnsi" w:eastAsiaTheme="minorEastAsia" w:hAnsiTheme="minorHAnsi" w:cs="NimbusRomNo9L-Regu"/>
          <w:sz w:val="28"/>
          <w:szCs w:val="28"/>
          <w:lang w:val="ru-RU"/>
        </w:rPr>
        <w:br w:type="page"/>
      </w:r>
    </w:p>
    <w:p w:rsidR="0005719E" w:rsidRDefault="0005719E" w:rsidP="00103B40">
      <w:pPr>
        <w:ind w:left="420"/>
        <w:rPr>
          <w:rFonts w:asciiTheme="minorHAnsi" w:eastAsia="宋体" w:hAnsiTheme="minorHAnsi"/>
          <w:lang w:val="ru-RU"/>
        </w:rPr>
      </w:pPr>
      <w:r>
        <w:rPr>
          <w:rFonts w:asciiTheme="minorHAnsi" w:eastAsia="宋体" w:hAnsiTheme="minorHAnsi"/>
          <w:noProof/>
        </w:rPr>
        <w:lastRenderedPageBreak/>
        <w:drawing>
          <wp:inline distT="0" distB="0" distL="0" distR="0">
            <wp:extent cx="5267325" cy="3028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028950"/>
                    </a:xfrm>
                    <a:prstGeom prst="rect">
                      <a:avLst/>
                    </a:prstGeom>
                    <a:noFill/>
                    <a:ln>
                      <a:noFill/>
                    </a:ln>
                  </pic:spPr>
                </pic:pic>
              </a:graphicData>
            </a:graphic>
          </wp:inline>
        </w:drawing>
      </w:r>
    </w:p>
    <w:p w:rsidR="0005719E" w:rsidRPr="00480A78" w:rsidRDefault="0005719E" w:rsidP="00480A78">
      <w:pPr>
        <w:ind w:left="420"/>
        <w:jc w:val="both"/>
        <w:rPr>
          <w:rFonts w:asciiTheme="minorHAnsi" w:eastAsia="宋体" w:hAnsiTheme="minorHAnsi"/>
          <w:sz w:val="28"/>
          <w:lang w:val="ru-RU"/>
        </w:rPr>
      </w:pPr>
      <w:r w:rsidRPr="00480A78">
        <w:rPr>
          <w:rFonts w:asciiTheme="minorHAnsi" w:eastAsia="宋体" w:hAnsiTheme="minorHAnsi"/>
          <w:sz w:val="28"/>
          <w:lang w:val="ru-RU"/>
        </w:rPr>
        <w:t>Вверху слева изображени исходный массив весов после отсечения. На втором схерху рисунке изображены квантованные веса, но в самом массиве весов лежат индексы, по которым в словаре можно найти сами веса. Это еще одна оптимизация. Сами уровни квантования, полученные в результате кластеризации изображены в столбце</w:t>
      </w:r>
      <w:r w:rsidR="00480A78" w:rsidRPr="00480A78">
        <w:rPr>
          <w:rFonts w:asciiTheme="minorHAnsi" w:eastAsia="宋体" w:hAnsiTheme="minorHAnsi"/>
          <w:sz w:val="28"/>
          <w:lang w:val="ru-RU"/>
        </w:rPr>
        <w:t xml:space="preserve"> справа</w:t>
      </w:r>
      <w:r w:rsidRPr="00480A78">
        <w:rPr>
          <w:rFonts w:asciiTheme="minorHAnsi" w:eastAsia="宋体" w:hAnsiTheme="minorHAnsi"/>
          <w:sz w:val="28"/>
          <w:lang w:val="ru-RU"/>
        </w:rPr>
        <w:t>.</w:t>
      </w:r>
    </w:p>
    <w:p w:rsidR="00480A78" w:rsidRDefault="00480A78" w:rsidP="00480A78">
      <w:pPr>
        <w:ind w:left="420"/>
        <w:jc w:val="both"/>
        <w:rPr>
          <w:rFonts w:asciiTheme="minorHAnsi" w:eastAsia="宋体" w:hAnsiTheme="minorHAnsi"/>
          <w:sz w:val="28"/>
          <w:lang w:val="ru-RU"/>
        </w:rPr>
      </w:pPr>
      <w:r w:rsidRPr="00480A78">
        <w:rPr>
          <w:rFonts w:asciiTheme="minorHAnsi" w:eastAsia="宋体" w:hAnsiTheme="minorHAnsi"/>
          <w:sz w:val="28"/>
          <w:lang w:val="ru-RU"/>
        </w:rPr>
        <w:t>В нижней строке изображен процесс обновления уровней квантования градиентами весов.</w:t>
      </w:r>
    </w:p>
    <w:p w:rsidR="005545E9" w:rsidRDefault="005545E9" w:rsidP="00480A78">
      <w:pPr>
        <w:ind w:left="420"/>
        <w:jc w:val="both"/>
        <w:rPr>
          <w:rFonts w:asciiTheme="minorHAnsi" w:eastAsia="宋体" w:hAnsiTheme="minorHAnsi"/>
          <w:sz w:val="28"/>
          <w:lang w:val="ru-RU"/>
        </w:rPr>
      </w:pPr>
    </w:p>
    <w:p w:rsidR="005545E9" w:rsidRDefault="005545E9">
      <w:pPr>
        <w:widowControl/>
        <w:autoSpaceDE/>
        <w:autoSpaceDN/>
        <w:adjustRightInd/>
        <w:spacing w:line="240" w:lineRule="auto"/>
        <w:ind w:leftChars="0" w:left="0"/>
        <w:rPr>
          <w:rFonts w:asciiTheme="minorHAnsi" w:eastAsia="宋体" w:hAnsiTheme="minorHAnsi"/>
          <w:sz w:val="28"/>
          <w:lang w:val="ru-RU"/>
        </w:rPr>
      </w:pPr>
      <w:r>
        <w:rPr>
          <w:rFonts w:asciiTheme="minorHAnsi" w:eastAsia="宋体" w:hAnsiTheme="minorHAnsi"/>
          <w:sz w:val="28"/>
          <w:lang w:val="ru-RU"/>
        </w:rPr>
        <w:br w:type="page"/>
      </w:r>
    </w:p>
    <w:p w:rsidR="001F70D5" w:rsidRDefault="005545E9" w:rsidP="00480A78">
      <w:pPr>
        <w:ind w:left="420"/>
        <w:jc w:val="both"/>
        <w:rPr>
          <w:rFonts w:asciiTheme="minorHAnsi" w:eastAsia="宋体" w:hAnsiTheme="minorHAnsi"/>
          <w:sz w:val="28"/>
          <w:lang w:val="ru-RU"/>
        </w:rPr>
      </w:pPr>
      <w:r>
        <w:rPr>
          <w:rFonts w:asciiTheme="minorHAnsi" w:eastAsia="宋体" w:hAnsiTheme="minorHAnsi"/>
          <w:sz w:val="28"/>
          <w:lang w:val="ru-RU"/>
        </w:rPr>
        <w:lastRenderedPageBreak/>
        <w:t xml:space="preserve">Задачу можно поставить так: </w:t>
      </w:r>
    </w:p>
    <w:p w:rsidR="005545E9" w:rsidRDefault="001F70D5" w:rsidP="00480A78">
      <w:pPr>
        <w:ind w:left="420"/>
        <w:jc w:val="both"/>
        <w:rPr>
          <w:rFonts w:asciiTheme="minorHAnsi" w:eastAsia="宋体" w:hAnsiTheme="minorHAnsi"/>
          <w:sz w:val="28"/>
          <w:lang w:val="ru-RU"/>
        </w:rPr>
      </w:pPr>
      <w:r>
        <w:rPr>
          <w:rFonts w:asciiTheme="minorHAnsi" w:eastAsia="宋体" w:hAnsiTheme="minorHAnsi"/>
          <w:sz w:val="28"/>
          <w:lang w:val="ru-RU"/>
        </w:rPr>
        <w:t>1 вариант: Ква</w:t>
      </w:r>
      <w:bookmarkStart w:id="0" w:name="_GoBack"/>
      <w:bookmarkEnd w:id="0"/>
      <w:r>
        <w:rPr>
          <w:rFonts w:asciiTheme="minorHAnsi" w:eastAsia="宋体" w:hAnsiTheme="minorHAnsi"/>
          <w:sz w:val="28"/>
          <w:lang w:val="ru-RU"/>
        </w:rPr>
        <w:t>нтование нейросети архитектуры _____ (выбрать существующую модель) для решения задачи детектирования объектов/классификации, пригодной к работе в режиме онлайн на микрокомпьютере</w:t>
      </w:r>
    </w:p>
    <w:p w:rsidR="001F70D5" w:rsidRDefault="001F70D5" w:rsidP="001F70D5">
      <w:pPr>
        <w:ind w:left="420"/>
        <w:jc w:val="both"/>
        <w:rPr>
          <w:rFonts w:asciiTheme="minorHAnsi" w:eastAsia="宋体" w:hAnsiTheme="minorHAnsi"/>
          <w:sz w:val="28"/>
          <w:lang w:val="ru-RU"/>
        </w:rPr>
      </w:pPr>
      <w:r>
        <w:rPr>
          <w:rFonts w:asciiTheme="minorHAnsi" w:eastAsia="宋体" w:hAnsiTheme="minorHAnsi"/>
          <w:sz w:val="28"/>
          <w:lang w:val="ru-RU"/>
        </w:rPr>
        <w:t>2</w:t>
      </w:r>
      <w:r>
        <w:rPr>
          <w:rFonts w:asciiTheme="minorHAnsi" w:eastAsia="宋体" w:hAnsiTheme="minorHAnsi"/>
          <w:sz w:val="28"/>
          <w:lang w:val="ru-RU"/>
        </w:rPr>
        <w:t xml:space="preserve"> вариант: разработка </w:t>
      </w:r>
      <w:r>
        <w:rPr>
          <w:rFonts w:asciiTheme="minorHAnsi" w:eastAsia="宋体" w:hAnsiTheme="minorHAnsi"/>
          <w:sz w:val="28"/>
          <w:lang w:val="ru-RU"/>
        </w:rPr>
        <w:t xml:space="preserve">алгоритма </w:t>
      </w:r>
      <w:r>
        <w:rPr>
          <w:rFonts w:asciiTheme="minorHAnsi" w:eastAsia="宋体" w:hAnsiTheme="minorHAnsi"/>
          <w:sz w:val="28"/>
          <w:lang w:val="ru-RU"/>
        </w:rPr>
        <w:t>квантования нейросети</w:t>
      </w:r>
      <w:r>
        <w:rPr>
          <w:rFonts w:asciiTheme="minorHAnsi" w:eastAsia="宋体" w:hAnsiTheme="minorHAnsi"/>
          <w:sz w:val="28"/>
          <w:lang w:val="ru-RU"/>
        </w:rPr>
        <w:t xml:space="preserve"> в виде плагина для библиотеки </w:t>
      </w:r>
      <w:proofErr w:type="spellStart"/>
      <w:r>
        <w:rPr>
          <w:rFonts w:asciiTheme="minorHAnsi" w:eastAsia="宋体" w:hAnsiTheme="minorHAnsi"/>
          <w:sz w:val="28"/>
        </w:rPr>
        <w:t>pytorch</w:t>
      </w:r>
      <w:proofErr w:type="spellEnd"/>
    </w:p>
    <w:p w:rsidR="001F70D5" w:rsidRPr="00480A78" w:rsidRDefault="001F70D5" w:rsidP="001F70D5">
      <w:pPr>
        <w:ind w:left="420"/>
        <w:jc w:val="both"/>
        <w:rPr>
          <w:rFonts w:asciiTheme="minorHAnsi" w:eastAsia="宋体" w:hAnsiTheme="minorHAnsi"/>
          <w:sz w:val="28"/>
          <w:lang w:val="ru-RU"/>
        </w:rPr>
      </w:pPr>
      <w:r>
        <w:rPr>
          <w:rFonts w:asciiTheme="minorHAnsi" w:eastAsia="宋体" w:hAnsiTheme="minorHAnsi"/>
          <w:sz w:val="28"/>
          <w:lang w:val="ru-RU"/>
        </w:rPr>
        <w:t>3 вариант: (продолжение 1 варианта) разработка системы распознавания (нужно взять конкретную задачу) в реальном времени с использованием нейронной сети на базе микрокомпьютера</w:t>
      </w:r>
    </w:p>
    <w:p w:rsidR="001F70D5" w:rsidRPr="00480A78" w:rsidRDefault="001F70D5" w:rsidP="00480A78">
      <w:pPr>
        <w:ind w:left="420"/>
        <w:jc w:val="both"/>
        <w:rPr>
          <w:rFonts w:asciiTheme="minorHAnsi" w:eastAsia="宋体" w:hAnsiTheme="minorHAnsi"/>
          <w:sz w:val="28"/>
          <w:lang w:val="ru-RU"/>
        </w:rPr>
      </w:pPr>
    </w:p>
    <w:sectPr w:rsidR="001F70D5" w:rsidRPr="00480A78" w:rsidSect="00E4024C">
      <w:headerReference w:type="even"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C7C" w:rsidRDefault="00776C7C">
      <w:pPr>
        <w:ind w:left="420"/>
      </w:pPr>
      <w:r>
        <w:separator/>
      </w:r>
    </w:p>
  </w:endnote>
  <w:endnote w:type="continuationSeparator" w:id="0">
    <w:p w:rsidR="00776C7C" w:rsidRDefault="00776C7C">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24C" w:rsidRDefault="00E4024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25" w:type="pct"/>
      <w:tblBorders>
        <w:top w:val="single" w:sz="4" w:space="0" w:color="auto"/>
      </w:tblBorders>
      <w:tblLook w:val="01E0" w:firstRow="1" w:lastRow="1" w:firstColumn="1" w:lastColumn="1" w:noHBand="0" w:noVBand="0"/>
    </w:tblPr>
    <w:tblGrid>
      <w:gridCol w:w="1771"/>
      <w:gridCol w:w="4439"/>
      <w:gridCol w:w="2636"/>
    </w:tblGrid>
    <w:tr w:rsidR="00E4024C">
      <w:tc>
        <w:tcPr>
          <w:tcW w:w="1001" w:type="pct"/>
        </w:tcPr>
        <w:p w:rsidR="00E4024C" w:rsidRDefault="00776C7C">
          <w:pPr>
            <w:pStyle w:val="Footer"/>
          </w:pPr>
          <w:r>
            <w:fldChar w:fldCharType="begin"/>
          </w:r>
          <w:r>
            <w:instrText xml:space="preserve"> DATE \@ "yyyy-MM-dd" </w:instrText>
          </w:r>
          <w:r>
            <w:fldChar w:fldCharType="separate"/>
          </w:r>
          <w:r w:rsidR="00E15C34">
            <w:rPr>
              <w:noProof/>
            </w:rPr>
            <w:t>2020-02-14</w:t>
          </w:r>
          <w:r>
            <w:rPr>
              <w:noProof/>
            </w:rPr>
            <w:fldChar w:fldCharType="end"/>
          </w:r>
        </w:p>
      </w:tc>
      <w:tc>
        <w:tcPr>
          <w:tcW w:w="2509" w:type="pct"/>
        </w:tcPr>
        <w:p w:rsidR="00E4024C" w:rsidRPr="002F583B" w:rsidRDefault="002F583B" w:rsidP="002F583B">
          <w:pPr>
            <w:pStyle w:val="Footer"/>
            <w:ind w:firstLineChars="50" w:firstLine="90"/>
          </w:pPr>
          <w:r w:rsidRPr="002F583B">
            <w:rPr>
              <w:rFonts w:cs="Arial"/>
              <w:color w:val="000000"/>
            </w:rPr>
            <w:t>Huawei Proprietary - Restricted Distribution</w:t>
          </w:r>
        </w:p>
      </w:tc>
      <w:tc>
        <w:tcPr>
          <w:tcW w:w="1490" w:type="pct"/>
        </w:tcPr>
        <w:p w:rsidR="00E4024C" w:rsidRDefault="000E1B80">
          <w:pPr>
            <w:pStyle w:val="Footer"/>
            <w:ind w:firstLine="360"/>
            <w:jc w:val="right"/>
          </w:pPr>
          <w:r>
            <w:t>Page</w:t>
          </w:r>
          <w:r w:rsidR="00776C7C">
            <w:fldChar w:fldCharType="begin"/>
          </w:r>
          <w:r w:rsidR="00776C7C">
            <w:instrText>PAGE</w:instrText>
          </w:r>
          <w:r w:rsidR="00776C7C">
            <w:fldChar w:fldCharType="separate"/>
          </w:r>
          <w:r w:rsidR="002B3127">
            <w:rPr>
              <w:noProof/>
            </w:rPr>
            <w:t>5</w:t>
          </w:r>
          <w:r w:rsidR="00776C7C">
            <w:rPr>
              <w:noProof/>
            </w:rPr>
            <w:fldChar w:fldCharType="end"/>
          </w:r>
          <w:r>
            <w:t>, Total</w:t>
          </w:r>
          <w:r w:rsidR="00776C7C">
            <w:fldChar w:fldCharType="begin"/>
          </w:r>
          <w:r w:rsidR="00776C7C">
            <w:instrText xml:space="preserve"> NUMPAGES  \* Arabic  \* MERGEFORMAT </w:instrText>
          </w:r>
          <w:r w:rsidR="00776C7C">
            <w:fldChar w:fldCharType="separate"/>
          </w:r>
          <w:r w:rsidR="002B3127">
            <w:rPr>
              <w:noProof/>
            </w:rPr>
            <w:t>5</w:t>
          </w:r>
          <w:r w:rsidR="00776C7C">
            <w:rPr>
              <w:noProof/>
            </w:rPr>
            <w:fldChar w:fldCharType="end"/>
          </w:r>
        </w:p>
      </w:tc>
    </w:tr>
  </w:tbl>
  <w:p w:rsidR="00E4024C" w:rsidRDefault="00E402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24C" w:rsidRDefault="00E4024C">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C7C" w:rsidRDefault="00776C7C">
      <w:pPr>
        <w:ind w:left="420"/>
      </w:pPr>
      <w:r>
        <w:separator/>
      </w:r>
    </w:p>
  </w:footnote>
  <w:footnote w:type="continuationSeparator" w:id="0">
    <w:p w:rsidR="00776C7C" w:rsidRDefault="00776C7C">
      <w:pPr>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24C" w:rsidRDefault="00E4024C">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24C" w:rsidRDefault="00E4024C">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0" w15:restartNumberingAfterBreak="0">
    <w:nsid w:val="63546429"/>
    <w:multiLevelType w:val="multilevel"/>
    <w:tmpl w:val="FE4653A2"/>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5"/>
  </w:num>
  <w:num w:numId="14">
    <w:abstractNumId w:val="6"/>
  </w:num>
  <w:num w:numId="15">
    <w:abstractNumId w:val="0"/>
  </w:num>
  <w:num w:numId="16">
    <w:abstractNumId w:val="4"/>
  </w:num>
  <w:num w:numId="17">
    <w:abstractNumId w:val="8"/>
  </w:num>
  <w:num w:numId="18">
    <w:abstractNumId w:val="8"/>
  </w:num>
  <w:num w:numId="19">
    <w:abstractNumId w:val="8"/>
  </w:num>
  <w:num w:numId="20">
    <w:abstractNumId w:val="12"/>
  </w:num>
  <w:num w:numId="21">
    <w:abstractNumId w:val="12"/>
  </w:num>
  <w:num w:numId="22">
    <w:abstractNumId w:val="12"/>
  </w:num>
  <w:num w:numId="23">
    <w:abstractNumId w:val="12"/>
  </w:num>
  <w:num w:numId="24">
    <w:abstractNumId w:val="8"/>
  </w:num>
  <w:num w:numId="25">
    <w:abstractNumId w:val="8"/>
  </w:num>
  <w:num w:numId="26">
    <w:abstractNumId w:val="12"/>
  </w:num>
  <w:num w:numId="27">
    <w:abstractNumId w:val="12"/>
  </w:num>
  <w:num w:numId="28">
    <w:abstractNumId w:val="12"/>
  </w:num>
  <w:num w:numId="29">
    <w:abstractNumId w:val="1"/>
  </w:num>
  <w:num w:numId="30">
    <w:abstractNumId w:val="8"/>
  </w:num>
  <w:num w:numId="31">
    <w:abstractNumId w:val="8"/>
  </w:num>
  <w:num w:numId="32">
    <w:abstractNumId w:val="12"/>
  </w:num>
  <w:num w:numId="33">
    <w:abstractNumId w:val="10"/>
  </w:num>
  <w:num w:numId="34">
    <w:abstractNumId w:val="10"/>
  </w:num>
  <w:num w:numId="35">
    <w:abstractNumId w:val="10"/>
  </w:num>
  <w:num w:numId="36">
    <w:abstractNumId w:val="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34"/>
    <w:rsid w:val="0005719E"/>
    <w:rsid w:val="000E1B80"/>
    <w:rsid w:val="00103B40"/>
    <w:rsid w:val="001F70D5"/>
    <w:rsid w:val="002B3127"/>
    <w:rsid w:val="002F583B"/>
    <w:rsid w:val="00480A78"/>
    <w:rsid w:val="005545E9"/>
    <w:rsid w:val="00657037"/>
    <w:rsid w:val="006E4F02"/>
    <w:rsid w:val="00736682"/>
    <w:rsid w:val="00776C7C"/>
    <w:rsid w:val="007B0C08"/>
    <w:rsid w:val="007C3303"/>
    <w:rsid w:val="008D3D7C"/>
    <w:rsid w:val="008F2188"/>
    <w:rsid w:val="00AB1A24"/>
    <w:rsid w:val="00BC7AA8"/>
    <w:rsid w:val="00C50566"/>
    <w:rsid w:val="00D40AE6"/>
    <w:rsid w:val="00E15C34"/>
    <w:rsid w:val="00E4024C"/>
    <w:rsid w:val="00F20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A33249-1D17-4B8C-95DE-16BD2D89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24C"/>
    <w:pPr>
      <w:widowControl w:val="0"/>
      <w:autoSpaceDE w:val="0"/>
      <w:autoSpaceDN w:val="0"/>
      <w:adjustRightInd w:val="0"/>
      <w:spacing w:line="360" w:lineRule="auto"/>
      <w:ind w:leftChars="200" w:left="200"/>
    </w:pPr>
    <w:rPr>
      <w:rFonts w:eastAsia="Times New Roman"/>
      <w:sz w:val="21"/>
      <w:szCs w:val="21"/>
    </w:rPr>
  </w:style>
  <w:style w:type="paragraph" w:styleId="Heading1">
    <w:name w:val="heading 1"/>
    <w:next w:val="Heading2"/>
    <w:link w:val="Heading1Char"/>
    <w:uiPriority w:val="9"/>
    <w:qFormat/>
    <w:rsid w:val="00E4024C"/>
    <w:pPr>
      <w:keepNext/>
      <w:numPr>
        <w:numId w:val="35"/>
      </w:numPr>
      <w:spacing w:before="240" w:after="240"/>
      <w:ind w:left="431" w:hanging="431"/>
      <w:jc w:val="both"/>
      <w:outlineLvl w:val="0"/>
    </w:pPr>
    <w:rPr>
      <w:rFonts w:ascii="Arial" w:eastAsia="黑体" w:hAnsi="Arial"/>
      <w:b/>
      <w:sz w:val="32"/>
      <w:szCs w:val="32"/>
    </w:rPr>
  </w:style>
  <w:style w:type="paragraph" w:styleId="Heading2">
    <w:name w:val="heading 2"/>
    <w:next w:val="Normal"/>
    <w:qFormat/>
    <w:rsid w:val="00E4024C"/>
    <w:pPr>
      <w:keepNext/>
      <w:numPr>
        <w:ilvl w:val="1"/>
        <w:numId w:val="35"/>
      </w:numPr>
      <w:spacing w:before="240" w:after="240"/>
      <w:jc w:val="both"/>
      <w:outlineLvl w:val="1"/>
    </w:pPr>
    <w:rPr>
      <w:rFonts w:ascii="Arial" w:eastAsia="黑体" w:hAnsi="Arial"/>
      <w:sz w:val="24"/>
      <w:szCs w:val="24"/>
    </w:rPr>
  </w:style>
  <w:style w:type="paragraph" w:styleId="Heading3">
    <w:name w:val="heading 3"/>
    <w:basedOn w:val="Normal"/>
    <w:next w:val="Normal"/>
    <w:qFormat/>
    <w:rsid w:val="00E4024C"/>
    <w:pPr>
      <w:keepNext/>
      <w:keepLines/>
      <w:numPr>
        <w:ilvl w:val="2"/>
        <w:numId w:val="35"/>
      </w:numPr>
      <w:autoSpaceDE/>
      <w:autoSpaceDN/>
      <w:adjustRightInd/>
      <w:spacing w:before="260" w:after="260" w:line="416" w:lineRule="auto"/>
      <w:jc w:val="both"/>
      <w:outlineLvl w:val="2"/>
    </w:pPr>
    <w:rPr>
      <w:rFonts w:ascii="Arial" w:eastAsia="Arial" w:hAnsi="Arial"/>
      <w:bCs/>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next w:val="Normal"/>
    <w:rsid w:val="00E4024C"/>
    <w:pPr>
      <w:keepLines/>
      <w:numPr>
        <w:ilvl w:val="8"/>
        <w:numId w:val="5"/>
      </w:numPr>
      <w:spacing w:beforeLines="100"/>
      <w:ind w:left="0"/>
      <w:jc w:val="center"/>
    </w:pPr>
    <w:rPr>
      <w:rFonts w:ascii="Arial" w:hAnsi="Arial"/>
      <w:sz w:val="18"/>
      <w:szCs w:val="18"/>
    </w:rPr>
  </w:style>
  <w:style w:type="paragraph" w:customStyle="1" w:styleId="TableText">
    <w:name w:val="Table Text"/>
    <w:rsid w:val="00E4024C"/>
    <w:pPr>
      <w:tabs>
        <w:tab w:val="decimal" w:pos="0"/>
      </w:tabs>
    </w:pPr>
    <w:rPr>
      <w:rFonts w:ascii="Arial" w:hAnsi="Arial"/>
      <w:noProof/>
      <w:sz w:val="21"/>
      <w:szCs w:val="21"/>
    </w:rPr>
  </w:style>
  <w:style w:type="paragraph" w:customStyle="1" w:styleId="TableHeader">
    <w:name w:val="Table Header"/>
    <w:rsid w:val="00E4024C"/>
    <w:pPr>
      <w:jc w:val="center"/>
    </w:pPr>
    <w:rPr>
      <w:rFonts w:ascii="Arial" w:hAnsi="Arial"/>
      <w:b/>
      <w:sz w:val="21"/>
      <w:szCs w:val="21"/>
    </w:rPr>
  </w:style>
  <w:style w:type="table" w:customStyle="1" w:styleId="TableStyle">
    <w:name w:val="Table Style"/>
    <w:basedOn w:val="TableNormal"/>
    <w:rsid w:val="00E4024C"/>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BalloonText">
    <w:name w:val="Balloon Text"/>
    <w:basedOn w:val="Normal"/>
    <w:link w:val="BalloonTextChar"/>
    <w:rsid w:val="00E4024C"/>
    <w:pPr>
      <w:spacing w:line="240" w:lineRule="auto"/>
    </w:pPr>
    <w:rPr>
      <w:sz w:val="18"/>
      <w:szCs w:val="18"/>
    </w:rPr>
  </w:style>
  <w:style w:type="paragraph" w:customStyle="1" w:styleId="FigureStyle">
    <w:name w:val="Figure Style"/>
    <w:basedOn w:val="Normal"/>
    <w:rsid w:val="00E4024C"/>
    <w:pPr>
      <w:keepNext/>
      <w:widowControl/>
      <w:spacing w:before="80" w:after="80"/>
      <w:ind w:leftChars="0" w:left="0"/>
      <w:jc w:val="center"/>
    </w:pPr>
  </w:style>
  <w:style w:type="paragraph" w:customStyle="1" w:styleId="DocumentTitle">
    <w:name w:val="Document Title"/>
    <w:basedOn w:val="Normal"/>
    <w:rsid w:val="00E4024C"/>
    <w:pPr>
      <w:tabs>
        <w:tab w:val="left" w:pos="0"/>
      </w:tabs>
      <w:spacing w:before="300" w:after="300"/>
      <w:ind w:leftChars="0" w:left="0"/>
      <w:jc w:val="center"/>
    </w:pPr>
    <w:rPr>
      <w:rFonts w:ascii="Arial" w:eastAsia="黑体" w:hAnsi="Arial"/>
      <w:sz w:val="36"/>
      <w:szCs w:val="36"/>
    </w:rPr>
  </w:style>
  <w:style w:type="paragraph" w:styleId="Footer">
    <w:name w:val="footer"/>
    <w:rsid w:val="00E4024C"/>
    <w:pPr>
      <w:tabs>
        <w:tab w:val="center" w:pos="4510"/>
        <w:tab w:val="right" w:pos="9020"/>
      </w:tabs>
    </w:pPr>
    <w:rPr>
      <w:rFonts w:ascii="Arial" w:hAnsi="Arial"/>
      <w:sz w:val="18"/>
      <w:szCs w:val="18"/>
    </w:rPr>
  </w:style>
  <w:style w:type="paragraph" w:styleId="Header">
    <w:name w:val="header"/>
    <w:rsid w:val="00E4024C"/>
    <w:pPr>
      <w:tabs>
        <w:tab w:val="center" w:pos="4153"/>
        <w:tab w:val="right" w:pos="8306"/>
      </w:tabs>
      <w:snapToGrid w:val="0"/>
      <w:jc w:val="both"/>
    </w:pPr>
    <w:rPr>
      <w:rFonts w:ascii="Arial" w:hAnsi="Arial"/>
      <w:sz w:val="18"/>
      <w:szCs w:val="18"/>
    </w:rPr>
  </w:style>
  <w:style w:type="character" w:customStyle="1" w:styleId="BalloonTextChar">
    <w:name w:val="Balloon Text Char"/>
    <w:basedOn w:val="DefaultParagraphFont"/>
    <w:link w:val="BalloonText"/>
    <w:rsid w:val="00E4024C"/>
    <w:rPr>
      <w:rFonts w:eastAsia="Times New Roman"/>
      <w:sz w:val="18"/>
      <w:szCs w:val="18"/>
    </w:rPr>
  </w:style>
  <w:style w:type="paragraph" w:customStyle="1" w:styleId="NotesHeader">
    <w:name w:val="Notes Header"/>
    <w:basedOn w:val="Normal"/>
    <w:rsid w:val="00E4024C"/>
    <w:pPr>
      <w:pBdr>
        <w:top w:val="single" w:sz="4" w:space="1" w:color="000000"/>
      </w:pBdr>
      <w:jc w:val="both"/>
    </w:pPr>
    <w:rPr>
      <w:rFonts w:ascii="Arial" w:eastAsia="黑体" w:hAnsi="Arial"/>
      <w:sz w:val="18"/>
    </w:rPr>
  </w:style>
  <w:style w:type="paragraph" w:customStyle="1" w:styleId="NotesText">
    <w:name w:val="Notes Text"/>
    <w:basedOn w:val="Normal"/>
    <w:rsid w:val="00E4024C"/>
    <w:pPr>
      <w:pBdr>
        <w:bottom w:val="single" w:sz="4" w:space="1" w:color="000000"/>
      </w:pBdr>
      <w:ind w:firstLine="360"/>
      <w:jc w:val="both"/>
    </w:pPr>
    <w:rPr>
      <w:rFonts w:ascii="Arial" w:eastAsia="楷体_GB2312" w:hAnsi="Arial"/>
      <w:sz w:val="18"/>
      <w:szCs w:val="18"/>
    </w:rPr>
  </w:style>
  <w:style w:type="paragraph" w:customStyle="1" w:styleId="CompilingAdvice">
    <w:name w:val="Compiling Advice"/>
    <w:basedOn w:val="Normal"/>
    <w:rsid w:val="00E4024C"/>
    <w:rPr>
      <w:rFonts w:ascii="Arial" w:hAnsi="Arial" w:cs="Arial"/>
      <w:i/>
      <w:color w:val="0000FF"/>
    </w:rPr>
  </w:style>
  <w:style w:type="paragraph" w:customStyle="1" w:styleId="Figure">
    <w:name w:val="Figure"/>
    <w:basedOn w:val="Normal"/>
    <w:rsid w:val="00E4024C"/>
    <w:pPr>
      <w:numPr>
        <w:ilvl w:val="7"/>
        <w:numId w:val="5"/>
      </w:numPr>
      <w:ind w:leftChars="0" w:left="0"/>
      <w:jc w:val="center"/>
    </w:pPr>
    <w:rPr>
      <w:rFonts w:eastAsia="宋体"/>
    </w:rPr>
  </w:style>
  <w:style w:type="character" w:customStyle="1" w:styleId="Heading1Char">
    <w:name w:val="Heading 1 Char"/>
    <w:link w:val="Heading1"/>
    <w:uiPriority w:val="9"/>
    <w:rsid w:val="00E15C34"/>
    <w:rPr>
      <w:rFonts w:ascii="Arial" w:eastAsia="黑体" w:hAnsi="Arial"/>
      <w:b/>
      <w:sz w:val="32"/>
      <w:szCs w:val="32"/>
    </w:rPr>
  </w:style>
  <w:style w:type="character" w:styleId="Hyperlink">
    <w:name w:val="Hyperlink"/>
    <w:uiPriority w:val="99"/>
    <w:semiHidden/>
    <w:unhideWhenUsed/>
    <w:rsid w:val="00E15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722">
      <w:bodyDiv w:val="1"/>
      <w:marLeft w:val="0"/>
      <w:marRight w:val="0"/>
      <w:marTop w:val="0"/>
      <w:marBottom w:val="0"/>
      <w:divBdr>
        <w:top w:val="none" w:sz="0" w:space="0" w:color="auto"/>
        <w:left w:val="none" w:sz="0" w:space="0" w:color="auto"/>
        <w:bottom w:val="none" w:sz="0" w:space="0" w:color="auto"/>
        <w:right w:val="none" w:sz="0" w:space="0" w:color="auto"/>
      </w:divBdr>
      <w:divsChild>
        <w:div w:id="1901598856">
          <w:marLeft w:val="300"/>
          <w:marRight w:val="0"/>
          <w:marTop w:val="120"/>
          <w:marBottom w:val="120"/>
          <w:divBdr>
            <w:top w:val="none" w:sz="0" w:space="0" w:color="auto"/>
            <w:left w:val="none" w:sz="0" w:space="0" w:color="auto"/>
            <w:bottom w:val="none" w:sz="0" w:space="0" w:color="auto"/>
            <w:right w:val="none" w:sz="0" w:space="0" w:color="auto"/>
          </w:divBdr>
        </w:div>
        <w:div w:id="507985578">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librain/dd_performances"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br.com/ru/company/recognitor/blog/468421/" TargetMode="Externa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4587</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Toichkin Dmitry</dc:creator>
  <cp:keywords/>
  <dc:description/>
  <cp:lastModifiedBy>Toichkin Dmitry</cp:lastModifiedBy>
  <cp:revision>3</cp:revision>
  <dcterms:created xsi:type="dcterms:W3CDTF">2020-02-14T10:28:00Z</dcterms:created>
  <dcterms:modified xsi:type="dcterms:W3CDTF">2020-02-17T14:55:00Z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1581676095</vt:lpwstr>
  </property>
</Properties>
</file>