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83" w:rsidRPr="00AB2783" w:rsidRDefault="00AB2783" w:rsidP="00AB2783">
      <w:pPr>
        <w:spacing w:before="600" w:after="0" w:line="240" w:lineRule="auto"/>
        <w:jc w:val="both"/>
        <w:rPr>
          <w:rFonts w:ascii="Comic Sans MS" w:eastAsia="Times New Roman" w:hAnsi="Comic Sans MS" w:cs="Times New Roman"/>
          <w:b/>
          <w:bCs/>
          <w:color w:val="00B0F0"/>
          <w:sz w:val="50"/>
          <w:szCs w:val="50"/>
          <w:lang w:eastAsia="ro-RO"/>
        </w:rPr>
      </w:pPr>
      <w:r w:rsidRPr="00A15E00">
        <w:rPr>
          <w:rFonts w:ascii="Times New Roman" w:eastAsia="Times New Roman" w:hAnsi="Times New Roman" w:cs="Times New Roman"/>
          <w:noProof/>
          <w:color w:val="444444"/>
          <w:sz w:val="24"/>
          <w:szCs w:val="24"/>
          <w:lang w:val="en-GB" w:eastAsia="en-GB"/>
        </w:rPr>
        <w:drawing>
          <wp:anchor distT="0" distB="0" distL="114300" distR="114300" simplePos="0" relativeHeight="251657216" behindDoc="1" locked="0" layoutInCell="1" allowOverlap="1" wp14:anchorId="1EB7B615" wp14:editId="08D0FF80">
            <wp:simplePos x="0" y="0"/>
            <wp:positionH relativeFrom="margin">
              <wp:posOffset>2193278</wp:posOffset>
            </wp:positionH>
            <wp:positionV relativeFrom="margin">
              <wp:posOffset>-403860</wp:posOffset>
            </wp:positionV>
            <wp:extent cx="3742068" cy="4122420"/>
            <wp:effectExtent l="0" t="0" r="0" b="0"/>
            <wp:wrapNone/>
            <wp:docPr id="1" name="Imagine 1" descr="Poveşti de Ion Creangă - Ursul păcălit de vul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veşti de Ion Creangă - Ursul păcălit de vulp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18000" contras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88" cy="416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671" w:rsidRPr="00C13DF6">
        <w:rPr>
          <w:rFonts w:ascii="Comic Sans MS" w:eastAsia="Times New Roman" w:hAnsi="Comic Sans MS" w:cs="Times New Roman"/>
          <w:b/>
          <w:bCs/>
          <w:color w:val="00B0F0"/>
          <w:sz w:val="50"/>
          <w:szCs w:val="50"/>
          <w:lang w:eastAsia="ro-RO"/>
        </w:rPr>
        <w:t>Ursul păcălit de vulpe</w:t>
      </w:r>
    </w:p>
    <w:p w:rsidR="00827671" w:rsidRPr="00AB2783" w:rsidRDefault="00604DF4" w:rsidP="00AB2783">
      <w:pPr>
        <w:spacing w:before="360" w:after="0" w:line="240" w:lineRule="auto"/>
        <w:jc w:val="both"/>
        <w:rPr>
          <w:rFonts w:ascii="Times New Roman" w:eastAsia="Times New Roman" w:hAnsi="Times New Roman" w:cs="Times New Roman"/>
          <w:i/>
          <w:color w:val="666666"/>
          <w:sz w:val="36"/>
          <w:szCs w:val="36"/>
          <w:lang w:eastAsia="ro-RO"/>
        </w:rPr>
      </w:pPr>
      <w:hyperlink r:id="rId9" w:tooltip="Poveşti de Ion Creangă" w:history="1">
        <w:r w:rsidR="00827671" w:rsidRPr="00C13DF6">
          <w:rPr>
            <w:rFonts w:ascii="Times New Roman" w:eastAsia="Times New Roman" w:hAnsi="Times New Roman" w:cs="Times New Roman"/>
            <w:i/>
            <w:color w:val="666666"/>
            <w:sz w:val="36"/>
            <w:szCs w:val="36"/>
            <w:lang w:eastAsia="ro-RO"/>
          </w:rPr>
          <w:t>de Ion Creangă</w:t>
        </w:r>
      </w:hyperlink>
    </w:p>
    <w:p w:rsidR="00AB2783" w:rsidRDefault="00AB2783" w:rsidP="00AB2783">
      <w:pP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br w:type="page"/>
      </w: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bookmarkStart w:id="0" w:name="_GoBack"/>
      <w:bookmarkEnd w:id="0"/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651479" w:rsidRDefault="00AB2783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AB2783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Bălți</w:t>
      </w:r>
    </w:p>
    <w:p w:rsid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2021</w:t>
      </w:r>
      <w:r w:rsidR="00AB2783" w:rsidRPr="00AB2783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 xml:space="preserve"> </w:t>
      </w:r>
    </w:p>
    <w:p w:rsidR="00651479" w:rsidRDefault="00AB2783" w:rsidP="00651479">
      <w:pPr>
        <w:pBdr>
          <w:top w:val="dashSmallGap" w:sz="6" w:space="1" w:color="auto"/>
          <w:left w:val="dashSmallGap" w:sz="6" w:space="0" w:color="auto"/>
          <w:bottom w:val="dashSmallGap" w:sz="6" w:space="1" w:color="auto"/>
          <w:right w:val="dashSmallGap" w:sz="6" w:space="0" w:color="auto"/>
        </w:pBdr>
        <w:spacing w:after="0" w:line="240" w:lineRule="auto"/>
        <w:ind w:right="8505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 w:rsidRPr="00AB2783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t>Cojocari Dmitri</w:t>
      </w:r>
    </w:p>
    <w:p w:rsidR="00651479" w:rsidRDefault="00651479">
      <w:pP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  <w:lastRenderedPageBreak/>
        <w:br w:type="page"/>
      </w:r>
    </w:p>
    <w:p w:rsidR="00651479" w:rsidRPr="00651479" w:rsidRDefault="00651479" w:rsidP="00651479">
      <w:pPr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ro-RO"/>
        </w:rPr>
      </w:pP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Era odată o vulpe vicleană, ca toate vulpile. Ea umblase o noapte întreagă după hrană şi nu găsise nicăiri. Făcându-se ziua albă, vulpea iese la marginea drumului şi se culcă sub o tufă, gândindu-se ce să mai facă, ca să poată găsi ceva de mâncare.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Şăzând vulpea cu botul întins pe labele de dinainte, îi vine miros de peşte. Atunci ea rădică puţin capul şi, uitându-se la vale, în lungul drumului, zăreşte venind un car tras de boi.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- Bun! gândi vulpea. Iaca hrana ce-o aşteptam eu. Şi îndată iese de sub tufă şi se lungeşte în mijlocul drumului, ca şi cum ar fi fost moartă.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Carul apropiindu-se de vulpe, ţăranul ce mâna boii o vede şi, crezând că-i moartă cu adevărat, strigă la boi: Aho! Aho! Boii se opresc. Ţăranul vine spre vulpe, se uită la ea de aproape şi, văzând că nici nu suflă, zice: Bre! da' cum naiba a murit vulpea asta aici?! Ti! ce frumoasă caţaveică am să fac nevestei mele din blana istui vulpoiul! Zicând aşa, apucă vulpea de după cap şi, târând-o până la car, se opinteşte ş-o aruncă deasupra peştelui. Apoi strigă la boi: "Hăis! Joian, cea! Bourean". Boii pornesc.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Ţăranul mergea pe lângă boi şi-i tot îndemna să meargă mai iute, ca s-ajungă degrabă acasă şi să ia pielea vulpii.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Însă, cum au pornit boii, vulpea a şi început cu picioarele a împinge peştele din car jos. Ţăranul mâna, carul scârţâia, şi peştele din car cădea.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După ce hoaţa de vulpe a aruncat o mulţime de peşte pe drum, binişor, sare şi ea din car şi, cu mare grabă, începe a strânge peştele de pe drum. După ce l-a strâns grămadă, îl ia, îl duce la vizunia sa şi începe a mânca, că tare-i mai era foame!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lastRenderedPageBreak/>
        <w:t>Tocmai când începuse a mânca, iaca vine la dânsa ursul.</w:t>
      </w:r>
    </w:p>
    <w:p w:rsidR="00E14BBD" w:rsidRPr="00A15E00" w:rsidRDefault="00A16FD4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- Bună masă</w:t>
      </w:r>
      <w:r w:rsidR="00E14BBD"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, cumătră! Ti!!! da' ce mai de peşte ai! Dă-mi şi mie, că ta...re! mi-i poftă!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- Ia mai pune-ţi pofta-n cui, cumetre, că doar nu pentru gustul altuia m-am muncit eu. Dacă ţi-i aşa de poftă, du-te şi-ţi moaie coada-n baltă, ca mine, şi-i avea peşte să mănânci.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- Învaţă-mă, te rog, cumătră, că eu nu ştiu cum se prinde peştele.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Atunci vulpea rânji dinţii şi zise: Alei, cumetre! da' nu ştii că nevoia te duce pe unde nu-ţi e voia şi te-nvaţă ce nici gândeşti? Ascultă, cumetre: vrei să mănânci peşte? Du-te deseară la băltoaga cea din marginea pădurii, vâră-ți coada-n apă şi stai pe loc, fără să te mişti, până despre ziuă; atunci smunceşte vârtos spre mal şi ai să scoţi o mulţime de peşte, poate îndoit şi-ntreit de cât am scos eu.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Ursul, ne mai zicând nici o vorbă, aleargă-n fuga mare la băltoaga din marginea pădurii şi-şi vâră-n apă toată coada!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În acea noapte începuse a bate un vânt rece, de îngheţa limba-n gură şi chiar cenuşa de sub foc. Îngheaţă zdravăn şi apa din băltoagă, şi prinde coada ursului ca într-un cleşte. De la o vreme, ursul, nemaiputând de durerea cozii şi de frig, smunceşte o dată din toată puterea. Şi, sărmanul urs, în loc să scoată peşte, rămâne făr-de coadă!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Începe el acum a mornăi cumplit ş-a sări în sus de durere; şi-nciudat pe vulpe că l-a amăgit, se duce s-o ucidă în bătaie. Dar şireata vulpe ştie cum să se ferească de mânia ursului. Ea ieşise din vizunie şi se vârâse în scorbura unui copac din apropiere; şi când văzu pe urs că vine făr-de coadă, începu a striga: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lastRenderedPageBreak/>
        <w:t>- Hei cumetre! Dar ţi-au mâncat peştii coada, ori ai fost prea lacom ş-ai vrut să nu mai rămână peşti în baltă?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Ursul, auzind că încă-l mai ie şi în râs, se înciudează şi mai tare şi se repezi iute spre copac; dar gura scorburii fiind strâmtă, ursul nu putea să încapă înlăuntru. Atunci el caută o creangă cu cârlig şi începe a cotrobăi prin scorbură, ca să scoată vulpea afară, şi să-i dea de cheltuială... Dar când apuca ursul de piciorul vulpii, ea striga: "Trage, nătărăule! mie nu-mi pasă, că tragi de copac..." Iar când anina cârligul de copac, ea striga: "Valeu, cumetre! nu trage, că-mi rupi piciorul!"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În zadar s-a năcăjit ursul, de-i curgeau sudorile, că tot n-a putut scoate vulpea din scorbura copacului.</w:t>
      </w:r>
    </w:p>
    <w:p w:rsidR="00E14BBD" w:rsidRPr="00A15E00" w:rsidRDefault="00E14BBD" w:rsidP="00E14BBD">
      <w:pPr>
        <w:spacing w:after="120" w:line="240" w:lineRule="auto"/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</w:pPr>
      <w:r w:rsidRPr="00A15E00">
        <w:rPr>
          <w:rFonts w:ascii="Times New Roman" w:eastAsia="Times New Roman" w:hAnsi="Times New Roman" w:cs="Times New Roman"/>
          <w:color w:val="444444"/>
          <w:sz w:val="24"/>
          <w:szCs w:val="24"/>
          <w:lang w:eastAsia="ro-RO"/>
        </w:rPr>
        <w:t>Şi iaca aşa a rămas ursul păcălit de vulpe!</w:t>
      </w:r>
    </w:p>
    <w:p w:rsidR="00E14BBD" w:rsidRPr="00A15E00" w:rsidRDefault="00E14BBD">
      <w:pPr>
        <w:rPr>
          <w:rFonts w:ascii="Times New Roman" w:hAnsi="Times New Roman" w:cs="Times New Roman"/>
          <w:sz w:val="24"/>
          <w:szCs w:val="24"/>
        </w:rPr>
      </w:pPr>
    </w:p>
    <w:sectPr w:rsidR="00E14BBD" w:rsidRPr="00A15E00" w:rsidSect="00AB27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8392" w:orient="landscape" w:code="11"/>
      <w:pgMar w:top="567" w:right="567" w:bottom="567" w:left="1134" w:header="567" w:footer="567" w:gutter="0"/>
      <w:pgBorders w:display="firstPage" w:offsetFrom="page">
        <w:top w:val="doubleWave" w:sz="6" w:space="24" w:color="00B050"/>
        <w:left w:val="doubleWave" w:sz="6" w:space="24" w:color="00B050"/>
        <w:bottom w:val="doubleWave" w:sz="6" w:space="24" w:color="00B050"/>
        <w:right w:val="doubleWave" w:sz="6" w:space="24" w:color="00B05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DF4" w:rsidRDefault="00604DF4" w:rsidP="00460C9B">
      <w:pPr>
        <w:spacing w:after="0" w:line="240" w:lineRule="auto"/>
      </w:pPr>
      <w:r>
        <w:separator/>
      </w:r>
    </w:p>
  </w:endnote>
  <w:endnote w:type="continuationSeparator" w:id="0">
    <w:p w:rsidR="00604DF4" w:rsidRDefault="00604DF4" w:rsidP="0046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18608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13DF6" w:rsidRDefault="00C13D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147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147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13DF6" w:rsidRDefault="00C13D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3128204"/>
      <w:docPartObj>
        <w:docPartGallery w:val="Page Numbers (Bottom of Page)"/>
        <w:docPartUnique/>
      </w:docPartObj>
    </w:sdtPr>
    <w:sdtContent>
      <w:sdt>
        <w:sdtPr>
          <w:id w:val="1638916334"/>
          <w:docPartObj>
            <w:docPartGallery w:val="Page Numbers (Top of Page)"/>
            <w:docPartUnique/>
          </w:docPartObj>
        </w:sdtPr>
        <w:sdtContent>
          <w:p w:rsidR="00C13DF6" w:rsidRDefault="00C13DF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147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147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60C9B" w:rsidRDefault="00460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DF4" w:rsidRDefault="00604DF4" w:rsidP="00460C9B">
      <w:pPr>
        <w:spacing w:after="0" w:line="240" w:lineRule="auto"/>
      </w:pPr>
      <w:r>
        <w:separator/>
      </w:r>
    </w:p>
  </w:footnote>
  <w:footnote w:type="continuationSeparator" w:id="0">
    <w:p w:rsidR="00604DF4" w:rsidRDefault="00604DF4" w:rsidP="00460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C9B" w:rsidRPr="00C13DF6" w:rsidRDefault="008C42A4" w:rsidP="00C13DF6">
    <w:pPr>
      <w:pStyle w:val="Header"/>
      <w:jc w:val="right"/>
      <w:rPr>
        <w:rFonts w:ascii="Lucida Calligraphy" w:hAnsi="Lucida Calligraphy"/>
        <w:i/>
        <w:sz w:val="24"/>
        <w:szCs w:val="24"/>
      </w:rPr>
    </w:pPr>
    <w:r w:rsidRPr="00C13DF6">
      <w:rPr>
        <w:rFonts w:ascii="Lucida Calligraphy" w:hAnsi="Lucida Calligraphy"/>
        <w:i/>
        <w:sz w:val="24"/>
        <w:szCs w:val="24"/>
      </w:rPr>
      <w:t>Ursul p</w:t>
    </w:r>
    <w:r w:rsidRPr="00C13DF6">
      <w:rPr>
        <w:rFonts w:ascii="Cambria" w:hAnsi="Cambria" w:cs="Cambria"/>
        <w:i/>
        <w:sz w:val="24"/>
        <w:szCs w:val="24"/>
      </w:rPr>
      <w:t>ă</w:t>
    </w:r>
    <w:r w:rsidRPr="00C13DF6">
      <w:rPr>
        <w:rFonts w:ascii="Lucida Calligraphy" w:hAnsi="Lucida Calligraphy"/>
        <w:i/>
        <w:sz w:val="24"/>
        <w:szCs w:val="24"/>
      </w:rPr>
      <w:t>c</w:t>
    </w:r>
    <w:r w:rsidRPr="00C13DF6">
      <w:rPr>
        <w:rFonts w:ascii="Cambria" w:hAnsi="Cambria" w:cs="Cambria"/>
        <w:i/>
        <w:sz w:val="24"/>
        <w:szCs w:val="24"/>
      </w:rPr>
      <w:t>ă</w:t>
    </w:r>
    <w:r w:rsidRPr="00C13DF6">
      <w:rPr>
        <w:rFonts w:ascii="Lucida Calligraphy" w:hAnsi="Lucida Calligraphy"/>
        <w:i/>
        <w:sz w:val="24"/>
        <w:szCs w:val="24"/>
      </w:rPr>
      <w:t>lit de vulpe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C9B" w:rsidRPr="008C42A4" w:rsidRDefault="00460C9B" w:rsidP="00C13DF6">
    <w:pPr>
      <w:pStyle w:val="Header"/>
      <w:rPr>
        <w:rFonts w:ascii="Lucida Calligraphy" w:hAnsi="Lucida Calligraphy"/>
        <w:i/>
        <w:sz w:val="24"/>
        <w:szCs w:val="24"/>
      </w:rPr>
    </w:pPr>
    <w:r w:rsidRPr="008C42A4">
      <w:rPr>
        <w:rFonts w:ascii="Lucida Calligraphy" w:hAnsi="Lucida Calligraphy"/>
        <w:i/>
        <w:sz w:val="24"/>
        <w:szCs w:val="24"/>
      </w:rPr>
      <w:t>”Din colec</w:t>
    </w:r>
    <w:r w:rsidRPr="008C42A4">
      <w:rPr>
        <w:rFonts w:ascii="Cambria" w:hAnsi="Cambria" w:cs="Cambria"/>
        <w:i/>
        <w:sz w:val="24"/>
        <w:szCs w:val="24"/>
      </w:rPr>
      <w:t>ț</w:t>
    </w:r>
    <w:r w:rsidRPr="008C42A4">
      <w:rPr>
        <w:rFonts w:ascii="Lucida Calligraphy" w:hAnsi="Lucida Calligraphy"/>
        <w:i/>
        <w:sz w:val="24"/>
        <w:szCs w:val="24"/>
      </w:rPr>
      <w:t>ia C</w:t>
    </w:r>
    <w:r w:rsidRPr="008C42A4">
      <w:rPr>
        <w:rFonts w:ascii="Cambria" w:hAnsi="Cambria" w:cs="Cambria"/>
        <w:i/>
        <w:sz w:val="24"/>
        <w:szCs w:val="24"/>
      </w:rPr>
      <w:t>Ă</w:t>
    </w:r>
    <w:r w:rsidRPr="008C42A4">
      <w:rPr>
        <w:rFonts w:ascii="Lucida Calligraphy" w:hAnsi="Lucida Calligraphy"/>
        <w:i/>
        <w:sz w:val="24"/>
        <w:szCs w:val="24"/>
      </w:rPr>
      <w:t>R</w:t>
    </w:r>
    <w:r w:rsidRPr="008C42A4">
      <w:rPr>
        <w:rFonts w:ascii="Cambria" w:hAnsi="Cambria" w:cs="Cambria"/>
        <w:i/>
        <w:sz w:val="24"/>
        <w:szCs w:val="24"/>
      </w:rPr>
      <w:t>Ț</w:t>
    </w:r>
    <w:r w:rsidRPr="008C42A4">
      <w:rPr>
        <w:rFonts w:ascii="Lucida Calligraphy" w:hAnsi="Lucida Calligraphy"/>
        <w:i/>
        <w:sz w:val="24"/>
        <w:szCs w:val="24"/>
      </w:rPr>
      <w:t>I PENTRU COPII”</w:t>
    </w:r>
  </w:p>
  <w:p w:rsidR="00460C9B" w:rsidRDefault="00460C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placeholder>
        <w:docPart w:val="03C13F76EDA74E719947154AF41718B1"/>
      </w:placeholder>
      <w:temporary/>
      <w:showingPlcHdr/>
      <w15:appearance w15:val="hidden"/>
    </w:sdtPr>
    <w:sdtContent>
      <w:p w:rsidR="00C13DF6" w:rsidRDefault="00C13DF6">
        <w:pPr>
          <w:pStyle w:val="Header"/>
        </w:pPr>
        <w:r>
          <w:t>[Type here]</w:t>
        </w:r>
      </w:p>
    </w:sdtContent>
  </w:sdt>
  <w:p w:rsidR="00C13DF6" w:rsidRDefault="00C13D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C4"/>
    <w:rsid w:val="000C29C4"/>
    <w:rsid w:val="00460C9B"/>
    <w:rsid w:val="0048010D"/>
    <w:rsid w:val="0049395F"/>
    <w:rsid w:val="004E1EFD"/>
    <w:rsid w:val="005708FE"/>
    <w:rsid w:val="00604DF4"/>
    <w:rsid w:val="00651479"/>
    <w:rsid w:val="00827671"/>
    <w:rsid w:val="008C42A4"/>
    <w:rsid w:val="008E1211"/>
    <w:rsid w:val="00A15E00"/>
    <w:rsid w:val="00A16FD4"/>
    <w:rsid w:val="00AB2783"/>
    <w:rsid w:val="00AC4FCD"/>
    <w:rsid w:val="00C13DF6"/>
    <w:rsid w:val="00E1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8D0266-21FA-4F30-8D75-E8D6F558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76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6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0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9B"/>
  </w:style>
  <w:style w:type="paragraph" w:styleId="Footer">
    <w:name w:val="footer"/>
    <w:basedOn w:val="Normal"/>
    <w:link w:val="FooterChar"/>
    <w:uiPriority w:val="99"/>
    <w:unhideWhenUsed/>
    <w:rsid w:val="00460C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ovesti-pentru-copii.com/ion-creanga.html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C13F76EDA74E719947154AF4171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8737A-3BCF-4C15-92A2-A244F2AF415C}"/>
      </w:docPartPr>
      <w:docPartBody>
        <w:p w:rsidR="00000000" w:rsidRDefault="00EE31EE" w:rsidP="00EE31EE">
          <w:pPr>
            <w:pStyle w:val="03C13F76EDA74E719947154AF41718B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A3"/>
    <w:rsid w:val="000D42DF"/>
    <w:rsid w:val="00B24CA3"/>
    <w:rsid w:val="00C5128C"/>
    <w:rsid w:val="00EE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F89485810E41C6AEA20AB76A8F0B5E">
    <w:name w:val="05F89485810E41C6AEA20AB76A8F0B5E"/>
    <w:rsid w:val="00B24CA3"/>
  </w:style>
  <w:style w:type="paragraph" w:customStyle="1" w:styleId="7E53157AC82D449D8BCBF607C83E9B35">
    <w:name w:val="7E53157AC82D449D8BCBF607C83E9B35"/>
    <w:rsid w:val="00B24CA3"/>
  </w:style>
  <w:style w:type="paragraph" w:customStyle="1" w:styleId="828916A4279D4049829C18E017ED48F2">
    <w:name w:val="828916A4279D4049829C18E017ED48F2"/>
    <w:rsid w:val="00B24CA3"/>
  </w:style>
  <w:style w:type="paragraph" w:customStyle="1" w:styleId="03C13F76EDA74E719947154AF41718B1">
    <w:name w:val="03C13F76EDA74E719947154AF41718B1"/>
    <w:rsid w:val="00EE3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4442-03EE-41CB-BC2F-49C79962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DmYtrium</cp:lastModifiedBy>
  <cp:revision>11</cp:revision>
  <dcterms:created xsi:type="dcterms:W3CDTF">2012-10-21T16:55:00Z</dcterms:created>
  <dcterms:modified xsi:type="dcterms:W3CDTF">2021-10-16T23:07:00Z</dcterms:modified>
</cp:coreProperties>
</file>