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AD" w:rsidRPr="00B817C6" w:rsidRDefault="007C311B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Text 1</w:t>
      </w:r>
    </w:p>
    <w:p w:rsidR="007C311B" w:rsidRPr="0046003E" w:rsidRDefault="007C311B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6003E">
        <w:rPr>
          <w:rFonts w:ascii="Times New Roman" w:hAnsi="Times New Roman" w:cs="Times New Roman"/>
          <w:b/>
          <w:sz w:val="32"/>
          <w:szCs w:val="32"/>
          <w:lang w:val="ro-RO"/>
        </w:rPr>
        <w:t>Tehnologia noua extrage oxygen si combustibil din apele de pe Marte, aduce colonizarea mai aproape</w:t>
      </w:r>
      <w:bookmarkStart w:id="0" w:name="_GoBack"/>
      <w:bookmarkEnd w:id="0"/>
    </w:p>
    <w:p w:rsidR="007C311B" w:rsidRPr="00B817C6" w:rsidRDefault="007C311B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La moment, unica modalitate de a face oxygen si hidrogen (utilizat pentru respiratie si in calitate de combustibil respective) din apele sarate gasite pe Marte este prin intermediul electrolizei – un proces care nu este doar scump, dar si ar fi dificil de efectuat pe suprafata planetei.</w:t>
      </w:r>
    </w:p>
    <w:p w:rsidR="007C311B" w:rsidRPr="00B817C6" w:rsidRDefault="007C311B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Cu toate ca, nu toate metodele de electroliza sunt la fel. </w:t>
      </w:r>
      <w:r w:rsidRPr="00B817C6">
        <w:rPr>
          <w:rFonts w:ascii="Times New Roman" w:hAnsi="Times New Roman" w:cs="Times New Roman"/>
          <w:b/>
          <w:sz w:val="32"/>
          <w:szCs w:val="32"/>
          <w:lang w:val="ro-RO"/>
        </w:rPr>
        <w:t xml:space="preserve">Un exemplu relevant (case in point) 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este ca cercetatorii de la Universitatea Washington din St Louis recent au dezvoltat o varianta mai simpla si mai putin costisitoare a electrolizei, care este capabila sa se indeplineasca atat in conditii terestre obisnuite, cat si in conditii similare cu cele </w:t>
      </w:r>
      <w:r w:rsidRPr="00B817C6">
        <w:rPr>
          <w:rFonts w:ascii="Times New Roman" w:hAnsi="Times New Roman" w:cs="Times New Roman"/>
          <w:b/>
          <w:sz w:val="32"/>
          <w:szCs w:val="32"/>
          <w:lang w:val="ro-RO"/>
        </w:rPr>
        <w:t>predominante (prevailing)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 pe Planeta Rosie.</w:t>
      </w:r>
    </w:p>
    <w:p w:rsidR="007C311B" w:rsidRPr="00B817C6" w:rsidRDefault="007C311B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„Elec</w:t>
      </w:r>
      <w:r w:rsidR="009A5598" w:rsidRPr="00B817C6">
        <w:rPr>
          <w:rFonts w:ascii="Times New Roman" w:hAnsi="Times New Roman" w:cs="Times New Roman"/>
          <w:sz w:val="32"/>
          <w:szCs w:val="32"/>
          <w:lang w:val="ro-RO"/>
        </w:rPr>
        <w:t>trolitul nostru Martian schimba cardinal logistica calculelor a misiunilor spre Marte si mai departe. Aceasta tehnologie e la fel de folositoare pe Pamant, unde oceanele vor deveni surse viabile de oxigen si combustibil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>”</w:t>
      </w:r>
      <w:r w:rsidR="009A5598" w:rsidRPr="00B817C6">
        <w:rPr>
          <w:rFonts w:ascii="Times New Roman" w:hAnsi="Times New Roman" w:cs="Times New Roman"/>
          <w:sz w:val="32"/>
          <w:szCs w:val="32"/>
          <w:lang w:val="ro-RO"/>
        </w:rPr>
        <w:t>, a spus Vijay Ramani de la Unviersitatea Washington.</w:t>
      </w:r>
    </w:p>
    <w:p w:rsidR="009A5598" w:rsidRPr="00B817C6" w:rsidRDefault="009A5598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Noul sistem ar putea ajuta cercetatorii sa depaseasca un obstacol cheie pentru misiunile de echipa spre Marte, si anume – necesitatea producerii oxigenului si a combustibilului pe loc. Si intrucat agentiile spatiale considera posibilitatea de colonizarea, aceasta probleme doar va deveni mai relevanta pe parcursul trecerii timpului.</w:t>
      </w:r>
    </w:p>
    <w:p w:rsidR="009A5598" w:rsidRPr="00B817C6" w:rsidRDefault="009A5598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Potrivit lui Ramani, tehnologia dezvoltata la laboratorul sau poate produce pana la 25 de ori mai mult oxigen decat Experimentul de Utilizare a Resurselor de Oxigen de pe Marte (MOXIE) de la bordul </w:t>
      </w:r>
      <w:r w:rsidR="00392ECF" w:rsidRPr="00B817C6">
        <w:rPr>
          <w:rFonts w:ascii="Times New Roman" w:hAnsi="Times New Roman" w:cs="Times New Roman"/>
          <w:sz w:val="32"/>
          <w:szCs w:val="32"/>
          <w:lang w:val="ro-RO"/>
        </w:rPr>
        <w:t>roverului de la NASA Perseverance (perseverenta) programat sa aterizeze pe 18 Februarie 2021, utilizand aceeasi cantitate de putere.</w:t>
      </w:r>
    </w:p>
    <w:p w:rsidR="00392ECF" w:rsidRPr="00B817C6" w:rsidRDefault="00392EC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Plus la toate, sistemul este capabil sa produca hidrogen care ar putea fi utilizat pentru a asigura cu combustibil calatoria inapoi spre Pamant, care ar reduce semnificativ cheltuielile si ar simplifica operatiunea, in acelasi timp facand in proces misiunile in cadrul Sistemului Solar mai viabile.</w:t>
      </w:r>
    </w:p>
    <w:p w:rsidR="00392ECF" w:rsidRPr="00B817C6" w:rsidRDefault="00392EC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lastRenderedPageBreak/>
        <w:t xml:space="preserve">Performanta inalta a noului electrolit se reduce la un an anod de rutenat piroclor de </w:t>
      </w:r>
      <w:r w:rsidRPr="00B817C6">
        <w:rPr>
          <w:rFonts w:ascii="Times New Roman" w:hAnsi="Times New Roman" w:cs="Times New Roman"/>
          <w:b/>
          <w:sz w:val="32"/>
          <w:szCs w:val="32"/>
          <w:lang w:val="ro-RO"/>
        </w:rPr>
        <w:t>plumb (lead)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 dezvoltat de echipa </w:t>
      </w:r>
      <w:r w:rsidRPr="00B817C6">
        <w:rPr>
          <w:rFonts w:ascii="Times New Roman" w:hAnsi="Times New Roman" w:cs="Times New Roman"/>
          <w:b/>
          <w:sz w:val="32"/>
          <w:szCs w:val="32"/>
          <w:lang w:val="ro-RO"/>
        </w:rPr>
        <w:t xml:space="preserve">impreuna cu (in conjuction with) 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cu un catod de carbonat de platina, la fel ca si utilizarea optimala a principiilor traditionali ale ingineriei electrochimice. </w:t>
      </w:r>
    </w:p>
    <w:p w:rsidR="00392ECF" w:rsidRPr="00B817C6" w:rsidRDefault="00392ECF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„Paradoxal, percloratul dizolvat in apa, asa-numitele impuritati, de fapt ajuta intr-un anturaj ca cel al planetei Marte”, a spus primul </w:t>
      </w:r>
      <w:r w:rsidRPr="00B817C6">
        <w:rPr>
          <w:rFonts w:ascii="Times New Roman" w:hAnsi="Times New Roman" w:cs="Times New Roman"/>
          <w:b/>
          <w:sz w:val="32"/>
          <w:szCs w:val="32"/>
          <w:lang w:val="ro-RO"/>
        </w:rPr>
        <w:t>co-autor (joint author)</w:t>
      </w:r>
      <w:r w:rsidRPr="00B817C6">
        <w:rPr>
          <w:rFonts w:ascii="Times New Roman" w:hAnsi="Times New Roman" w:cs="Times New Roman"/>
          <w:sz w:val="32"/>
          <w:szCs w:val="32"/>
          <w:lang w:val="ro-RO"/>
        </w:rPr>
        <w:t xml:space="preserve"> Shrihari Sankarasubramanian. „Ele nu permit apei sa inghete si de asemenea imbunatatesc performanta sistemului de electroliti prin micsorarea rezistentei electrice.”</w:t>
      </w:r>
    </w:p>
    <w:p w:rsidR="00392ECF" w:rsidRPr="00B817C6" w:rsidRDefault="00B817C6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B817C6">
        <w:rPr>
          <w:rFonts w:ascii="Times New Roman" w:hAnsi="Times New Roman" w:cs="Times New Roman"/>
          <w:sz w:val="32"/>
          <w:szCs w:val="32"/>
          <w:lang w:val="ro-RO"/>
        </w:rPr>
        <w:t>In afara de aplicatiile pentru calatoriile spatiale, sistemul de asemenea ar putea fi folosit la producerea oxigenului la submarine si in timpul explorarii maritime la adancimi mari.</w:t>
      </w:r>
    </w:p>
    <w:sectPr w:rsidR="00392ECF" w:rsidRPr="00B81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1B"/>
    <w:rsid w:val="00392ECF"/>
    <w:rsid w:val="0046003E"/>
    <w:rsid w:val="007C311B"/>
    <w:rsid w:val="009A5598"/>
    <w:rsid w:val="00B817C6"/>
    <w:rsid w:val="00C3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A24C-3B6F-4D9F-8F80-32248B2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2021-12-14T19:30:00Z</dcterms:created>
  <dcterms:modified xsi:type="dcterms:W3CDTF">2021-12-14T20:04:00Z</dcterms:modified>
</cp:coreProperties>
</file>