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C4" w:rsidRPr="00EB2F5B" w:rsidRDefault="0041313D">
      <w:pPr>
        <w:rPr>
          <w:rFonts w:ascii="Times New Roman" w:hAnsi="Times New Roman" w:cs="Times New Roman"/>
          <w:sz w:val="32"/>
          <w:szCs w:val="32"/>
          <w:lang w:val="ro-RO"/>
        </w:rPr>
      </w:pPr>
      <w:r w:rsidRPr="00EB2F5B">
        <w:rPr>
          <w:rFonts w:ascii="Times New Roman" w:hAnsi="Times New Roman" w:cs="Times New Roman"/>
          <w:sz w:val="32"/>
          <w:szCs w:val="32"/>
          <w:lang w:val="ro-RO"/>
        </w:rPr>
        <w:t>Text 8</w:t>
      </w:r>
    </w:p>
    <w:p w:rsidR="0041313D" w:rsidRPr="00EB2F5B" w:rsidRDefault="0041313D">
      <w:pPr>
        <w:rPr>
          <w:rFonts w:ascii="Times New Roman" w:hAnsi="Times New Roman" w:cs="Times New Roman"/>
          <w:b/>
          <w:sz w:val="32"/>
          <w:szCs w:val="32"/>
          <w:lang w:val="ro-RO"/>
        </w:rPr>
      </w:pPr>
      <w:r w:rsidRPr="00EB2F5B">
        <w:rPr>
          <w:rFonts w:ascii="Times New Roman" w:hAnsi="Times New Roman" w:cs="Times New Roman"/>
          <w:b/>
          <w:sz w:val="32"/>
          <w:szCs w:val="32"/>
          <w:lang w:val="ro-RO"/>
        </w:rPr>
        <w:t>Calatoriile pe Mart</w:t>
      </w:r>
      <w:bookmarkStart w:id="0" w:name="_GoBack"/>
      <w:bookmarkEnd w:id="0"/>
      <w:r w:rsidRPr="00EB2F5B">
        <w:rPr>
          <w:rFonts w:ascii="Times New Roman" w:hAnsi="Times New Roman" w:cs="Times New Roman"/>
          <w:b/>
          <w:sz w:val="32"/>
          <w:szCs w:val="32"/>
          <w:lang w:val="ro-RO"/>
        </w:rPr>
        <w:t>e in doar 3 luni pot fi posibile datorita unui nou Motor Nuclear</w:t>
      </w:r>
    </w:p>
    <w:p w:rsidR="0041313D" w:rsidRPr="00EB2F5B" w:rsidRDefault="0041313D">
      <w:pPr>
        <w:rPr>
          <w:rFonts w:ascii="Times New Roman" w:hAnsi="Times New Roman" w:cs="Times New Roman"/>
          <w:sz w:val="32"/>
          <w:szCs w:val="32"/>
          <w:lang w:val="ro-RO"/>
        </w:rPr>
      </w:pPr>
      <w:r w:rsidRPr="00EB2F5B">
        <w:rPr>
          <w:rFonts w:ascii="Times New Roman" w:hAnsi="Times New Roman" w:cs="Times New Roman"/>
          <w:sz w:val="32"/>
          <w:szCs w:val="32"/>
          <w:lang w:val="ro-RO"/>
        </w:rPr>
        <w:t>Cu rachetele chimice atingandu-si limitele teoretice, inginerii cercetau energia nucleara in incercarile lor de a construi un motor potrivit pentru calatoria in spatiu pe distante lungi. Daca astfel de motoare vor fi folosite pentru misiunile de echipa din afara atmosferei Pamantului, acestea ar putea fi usoare si sigure in operare in conditiile din spatiul cosmic.</w:t>
      </w:r>
    </w:p>
    <w:p w:rsidR="0041313D" w:rsidRPr="00EB2F5B" w:rsidRDefault="0041313D">
      <w:pPr>
        <w:rPr>
          <w:rFonts w:ascii="Times New Roman" w:hAnsi="Times New Roman" w:cs="Times New Roman"/>
          <w:sz w:val="32"/>
          <w:szCs w:val="32"/>
          <w:lang w:val="ro-RO"/>
        </w:rPr>
      </w:pPr>
      <w:r w:rsidRPr="00EB2F5B">
        <w:rPr>
          <w:rFonts w:ascii="Times New Roman" w:hAnsi="Times New Roman" w:cs="Times New Roman"/>
          <w:sz w:val="32"/>
          <w:szCs w:val="32"/>
          <w:lang w:val="ro-RO"/>
        </w:rPr>
        <w:t xml:space="preserve">Acum, Tehnologiile Nucleare Ultra Sigure recent au anuntat dezvoltarea unui concept pentru un nou motor Nuclear Termal de Propulsie care este de aproximativ de 2 ori mai eficient decat rachetele chimice, de asemenea fiind mai sigur si de incredere decat designurile precedente. </w:t>
      </w:r>
      <w:r w:rsidRPr="00EB2F5B">
        <w:rPr>
          <w:rFonts w:ascii="Times New Roman" w:hAnsi="Times New Roman" w:cs="Times New Roman"/>
          <w:b/>
          <w:sz w:val="32"/>
          <w:szCs w:val="32"/>
          <w:lang w:val="ro-RO"/>
        </w:rPr>
        <w:t xml:space="preserve">Proiectul (blueprint) </w:t>
      </w:r>
      <w:r w:rsidRPr="00EB2F5B">
        <w:rPr>
          <w:rFonts w:ascii="Times New Roman" w:hAnsi="Times New Roman" w:cs="Times New Roman"/>
          <w:sz w:val="32"/>
          <w:szCs w:val="32"/>
          <w:lang w:val="ro-RO"/>
        </w:rPr>
        <w:t>noului motor au fost deja inregistrate la NASA.</w:t>
      </w:r>
    </w:p>
    <w:p w:rsidR="0041313D" w:rsidRPr="00EB2F5B" w:rsidRDefault="0041313D">
      <w:pPr>
        <w:rPr>
          <w:rFonts w:ascii="Times New Roman" w:hAnsi="Times New Roman" w:cs="Times New Roman"/>
          <w:sz w:val="32"/>
          <w:szCs w:val="32"/>
          <w:lang w:val="ro-RO"/>
        </w:rPr>
      </w:pPr>
      <w:r w:rsidRPr="00EB2F5B">
        <w:rPr>
          <w:rFonts w:ascii="Times New Roman" w:hAnsi="Times New Roman" w:cs="Times New Roman"/>
          <w:sz w:val="32"/>
          <w:szCs w:val="32"/>
          <w:lang w:val="ro-RO"/>
        </w:rPr>
        <w:t xml:space="preserve">Daca scopul de utilizare a propulsiei nucleare va fi infaptuit, durata calatoriilor de la Pamant la Marte ar fi redusa la doar 3 luni, </w:t>
      </w:r>
      <w:r w:rsidR="008C2F0E" w:rsidRPr="00EB2F5B">
        <w:rPr>
          <w:rFonts w:ascii="Times New Roman" w:hAnsi="Times New Roman" w:cs="Times New Roman"/>
          <w:sz w:val="32"/>
          <w:szCs w:val="32"/>
          <w:lang w:val="ro-RO"/>
        </w:rPr>
        <w:t>iar aventurile departe in spatiu ar putea deveni o realitate.</w:t>
      </w:r>
    </w:p>
    <w:p w:rsidR="008C2F0E" w:rsidRPr="00EB2F5B" w:rsidRDefault="008C2F0E">
      <w:pPr>
        <w:rPr>
          <w:rFonts w:ascii="Times New Roman" w:hAnsi="Times New Roman" w:cs="Times New Roman"/>
          <w:sz w:val="32"/>
          <w:szCs w:val="32"/>
          <w:lang w:val="ro-RO"/>
        </w:rPr>
      </w:pPr>
      <w:r w:rsidRPr="00EB2F5B">
        <w:rPr>
          <w:rFonts w:ascii="Times New Roman" w:hAnsi="Times New Roman" w:cs="Times New Roman"/>
          <w:sz w:val="32"/>
          <w:szCs w:val="32"/>
          <w:lang w:val="ro-RO"/>
        </w:rPr>
        <w:t xml:space="preserve">Noul motor este alimentat de un combustibil ceramic micro-encapsulat, bazat pe uraniu putin imbogatit testat bine. Cel din urma este derivat din combustibil nuclear, imbogatit de la 5 la 20 la suta si encapsulat in particule </w:t>
      </w:r>
      <w:r w:rsidRPr="00EB2F5B">
        <w:rPr>
          <w:rFonts w:ascii="Times New Roman" w:hAnsi="Times New Roman" w:cs="Times New Roman"/>
          <w:b/>
          <w:sz w:val="32"/>
          <w:szCs w:val="32"/>
          <w:lang w:val="ro-RO"/>
        </w:rPr>
        <w:t xml:space="preserve">acoperite cu (coated with) </w:t>
      </w:r>
      <w:r w:rsidRPr="00EB2F5B">
        <w:rPr>
          <w:rFonts w:ascii="Times New Roman" w:hAnsi="Times New Roman" w:cs="Times New Roman"/>
          <w:sz w:val="32"/>
          <w:szCs w:val="32"/>
          <w:lang w:val="ro-RO"/>
        </w:rPr>
        <w:t>cu carbid de zinc.</w:t>
      </w:r>
    </w:p>
    <w:p w:rsidR="008C2F0E" w:rsidRPr="00EB2F5B" w:rsidRDefault="008C2F0E">
      <w:pPr>
        <w:rPr>
          <w:rFonts w:ascii="Times New Roman" w:hAnsi="Times New Roman" w:cs="Times New Roman"/>
          <w:sz w:val="32"/>
          <w:szCs w:val="32"/>
          <w:lang w:val="ro-RO"/>
        </w:rPr>
      </w:pPr>
      <w:r w:rsidRPr="00EB2F5B">
        <w:rPr>
          <w:rFonts w:ascii="Times New Roman" w:hAnsi="Times New Roman" w:cs="Times New Roman"/>
          <w:sz w:val="32"/>
          <w:szCs w:val="32"/>
          <w:lang w:val="ro-RO"/>
        </w:rPr>
        <w:t xml:space="preserve">Pe langa faptul ca se poate obtine din lanturile de suplimente curente si plante industriale, FCM este de asemenea mult mai </w:t>
      </w:r>
      <w:r w:rsidRPr="00EB2F5B">
        <w:rPr>
          <w:rFonts w:ascii="Times New Roman" w:hAnsi="Times New Roman" w:cs="Times New Roman"/>
          <w:b/>
          <w:sz w:val="32"/>
          <w:szCs w:val="32"/>
          <w:lang w:val="ro-RO"/>
        </w:rPr>
        <w:t xml:space="preserve">robust (rugged) </w:t>
      </w:r>
      <w:r w:rsidRPr="00EB2F5B">
        <w:rPr>
          <w:rFonts w:ascii="Times New Roman" w:hAnsi="Times New Roman" w:cs="Times New Roman"/>
          <w:sz w:val="32"/>
          <w:szCs w:val="32"/>
          <w:lang w:val="ro-RO"/>
        </w:rPr>
        <w:t xml:space="preserve">si mai potrivit pentru utilizare la temperaturi inalte, care tine cont de </w:t>
      </w:r>
      <w:r w:rsidRPr="00EB2F5B">
        <w:rPr>
          <w:rFonts w:ascii="Times New Roman" w:hAnsi="Times New Roman" w:cs="Times New Roman"/>
          <w:b/>
          <w:sz w:val="32"/>
          <w:szCs w:val="32"/>
          <w:lang w:val="ro-RO"/>
        </w:rPr>
        <w:t xml:space="preserve">(allows for) </w:t>
      </w:r>
      <w:r w:rsidRPr="00EB2F5B">
        <w:rPr>
          <w:rFonts w:ascii="Times New Roman" w:hAnsi="Times New Roman" w:cs="Times New Roman"/>
          <w:sz w:val="32"/>
          <w:szCs w:val="32"/>
          <w:lang w:val="ro-RO"/>
        </w:rPr>
        <w:t xml:space="preserve">reactoarele sigure, </w:t>
      </w:r>
      <w:r w:rsidR="00EB2F5B" w:rsidRPr="00EB2F5B">
        <w:rPr>
          <w:rFonts w:ascii="Times New Roman" w:hAnsi="Times New Roman" w:cs="Times New Roman"/>
          <w:b/>
          <w:sz w:val="32"/>
          <w:szCs w:val="32"/>
          <w:lang w:val="ro-RO"/>
        </w:rPr>
        <w:t xml:space="preserve">tractiunea mare (high thrust) </w:t>
      </w:r>
      <w:r w:rsidR="00EB2F5B" w:rsidRPr="00EB2F5B">
        <w:rPr>
          <w:rFonts w:ascii="Times New Roman" w:hAnsi="Times New Roman" w:cs="Times New Roman"/>
          <w:sz w:val="32"/>
          <w:szCs w:val="32"/>
          <w:lang w:val="ro-RO"/>
        </w:rPr>
        <w:t>si impulsul specific mare, care anterior era obtinut doar cu Uraniu mult-imbogatit.</w:t>
      </w:r>
    </w:p>
    <w:p w:rsidR="00EB2F5B" w:rsidRPr="00EB2F5B" w:rsidRDefault="00EB2F5B">
      <w:pPr>
        <w:rPr>
          <w:rFonts w:ascii="Times New Roman" w:hAnsi="Times New Roman" w:cs="Times New Roman"/>
          <w:sz w:val="32"/>
          <w:szCs w:val="32"/>
          <w:lang w:val="ro-RO"/>
        </w:rPr>
      </w:pPr>
      <w:r w:rsidRPr="00EB2F5B">
        <w:rPr>
          <w:rFonts w:ascii="Times New Roman" w:hAnsi="Times New Roman" w:cs="Times New Roman"/>
          <w:sz w:val="32"/>
          <w:szCs w:val="32"/>
          <w:lang w:val="ro-RO"/>
        </w:rPr>
        <w:t>In afara de utilizarea pentru viitoarele calatorii pe Marte, combustibilul nou ar putea fi prezentat pe piata comerciala si sa fie pus la dispozitie pentru NASA si Departamentului de Aparare al Statelor Unite pentru misiuni private.</w:t>
      </w:r>
    </w:p>
    <w:p w:rsidR="00EB2F5B" w:rsidRPr="00EB2F5B" w:rsidRDefault="00EB2F5B">
      <w:pPr>
        <w:rPr>
          <w:rFonts w:ascii="Times New Roman" w:hAnsi="Times New Roman" w:cs="Times New Roman"/>
          <w:sz w:val="32"/>
          <w:szCs w:val="32"/>
          <w:lang w:val="ro-RO"/>
        </w:rPr>
      </w:pPr>
      <w:r w:rsidRPr="00EB2F5B">
        <w:rPr>
          <w:rFonts w:ascii="Times New Roman" w:hAnsi="Times New Roman" w:cs="Times New Roman"/>
          <w:sz w:val="32"/>
          <w:szCs w:val="32"/>
          <w:lang w:val="ro-RO"/>
        </w:rPr>
        <w:t xml:space="preserve">„Cheia spre design-ul USNC este o </w:t>
      </w:r>
      <w:r w:rsidRPr="00EB2F5B">
        <w:rPr>
          <w:rFonts w:ascii="Times New Roman" w:hAnsi="Times New Roman" w:cs="Times New Roman"/>
          <w:b/>
          <w:sz w:val="32"/>
          <w:szCs w:val="32"/>
          <w:lang w:val="ro-RO"/>
        </w:rPr>
        <w:t>suprapunere (overlap)</w:t>
      </w:r>
      <w:r w:rsidRPr="00EB2F5B">
        <w:rPr>
          <w:rFonts w:ascii="Times New Roman" w:hAnsi="Times New Roman" w:cs="Times New Roman"/>
          <w:sz w:val="32"/>
          <w:szCs w:val="32"/>
          <w:lang w:val="ro-RO"/>
        </w:rPr>
        <w:t xml:space="preserve"> constiincioasa intre tehnologiile de reactoarre terestre si din spatiu” a </w:t>
      </w:r>
      <w:r w:rsidRPr="00EB2F5B">
        <w:rPr>
          <w:rFonts w:ascii="Times New Roman" w:hAnsi="Times New Roman" w:cs="Times New Roman"/>
          <w:sz w:val="32"/>
          <w:szCs w:val="32"/>
          <w:lang w:val="ro-RO"/>
        </w:rPr>
        <w:lastRenderedPageBreak/>
        <w:t xml:space="preserve">spus Dr Paolo Venneri, director la USNC-Tech. „Aceasta ne permite sa </w:t>
      </w:r>
      <w:r w:rsidRPr="00EB2F5B">
        <w:rPr>
          <w:rFonts w:ascii="Times New Roman" w:hAnsi="Times New Roman" w:cs="Times New Roman"/>
          <w:b/>
          <w:sz w:val="32"/>
          <w:szCs w:val="32"/>
          <w:lang w:val="ro-RO"/>
        </w:rPr>
        <w:t>utilizam (leverage)</w:t>
      </w:r>
      <w:r w:rsidRPr="00EB2F5B">
        <w:rPr>
          <w:rFonts w:ascii="Times New Roman" w:hAnsi="Times New Roman" w:cs="Times New Roman"/>
          <w:sz w:val="32"/>
          <w:szCs w:val="32"/>
          <w:lang w:val="ro-RO"/>
        </w:rPr>
        <w:t xml:space="preserve"> progresele in tehnologia nucleara si infrastructura de la sistemele terestere si sa le aplicam la reactoarele noastre spatiale.”</w:t>
      </w:r>
    </w:p>
    <w:sectPr w:rsidR="00EB2F5B" w:rsidRPr="00EB2F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3D"/>
    <w:rsid w:val="0041313D"/>
    <w:rsid w:val="00645FC4"/>
    <w:rsid w:val="008C2F0E"/>
    <w:rsid w:val="00EB2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7AF2F-7E2F-4336-92A8-E3E3F5E8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1</cp:revision>
  <dcterms:created xsi:type="dcterms:W3CDTF">2021-12-16T14:10:00Z</dcterms:created>
  <dcterms:modified xsi:type="dcterms:W3CDTF">2021-12-16T14:46:00Z</dcterms:modified>
</cp:coreProperties>
</file>