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B6A" w:rsidRPr="00234B6A" w:rsidRDefault="00234B6A" w:rsidP="00234B6A">
      <w:r w:rsidRPr="00234B6A">
        <w:t>Quantum computing represents a new paradigm that utilizes the fundamental principles of quantum mechanics to perform calculations.</w:t>
      </w:r>
    </w:p>
    <w:p w:rsidR="00000000" w:rsidRPr="00234B6A" w:rsidRDefault="00F75FCF" w:rsidP="00234B6A">
      <w:pPr>
        <w:numPr>
          <w:ilvl w:val="0"/>
          <w:numId w:val="1"/>
        </w:numPr>
      </w:pPr>
      <w:proofErr w:type="spellStart"/>
      <w:r w:rsidRPr="00234B6A">
        <w:rPr>
          <w:b/>
          <w:bCs/>
        </w:rPr>
        <w:t>Qubit</w:t>
      </w:r>
      <w:proofErr w:type="spellEnd"/>
      <w:r w:rsidRPr="00234B6A">
        <w:t xml:space="preserve"> – basic unit of information in quantum computing;</w:t>
      </w:r>
    </w:p>
    <w:p w:rsidR="00000000" w:rsidRPr="00234B6A" w:rsidRDefault="00F75FCF" w:rsidP="00234B6A">
      <w:pPr>
        <w:numPr>
          <w:ilvl w:val="0"/>
          <w:numId w:val="1"/>
        </w:numPr>
      </w:pPr>
      <w:r w:rsidRPr="00234B6A">
        <w:rPr>
          <w:b/>
          <w:bCs/>
        </w:rPr>
        <w:t>Entanglement</w:t>
      </w:r>
      <w:r w:rsidRPr="00234B6A">
        <w:t xml:space="preserve"> – the ability of quantum particle</w:t>
      </w:r>
      <w:r w:rsidRPr="00234B6A">
        <w:t>s to correlate their measurements results with each other;</w:t>
      </w:r>
    </w:p>
    <w:p w:rsidR="00000000" w:rsidRPr="00234B6A" w:rsidRDefault="00F75FCF" w:rsidP="00234B6A">
      <w:pPr>
        <w:numPr>
          <w:ilvl w:val="0"/>
          <w:numId w:val="1"/>
        </w:numPr>
      </w:pPr>
      <w:r w:rsidRPr="00234B6A">
        <w:rPr>
          <w:b/>
          <w:bCs/>
        </w:rPr>
        <w:t>Superposition</w:t>
      </w:r>
      <w:r w:rsidRPr="00234B6A">
        <w:t xml:space="preserve"> – the ability of a quantum system to be in multiple states at the same time (until it is measured).</w:t>
      </w:r>
    </w:p>
    <w:p w:rsidR="003C453C" w:rsidRDefault="00234B6A">
      <w:r>
        <w:t>Experiment: Schrodinger’s cat</w:t>
      </w:r>
    </w:p>
    <w:p w:rsidR="00234B6A" w:rsidRDefault="00234B6A">
      <w:pPr>
        <w:rPr>
          <w:b/>
        </w:rPr>
      </w:pPr>
      <w:r>
        <w:t>Let’s say we have a steel box. We put there a cat and we close the box. Next we fill the box with a radioactive gas that has 50% probability to kill the cat in the upcoming hour. We will wait for one hour and then we will open the box.</w:t>
      </w:r>
      <w:r>
        <w:br/>
      </w:r>
      <w:r w:rsidRPr="00234B6A">
        <w:rPr>
          <w:b/>
        </w:rPr>
        <w:t>The main question is: at the end of the experiment, will the cat be alive or dead?</w:t>
      </w:r>
    </w:p>
    <w:p w:rsidR="00234B6A" w:rsidRPr="00234B6A" w:rsidRDefault="00234B6A" w:rsidP="00234B6A">
      <w:r w:rsidRPr="00234B6A">
        <w:t xml:space="preserve">As long as the cat stays in the box, we can say that it is in a </w:t>
      </w:r>
      <w:r w:rsidRPr="00234B6A">
        <w:rPr>
          <w:b/>
          <w:bCs/>
        </w:rPr>
        <w:t>superposition</w:t>
      </w:r>
      <w:r w:rsidRPr="00234B6A">
        <w:t xml:space="preserve"> of states.</w:t>
      </w:r>
    </w:p>
    <w:p w:rsidR="00000000" w:rsidRDefault="00F75FCF" w:rsidP="00234B6A">
      <w:r w:rsidRPr="00234B6A">
        <w:t xml:space="preserve">If we open the box and try to observe the cat’s state (we </w:t>
      </w:r>
      <w:r w:rsidRPr="00234B6A">
        <w:rPr>
          <w:b/>
          <w:bCs/>
        </w:rPr>
        <w:t>measure</w:t>
      </w:r>
      <w:r w:rsidRPr="00234B6A">
        <w:t xml:space="preserve"> it), then the state of superposition will collapse. Therefore, we will have only one of the states (it is alive or it is dead).</w:t>
      </w:r>
    </w:p>
    <w:p w:rsidR="00D32E92" w:rsidRDefault="00D32E92" w:rsidP="00234B6A">
      <w:r>
        <w:t>Principles of quantum mechanics:</w:t>
      </w:r>
    </w:p>
    <w:p w:rsidR="00D32E92" w:rsidRDefault="00D32E92" w:rsidP="00D32E92">
      <w:pPr>
        <w:pStyle w:val="ListParagraph"/>
        <w:numPr>
          <w:ilvl w:val="0"/>
          <w:numId w:val="3"/>
        </w:numPr>
      </w:pPr>
      <w:r w:rsidRPr="00D32E92">
        <w:t>A quantum system can have multiple states at the same time</w:t>
      </w:r>
      <w:r>
        <w:t xml:space="preserve"> (superposition)</w:t>
      </w:r>
    </w:p>
    <w:p w:rsidR="00D32E92" w:rsidRDefault="00D32E92" w:rsidP="00D32E92">
      <w:pPr>
        <w:pStyle w:val="ListParagraph"/>
        <w:numPr>
          <w:ilvl w:val="0"/>
          <w:numId w:val="3"/>
        </w:numPr>
      </w:pPr>
      <w:r w:rsidRPr="00D32E92">
        <w:t>A quantum state is continuously evolving</w:t>
      </w:r>
    </w:p>
    <w:p w:rsidR="00D32E92" w:rsidRDefault="00D32E92" w:rsidP="00D32E92">
      <w:pPr>
        <w:pStyle w:val="ListParagraph"/>
        <w:numPr>
          <w:ilvl w:val="0"/>
          <w:numId w:val="3"/>
        </w:numPr>
      </w:pPr>
      <w:r w:rsidRPr="00D32E92">
        <w:t>If we measure a quantum superposition state, it can change and become a classical state</w:t>
      </w:r>
    </w:p>
    <w:p w:rsidR="00D32E92" w:rsidRDefault="00D32E92" w:rsidP="00D32E92">
      <w:pPr>
        <w:pStyle w:val="ListParagraph"/>
        <w:numPr>
          <w:ilvl w:val="0"/>
          <w:numId w:val="3"/>
        </w:numPr>
      </w:pPr>
      <w:r w:rsidRPr="00D32E92">
        <w:t>Neither the position nor the impulse can be known precisely</w:t>
      </w:r>
      <w:r>
        <w:t xml:space="preserve"> (Heisenberg’s uncertainty principle)</w:t>
      </w:r>
    </w:p>
    <w:p w:rsidR="00876083" w:rsidRDefault="00876083" w:rsidP="00876083">
      <w:r>
        <w:t>While classic computers operate only with bits that have values of 0 and 1’s, quantum compute</w:t>
      </w:r>
      <w:r w:rsidR="00F75FCF">
        <w:t xml:space="preserve">rs use </w:t>
      </w:r>
      <w:proofErr w:type="spellStart"/>
      <w:r w:rsidR="00F75FCF">
        <w:t>qubits</w:t>
      </w:r>
      <w:proofErr w:type="spellEnd"/>
      <w:r w:rsidR="00F75FCF">
        <w:t>. Besides the natural 0 and 1 states, they can be in a superposition of states of 0 and 1. A classic computer processor with n bits can only perform one calculation, a processor of n-</w:t>
      </w:r>
      <w:proofErr w:type="spellStart"/>
      <w:r w:rsidR="00F75FCF">
        <w:t>qubits</w:t>
      </w:r>
      <w:proofErr w:type="spellEnd"/>
      <w:r w:rsidR="00F75FCF">
        <w:t xml:space="preserve"> can perform up to 2^n calculations.</w:t>
      </w:r>
    </w:p>
    <w:p w:rsidR="00F75FCF" w:rsidRDefault="00F75FCF" w:rsidP="00876083">
      <w:r>
        <w:t>QC applications:</w:t>
      </w:r>
    </w:p>
    <w:p w:rsidR="00F75FCF" w:rsidRDefault="00F75FCF" w:rsidP="00F75FCF">
      <w:pPr>
        <w:pStyle w:val="ListParagraph"/>
        <w:numPr>
          <w:ilvl w:val="0"/>
          <w:numId w:val="4"/>
        </w:numPr>
      </w:pPr>
      <w:r>
        <w:t>Cryptography – new cryptographic methods can be created that will be a lot safer than from classical computers</w:t>
      </w:r>
    </w:p>
    <w:p w:rsidR="00F75FCF" w:rsidRDefault="00F75FCF" w:rsidP="00F75FCF">
      <w:pPr>
        <w:pStyle w:val="ListParagraph"/>
        <w:numPr>
          <w:ilvl w:val="0"/>
          <w:numId w:val="4"/>
        </w:numPr>
      </w:pPr>
      <w:r>
        <w:t>Big Data – faster search in big sets of data</w:t>
      </w:r>
    </w:p>
    <w:p w:rsidR="00F75FCF" w:rsidRDefault="00F75FCF" w:rsidP="00F75FCF">
      <w:pPr>
        <w:pStyle w:val="ListParagraph"/>
        <w:numPr>
          <w:ilvl w:val="0"/>
          <w:numId w:val="4"/>
        </w:numPr>
      </w:pPr>
      <w:r>
        <w:t>Machine Learning – the increase in the processing power would allow deep learning and machine learning systems to become faster</w:t>
      </w:r>
    </w:p>
    <w:p w:rsidR="00F75FCF" w:rsidRDefault="00F75FCF" w:rsidP="00F75FCF">
      <w:pPr>
        <w:pStyle w:val="ListParagraph"/>
        <w:numPr>
          <w:ilvl w:val="0"/>
          <w:numId w:val="4"/>
        </w:numPr>
      </w:pPr>
      <w:r>
        <w:t>Medicine – Due to the fact that quantum computers rely on quantum mechanics they can successfully simulate the behaviour of small particles. This could lead to the discovery of new materials</w:t>
      </w:r>
    </w:p>
    <w:p w:rsidR="00F75FCF" w:rsidRPr="00234B6A" w:rsidRDefault="00F75FCF" w:rsidP="00F75FCF">
      <w:bookmarkStart w:id="0" w:name="_GoBack"/>
      <w:bookmarkEnd w:id="0"/>
    </w:p>
    <w:p w:rsidR="00234B6A" w:rsidRDefault="00234B6A"/>
    <w:sectPr w:rsidR="00234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22046"/>
    <w:multiLevelType w:val="hybridMultilevel"/>
    <w:tmpl w:val="94DC68D6"/>
    <w:lvl w:ilvl="0" w:tplc="65806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CE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982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68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462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D2F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FAE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E23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4A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A8E5283"/>
    <w:multiLevelType w:val="hybridMultilevel"/>
    <w:tmpl w:val="26EEE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8089E"/>
    <w:multiLevelType w:val="hybridMultilevel"/>
    <w:tmpl w:val="ABDC8DA8"/>
    <w:lvl w:ilvl="0" w:tplc="D46CC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82B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88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3E9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14F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60D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0A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C7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101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5F5366D"/>
    <w:multiLevelType w:val="hybridMultilevel"/>
    <w:tmpl w:val="46C8D1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6A"/>
    <w:rsid w:val="00234B6A"/>
    <w:rsid w:val="003C453C"/>
    <w:rsid w:val="00876083"/>
    <w:rsid w:val="00D32E92"/>
    <w:rsid w:val="00F7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D92BE-B93C-4091-B408-F4EC2FC9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464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46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304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066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4</cp:revision>
  <dcterms:created xsi:type="dcterms:W3CDTF">2022-03-28T18:34:00Z</dcterms:created>
  <dcterms:modified xsi:type="dcterms:W3CDTF">2022-03-28T18:50:00Z</dcterms:modified>
</cp:coreProperties>
</file>