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4A" w:rsidRPr="008C5C53" w:rsidRDefault="008C5C53" w:rsidP="008C5C5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C53">
        <w:rPr>
          <w:rFonts w:ascii="Times New Roman" w:hAnsi="Times New Roman" w:cs="Times New Roman"/>
          <w:sz w:val="24"/>
          <w:szCs w:val="24"/>
          <w:lang w:val="ro-RO"/>
        </w:rPr>
        <w:t>Planul de lucru: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Trasarea unui exemplu test (figura din carte);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Completarea fisierului text pentru test;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Transcrierea codului programului in limbajul C++;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Testarea programului in baza testului;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Pregatirea unui exemplu concret (real) (desenul);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Complet</w:t>
      </w:r>
      <w:r>
        <w:rPr>
          <w:rFonts w:ascii="Times New Roman" w:hAnsi="Times New Roman" w:cs="Times New Roman"/>
          <w:sz w:val="24"/>
          <w:szCs w:val="24"/>
          <w:lang w:val="ro-RO"/>
        </w:rPr>
        <w:t>area fisierului text pentru exemplul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 real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Testarea programului </w:t>
      </w:r>
      <w:r>
        <w:rPr>
          <w:rFonts w:ascii="Times New Roman" w:hAnsi="Times New Roman" w:cs="Times New Roman"/>
          <w:sz w:val="24"/>
          <w:szCs w:val="24"/>
          <w:lang w:val="ro-RO"/>
        </w:rPr>
        <w:t>pentru cazul real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5C53" w:rsidRP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Compararea rezultatelor programului cu cazul real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:rsidR="008C5C53" w:rsidRDefault="008C5C53" w:rsidP="008C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Transferul rezultatelor in prezentare PowerPoint (figura/desenul cazului real; algoritmul teoretico-practic [3-30 slide-uri]);</w:t>
      </w:r>
    </w:p>
    <w:p w:rsidR="008C5C53" w:rsidRDefault="00CD6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Concluzii.</w:t>
      </w:r>
    </w:p>
    <w:p w:rsidR="00CD6148" w:rsidRPr="00CD6148" w:rsidRDefault="00CD6148" w:rsidP="00CD6148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CD6148" w:rsidRPr="00CD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64C93"/>
    <w:multiLevelType w:val="hybridMultilevel"/>
    <w:tmpl w:val="97E0E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A203E"/>
    <w:multiLevelType w:val="hybridMultilevel"/>
    <w:tmpl w:val="2598A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3"/>
    <w:rsid w:val="00314D4A"/>
    <w:rsid w:val="008C5C53"/>
    <w:rsid w:val="00CD6148"/>
    <w:rsid w:val="00D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354C-E6F7-4820-8487-8C25A59D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2021-11-24T13:18:00Z</dcterms:created>
  <dcterms:modified xsi:type="dcterms:W3CDTF">2021-11-24T14:04:00Z</dcterms:modified>
</cp:coreProperties>
</file>