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891B72" w14:textId="77777777" w:rsidR="00C84DB0" w:rsidRDefault="00543204" w:rsidP="0097297B">
      <w:pPr>
        <w:pStyle w:val="ATTheadline"/>
        <w:rPr>
          <w:sz w:val="24"/>
          <w:szCs w:val="24"/>
        </w:rPr>
      </w:pPr>
      <w:r>
        <w:rPr>
          <w:noProof/>
        </w:rPr>
        <w:drawing>
          <wp:inline distT="0" distB="0" distL="0" distR="0" wp14:anchorId="418EE5B6" wp14:editId="220F4D70">
            <wp:extent cx="5706110" cy="284035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06110" cy="2840355"/>
                    </a:xfrm>
                    <a:prstGeom prst="rect">
                      <a:avLst/>
                    </a:prstGeom>
                  </pic:spPr>
                </pic:pic>
              </a:graphicData>
            </a:graphic>
          </wp:inline>
        </w:drawing>
      </w:r>
    </w:p>
    <w:p w14:paraId="37EEC90B" w14:textId="77777777" w:rsidR="00322FC8" w:rsidRPr="002803E2" w:rsidRDefault="00322FC8" w:rsidP="0097297B">
      <w:pPr>
        <w:pStyle w:val="ATTheadline"/>
        <w:rPr>
          <w:color w:val="000000" w:themeColor="text1"/>
          <w:sz w:val="24"/>
          <w:szCs w:val="24"/>
        </w:rPr>
      </w:pPr>
    </w:p>
    <w:p w14:paraId="5EA382A9" w14:textId="77777777" w:rsidR="00D21C7C" w:rsidRPr="00D21C7C" w:rsidRDefault="00D21C7C" w:rsidP="00D21C7C">
      <w:pPr>
        <w:jc w:val="center"/>
        <w:rPr>
          <w:b/>
          <w:sz w:val="40"/>
        </w:rPr>
      </w:pPr>
      <w:r w:rsidRPr="00D21C7C">
        <w:rPr>
          <w:b/>
          <w:sz w:val="40"/>
        </w:rPr>
        <w:t>Conformance test specifications for</w:t>
      </w:r>
    </w:p>
    <w:p w14:paraId="41D87B2A" w14:textId="418215B4" w:rsidR="00D21C7C" w:rsidRPr="00D21C7C" w:rsidRDefault="00D21C7C" w:rsidP="00D21C7C">
      <w:pPr>
        <w:jc w:val="center"/>
        <w:rPr>
          <w:b/>
          <w:sz w:val="40"/>
        </w:rPr>
      </w:pPr>
      <w:r w:rsidRPr="00D21C7C">
        <w:rPr>
          <w:b/>
          <w:bCs/>
          <w:sz w:val="40"/>
        </w:rPr>
        <w:t>Wireless Access in</w:t>
      </w:r>
      <w:r w:rsidRPr="00D21C7C">
        <w:rPr>
          <w:b/>
          <w:bCs/>
          <w:sz w:val="40"/>
        </w:rPr>
        <w:br/>
        <w:t>Vehicular Environments (WAVE)</w:t>
      </w:r>
      <w:r>
        <w:rPr>
          <w:b/>
          <w:bCs/>
          <w:sz w:val="40"/>
        </w:rPr>
        <w:t xml:space="preserve"> </w:t>
      </w:r>
      <w:r w:rsidRPr="00D21C7C">
        <w:rPr>
          <w:b/>
          <w:bCs/>
          <w:sz w:val="40"/>
        </w:rPr>
        <w:t>—</w:t>
      </w:r>
      <w:r w:rsidRPr="00D21C7C">
        <w:rPr>
          <w:b/>
          <w:bCs/>
          <w:sz w:val="40"/>
        </w:rPr>
        <w:br/>
      </w:r>
      <w:r w:rsidR="0040332F">
        <w:rPr>
          <w:b/>
          <w:bCs/>
          <w:sz w:val="40"/>
        </w:rPr>
        <w:t>Multi-channel Operation</w:t>
      </w:r>
    </w:p>
    <w:p w14:paraId="28F9D812" w14:textId="77777777" w:rsidR="00D21C7C" w:rsidRPr="00D21C7C" w:rsidRDefault="00D21C7C" w:rsidP="00D21C7C">
      <w:pPr>
        <w:jc w:val="center"/>
        <w:rPr>
          <w:b/>
          <w:sz w:val="40"/>
        </w:rPr>
      </w:pPr>
      <w:r w:rsidRPr="00D21C7C">
        <w:rPr>
          <w:b/>
          <w:sz w:val="40"/>
        </w:rPr>
        <w:t>Test Suite Structure and Test Purposes (TSS &amp; TP)</w:t>
      </w:r>
    </w:p>
    <w:p w14:paraId="13E2EDE7" w14:textId="77777777" w:rsidR="00322FC8" w:rsidRPr="002803E2" w:rsidRDefault="00322FC8" w:rsidP="0097297B">
      <w:pPr>
        <w:pStyle w:val="ATTheadline"/>
        <w:rPr>
          <w:color w:val="000000" w:themeColor="text1"/>
          <w:sz w:val="24"/>
          <w:szCs w:val="24"/>
        </w:rPr>
      </w:pPr>
    </w:p>
    <w:p w14:paraId="03CD75B6" w14:textId="77777777" w:rsidR="00322FC8" w:rsidRPr="002803E2" w:rsidRDefault="00322FC8" w:rsidP="0097297B">
      <w:pPr>
        <w:pStyle w:val="ATTheadline"/>
        <w:rPr>
          <w:color w:val="000000" w:themeColor="text1"/>
          <w:sz w:val="24"/>
          <w:szCs w:val="24"/>
        </w:rPr>
      </w:pPr>
    </w:p>
    <w:tbl>
      <w:tblPr>
        <w:tblStyle w:val="TableGrid"/>
        <w:tblW w:w="0" w:type="auto"/>
        <w:tblInd w:w="1488" w:type="dxa"/>
        <w:tblLook w:val="04A0" w:firstRow="1" w:lastRow="0" w:firstColumn="1" w:lastColumn="0" w:noHBand="0" w:noVBand="1"/>
      </w:tblPr>
      <w:tblGrid>
        <w:gridCol w:w="2947"/>
        <w:gridCol w:w="3060"/>
      </w:tblGrid>
      <w:tr w:rsidR="00322FC8" w:rsidRPr="009C3C2C" w14:paraId="43918631" w14:textId="77777777" w:rsidTr="00C15DB8">
        <w:tc>
          <w:tcPr>
            <w:tcW w:w="2947" w:type="dxa"/>
          </w:tcPr>
          <w:p w14:paraId="7C2982D5" w14:textId="77777777" w:rsidR="00322FC8" w:rsidRPr="009C3C2C" w:rsidRDefault="00510CB5" w:rsidP="00D21C7C">
            <w:pPr>
              <w:pStyle w:val="Footer"/>
              <w:rPr>
                <w:sz w:val="22"/>
                <w:szCs w:val="22"/>
              </w:rPr>
            </w:pPr>
            <w:r w:rsidRPr="009C3C2C">
              <w:rPr>
                <w:sz w:val="22"/>
                <w:szCs w:val="22"/>
              </w:rPr>
              <w:t xml:space="preserve">Document </w:t>
            </w:r>
            <w:r w:rsidR="00D21C7C" w:rsidRPr="009C3C2C">
              <w:rPr>
                <w:sz w:val="22"/>
                <w:szCs w:val="22"/>
              </w:rPr>
              <w:t>Mnemonics</w:t>
            </w:r>
            <w:r w:rsidRPr="009C3C2C">
              <w:rPr>
                <w:sz w:val="22"/>
                <w:szCs w:val="22"/>
              </w:rPr>
              <w:t>:</w:t>
            </w:r>
          </w:p>
        </w:tc>
        <w:tc>
          <w:tcPr>
            <w:tcW w:w="3060" w:type="dxa"/>
          </w:tcPr>
          <w:p w14:paraId="5F8D1CAA" w14:textId="37F2D985" w:rsidR="00322FC8" w:rsidRPr="009C3C2C" w:rsidRDefault="0040332F" w:rsidP="00D21C7C">
            <w:pPr>
              <w:pStyle w:val="Footer"/>
              <w:rPr>
                <w:sz w:val="22"/>
                <w:szCs w:val="22"/>
              </w:rPr>
            </w:pPr>
            <w:r>
              <w:rPr>
                <w:sz w:val="22"/>
                <w:szCs w:val="22"/>
              </w:rPr>
              <w:t>WAVEMCO</w:t>
            </w:r>
            <w:r w:rsidR="00D21C7C" w:rsidRPr="009C3C2C">
              <w:rPr>
                <w:sz w:val="22"/>
                <w:szCs w:val="22"/>
              </w:rPr>
              <w:t>-TSS&amp;TP</w:t>
            </w:r>
          </w:p>
        </w:tc>
      </w:tr>
      <w:tr w:rsidR="00322FC8" w:rsidRPr="009C3C2C" w14:paraId="4D0AD36E" w14:textId="77777777" w:rsidTr="00C15DB8">
        <w:tc>
          <w:tcPr>
            <w:tcW w:w="2947" w:type="dxa"/>
          </w:tcPr>
          <w:p w14:paraId="40D5D6E0" w14:textId="77777777" w:rsidR="00322FC8" w:rsidRPr="009C3C2C" w:rsidRDefault="00510CB5" w:rsidP="0097297B">
            <w:pPr>
              <w:pStyle w:val="Footer"/>
              <w:rPr>
                <w:sz w:val="22"/>
                <w:szCs w:val="22"/>
              </w:rPr>
            </w:pPr>
            <w:r w:rsidRPr="009C3C2C">
              <w:rPr>
                <w:sz w:val="22"/>
                <w:szCs w:val="22"/>
              </w:rPr>
              <w:t>Revision:</w:t>
            </w:r>
          </w:p>
        </w:tc>
        <w:tc>
          <w:tcPr>
            <w:tcW w:w="3060" w:type="dxa"/>
          </w:tcPr>
          <w:p w14:paraId="66A11761" w14:textId="16B8E39A" w:rsidR="00322FC8" w:rsidRPr="009C3C2C" w:rsidRDefault="003B4CB9" w:rsidP="00E517FB">
            <w:pPr>
              <w:pStyle w:val="Footer"/>
              <w:rPr>
                <w:sz w:val="22"/>
                <w:szCs w:val="22"/>
              </w:rPr>
            </w:pPr>
            <w:r w:rsidRPr="009C3C2C">
              <w:rPr>
                <w:sz w:val="22"/>
                <w:szCs w:val="22"/>
              </w:rPr>
              <w:t>[</w:t>
            </w:r>
            <w:bookmarkStart w:id="0" w:name="DOC_REVISION"/>
            <w:r w:rsidR="003C0BC5" w:rsidRPr="009C3C2C">
              <w:rPr>
                <w:sz w:val="22"/>
                <w:szCs w:val="22"/>
              </w:rPr>
              <w:t>V</w:t>
            </w:r>
            <w:r w:rsidRPr="009C3C2C">
              <w:rPr>
                <w:sz w:val="22"/>
                <w:szCs w:val="22"/>
              </w:rPr>
              <w:t>0.</w:t>
            </w:r>
            <w:r w:rsidR="00D105B5">
              <w:rPr>
                <w:sz w:val="22"/>
                <w:szCs w:val="22"/>
              </w:rPr>
              <w:t>6</w:t>
            </w:r>
            <w:r w:rsidRPr="009C3C2C">
              <w:rPr>
                <w:sz w:val="22"/>
                <w:szCs w:val="22"/>
              </w:rPr>
              <w:t>.0</w:t>
            </w:r>
            <w:bookmarkEnd w:id="0"/>
            <w:r w:rsidRPr="009C3C2C">
              <w:rPr>
                <w:sz w:val="22"/>
                <w:szCs w:val="22"/>
              </w:rPr>
              <w:t>]</w:t>
            </w:r>
          </w:p>
        </w:tc>
      </w:tr>
      <w:tr w:rsidR="00322FC8" w:rsidRPr="009C3C2C" w14:paraId="0253DBC9" w14:textId="77777777" w:rsidTr="00C15DB8">
        <w:tc>
          <w:tcPr>
            <w:tcW w:w="2947" w:type="dxa"/>
          </w:tcPr>
          <w:p w14:paraId="335E1215" w14:textId="77777777" w:rsidR="00322FC8" w:rsidRPr="009C3C2C" w:rsidRDefault="00510CB5" w:rsidP="0097297B">
            <w:pPr>
              <w:pStyle w:val="Footer"/>
              <w:rPr>
                <w:sz w:val="22"/>
                <w:szCs w:val="22"/>
              </w:rPr>
            </w:pPr>
            <w:r w:rsidRPr="009C3C2C">
              <w:rPr>
                <w:sz w:val="22"/>
                <w:szCs w:val="22"/>
              </w:rPr>
              <w:t>Revision Date:</w:t>
            </w:r>
          </w:p>
        </w:tc>
        <w:tc>
          <w:tcPr>
            <w:tcW w:w="3060" w:type="dxa"/>
          </w:tcPr>
          <w:p w14:paraId="3AE8716B" w14:textId="468A7553" w:rsidR="00322FC8" w:rsidRPr="009C3C2C" w:rsidRDefault="00027B87" w:rsidP="00A27247">
            <w:pPr>
              <w:pStyle w:val="Footer"/>
              <w:rPr>
                <w:sz w:val="22"/>
                <w:szCs w:val="22"/>
              </w:rPr>
            </w:pPr>
            <w:sdt>
              <w:sdtPr>
                <w:rPr>
                  <w:sz w:val="22"/>
                  <w:szCs w:val="22"/>
                </w:rPr>
                <w:alias w:val="Publish Date"/>
                <w:tag w:val=""/>
                <w:id w:val="-2003962287"/>
                <w:placeholder>
                  <w:docPart w:val="AE9615D4D38F49B0983F2E4D60A30D87"/>
                </w:placeholder>
                <w:dataBinding w:prefixMappings="xmlns:ns0='http://schemas.microsoft.com/office/2006/coverPageProps' " w:xpath="/ns0:CoverPageProperties[1]/ns0:PublishDate[1]" w:storeItemID="{55AF091B-3C7A-41E3-B477-F2FDAA23CFDA}"/>
                <w:date w:fullDate="2016-03-23T00:00:00Z">
                  <w:dateFormat w:val="M/d/yyyy"/>
                  <w:lid w:val="en-US"/>
                  <w:storeMappedDataAs w:val="dateTime"/>
                  <w:calendar w:val="gregorian"/>
                </w:date>
              </w:sdtPr>
              <w:sdtEndPr/>
              <w:sdtContent>
                <w:r w:rsidR="00D105B5">
                  <w:rPr>
                    <w:sz w:val="22"/>
                    <w:szCs w:val="22"/>
                  </w:rPr>
                  <w:t>3/23/2016</w:t>
                </w:r>
              </w:sdtContent>
            </w:sdt>
          </w:p>
        </w:tc>
      </w:tr>
    </w:tbl>
    <w:p w14:paraId="66234D30" w14:textId="77777777" w:rsidR="00322FC8" w:rsidRDefault="00322FC8" w:rsidP="0097297B">
      <w:pPr>
        <w:pStyle w:val="Footer"/>
      </w:pPr>
    </w:p>
    <w:p w14:paraId="735519DB" w14:textId="77777777" w:rsidR="002803E2" w:rsidRPr="005B0118" w:rsidRDefault="002803E2" w:rsidP="0097297B">
      <w:pPr>
        <w:pStyle w:val="Footer"/>
      </w:pPr>
    </w:p>
    <w:p w14:paraId="22CDDB39" w14:textId="77777777" w:rsidR="002803E2" w:rsidRDefault="002803E2">
      <w:pPr>
        <w:overflowPunct/>
        <w:autoSpaceDE/>
        <w:autoSpaceDN/>
        <w:adjustRightInd/>
        <w:spacing w:after="0"/>
        <w:textAlignment w:val="auto"/>
        <w:rPr>
          <w:rFonts w:ascii="Arial" w:hAnsi="Arial" w:cs="Arial"/>
        </w:rPr>
      </w:pPr>
      <w:r>
        <w:br w:type="page"/>
      </w:r>
    </w:p>
    <w:sdt>
      <w:sdtPr>
        <w:rPr>
          <w:rFonts w:ascii="Arial" w:eastAsiaTheme="majorEastAsia" w:hAnsi="Arial" w:cs="Arial"/>
          <w:b/>
          <w:bCs/>
          <w:color w:val="365F91" w:themeColor="accent1" w:themeShade="BF"/>
          <w:lang w:eastAsia="ja-JP"/>
        </w:rPr>
        <w:id w:val="1830948659"/>
        <w:docPartObj>
          <w:docPartGallery w:val="Table of Contents"/>
          <w:docPartUnique/>
        </w:docPartObj>
      </w:sdtPr>
      <w:sdtEndPr>
        <w:rPr>
          <w:rFonts w:eastAsia="Times New Roman"/>
          <w:noProof/>
          <w:color w:val="auto"/>
          <w:lang w:eastAsia="en-US"/>
        </w:rPr>
      </w:sdtEndPr>
      <w:sdtContent>
        <w:p w14:paraId="4E5FEC81" w14:textId="77777777" w:rsidR="00D160D7" w:rsidRPr="00EC74C2" w:rsidRDefault="00D160D7" w:rsidP="009C3C2C">
          <w:pPr>
            <w:keepNext/>
            <w:keepLines/>
            <w:tabs>
              <w:tab w:val="left" w:pos="720"/>
            </w:tabs>
            <w:overflowPunct/>
            <w:autoSpaceDE/>
            <w:autoSpaceDN/>
            <w:adjustRightInd/>
            <w:spacing w:before="480" w:line="276" w:lineRule="auto"/>
            <w:rPr>
              <w:rFonts w:ascii="Arial" w:eastAsiaTheme="majorEastAsia" w:hAnsi="Arial" w:cs="Arial"/>
              <w:b/>
              <w:bCs/>
              <w:color w:val="365F91" w:themeColor="accent1" w:themeShade="BF"/>
              <w:lang w:eastAsia="ja-JP"/>
            </w:rPr>
          </w:pPr>
          <w:r w:rsidRPr="00EC74C2">
            <w:rPr>
              <w:rFonts w:ascii="Arial" w:eastAsiaTheme="majorEastAsia" w:hAnsi="Arial" w:cs="Arial"/>
              <w:b/>
              <w:bCs/>
              <w:color w:val="365F91" w:themeColor="accent1" w:themeShade="BF"/>
              <w:lang w:eastAsia="ja-JP"/>
            </w:rPr>
            <w:t>Table of Contents</w:t>
          </w:r>
        </w:p>
        <w:p w14:paraId="2E4ABD8A" w14:textId="77777777" w:rsidR="00A22782" w:rsidRDefault="00D160D7">
          <w:pPr>
            <w:pStyle w:val="TOC1"/>
            <w:rPr>
              <w:rFonts w:asciiTheme="minorHAnsi" w:eastAsiaTheme="minorEastAsia" w:hAnsiTheme="minorHAnsi" w:cstheme="minorBidi"/>
              <w:noProof/>
              <w:sz w:val="22"/>
              <w:szCs w:val="22"/>
            </w:rPr>
          </w:pPr>
          <w:r w:rsidRPr="00EC74C2">
            <w:rPr>
              <w:rFonts w:cs="Arial"/>
            </w:rPr>
            <w:fldChar w:fldCharType="begin"/>
          </w:r>
          <w:r w:rsidRPr="00EC74C2">
            <w:rPr>
              <w:rFonts w:cs="Arial"/>
            </w:rPr>
            <w:instrText xml:space="preserve"> TOC \o "1-3" \h \z \u </w:instrText>
          </w:r>
          <w:r w:rsidRPr="00EC74C2">
            <w:rPr>
              <w:rFonts w:cs="Arial"/>
            </w:rPr>
            <w:fldChar w:fldCharType="separate"/>
          </w:r>
          <w:hyperlink w:anchor="_Toc447100367" w:history="1">
            <w:r w:rsidR="00A22782" w:rsidRPr="000C25B8">
              <w:rPr>
                <w:rStyle w:val="Hyperlink"/>
                <w:noProof/>
              </w:rPr>
              <w:t>1</w:t>
            </w:r>
            <w:r w:rsidR="00A22782">
              <w:rPr>
                <w:rFonts w:asciiTheme="minorHAnsi" w:eastAsiaTheme="minorEastAsia" w:hAnsiTheme="minorHAnsi" w:cstheme="minorBidi"/>
                <w:noProof/>
                <w:sz w:val="22"/>
                <w:szCs w:val="22"/>
              </w:rPr>
              <w:tab/>
            </w:r>
            <w:r w:rsidR="00A22782" w:rsidRPr="000C25B8">
              <w:rPr>
                <w:rStyle w:val="Hyperlink"/>
                <w:noProof/>
              </w:rPr>
              <w:t>Scope</w:t>
            </w:r>
            <w:r w:rsidR="00A22782">
              <w:rPr>
                <w:noProof/>
                <w:webHidden/>
              </w:rPr>
              <w:tab/>
            </w:r>
            <w:r w:rsidR="00A22782">
              <w:rPr>
                <w:noProof/>
                <w:webHidden/>
              </w:rPr>
              <w:fldChar w:fldCharType="begin"/>
            </w:r>
            <w:r w:rsidR="00A22782">
              <w:rPr>
                <w:noProof/>
                <w:webHidden/>
              </w:rPr>
              <w:instrText xml:space="preserve"> PAGEREF _Toc447100367 \h </w:instrText>
            </w:r>
            <w:r w:rsidR="00A22782">
              <w:rPr>
                <w:noProof/>
                <w:webHidden/>
              </w:rPr>
            </w:r>
            <w:r w:rsidR="00A22782">
              <w:rPr>
                <w:noProof/>
                <w:webHidden/>
              </w:rPr>
              <w:fldChar w:fldCharType="separate"/>
            </w:r>
            <w:r w:rsidR="00A22782">
              <w:rPr>
                <w:noProof/>
                <w:webHidden/>
              </w:rPr>
              <w:t>4</w:t>
            </w:r>
            <w:r w:rsidR="00A22782">
              <w:rPr>
                <w:noProof/>
                <w:webHidden/>
              </w:rPr>
              <w:fldChar w:fldCharType="end"/>
            </w:r>
          </w:hyperlink>
        </w:p>
        <w:p w14:paraId="045615ED" w14:textId="77777777" w:rsidR="00A22782" w:rsidRDefault="00A22782">
          <w:pPr>
            <w:pStyle w:val="TOC1"/>
            <w:rPr>
              <w:rFonts w:asciiTheme="minorHAnsi" w:eastAsiaTheme="minorEastAsia" w:hAnsiTheme="minorHAnsi" w:cstheme="minorBidi"/>
              <w:noProof/>
              <w:sz w:val="22"/>
              <w:szCs w:val="22"/>
            </w:rPr>
          </w:pPr>
          <w:hyperlink w:anchor="_Toc447100368" w:history="1">
            <w:r w:rsidRPr="000C25B8">
              <w:rPr>
                <w:rStyle w:val="Hyperlink"/>
                <w:noProof/>
              </w:rPr>
              <w:t>2</w:t>
            </w:r>
            <w:r>
              <w:rPr>
                <w:rFonts w:asciiTheme="minorHAnsi" w:eastAsiaTheme="minorEastAsia" w:hAnsiTheme="minorHAnsi" w:cstheme="minorBidi"/>
                <w:noProof/>
                <w:sz w:val="22"/>
                <w:szCs w:val="22"/>
              </w:rPr>
              <w:tab/>
            </w:r>
            <w:r w:rsidRPr="000C25B8">
              <w:rPr>
                <w:rStyle w:val="Hyperlink"/>
                <w:noProof/>
              </w:rPr>
              <w:t>References</w:t>
            </w:r>
            <w:r>
              <w:rPr>
                <w:noProof/>
                <w:webHidden/>
              </w:rPr>
              <w:tab/>
            </w:r>
            <w:r>
              <w:rPr>
                <w:noProof/>
                <w:webHidden/>
              </w:rPr>
              <w:fldChar w:fldCharType="begin"/>
            </w:r>
            <w:r>
              <w:rPr>
                <w:noProof/>
                <w:webHidden/>
              </w:rPr>
              <w:instrText xml:space="preserve"> PAGEREF _Toc447100368 \h </w:instrText>
            </w:r>
            <w:r>
              <w:rPr>
                <w:noProof/>
                <w:webHidden/>
              </w:rPr>
            </w:r>
            <w:r>
              <w:rPr>
                <w:noProof/>
                <w:webHidden/>
              </w:rPr>
              <w:fldChar w:fldCharType="separate"/>
            </w:r>
            <w:r>
              <w:rPr>
                <w:noProof/>
                <w:webHidden/>
              </w:rPr>
              <w:t>4</w:t>
            </w:r>
            <w:r>
              <w:rPr>
                <w:noProof/>
                <w:webHidden/>
              </w:rPr>
              <w:fldChar w:fldCharType="end"/>
            </w:r>
          </w:hyperlink>
        </w:p>
        <w:p w14:paraId="7593E0D0" w14:textId="77777777" w:rsidR="00A22782" w:rsidRDefault="00A22782">
          <w:pPr>
            <w:pStyle w:val="TOC2"/>
            <w:rPr>
              <w:rFonts w:asciiTheme="minorHAnsi" w:eastAsiaTheme="minorEastAsia" w:hAnsiTheme="minorHAnsi" w:cstheme="minorBidi"/>
              <w:noProof/>
              <w:sz w:val="22"/>
              <w:szCs w:val="22"/>
            </w:rPr>
          </w:pPr>
          <w:hyperlink w:anchor="_Toc447100369" w:history="1">
            <w:r w:rsidRPr="000C25B8">
              <w:rPr>
                <w:rStyle w:val="Hyperlink"/>
                <w:noProof/>
              </w:rPr>
              <w:t>2.1</w:t>
            </w:r>
            <w:r>
              <w:rPr>
                <w:rFonts w:asciiTheme="minorHAnsi" w:eastAsiaTheme="minorEastAsia" w:hAnsiTheme="minorHAnsi" w:cstheme="minorBidi"/>
                <w:noProof/>
                <w:sz w:val="22"/>
                <w:szCs w:val="22"/>
              </w:rPr>
              <w:tab/>
            </w:r>
            <w:r w:rsidRPr="000C25B8">
              <w:rPr>
                <w:rStyle w:val="Hyperlink"/>
                <w:noProof/>
              </w:rPr>
              <w:t>Normative References</w:t>
            </w:r>
            <w:r>
              <w:rPr>
                <w:noProof/>
                <w:webHidden/>
              </w:rPr>
              <w:tab/>
            </w:r>
            <w:r>
              <w:rPr>
                <w:noProof/>
                <w:webHidden/>
              </w:rPr>
              <w:fldChar w:fldCharType="begin"/>
            </w:r>
            <w:r>
              <w:rPr>
                <w:noProof/>
                <w:webHidden/>
              </w:rPr>
              <w:instrText xml:space="preserve"> PAGEREF _Toc447100369 \h </w:instrText>
            </w:r>
            <w:r>
              <w:rPr>
                <w:noProof/>
                <w:webHidden/>
              </w:rPr>
            </w:r>
            <w:r>
              <w:rPr>
                <w:noProof/>
                <w:webHidden/>
              </w:rPr>
              <w:fldChar w:fldCharType="separate"/>
            </w:r>
            <w:r>
              <w:rPr>
                <w:noProof/>
                <w:webHidden/>
              </w:rPr>
              <w:t>4</w:t>
            </w:r>
            <w:r>
              <w:rPr>
                <w:noProof/>
                <w:webHidden/>
              </w:rPr>
              <w:fldChar w:fldCharType="end"/>
            </w:r>
          </w:hyperlink>
        </w:p>
        <w:p w14:paraId="452482D9" w14:textId="77777777" w:rsidR="00A22782" w:rsidRDefault="00A22782">
          <w:pPr>
            <w:pStyle w:val="TOC2"/>
            <w:rPr>
              <w:rFonts w:asciiTheme="minorHAnsi" w:eastAsiaTheme="minorEastAsia" w:hAnsiTheme="minorHAnsi" w:cstheme="minorBidi"/>
              <w:noProof/>
              <w:sz w:val="22"/>
              <w:szCs w:val="22"/>
            </w:rPr>
          </w:pPr>
          <w:hyperlink w:anchor="_Toc447100370" w:history="1">
            <w:r w:rsidRPr="000C25B8">
              <w:rPr>
                <w:rStyle w:val="Hyperlink"/>
                <w:noProof/>
              </w:rPr>
              <w:t>2.2</w:t>
            </w:r>
            <w:r>
              <w:rPr>
                <w:rFonts w:asciiTheme="minorHAnsi" w:eastAsiaTheme="minorEastAsia" w:hAnsiTheme="minorHAnsi" w:cstheme="minorBidi"/>
                <w:noProof/>
                <w:sz w:val="22"/>
                <w:szCs w:val="22"/>
              </w:rPr>
              <w:tab/>
            </w:r>
            <w:r w:rsidRPr="000C25B8">
              <w:rPr>
                <w:rStyle w:val="Hyperlink"/>
                <w:noProof/>
              </w:rPr>
              <w:t>Informative References</w:t>
            </w:r>
            <w:r>
              <w:rPr>
                <w:noProof/>
                <w:webHidden/>
              </w:rPr>
              <w:tab/>
            </w:r>
            <w:r>
              <w:rPr>
                <w:noProof/>
                <w:webHidden/>
              </w:rPr>
              <w:fldChar w:fldCharType="begin"/>
            </w:r>
            <w:r>
              <w:rPr>
                <w:noProof/>
                <w:webHidden/>
              </w:rPr>
              <w:instrText xml:space="preserve"> PAGEREF _Toc447100370 \h </w:instrText>
            </w:r>
            <w:r>
              <w:rPr>
                <w:noProof/>
                <w:webHidden/>
              </w:rPr>
            </w:r>
            <w:r>
              <w:rPr>
                <w:noProof/>
                <w:webHidden/>
              </w:rPr>
              <w:fldChar w:fldCharType="separate"/>
            </w:r>
            <w:r>
              <w:rPr>
                <w:noProof/>
                <w:webHidden/>
              </w:rPr>
              <w:t>4</w:t>
            </w:r>
            <w:r>
              <w:rPr>
                <w:noProof/>
                <w:webHidden/>
              </w:rPr>
              <w:fldChar w:fldCharType="end"/>
            </w:r>
          </w:hyperlink>
        </w:p>
        <w:p w14:paraId="24BC9F44" w14:textId="77777777" w:rsidR="00A22782" w:rsidRDefault="00A22782">
          <w:pPr>
            <w:pStyle w:val="TOC1"/>
            <w:rPr>
              <w:rFonts w:asciiTheme="minorHAnsi" w:eastAsiaTheme="minorEastAsia" w:hAnsiTheme="minorHAnsi" w:cstheme="minorBidi"/>
              <w:noProof/>
              <w:sz w:val="22"/>
              <w:szCs w:val="22"/>
            </w:rPr>
          </w:pPr>
          <w:hyperlink w:anchor="_Toc447100371" w:history="1">
            <w:r w:rsidRPr="000C25B8">
              <w:rPr>
                <w:rStyle w:val="Hyperlink"/>
                <w:noProof/>
              </w:rPr>
              <w:t>3</w:t>
            </w:r>
            <w:r>
              <w:rPr>
                <w:rFonts w:asciiTheme="minorHAnsi" w:eastAsiaTheme="minorEastAsia" w:hAnsiTheme="minorHAnsi" w:cstheme="minorBidi"/>
                <w:noProof/>
                <w:sz w:val="22"/>
                <w:szCs w:val="22"/>
              </w:rPr>
              <w:tab/>
            </w:r>
            <w:r w:rsidRPr="000C25B8">
              <w:rPr>
                <w:rStyle w:val="Hyperlink"/>
                <w:noProof/>
              </w:rPr>
              <w:t>Definitions and abbreviations</w:t>
            </w:r>
            <w:r>
              <w:rPr>
                <w:noProof/>
                <w:webHidden/>
              </w:rPr>
              <w:tab/>
            </w:r>
            <w:r>
              <w:rPr>
                <w:noProof/>
                <w:webHidden/>
              </w:rPr>
              <w:fldChar w:fldCharType="begin"/>
            </w:r>
            <w:r>
              <w:rPr>
                <w:noProof/>
                <w:webHidden/>
              </w:rPr>
              <w:instrText xml:space="preserve"> PAGEREF _Toc447100371 \h </w:instrText>
            </w:r>
            <w:r>
              <w:rPr>
                <w:noProof/>
                <w:webHidden/>
              </w:rPr>
            </w:r>
            <w:r>
              <w:rPr>
                <w:noProof/>
                <w:webHidden/>
              </w:rPr>
              <w:fldChar w:fldCharType="separate"/>
            </w:r>
            <w:r>
              <w:rPr>
                <w:noProof/>
                <w:webHidden/>
              </w:rPr>
              <w:t>5</w:t>
            </w:r>
            <w:r>
              <w:rPr>
                <w:noProof/>
                <w:webHidden/>
              </w:rPr>
              <w:fldChar w:fldCharType="end"/>
            </w:r>
          </w:hyperlink>
        </w:p>
        <w:p w14:paraId="7336C4C6" w14:textId="77777777" w:rsidR="00A22782" w:rsidRDefault="00A22782">
          <w:pPr>
            <w:pStyle w:val="TOC2"/>
            <w:rPr>
              <w:rFonts w:asciiTheme="minorHAnsi" w:eastAsiaTheme="minorEastAsia" w:hAnsiTheme="minorHAnsi" w:cstheme="minorBidi"/>
              <w:noProof/>
              <w:sz w:val="22"/>
              <w:szCs w:val="22"/>
            </w:rPr>
          </w:pPr>
          <w:hyperlink w:anchor="_Toc447100372" w:history="1">
            <w:r w:rsidRPr="000C25B8">
              <w:rPr>
                <w:rStyle w:val="Hyperlink"/>
                <w:noProof/>
              </w:rPr>
              <w:t>3.1</w:t>
            </w:r>
            <w:r>
              <w:rPr>
                <w:rFonts w:asciiTheme="minorHAnsi" w:eastAsiaTheme="minorEastAsia" w:hAnsiTheme="minorHAnsi" w:cstheme="minorBidi"/>
                <w:noProof/>
                <w:sz w:val="22"/>
                <w:szCs w:val="22"/>
              </w:rPr>
              <w:tab/>
            </w:r>
            <w:r w:rsidRPr="000C25B8">
              <w:rPr>
                <w:rStyle w:val="Hyperlink"/>
                <w:noProof/>
              </w:rPr>
              <w:t>Definitions</w:t>
            </w:r>
            <w:r>
              <w:rPr>
                <w:noProof/>
                <w:webHidden/>
              </w:rPr>
              <w:tab/>
            </w:r>
            <w:r>
              <w:rPr>
                <w:noProof/>
                <w:webHidden/>
              </w:rPr>
              <w:fldChar w:fldCharType="begin"/>
            </w:r>
            <w:r>
              <w:rPr>
                <w:noProof/>
                <w:webHidden/>
              </w:rPr>
              <w:instrText xml:space="preserve"> PAGEREF _Toc447100372 \h </w:instrText>
            </w:r>
            <w:r>
              <w:rPr>
                <w:noProof/>
                <w:webHidden/>
              </w:rPr>
            </w:r>
            <w:r>
              <w:rPr>
                <w:noProof/>
                <w:webHidden/>
              </w:rPr>
              <w:fldChar w:fldCharType="separate"/>
            </w:r>
            <w:r>
              <w:rPr>
                <w:noProof/>
                <w:webHidden/>
              </w:rPr>
              <w:t>5</w:t>
            </w:r>
            <w:r>
              <w:rPr>
                <w:noProof/>
                <w:webHidden/>
              </w:rPr>
              <w:fldChar w:fldCharType="end"/>
            </w:r>
          </w:hyperlink>
        </w:p>
        <w:p w14:paraId="1727CE4D" w14:textId="77777777" w:rsidR="00A22782" w:rsidRDefault="00A22782">
          <w:pPr>
            <w:pStyle w:val="TOC2"/>
            <w:rPr>
              <w:rFonts w:asciiTheme="minorHAnsi" w:eastAsiaTheme="minorEastAsia" w:hAnsiTheme="minorHAnsi" w:cstheme="minorBidi"/>
              <w:noProof/>
              <w:sz w:val="22"/>
              <w:szCs w:val="22"/>
            </w:rPr>
          </w:pPr>
          <w:hyperlink w:anchor="_Toc447100373" w:history="1">
            <w:r w:rsidRPr="000C25B8">
              <w:rPr>
                <w:rStyle w:val="Hyperlink"/>
                <w:noProof/>
              </w:rPr>
              <w:t>3.2</w:t>
            </w:r>
            <w:r>
              <w:rPr>
                <w:rFonts w:asciiTheme="minorHAnsi" w:eastAsiaTheme="minorEastAsia" w:hAnsiTheme="minorHAnsi" w:cstheme="minorBidi"/>
                <w:noProof/>
                <w:sz w:val="22"/>
                <w:szCs w:val="22"/>
              </w:rPr>
              <w:tab/>
            </w:r>
            <w:r w:rsidRPr="000C25B8">
              <w:rPr>
                <w:rStyle w:val="Hyperlink"/>
                <w:noProof/>
              </w:rPr>
              <w:t>Abbreviations</w:t>
            </w:r>
            <w:r>
              <w:rPr>
                <w:noProof/>
                <w:webHidden/>
              </w:rPr>
              <w:tab/>
            </w:r>
            <w:r>
              <w:rPr>
                <w:noProof/>
                <w:webHidden/>
              </w:rPr>
              <w:fldChar w:fldCharType="begin"/>
            </w:r>
            <w:r>
              <w:rPr>
                <w:noProof/>
                <w:webHidden/>
              </w:rPr>
              <w:instrText xml:space="preserve"> PAGEREF _Toc447100373 \h </w:instrText>
            </w:r>
            <w:r>
              <w:rPr>
                <w:noProof/>
                <w:webHidden/>
              </w:rPr>
            </w:r>
            <w:r>
              <w:rPr>
                <w:noProof/>
                <w:webHidden/>
              </w:rPr>
              <w:fldChar w:fldCharType="separate"/>
            </w:r>
            <w:r>
              <w:rPr>
                <w:noProof/>
                <w:webHidden/>
              </w:rPr>
              <w:t>5</w:t>
            </w:r>
            <w:r>
              <w:rPr>
                <w:noProof/>
                <w:webHidden/>
              </w:rPr>
              <w:fldChar w:fldCharType="end"/>
            </w:r>
          </w:hyperlink>
        </w:p>
        <w:p w14:paraId="6D2228E0" w14:textId="77777777" w:rsidR="00A22782" w:rsidRDefault="00A22782">
          <w:pPr>
            <w:pStyle w:val="TOC1"/>
            <w:rPr>
              <w:rFonts w:asciiTheme="minorHAnsi" w:eastAsiaTheme="minorEastAsia" w:hAnsiTheme="minorHAnsi" w:cstheme="minorBidi"/>
              <w:noProof/>
              <w:sz w:val="22"/>
              <w:szCs w:val="22"/>
            </w:rPr>
          </w:pPr>
          <w:hyperlink w:anchor="_Toc447100374" w:history="1">
            <w:r w:rsidRPr="000C25B8">
              <w:rPr>
                <w:rStyle w:val="Hyperlink"/>
                <w:noProof/>
              </w:rPr>
              <w:t>4</w:t>
            </w:r>
            <w:r>
              <w:rPr>
                <w:rFonts w:asciiTheme="minorHAnsi" w:eastAsiaTheme="minorEastAsia" w:hAnsiTheme="minorHAnsi" w:cstheme="minorBidi"/>
                <w:noProof/>
                <w:sz w:val="22"/>
                <w:szCs w:val="22"/>
              </w:rPr>
              <w:tab/>
            </w:r>
            <w:r w:rsidRPr="000C25B8">
              <w:rPr>
                <w:rStyle w:val="Hyperlink"/>
                <w:noProof/>
              </w:rPr>
              <w:t>Prerequisites and Test Configurations</w:t>
            </w:r>
            <w:r>
              <w:rPr>
                <w:noProof/>
                <w:webHidden/>
              </w:rPr>
              <w:tab/>
            </w:r>
            <w:r>
              <w:rPr>
                <w:noProof/>
                <w:webHidden/>
              </w:rPr>
              <w:fldChar w:fldCharType="begin"/>
            </w:r>
            <w:r>
              <w:rPr>
                <w:noProof/>
                <w:webHidden/>
              </w:rPr>
              <w:instrText xml:space="preserve"> PAGEREF _Toc447100374 \h </w:instrText>
            </w:r>
            <w:r>
              <w:rPr>
                <w:noProof/>
                <w:webHidden/>
              </w:rPr>
            </w:r>
            <w:r>
              <w:rPr>
                <w:noProof/>
                <w:webHidden/>
              </w:rPr>
              <w:fldChar w:fldCharType="separate"/>
            </w:r>
            <w:r>
              <w:rPr>
                <w:noProof/>
                <w:webHidden/>
              </w:rPr>
              <w:t>5</w:t>
            </w:r>
            <w:r>
              <w:rPr>
                <w:noProof/>
                <w:webHidden/>
              </w:rPr>
              <w:fldChar w:fldCharType="end"/>
            </w:r>
          </w:hyperlink>
        </w:p>
        <w:p w14:paraId="52870F76" w14:textId="77777777" w:rsidR="00A22782" w:rsidRDefault="00A22782">
          <w:pPr>
            <w:pStyle w:val="TOC2"/>
            <w:rPr>
              <w:rFonts w:asciiTheme="minorHAnsi" w:eastAsiaTheme="minorEastAsia" w:hAnsiTheme="minorHAnsi" w:cstheme="minorBidi"/>
              <w:noProof/>
              <w:sz w:val="22"/>
              <w:szCs w:val="22"/>
            </w:rPr>
          </w:pPr>
          <w:hyperlink w:anchor="_Toc447100375" w:history="1">
            <w:r w:rsidRPr="000C25B8">
              <w:rPr>
                <w:rStyle w:val="Hyperlink"/>
                <w:noProof/>
              </w:rPr>
              <w:t>4.1</w:t>
            </w:r>
            <w:r>
              <w:rPr>
                <w:rFonts w:asciiTheme="minorHAnsi" w:eastAsiaTheme="minorEastAsia" w:hAnsiTheme="minorHAnsi" w:cstheme="minorBidi"/>
                <w:noProof/>
                <w:sz w:val="22"/>
                <w:szCs w:val="22"/>
              </w:rPr>
              <w:tab/>
            </w:r>
            <w:r w:rsidRPr="000C25B8">
              <w:rPr>
                <w:rStyle w:val="Hyperlink"/>
                <w:noProof/>
              </w:rPr>
              <w:t>Test Configurations</w:t>
            </w:r>
            <w:r>
              <w:rPr>
                <w:noProof/>
                <w:webHidden/>
              </w:rPr>
              <w:tab/>
            </w:r>
            <w:r>
              <w:rPr>
                <w:noProof/>
                <w:webHidden/>
              </w:rPr>
              <w:fldChar w:fldCharType="begin"/>
            </w:r>
            <w:r>
              <w:rPr>
                <w:noProof/>
                <w:webHidden/>
              </w:rPr>
              <w:instrText xml:space="preserve"> PAGEREF _Toc447100375 \h </w:instrText>
            </w:r>
            <w:r>
              <w:rPr>
                <w:noProof/>
                <w:webHidden/>
              </w:rPr>
            </w:r>
            <w:r>
              <w:rPr>
                <w:noProof/>
                <w:webHidden/>
              </w:rPr>
              <w:fldChar w:fldCharType="separate"/>
            </w:r>
            <w:r>
              <w:rPr>
                <w:noProof/>
                <w:webHidden/>
              </w:rPr>
              <w:t>5</w:t>
            </w:r>
            <w:r>
              <w:rPr>
                <w:noProof/>
                <w:webHidden/>
              </w:rPr>
              <w:fldChar w:fldCharType="end"/>
            </w:r>
          </w:hyperlink>
        </w:p>
        <w:p w14:paraId="226905E6" w14:textId="77777777" w:rsidR="00A22782" w:rsidRDefault="00A22782">
          <w:pPr>
            <w:pStyle w:val="TOC3"/>
            <w:rPr>
              <w:rFonts w:asciiTheme="minorHAnsi" w:eastAsiaTheme="minorEastAsia" w:hAnsiTheme="minorHAnsi" w:cstheme="minorBidi"/>
              <w:noProof/>
              <w:sz w:val="22"/>
              <w:szCs w:val="22"/>
            </w:rPr>
          </w:pPr>
          <w:hyperlink w:anchor="_Toc447100376" w:history="1">
            <w:r w:rsidRPr="000C25B8">
              <w:rPr>
                <w:rStyle w:val="Hyperlink"/>
                <w:noProof/>
              </w:rPr>
              <w:t>4.1.1</w:t>
            </w:r>
            <w:r>
              <w:rPr>
                <w:rFonts w:asciiTheme="minorHAnsi" w:eastAsiaTheme="minorEastAsia" w:hAnsiTheme="minorHAnsi" w:cstheme="minorBidi"/>
                <w:noProof/>
                <w:sz w:val="22"/>
                <w:szCs w:val="22"/>
              </w:rPr>
              <w:tab/>
            </w:r>
            <w:r w:rsidRPr="000C25B8">
              <w:rPr>
                <w:rStyle w:val="Hyperlink"/>
                <w:noProof/>
              </w:rPr>
              <w:t>Functional Blocks</w:t>
            </w:r>
            <w:r>
              <w:rPr>
                <w:noProof/>
                <w:webHidden/>
              </w:rPr>
              <w:tab/>
            </w:r>
            <w:r>
              <w:rPr>
                <w:noProof/>
                <w:webHidden/>
              </w:rPr>
              <w:fldChar w:fldCharType="begin"/>
            </w:r>
            <w:r>
              <w:rPr>
                <w:noProof/>
                <w:webHidden/>
              </w:rPr>
              <w:instrText xml:space="preserve"> PAGEREF _Toc447100376 \h </w:instrText>
            </w:r>
            <w:r>
              <w:rPr>
                <w:noProof/>
                <w:webHidden/>
              </w:rPr>
            </w:r>
            <w:r>
              <w:rPr>
                <w:noProof/>
                <w:webHidden/>
              </w:rPr>
              <w:fldChar w:fldCharType="separate"/>
            </w:r>
            <w:r>
              <w:rPr>
                <w:noProof/>
                <w:webHidden/>
              </w:rPr>
              <w:t>6</w:t>
            </w:r>
            <w:r>
              <w:rPr>
                <w:noProof/>
                <w:webHidden/>
              </w:rPr>
              <w:fldChar w:fldCharType="end"/>
            </w:r>
          </w:hyperlink>
        </w:p>
        <w:p w14:paraId="32140ED7" w14:textId="77777777" w:rsidR="00A22782" w:rsidRDefault="00A22782">
          <w:pPr>
            <w:pStyle w:val="TOC3"/>
            <w:rPr>
              <w:rFonts w:asciiTheme="minorHAnsi" w:eastAsiaTheme="minorEastAsia" w:hAnsiTheme="minorHAnsi" w:cstheme="minorBidi"/>
              <w:noProof/>
              <w:sz w:val="22"/>
              <w:szCs w:val="22"/>
            </w:rPr>
          </w:pPr>
          <w:hyperlink w:anchor="_Toc447100377" w:history="1">
            <w:r w:rsidRPr="000C25B8">
              <w:rPr>
                <w:rStyle w:val="Hyperlink"/>
                <w:noProof/>
              </w:rPr>
              <w:t>4.1.2</w:t>
            </w:r>
            <w:r>
              <w:rPr>
                <w:rFonts w:asciiTheme="minorHAnsi" w:eastAsiaTheme="minorEastAsia" w:hAnsiTheme="minorHAnsi" w:cstheme="minorBidi"/>
                <w:noProof/>
                <w:sz w:val="22"/>
                <w:szCs w:val="22"/>
              </w:rPr>
              <w:tab/>
            </w:r>
            <w:r w:rsidRPr="000C25B8">
              <w:rPr>
                <w:rStyle w:val="Hyperlink"/>
                <w:noProof/>
              </w:rPr>
              <w:t>Test parameters</w:t>
            </w:r>
            <w:r>
              <w:rPr>
                <w:noProof/>
                <w:webHidden/>
              </w:rPr>
              <w:tab/>
            </w:r>
            <w:r>
              <w:rPr>
                <w:noProof/>
                <w:webHidden/>
              </w:rPr>
              <w:fldChar w:fldCharType="begin"/>
            </w:r>
            <w:r>
              <w:rPr>
                <w:noProof/>
                <w:webHidden/>
              </w:rPr>
              <w:instrText xml:space="preserve"> PAGEREF _Toc447100377 \h </w:instrText>
            </w:r>
            <w:r>
              <w:rPr>
                <w:noProof/>
                <w:webHidden/>
              </w:rPr>
            </w:r>
            <w:r>
              <w:rPr>
                <w:noProof/>
                <w:webHidden/>
              </w:rPr>
              <w:fldChar w:fldCharType="separate"/>
            </w:r>
            <w:r>
              <w:rPr>
                <w:noProof/>
                <w:webHidden/>
              </w:rPr>
              <w:t>6</w:t>
            </w:r>
            <w:r>
              <w:rPr>
                <w:noProof/>
                <w:webHidden/>
              </w:rPr>
              <w:fldChar w:fldCharType="end"/>
            </w:r>
          </w:hyperlink>
        </w:p>
        <w:p w14:paraId="468A101E" w14:textId="77777777" w:rsidR="00A22782" w:rsidRDefault="00A22782">
          <w:pPr>
            <w:pStyle w:val="TOC2"/>
            <w:rPr>
              <w:rFonts w:asciiTheme="minorHAnsi" w:eastAsiaTheme="minorEastAsia" w:hAnsiTheme="minorHAnsi" w:cstheme="minorBidi"/>
              <w:noProof/>
              <w:sz w:val="22"/>
              <w:szCs w:val="22"/>
            </w:rPr>
          </w:pPr>
          <w:hyperlink w:anchor="_Toc447100378" w:history="1">
            <w:r w:rsidRPr="000C25B8">
              <w:rPr>
                <w:rStyle w:val="Hyperlink"/>
                <w:noProof/>
              </w:rPr>
              <w:t>4.2</w:t>
            </w:r>
            <w:r>
              <w:rPr>
                <w:rFonts w:asciiTheme="minorHAnsi" w:eastAsiaTheme="minorEastAsia" w:hAnsiTheme="minorHAnsi" w:cstheme="minorBidi"/>
                <w:noProof/>
                <w:sz w:val="22"/>
                <w:szCs w:val="22"/>
              </w:rPr>
              <w:tab/>
            </w:r>
            <w:r w:rsidRPr="000C25B8">
              <w:rPr>
                <w:rStyle w:val="Hyperlink"/>
                <w:noProof/>
              </w:rPr>
              <w:t>Feature Restriction</w:t>
            </w:r>
            <w:r>
              <w:rPr>
                <w:noProof/>
                <w:webHidden/>
              </w:rPr>
              <w:tab/>
            </w:r>
            <w:r>
              <w:rPr>
                <w:noProof/>
                <w:webHidden/>
              </w:rPr>
              <w:fldChar w:fldCharType="begin"/>
            </w:r>
            <w:r>
              <w:rPr>
                <w:noProof/>
                <w:webHidden/>
              </w:rPr>
              <w:instrText xml:space="preserve"> PAGEREF _Toc447100378 \h </w:instrText>
            </w:r>
            <w:r>
              <w:rPr>
                <w:noProof/>
                <w:webHidden/>
              </w:rPr>
            </w:r>
            <w:r>
              <w:rPr>
                <w:noProof/>
                <w:webHidden/>
              </w:rPr>
              <w:fldChar w:fldCharType="separate"/>
            </w:r>
            <w:r>
              <w:rPr>
                <w:noProof/>
                <w:webHidden/>
              </w:rPr>
              <w:t>8</w:t>
            </w:r>
            <w:r>
              <w:rPr>
                <w:noProof/>
                <w:webHidden/>
              </w:rPr>
              <w:fldChar w:fldCharType="end"/>
            </w:r>
          </w:hyperlink>
        </w:p>
        <w:p w14:paraId="399929B6" w14:textId="77777777" w:rsidR="00A22782" w:rsidRDefault="00A22782">
          <w:pPr>
            <w:pStyle w:val="TOC2"/>
            <w:rPr>
              <w:rFonts w:asciiTheme="minorHAnsi" w:eastAsiaTheme="minorEastAsia" w:hAnsiTheme="minorHAnsi" w:cstheme="minorBidi"/>
              <w:noProof/>
              <w:sz w:val="22"/>
              <w:szCs w:val="22"/>
            </w:rPr>
          </w:pPr>
          <w:hyperlink w:anchor="_Toc447100379" w:history="1">
            <w:r w:rsidRPr="000C25B8">
              <w:rPr>
                <w:rStyle w:val="Hyperlink"/>
                <w:noProof/>
              </w:rPr>
              <w:t>4.3</w:t>
            </w:r>
            <w:r>
              <w:rPr>
                <w:rFonts w:asciiTheme="minorHAnsi" w:eastAsiaTheme="minorEastAsia" w:hAnsiTheme="minorHAnsi" w:cstheme="minorBidi"/>
                <w:noProof/>
                <w:sz w:val="22"/>
                <w:szCs w:val="22"/>
              </w:rPr>
              <w:tab/>
            </w:r>
            <w:r w:rsidRPr="000C25B8">
              <w:rPr>
                <w:rStyle w:val="Hyperlink"/>
                <w:noProof/>
              </w:rPr>
              <w:t>Rules for the behavior description</w:t>
            </w:r>
            <w:r>
              <w:rPr>
                <w:noProof/>
                <w:webHidden/>
              </w:rPr>
              <w:tab/>
            </w:r>
            <w:r>
              <w:rPr>
                <w:noProof/>
                <w:webHidden/>
              </w:rPr>
              <w:fldChar w:fldCharType="begin"/>
            </w:r>
            <w:r>
              <w:rPr>
                <w:noProof/>
                <w:webHidden/>
              </w:rPr>
              <w:instrText xml:space="preserve"> PAGEREF _Toc447100379 \h </w:instrText>
            </w:r>
            <w:r>
              <w:rPr>
                <w:noProof/>
                <w:webHidden/>
              </w:rPr>
            </w:r>
            <w:r>
              <w:rPr>
                <w:noProof/>
                <w:webHidden/>
              </w:rPr>
              <w:fldChar w:fldCharType="separate"/>
            </w:r>
            <w:r>
              <w:rPr>
                <w:noProof/>
                <w:webHidden/>
              </w:rPr>
              <w:t>8</w:t>
            </w:r>
            <w:r>
              <w:rPr>
                <w:noProof/>
                <w:webHidden/>
              </w:rPr>
              <w:fldChar w:fldCharType="end"/>
            </w:r>
          </w:hyperlink>
        </w:p>
        <w:p w14:paraId="43E20AA7" w14:textId="77777777" w:rsidR="00A22782" w:rsidRDefault="00A22782">
          <w:pPr>
            <w:pStyle w:val="TOC3"/>
            <w:rPr>
              <w:rFonts w:asciiTheme="minorHAnsi" w:eastAsiaTheme="minorEastAsia" w:hAnsiTheme="minorHAnsi" w:cstheme="minorBidi"/>
              <w:noProof/>
              <w:sz w:val="22"/>
              <w:szCs w:val="22"/>
            </w:rPr>
          </w:pPr>
          <w:hyperlink w:anchor="_Toc447100380" w:history="1">
            <w:r w:rsidRPr="000C25B8">
              <w:rPr>
                <w:rStyle w:val="Hyperlink"/>
                <w:noProof/>
              </w:rPr>
              <w:t>4.3.1</w:t>
            </w:r>
            <w:r>
              <w:rPr>
                <w:rFonts w:asciiTheme="minorHAnsi" w:eastAsiaTheme="minorEastAsia" w:hAnsiTheme="minorHAnsi" w:cstheme="minorBidi"/>
                <w:noProof/>
                <w:sz w:val="22"/>
                <w:szCs w:val="22"/>
              </w:rPr>
              <w:tab/>
            </w:r>
            <w:r w:rsidRPr="000C25B8">
              <w:rPr>
                <w:rStyle w:val="Hyperlink"/>
                <w:noProof/>
              </w:rPr>
              <w:t>States in Initial Conditions</w:t>
            </w:r>
            <w:r>
              <w:rPr>
                <w:noProof/>
                <w:webHidden/>
              </w:rPr>
              <w:tab/>
            </w:r>
            <w:r>
              <w:rPr>
                <w:noProof/>
                <w:webHidden/>
              </w:rPr>
              <w:fldChar w:fldCharType="begin"/>
            </w:r>
            <w:r>
              <w:rPr>
                <w:noProof/>
                <w:webHidden/>
              </w:rPr>
              <w:instrText xml:space="preserve"> PAGEREF _Toc447100380 \h </w:instrText>
            </w:r>
            <w:r>
              <w:rPr>
                <w:noProof/>
                <w:webHidden/>
              </w:rPr>
            </w:r>
            <w:r>
              <w:rPr>
                <w:noProof/>
                <w:webHidden/>
              </w:rPr>
              <w:fldChar w:fldCharType="separate"/>
            </w:r>
            <w:r>
              <w:rPr>
                <w:noProof/>
                <w:webHidden/>
              </w:rPr>
              <w:t>8</w:t>
            </w:r>
            <w:r>
              <w:rPr>
                <w:noProof/>
                <w:webHidden/>
              </w:rPr>
              <w:fldChar w:fldCharType="end"/>
            </w:r>
          </w:hyperlink>
        </w:p>
        <w:p w14:paraId="51BF72D9" w14:textId="77777777" w:rsidR="00A22782" w:rsidRDefault="00A22782">
          <w:pPr>
            <w:pStyle w:val="TOC1"/>
            <w:rPr>
              <w:rFonts w:asciiTheme="minorHAnsi" w:eastAsiaTheme="minorEastAsia" w:hAnsiTheme="minorHAnsi" w:cstheme="minorBidi"/>
              <w:noProof/>
              <w:sz w:val="22"/>
              <w:szCs w:val="22"/>
            </w:rPr>
          </w:pPr>
          <w:hyperlink w:anchor="_Toc447100381" w:history="1">
            <w:r w:rsidRPr="000C25B8">
              <w:rPr>
                <w:rStyle w:val="Hyperlink"/>
                <w:noProof/>
              </w:rPr>
              <w:t>5</w:t>
            </w:r>
            <w:r>
              <w:rPr>
                <w:rFonts w:asciiTheme="minorHAnsi" w:eastAsiaTheme="minorEastAsia" w:hAnsiTheme="minorHAnsi" w:cstheme="minorBidi"/>
                <w:noProof/>
                <w:sz w:val="22"/>
                <w:szCs w:val="22"/>
              </w:rPr>
              <w:tab/>
            </w:r>
            <w:r w:rsidRPr="000C25B8">
              <w:rPr>
                <w:rStyle w:val="Hyperlink"/>
                <w:noProof/>
              </w:rPr>
              <w:t>Test Suite Structure (TSS)</w:t>
            </w:r>
            <w:r>
              <w:rPr>
                <w:noProof/>
                <w:webHidden/>
              </w:rPr>
              <w:tab/>
            </w:r>
            <w:r>
              <w:rPr>
                <w:noProof/>
                <w:webHidden/>
              </w:rPr>
              <w:fldChar w:fldCharType="begin"/>
            </w:r>
            <w:r>
              <w:rPr>
                <w:noProof/>
                <w:webHidden/>
              </w:rPr>
              <w:instrText xml:space="preserve"> PAGEREF _Toc447100381 \h </w:instrText>
            </w:r>
            <w:r>
              <w:rPr>
                <w:noProof/>
                <w:webHidden/>
              </w:rPr>
            </w:r>
            <w:r>
              <w:rPr>
                <w:noProof/>
                <w:webHidden/>
              </w:rPr>
              <w:fldChar w:fldCharType="separate"/>
            </w:r>
            <w:r>
              <w:rPr>
                <w:noProof/>
                <w:webHidden/>
              </w:rPr>
              <w:t>9</w:t>
            </w:r>
            <w:r>
              <w:rPr>
                <w:noProof/>
                <w:webHidden/>
              </w:rPr>
              <w:fldChar w:fldCharType="end"/>
            </w:r>
          </w:hyperlink>
        </w:p>
        <w:p w14:paraId="38A5C1EE" w14:textId="77777777" w:rsidR="00A22782" w:rsidRDefault="00A22782">
          <w:pPr>
            <w:pStyle w:val="TOC2"/>
            <w:rPr>
              <w:rFonts w:asciiTheme="minorHAnsi" w:eastAsiaTheme="minorEastAsia" w:hAnsiTheme="minorHAnsi" w:cstheme="minorBidi"/>
              <w:noProof/>
              <w:sz w:val="22"/>
              <w:szCs w:val="22"/>
            </w:rPr>
          </w:pPr>
          <w:hyperlink w:anchor="_Toc447100382" w:history="1">
            <w:r w:rsidRPr="000C25B8">
              <w:rPr>
                <w:rStyle w:val="Hyperlink"/>
                <w:noProof/>
              </w:rPr>
              <w:t>5.1</w:t>
            </w:r>
            <w:r>
              <w:rPr>
                <w:rFonts w:asciiTheme="minorHAnsi" w:eastAsiaTheme="minorEastAsia" w:hAnsiTheme="minorHAnsi" w:cstheme="minorBidi"/>
                <w:noProof/>
                <w:sz w:val="22"/>
                <w:szCs w:val="22"/>
              </w:rPr>
              <w:tab/>
            </w:r>
            <w:r w:rsidRPr="000C25B8">
              <w:rPr>
                <w:rStyle w:val="Hyperlink"/>
                <w:noProof/>
              </w:rPr>
              <w:t>Structure for Network Services tests</w:t>
            </w:r>
            <w:r>
              <w:rPr>
                <w:noProof/>
                <w:webHidden/>
              </w:rPr>
              <w:tab/>
            </w:r>
            <w:r>
              <w:rPr>
                <w:noProof/>
                <w:webHidden/>
              </w:rPr>
              <w:fldChar w:fldCharType="begin"/>
            </w:r>
            <w:r>
              <w:rPr>
                <w:noProof/>
                <w:webHidden/>
              </w:rPr>
              <w:instrText xml:space="preserve"> PAGEREF _Toc447100382 \h </w:instrText>
            </w:r>
            <w:r>
              <w:rPr>
                <w:noProof/>
                <w:webHidden/>
              </w:rPr>
            </w:r>
            <w:r>
              <w:rPr>
                <w:noProof/>
                <w:webHidden/>
              </w:rPr>
              <w:fldChar w:fldCharType="separate"/>
            </w:r>
            <w:r>
              <w:rPr>
                <w:noProof/>
                <w:webHidden/>
              </w:rPr>
              <w:t>9</w:t>
            </w:r>
            <w:r>
              <w:rPr>
                <w:noProof/>
                <w:webHidden/>
              </w:rPr>
              <w:fldChar w:fldCharType="end"/>
            </w:r>
          </w:hyperlink>
        </w:p>
        <w:p w14:paraId="4A0D8BCC" w14:textId="77777777" w:rsidR="00A22782" w:rsidRDefault="00A22782">
          <w:pPr>
            <w:pStyle w:val="TOC3"/>
            <w:rPr>
              <w:rFonts w:asciiTheme="minorHAnsi" w:eastAsiaTheme="minorEastAsia" w:hAnsiTheme="minorHAnsi" w:cstheme="minorBidi"/>
              <w:noProof/>
              <w:sz w:val="22"/>
              <w:szCs w:val="22"/>
            </w:rPr>
          </w:pPr>
          <w:hyperlink w:anchor="_Toc447100383" w:history="1">
            <w:r w:rsidRPr="000C25B8">
              <w:rPr>
                <w:rStyle w:val="Hyperlink"/>
                <w:noProof/>
              </w:rPr>
              <w:t>5.1.1</w:t>
            </w:r>
            <w:r>
              <w:rPr>
                <w:rFonts w:asciiTheme="minorHAnsi" w:eastAsiaTheme="minorEastAsia" w:hAnsiTheme="minorHAnsi" w:cstheme="minorBidi"/>
                <w:noProof/>
                <w:sz w:val="22"/>
                <w:szCs w:val="22"/>
              </w:rPr>
              <w:tab/>
            </w:r>
            <w:r w:rsidRPr="000C25B8">
              <w:rPr>
                <w:rStyle w:val="Hyperlink"/>
                <w:noProof/>
              </w:rPr>
              <w:t>Root</w:t>
            </w:r>
            <w:r>
              <w:rPr>
                <w:noProof/>
                <w:webHidden/>
              </w:rPr>
              <w:tab/>
            </w:r>
            <w:r>
              <w:rPr>
                <w:noProof/>
                <w:webHidden/>
              </w:rPr>
              <w:fldChar w:fldCharType="begin"/>
            </w:r>
            <w:r>
              <w:rPr>
                <w:noProof/>
                <w:webHidden/>
              </w:rPr>
              <w:instrText xml:space="preserve"> PAGEREF _Toc447100383 \h </w:instrText>
            </w:r>
            <w:r>
              <w:rPr>
                <w:noProof/>
                <w:webHidden/>
              </w:rPr>
            </w:r>
            <w:r>
              <w:rPr>
                <w:noProof/>
                <w:webHidden/>
              </w:rPr>
              <w:fldChar w:fldCharType="separate"/>
            </w:r>
            <w:r>
              <w:rPr>
                <w:noProof/>
                <w:webHidden/>
              </w:rPr>
              <w:t>9</w:t>
            </w:r>
            <w:r>
              <w:rPr>
                <w:noProof/>
                <w:webHidden/>
              </w:rPr>
              <w:fldChar w:fldCharType="end"/>
            </w:r>
          </w:hyperlink>
        </w:p>
        <w:p w14:paraId="04B8DDC4" w14:textId="77777777" w:rsidR="00A22782" w:rsidRDefault="00A22782">
          <w:pPr>
            <w:pStyle w:val="TOC3"/>
            <w:rPr>
              <w:rFonts w:asciiTheme="minorHAnsi" w:eastAsiaTheme="minorEastAsia" w:hAnsiTheme="minorHAnsi" w:cstheme="minorBidi"/>
              <w:noProof/>
              <w:sz w:val="22"/>
              <w:szCs w:val="22"/>
            </w:rPr>
          </w:pPr>
          <w:hyperlink w:anchor="_Toc447100384" w:history="1">
            <w:r w:rsidRPr="000C25B8">
              <w:rPr>
                <w:rStyle w:val="Hyperlink"/>
                <w:noProof/>
              </w:rPr>
              <w:t>5.1.2</w:t>
            </w:r>
            <w:r>
              <w:rPr>
                <w:rFonts w:asciiTheme="minorHAnsi" w:eastAsiaTheme="minorEastAsia" w:hAnsiTheme="minorHAnsi" w:cstheme="minorBidi"/>
                <w:noProof/>
                <w:sz w:val="22"/>
                <w:szCs w:val="22"/>
              </w:rPr>
              <w:tab/>
            </w:r>
            <w:r w:rsidRPr="000C25B8">
              <w:rPr>
                <w:rStyle w:val="Hyperlink"/>
                <w:noProof/>
              </w:rPr>
              <w:t>Groups</w:t>
            </w:r>
            <w:r>
              <w:rPr>
                <w:noProof/>
                <w:webHidden/>
              </w:rPr>
              <w:tab/>
            </w:r>
            <w:r>
              <w:rPr>
                <w:noProof/>
                <w:webHidden/>
              </w:rPr>
              <w:fldChar w:fldCharType="begin"/>
            </w:r>
            <w:r>
              <w:rPr>
                <w:noProof/>
                <w:webHidden/>
              </w:rPr>
              <w:instrText xml:space="preserve"> PAGEREF _Toc447100384 \h </w:instrText>
            </w:r>
            <w:r>
              <w:rPr>
                <w:noProof/>
                <w:webHidden/>
              </w:rPr>
            </w:r>
            <w:r>
              <w:rPr>
                <w:noProof/>
                <w:webHidden/>
              </w:rPr>
              <w:fldChar w:fldCharType="separate"/>
            </w:r>
            <w:r>
              <w:rPr>
                <w:noProof/>
                <w:webHidden/>
              </w:rPr>
              <w:t>10</w:t>
            </w:r>
            <w:r>
              <w:rPr>
                <w:noProof/>
                <w:webHidden/>
              </w:rPr>
              <w:fldChar w:fldCharType="end"/>
            </w:r>
          </w:hyperlink>
          <w:bookmarkStart w:id="1" w:name="_GoBack"/>
          <w:bookmarkEnd w:id="1"/>
        </w:p>
        <w:p w14:paraId="432054B6" w14:textId="77777777" w:rsidR="00A22782" w:rsidRDefault="00A22782">
          <w:pPr>
            <w:pStyle w:val="TOC3"/>
            <w:rPr>
              <w:rFonts w:asciiTheme="minorHAnsi" w:eastAsiaTheme="minorEastAsia" w:hAnsiTheme="minorHAnsi" w:cstheme="minorBidi"/>
              <w:noProof/>
              <w:sz w:val="22"/>
              <w:szCs w:val="22"/>
            </w:rPr>
          </w:pPr>
          <w:hyperlink w:anchor="_Toc447100385" w:history="1">
            <w:r w:rsidRPr="000C25B8">
              <w:rPr>
                <w:rStyle w:val="Hyperlink"/>
                <w:noProof/>
              </w:rPr>
              <w:t>5.1.3</w:t>
            </w:r>
            <w:r>
              <w:rPr>
                <w:rFonts w:asciiTheme="minorHAnsi" w:eastAsiaTheme="minorEastAsia" w:hAnsiTheme="minorHAnsi" w:cstheme="minorBidi"/>
                <w:noProof/>
                <w:sz w:val="22"/>
                <w:szCs w:val="22"/>
              </w:rPr>
              <w:tab/>
            </w:r>
            <w:r w:rsidRPr="000C25B8">
              <w:rPr>
                <w:rStyle w:val="Hyperlink"/>
                <w:noProof/>
              </w:rPr>
              <w:t>Sub-Groups</w:t>
            </w:r>
            <w:r>
              <w:rPr>
                <w:noProof/>
                <w:webHidden/>
              </w:rPr>
              <w:tab/>
            </w:r>
            <w:r>
              <w:rPr>
                <w:noProof/>
                <w:webHidden/>
              </w:rPr>
              <w:fldChar w:fldCharType="begin"/>
            </w:r>
            <w:r>
              <w:rPr>
                <w:noProof/>
                <w:webHidden/>
              </w:rPr>
              <w:instrText xml:space="preserve"> PAGEREF _Toc447100385 \h </w:instrText>
            </w:r>
            <w:r>
              <w:rPr>
                <w:noProof/>
                <w:webHidden/>
              </w:rPr>
            </w:r>
            <w:r>
              <w:rPr>
                <w:noProof/>
                <w:webHidden/>
              </w:rPr>
              <w:fldChar w:fldCharType="separate"/>
            </w:r>
            <w:r>
              <w:rPr>
                <w:noProof/>
                <w:webHidden/>
              </w:rPr>
              <w:t>10</w:t>
            </w:r>
            <w:r>
              <w:rPr>
                <w:noProof/>
                <w:webHidden/>
              </w:rPr>
              <w:fldChar w:fldCharType="end"/>
            </w:r>
          </w:hyperlink>
        </w:p>
        <w:p w14:paraId="4A5E9FE9" w14:textId="77777777" w:rsidR="00A22782" w:rsidRDefault="00A22782">
          <w:pPr>
            <w:pStyle w:val="TOC3"/>
            <w:rPr>
              <w:rFonts w:asciiTheme="minorHAnsi" w:eastAsiaTheme="minorEastAsia" w:hAnsiTheme="minorHAnsi" w:cstheme="minorBidi"/>
              <w:noProof/>
              <w:sz w:val="22"/>
              <w:szCs w:val="22"/>
            </w:rPr>
          </w:pPr>
          <w:hyperlink w:anchor="_Toc447100386" w:history="1">
            <w:r w:rsidRPr="000C25B8">
              <w:rPr>
                <w:rStyle w:val="Hyperlink"/>
                <w:noProof/>
              </w:rPr>
              <w:t>5.1.4</w:t>
            </w:r>
            <w:r>
              <w:rPr>
                <w:rFonts w:asciiTheme="minorHAnsi" w:eastAsiaTheme="minorEastAsia" w:hAnsiTheme="minorHAnsi" w:cstheme="minorBidi"/>
                <w:noProof/>
                <w:sz w:val="22"/>
                <w:szCs w:val="22"/>
              </w:rPr>
              <w:tab/>
            </w:r>
            <w:r w:rsidRPr="000C25B8">
              <w:rPr>
                <w:rStyle w:val="Hyperlink"/>
                <w:noProof/>
              </w:rPr>
              <w:t>Categories</w:t>
            </w:r>
            <w:r>
              <w:rPr>
                <w:noProof/>
                <w:webHidden/>
              </w:rPr>
              <w:tab/>
            </w:r>
            <w:r>
              <w:rPr>
                <w:noProof/>
                <w:webHidden/>
              </w:rPr>
              <w:fldChar w:fldCharType="begin"/>
            </w:r>
            <w:r>
              <w:rPr>
                <w:noProof/>
                <w:webHidden/>
              </w:rPr>
              <w:instrText xml:space="preserve"> PAGEREF _Toc447100386 \h </w:instrText>
            </w:r>
            <w:r>
              <w:rPr>
                <w:noProof/>
                <w:webHidden/>
              </w:rPr>
            </w:r>
            <w:r>
              <w:rPr>
                <w:noProof/>
                <w:webHidden/>
              </w:rPr>
              <w:fldChar w:fldCharType="separate"/>
            </w:r>
            <w:r>
              <w:rPr>
                <w:noProof/>
                <w:webHidden/>
              </w:rPr>
              <w:t>10</w:t>
            </w:r>
            <w:r>
              <w:rPr>
                <w:noProof/>
                <w:webHidden/>
              </w:rPr>
              <w:fldChar w:fldCharType="end"/>
            </w:r>
          </w:hyperlink>
        </w:p>
        <w:p w14:paraId="2B2986A9" w14:textId="77777777" w:rsidR="00A22782" w:rsidRDefault="00A22782">
          <w:pPr>
            <w:pStyle w:val="TOC1"/>
            <w:rPr>
              <w:rFonts w:asciiTheme="minorHAnsi" w:eastAsiaTheme="minorEastAsia" w:hAnsiTheme="minorHAnsi" w:cstheme="minorBidi"/>
              <w:noProof/>
              <w:sz w:val="22"/>
              <w:szCs w:val="22"/>
            </w:rPr>
          </w:pPr>
          <w:hyperlink w:anchor="_Toc447100387" w:history="1">
            <w:r w:rsidRPr="000C25B8">
              <w:rPr>
                <w:rStyle w:val="Hyperlink"/>
                <w:noProof/>
              </w:rPr>
              <w:t>6</w:t>
            </w:r>
            <w:r>
              <w:rPr>
                <w:rFonts w:asciiTheme="minorHAnsi" w:eastAsiaTheme="minorEastAsia" w:hAnsiTheme="minorHAnsi" w:cstheme="minorBidi"/>
                <w:noProof/>
                <w:sz w:val="22"/>
                <w:szCs w:val="22"/>
              </w:rPr>
              <w:tab/>
            </w:r>
            <w:r w:rsidRPr="000C25B8">
              <w:rPr>
                <w:rStyle w:val="Hyperlink"/>
                <w:noProof/>
              </w:rPr>
              <w:t>Test Purposes (TP)</w:t>
            </w:r>
            <w:r>
              <w:rPr>
                <w:noProof/>
                <w:webHidden/>
              </w:rPr>
              <w:tab/>
            </w:r>
            <w:r>
              <w:rPr>
                <w:noProof/>
                <w:webHidden/>
              </w:rPr>
              <w:fldChar w:fldCharType="begin"/>
            </w:r>
            <w:r>
              <w:rPr>
                <w:noProof/>
                <w:webHidden/>
              </w:rPr>
              <w:instrText xml:space="preserve"> PAGEREF _Toc447100387 \h </w:instrText>
            </w:r>
            <w:r>
              <w:rPr>
                <w:noProof/>
                <w:webHidden/>
              </w:rPr>
            </w:r>
            <w:r>
              <w:rPr>
                <w:noProof/>
                <w:webHidden/>
              </w:rPr>
              <w:fldChar w:fldCharType="separate"/>
            </w:r>
            <w:r>
              <w:rPr>
                <w:noProof/>
                <w:webHidden/>
              </w:rPr>
              <w:t>10</w:t>
            </w:r>
            <w:r>
              <w:rPr>
                <w:noProof/>
                <w:webHidden/>
              </w:rPr>
              <w:fldChar w:fldCharType="end"/>
            </w:r>
          </w:hyperlink>
        </w:p>
        <w:p w14:paraId="731FD323" w14:textId="77777777" w:rsidR="00A22782" w:rsidRDefault="00A22782">
          <w:pPr>
            <w:pStyle w:val="TOC2"/>
            <w:rPr>
              <w:rFonts w:asciiTheme="minorHAnsi" w:eastAsiaTheme="minorEastAsia" w:hAnsiTheme="minorHAnsi" w:cstheme="minorBidi"/>
              <w:noProof/>
              <w:sz w:val="22"/>
              <w:szCs w:val="22"/>
            </w:rPr>
          </w:pPr>
          <w:hyperlink w:anchor="_Toc447100388" w:history="1">
            <w:r w:rsidRPr="000C25B8">
              <w:rPr>
                <w:rStyle w:val="Hyperlink"/>
                <w:noProof/>
              </w:rPr>
              <w:t>6.1</w:t>
            </w:r>
            <w:r>
              <w:rPr>
                <w:rFonts w:asciiTheme="minorHAnsi" w:eastAsiaTheme="minorEastAsia" w:hAnsiTheme="minorHAnsi" w:cstheme="minorBidi"/>
                <w:noProof/>
                <w:sz w:val="22"/>
                <w:szCs w:val="22"/>
              </w:rPr>
              <w:tab/>
            </w:r>
            <w:r w:rsidRPr="000C25B8">
              <w:rPr>
                <w:rStyle w:val="Hyperlink"/>
                <w:noProof/>
              </w:rPr>
              <w:t>Introduction</w:t>
            </w:r>
            <w:r>
              <w:rPr>
                <w:noProof/>
                <w:webHidden/>
              </w:rPr>
              <w:tab/>
            </w:r>
            <w:r>
              <w:rPr>
                <w:noProof/>
                <w:webHidden/>
              </w:rPr>
              <w:fldChar w:fldCharType="begin"/>
            </w:r>
            <w:r>
              <w:rPr>
                <w:noProof/>
                <w:webHidden/>
              </w:rPr>
              <w:instrText xml:space="preserve"> PAGEREF _Toc447100388 \h </w:instrText>
            </w:r>
            <w:r>
              <w:rPr>
                <w:noProof/>
                <w:webHidden/>
              </w:rPr>
            </w:r>
            <w:r>
              <w:rPr>
                <w:noProof/>
                <w:webHidden/>
              </w:rPr>
              <w:fldChar w:fldCharType="separate"/>
            </w:r>
            <w:r>
              <w:rPr>
                <w:noProof/>
                <w:webHidden/>
              </w:rPr>
              <w:t>10</w:t>
            </w:r>
            <w:r>
              <w:rPr>
                <w:noProof/>
                <w:webHidden/>
              </w:rPr>
              <w:fldChar w:fldCharType="end"/>
            </w:r>
          </w:hyperlink>
        </w:p>
        <w:p w14:paraId="26F3EC70" w14:textId="77777777" w:rsidR="00A22782" w:rsidRDefault="00A22782">
          <w:pPr>
            <w:pStyle w:val="TOC3"/>
            <w:rPr>
              <w:rFonts w:asciiTheme="minorHAnsi" w:eastAsiaTheme="minorEastAsia" w:hAnsiTheme="minorHAnsi" w:cstheme="minorBidi"/>
              <w:noProof/>
              <w:sz w:val="22"/>
              <w:szCs w:val="22"/>
            </w:rPr>
          </w:pPr>
          <w:hyperlink w:anchor="_Toc447100389" w:history="1">
            <w:r w:rsidRPr="000C25B8">
              <w:rPr>
                <w:rStyle w:val="Hyperlink"/>
                <w:noProof/>
              </w:rPr>
              <w:t>6.1.1</w:t>
            </w:r>
            <w:r>
              <w:rPr>
                <w:rFonts w:asciiTheme="minorHAnsi" w:eastAsiaTheme="minorEastAsia" w:hAnsiTheme="minorHAnsi" w:cstheme="minorBidi"/>
                <w:noProof/>
                <w:sz w:val="22"/>
                <w:szCs w:val="22"/>
              </w:rPr>
              <w:tab/>
            </w:r>
            <w:r w:rsidRPr="000C25B8">
              <w:rPr>
                <w:rStyle w:val="Hyperlink"/>
                <w:noProof/>
              </w:rPr>
              <w:t>TP definition conventions</w:t>
            </w:r>
            <w:r>
              <w:rPr>
                <w:noProof/>
                <w:webHidden/>
              </w:rPr>
              <w:tab/>
            </w:r>
            <w:r>
              <w:rPr>
                <w:noProof/>
                <w:webHidden/>
              </w:rPr>
              <w:fldChar w:fldCharType="begin"/>
            </w:r>
            <w:r>
              <w:rPr>
                <w:noProof/>
                <w:webHidden/>
              </w:rPr>
              <w:instrText xml:space="preserve"> PAGEREF _Toc447100389 \h </w:instrText>
            </w:r>
            <w:r>
              <w:rPr>
                <w:noProof/>
                <w:webHidden/>
              </w:rPr>
            </w:r>
            <w:r>
              <w:rPr>
                <w:noProof/>
                <w:webHidden/>
              </w:rPr>
              <w:fldChar w:fldCharType="separate"/>
            </w:r>
            <w:r>
              <w:rPr>
                <w:noProof/>
                <w:webHidden/>
              </w:rPr>
              <w:t>10</w:t>
            </w:r>
            <w:r>
              <w:rPr>
                <w:noProof/>
                <w:webHidden/>
              </w:rPr>
              <w:fldChar w:fldCharType="end"/>
            </w:r>
          </w:hyperlink>
        </w:p>
        <w:p w14:paraId="76C24EF0" w14:textId="77777777" w:rsidR="00A22782" w:rsidRDefault="00A22782">
          <w:pPr>
            <w:pStyle w:val="TOC3"/>
            <w:rPr>
              <w:rFonts w:asciiTheme="minorHAnsi" w:eastAsiaTheme="minorEastAsia" w:hAnsiTheme="minorHAnsi" w:cstheme="minorBidi"/>
              <w:noProof/>
              <w:sz w:val="22"/>
              <w:szCs w:val="22"/>
            </w:rPr>
          </w:pPr>
          <w:hyperlink w:anchor="_Toc447100390" w:history="1">
            <w:r w:rsidRPr="000C25B8">
              <w:rPr>
                <w:rStyle w:val="Hyperlink"/>
                <w:noProof/>
              </w:rPr>
              <w:t>6.1.2</w:t>
            </w:r>
            <w:r>
              <w:rPr>
                <w:rFonts w:asciiTheme="minorHAnsi" w:eastAsiaTheme="minorEastAsia" w:hAnsiTheme="minorHAnsi" w:cstheme="minorBidi"/>
                <w:noProof/>
                <w:sz w:val="22"/>
                <w:szCs w:val="22"/>
              </w:rPr>
              <w:tab/>
            </w:r>
            <w:r w:rsidRPr="000C25B8">
              <w:rPr>
                <w:rStyle w:val="Hyperlink"/>
                <w:noProof/>
              </w:rPr>
              <w:t>TP Identifier naming conventions</w:t>
            </w:r>
            <w:r>
              <w:rPr>
                <w:noProof/>
                <w:webHidden/>
              </w:rPr>
              <w:tab/>
            </w:r>
            <w:r>
              <w:rPr>
                <w:noProof/>
                <w:webHidden/>
              </w:rPr>
              <w:fldChar w:fldCharType="begin"/>
            </w:r>
            <w:r>
              <w:rPr>
                <w:noProof/>
                <w:webHidden/>
              </w:rPr>
              <w:instrText xml:space="preserve"> PAGEREF _Toc447100390 \h </w:instrText>
            </w:r>
            <w:r>
              <w:rPr>
                <w:noProof/>
                <w:webHidden/>
              </w:rPr>
            </w:r>
            <w:r>
              <w:rPr>
                <w:noProof/>
                <w:webHidden/>
              </w:rPr>
              <w:fldChar w:fldCharType="separate"/>
            </w:r>
            <w:r>
              <w:rPr>
                <w:noProof/>
                <w:webHidden/>
              </w:rPr>
              <w:t>11</w:t>
            </w:r>
            <w:r>
              <w:rPr>
                <w:noProof/>
                <w:webHidden/>
              </w:rPr>
              <w:fldChar w:fldCharType="end"/>
            </w:r>
          </w:hyperlink>
        </w:p>
        <w:p w14:paraId="175B4D9E" w14:textId="77777777" w:rsidR="00A22782" w:rsidRDefault="00A22782">
          <w:pPr>
            <w:pStyle w:val="TOC3"/>
            <w:rPr>
              <w:rFonts w:asciiTheme="minorHAnsi" w:eastAsiaTheme="minorEastAsia" w:hAnsiTheme="minorHAnsi" w:cstheme="minorBidi"/>
              <w:noProof/>
              <w:sz w:val="22"/>
              <w:szCs w:val="22"/>
            </w:rPr>
          </w:pPr>
          <w:hyperlink w:anchor="_Toc447100391" w:history="1">
            <w:r w:rsidRPr="000C25B8">
              <w:rPr>
                <w:rStyle w:val="Hyperlink"/>
                <w:noProof/>
              </w:rPr>
              <w:t>6.1.3</w:t>
            </w:r>
            <w:r>
              <w:rPr>
                <w:rFonts w:asciiTheme="minorHAnsi" w:eastAsiaTheme="minorEastAsia" w:hAnsiTheme="minorHAnsi" w:cstheme="minorBidi"/>
                <w:noProof/>
                <w:sz w:val="22"/>
                <w:szCs w:val="22"/>
              </w:rPr>
              <w:tab/>
            </w:r>
            <w:r w:rsidRPr="000C25B8">
              <w:rPr>
                <w:rStyle w:val="Hyperlink"/>
                <w:noProof/>
              </w:rPr>
              <w:t>Sources of TP definitions</w:t>
            </w:r>
            <w:r>
              <w:rPr>
                <w:noProof/>
                <w:webHidden/>
              </w:rPr>
              <w:tab/>
            </w:r>
            <w:r>
              <w:rPr>
                <w:noProof/>
                <w:webHidden/>
              </w:rPr>
              <w:fldChar w:fldCharType="begin"/>
            </w:r>
            <w:r>
              <w:rPr>
                <w:noProof/>
                <w:webHidden/>
              </w:rPr>
              <w:instrText xml:space="preserve"> PAGEREF _Toc447100391 \h </w:instrText>
            </w:r>
            <w:r>
              <w:rPr>
                <w:noProof/>
                <w:webHidden/>
              </w:rPr>
            </w:r>
            <w:r>
              <w:rPr>
                <w:noProof/>
                <w:webHidden/>
              </w:rPr>
              <w:fldChar w:fldCharType="separate"/>
            </w:r>
            <w:r>
              <w:rPr>
                <w:noProof/>
                <w:webHidden/>
              </w:rPr>
              <w:t>11</w:t>
            </w:r>
            <w:r>
              <w:rPr>
                <w:noProof/>
                <w:webHidden/>
              </w:rPr>
              <w:fldChar w:fldCharType="end"/>
            </w:r>
          </w:hyperlink>
        </w:p>
        <w:p w14:paraId="24BD66C4" w14:textId="77777777" w:rsidR="00A22782" w:rsidRDefault="00A22782">
          <w:pPr>
            <w:pStyle w:val="TOC2"/>
            <w:rPr>
              <w:rFonts w:asciiTheme="minorHAnsi" w:eastAsiaTheme="minorEastAsia" w:hAnsiTheme="minorHAnsi" w:cstheme="minorBidi"/>
              <w:noProof/>
              <w:sz w:val="22"/>
              <w:szCs w:val="22"/>
            </w:rPr>
          </w:pPr>
          <w:hyperlink w:anchor="_Toc447100392" w:history="1">
            <w:r w:rsidRPr="000C25B8">
              <w:rPr>
                <w:rStyle w:val="Hyperlink"/>
                <w:noProof/>
              </w:rPr>
              <w:t>6.2</w:t>
            </w:r>
            <w:r>
              <w:rPr>
                <w:rFonts w:asciiTheme="minorHAnsi" w:eastAsiaTheme="minorEastAsia" w:hAnsiTheme="minorHAnsi" w:cstheme="minorBidi"/>
                <w:noProof/>
                <w:sz w:val="22"/>
                <w:szCs w:val="22"/>
              </w:rPr>
              <w:tab/>
            </w:r>
            <w:r w:rsidRPr="000C25B8">
              <w:rPr>
                <w:rStyle w:val="Hyperlink"/>
                <w:noProof/>
              </w:rPr>
              <w:t>Test purposes for 1609.4</w:t>
            </w:r>
            <w:r>
              <w:rPr>
                <w:noProof/>
                <w:webHidden/>
              </w:rPr>
              <w:tab/>
            </w:r>
            <w:r>
              <w:rPr>
                <w:noProof/>
                <w:webHidden/>
              </w:rPr>
              <w:fldChar w:fldCharType="begin"/>
            </w:r>
            <w:r>
              <w:rPr>
                <w:noProof/>
                <w:webHidden/>
              </w:rPr>
              <w:instrText xml:space="preserve"> PAGEREF _Toc447100392 \h </w:instrText>
            </w:r>
            <w:r>
              <w:rPr>
                <w:noProof/>
                <w:webHidden/>
              </w:rPr>
            </w:r>
            <w:r>
              <w:rPr>
                <w:noProof/>
                <w:webHidden/>
              </w:rPr>
              <w:fldChar w:fldCharType="separate"/>
            </w:r>
            <w:r>
              <w:rPr>
                <w:noProof/>
                <w:webHidden/>
              </w:rPr>
              <w:t>12</w:t>
            </w:r>
            <w:r>
              <w:rPr>
                <w:noProof/>
                <w:webHidden/>
              </w:rPr>
              <w:fldChar w:fldCharType="end"/>
            </w:r>
          </w:hyperlink>
        </w:p>
        <w:p w14:paraId="111C21CE" w14:textId="77777777" w:rsidR="00A22782" w:rsidRDefault="00A22782">
          <w:pPr>
            <w:pStyle w:val="TOC3"/>
            <w:rPr>
              <w:rFonts w:asciiTheme="minorHAnsi" w:eastAsiaTheme="minorEastAsia" w:hAnsiTheme="minorHAnsi" w:cstheme="minorBidi"/>
              <w:noProof/>
              <w:sz w:val="22"/>
              <w:szCs w:val="22"/>
            </w:rPr>
          </w:pPr>
          <w:hyperlink w:anchor="_Toc447100393" w:history="1">
            <w:r w:rsidRPr="000C25B8">
              <w:rPr>
                <w:rStyle w:val="Hyperlink"/>
                <w:rFonts w:ascii="Times New Roman" w:hAnsi="Times New Roman"/>
                <w:noProof/>
              </w:rPr>
              <w:t>6.2.1</w:t>
            </w:r>
            <w:r>
              <w:rPr>
                <w:rFonts w:asciiTheme="minorHAnsi" w:eastAsiaTheme="minorEastAsia" w:hAnsiTheme="minorHAnsi" w:cstheme="minorBidi"/>
                <w:noProof/>
                <w:sz w:val="22"/>
                <w:szCs w:val="22"/>
              </w:rPr>
              <w:tab/>
            </w:r>
            <w:r w:rsidRPr="000C25B8">
              <w:rPr>
                <w:rStyle w:val="Hyperlink"/>
                <w:rFonts w:ascii="Times New Roman" w:hAnsi="Times New Roman"/>
                <w:noProof/>
              </w:rPr>
              <w:t>1609.4 Receive Channel Access Mode Validation</w:t>
            </w:r>
            <w:r>
              <w:rPr>
                <w:noProof/>
                <w:webHidden/>
              </w:rPr>
              <w:tab/>
            </w:r>
            <w:r>
              <w:rPr>
                <w:noProof/>
                <w:webHidden/>
              </w:rPr>
              <w:fldChar w:fldCharType="begin"/>
            </w:r>
            <w:r>
              <w:rPr>
                <w:noProof/>
                <w:webHidden/>
              </w:rPr>
              <w:instrText xml:space="preserve"> PAGEREF _Toc447100393 \h </w:instrText>
            </w:r>
            <w:r>
              <w:rPr>
                <w:noProof/>
                <w:webHidden/>
              </w:rPr>
            </w:r>
            <w:r>
              <w:rPr>
                <w:noProof/>
                <w:webHidden/>
              </w:rPr>
              <w:fldChar w:fldCharType="separate"/>
            </w:r>
            <w:r>
              <w:rPr>
                <w:noProof/>
                <w:webHidden/>
              </w:rPr>
              <w:t>12</w:t>
            </w:r>
            <w:r>
              <w:rPr>
                <w:noProof/>
                <w:webHidden/>
              </w:rPr>
              <w:fldChar w:fldCharType="end"/>
            </w:r>
          </w:hyperlink>
        </w:p>
        <w:p w14:paraId="7F49A2F0" w14:textId="77777777" w:rsidR="00A22782" w:rsidRDefault="00A22782">
          <w:pPr>
            <w:pStyle w:val="TOC3"/>
            <w:rPr>
              <w:rFonts w:asciiTheme="minorHAnsi" w:eastAsiaTheme="minorEastAsia" w:hAnsiTheme="minorHAnsi" w:cstheme="minorBidi"/>
              <w:noProof/>
              <w:sz w:val="22"/>
              <w:szCs w:val="22"/>
            </w:rPr>
          </w:pPr>
          <w:hyperlink w:anchor="_Toc447100394" w:history="1">
            <w:r w:rsidRPr="000C25B8">
              <w:rPr>
                <w:rStyle w:val="Hyperlink"/>
                <w:noProof/>
              </w:rPr>
              <w:t>6.2.2</w:t>
            </w:r>
            <w:r>
              <w:rPr>
                <w:rFonts w:asciiTheme="minorHAnsi" w:eastAsiaTheme="minorEastAsia" w:hAnsiTheme="minorHAnsi" w:cstheme="minorBidi"/>
                <w:noProof/>
                <w:sz w:val="22"/>
                <w:szCs w:val="22"/>
              </w:rPr>
              <w:tab/>
            </w:r>
            <w:r w:rsidRPr="000C25B8">
              <w:rPr>
                <w:rStyle w:val="Hyperlink"/>
                <w:noProof/>
              </w:rPr>
              <w:t>16094 Transmit Access Mode Validation</w:t>
            </w:r>
            <w:r>
              <w:rPr>
                <w:noProof/>
                <w:webHidden/>
              </w:rPr>
              <w:tab/>
            </w:r>
            <w:r>
              <w:rPr>
                <w:noProof/>
                <w:webHidden/>
              </w:rPr>
              <w:fldChar w:fldCharType="begin"/>
            </w:r>
            <w:r>
              <w:rPr>
                <w:noProof/>
                <w:webHidden/>
              </w:rPr>
              <w:instrText xml:space="preserve"> PAGEREF _Toc447100394 \h </w:instrText>
            </w:r>
            <w:r>
              <w:rPr>
                <w:noProof/>
                <w:webHidden/>
              </w:rPr>
            </w:r>
            <w:r>
              <w:rPr>
                <w:noProof/>
                <w:webHidden/>
              </w:rPr>
              <w:fldChar w:fldCharType="separate"/>
            </w:r>
            <w:r>
              <w:rPr>
                <w:noProof/>
                <w:webHidden/>
              </w:rPr>
              <w:t>13</w:t>
            </w:r>
            <w:r>
              <w:rPr>
                <w:noProof/>
                <w:webHidden/>
              </w:rPr>
              <w:fldChar w:fldCharType="end"/>
            </w:r>
          </w:hyperlink>
        </w:p>
        <w:p w14:paraId="46FCDFDA" w14:textId="77777777" w:rsidR="00A22782" w:rsidRDefault="00A22782">
          <w:pPr>
            <w:pStyle w:val="TOC3"/>
            <w:rPr>
              <w:rFonts w:asciiTheme="minorHAnsi" w:eastAsiaTheme="minorEastAsia" w:hAnsiTheme="minorHAnsi" w:cstheme="minorBidi"/>
              <w:noProof/>
              <w:sz w:val="22"/>
              <w:szCs w:val="22"/>
            </w:rPr>
          </w:pPr>
          <w:hyperlink w:anchor="_Toc447100395" w:history="1">
            <w:r w:rsidRPr="000C25B8">
              <w:rPr>
                <w:rStyle w:val="Hyperlink"/>
                <w:noProof/>
              </w:rPr>
              <w:t>6.2.3</w:t>
            </w:r>
            <w:r>
              <w:rPr>
                <w:rFonts w:asciiTheme="minorHAnsi" w:eastAsiaTheme="minorEastAsia" w:hAnsiTheme="minorHAnsi" w:cstheme="minorBidi"/>
                <w:noProof/>
                <w:sz w:val="22"/>
                <w:szCs w:val="22"/>
              </w:rPr>
              <w:tab/>
            </w:r>
            <w:r w:rsidRPr="000C25B8">
              <w:rPr>
                <w:rStyle w:val="Hyperlink"/>
                <w:noProof/>
              </w:rPr>
              <w:t>1609.4 Transmit IPv6 Validation</w:t>
            </w:r>
            <w:r>
              <w:rPr>
                <w:noProof/>
                <w:webHidden/>
              </w:rPr>
              <w:tab/>
            </w:r>
            <w:r>
              <w:rPr>
                <w:noProof/>
                <w:webHidden/>
              </w:rPr>
              <w:fldChar w:fldCharType="begin"/>
            </w:r>
            <w:r>
              <w:rPr>
                <w:noProof/>
                <w:webHidden/>
              </w:rPr>
              <w:instrText xml:space="preserve"> PAGEREF _Toc447100395 \h </w:instrText>
            </w:r>
            <w:r>
              <w:rPr>
                <w:noProof/>
                <w:webHidden/>
              </w:rPr>
            </w:r>
            <w:r>
              <w:rPr>
                <w:noProof/>
                <w:webHidden/>
              </w:rPr>
              <w:fldChar w:fldCharType="separate"/>
            </w:r>
            <w:r>
              <w:rPr>
                <w:noProof/>
                <w:webHidden/>
              </w:rPr>
              <w:t>14</w:t>
            </w:r>
            <w:r>
              <w:rPr>
                <w:noProof/>
                <w:webHidden/>
              </w:rPr>
              <w:fldChar w:fldCharType="end"/>
            </w:r>
          </w:hyperlink>
        </w:p>
        <w:p w14:paraId="6E24820A" w14:textId="77777777" w:rsidR="00A22782" w:rsidRDefault="00A22782">
          <w:pPr>
            <w:pStyle w:val="TOC3"/>
            <w:rPr>
              <w:rFonts w:asciiTheme="minorHAnsi" w:eastAsiaTheme="minorEastAsia" w:hAnsiTheme="minorHAnsi" w:cstheme="minorBidi"/>
              <w:noProof/>
              <w:sz w:val="22"/>
              <w:szCs w:val="22"/>
            </w:rPr>
          </w:pPr>
          <w:hyperlink w:anchor="_Toc447100396" w:history="1">
            <w:r w:rsidRPr="000C25B8">
              <w:rPr>
                <w:rStyle w:val="Hyperlink"/>
                <w:noProof/>
              </w:rPr>
              <w:t>6.2.4</w:t>
            </w:r>
            <w:r>
              <w:rPr>
                <w:rFonts w:asciiTheme="minorHAnsi" w:eastAsiaTheme="minorEastAsia" w:hAnsiTheme="minorHAnsi" w:cstheme="minorBidi"/>
                <w:noProof/>
                <w:sz w:val="22"/>
                <w:szCs w:val="22"/>
              </w:rPr>
              <w:tab/>
            </w:r>
            <w:r w:rsidRPr="000C25B8">
              <w:rPr>
                <w:rStyle w:val="Hyperlink"/>
                <w:noProof/>
              </w:rPr>
              <w:t>1609.4 Performance Validation</w:t>
            </w:r>
            <w:r>
              <w:rPr>
                <w:noProof/>
                <w:webHidden/>
              </w:rPr>
              <w:tab/>
            </w:r>
            <w:r>
              <w:rPr>
                <w:noProof/>
                <w:webHidden/>
              </w:rPr>
              <w:fldChar w:fldCharType="begin"/>
            </w:r>
            <w:r>
              <w:rPr>
                <w:noProof/>
                <w:webHidden/>
              </w:rPr>
              <w:instrText xml:space="preserve"> PAGEREF _Toc447100396 \h </w:instrText>
            </w:r>
            <w:r>
              <w:rPr>
                <w:noProof/>
                <w:webHidden/>
              </w:rPr>
            </w:r>
            <w:r>
              <w:rPr>
                <w:noProof/>
                <w:webHidden/>
              </w:rPr>
              <w:fldChar w:fldCharType="separate"/>
            </w:r>
            <w:r>
              <w:rPr>
                <w:noProof/>
                <w:webHidden/>
              </w:rPr>
              <w:t>14</w:t>
            </w:r>
            <w:r>
              <w:rPr>
                <w:noProof/>
                <w:webHidden/>
              </w:rPr>
              <w:fldChar w:fldCharType="end"/>
            </w:r>
          </w:hyperlink>
        </w:p>
        <w:p w14:paraId="099D9D4B" w14:textId="77777777" w:rsidR="00A22782" w:rsidRDefault="00A22782">
          <w:pPr>
            <w:pStyle w:val="TOC1"/>
            <w:rPr>
              <w:rFonts w:asciiTheme="minorHAnsi" w:eastAsiaTheme="minorEastAsia" w:hAnsiTheme="minorHAnsi" w:cstheme="minorBidi"/>
              <w:noProof/>
              <w:sz w:val="22"/>
              <w:szCs w:val="22"/>
            </w:rPr>
          </w:pPr>
          <w:hyperlink w:anchor="_Toc447100397" w:history="1">
            <w:r w:rsidRPr="000C25B8">
              <w:rPr>
                <w:rStyle w:val="Hyperlink"/>
                <w:noProof/>
              </w:rPr>
              <w:t>Appendix A: Traceability Matrix</w:t>
            </w:r>
            <w:r>
              <w:rPr>
                <w:noProof/>
                <w:webHidden/>
              </w:rPr>
              <w:tab/>
            </w:r>
            <w:r>
              <w:rPr>
                <w:noProof/>
                <w:webHidden/>
              </w:rPr>
              <w:fldChar w:fldCharType="begin"/>
            </w:r>
            <w:r>
              <w:rPr>
                <w:noProof/>
                <w:webHidden/>
              </w:rPr>
              <w:instrText xml:space="preserve"> PAGEREF _Toc447100397 \h </w:instrText>
            </w:r>
            <w:r>
              <w:rPr>
                <w:noProof/>
                <w:webHidden/>
              </w:rPr>
            </w:r>
            <w:r>
              <w:rPr>
                <w:noProof/>
                <w:webHidden/>
              </w:rPr>
              <w:fldChar w:fldCharType="separate"/>
            </w:r>
            <w:r>
              <w:rPr>
                <w:noProof/>
                <w:webHidden/>
              </w:rPr>
              <w:t>16</w:t>
            </w:r>
            <w:r>
              <w:rPr>
                <w:noProof/>
                <w:webHidden/>
              </w:rPr>
              <w:fldChar w:fldCharType="end"/>
            </w:r>
          </w:hyperlink>
        </w:p>
        <w:p w14:paraId="7EA7E9D5" w14:textId="77777777" w:rsidR="00A22782" w:rsidRDefault="00A22782">
          <w:pPr>
            <w:pStyle w:val="TOC1"/>
            <w:rPr>
              <w:rFonts w:asciiTheme="minorHAnsi" w:eastAsiaTheme="minorEastAsia" w:hAnsiTheme="minorHAnsi" w:cstheme="minorBidi"/>
              <w:noProof/>
              <w:sz w:val="22"/>
              <w:szCs w:val="22"/>
            </w:rPr>
          </w:pPr>
          <w:hyperlink w:anchor="_Toc447100398" w:history="1">
            <w:r w:rsidRPr="000C25B8">
              <w:rPr>
                <w:rStyle w:val="Hyperlink"/>
                <w:noProof/>
              </w:rPr>
              <w:t>Appendix B: PIXIT proforma</w:t>
            </w:r>
            <w:r>
              <w:rPr>
                <w:noProof/>
                <w:webHidden/>
              </w:rPr>
              <w:tab/>
            </w:r>
            <w:r>
              <w:rPr>
                <w:noProof/>
                <w:webHidden/>
              </w:rPr>
              <w:fldChar w:fldCharType="begin"/>
            </w:r>
            <w:r>
              <w:rPr>
                <w:noProof/>
                <w:webHidden/>
              </w:rPr>
              <w:instrText xml:space="preserve"> PAGEREF _Toc447100398 \h </w:instrText>
            </w:r>
            <w:r>
              <w:rPr>
                <w:noProof/>
                <w:webHidden/>
              </w:rPr>
            </w:r>
            <w:r>
              <w:rPr>
                <w:noProof/>
                <w:webHidden/>
              </w:rPr>
              <w:fldChar w:fldCharType="separate"/>
            </w:r>
            <w:r>
              <w:rPr>
                <w:noProof/>
                <w:webHidden/>
              </w:rPr>
              <w:t>18</w:t>
            </w:r>
            <w:r>
              <w:rPr>
                <w:noProof/>
                <w:webHidden/>
              </w:rPr>
              <w:fldChar w:fldCharType="end"/>
            </w:r>
          </w:hyperlink>
        </w:p>
        <w:p w14:paraId="0AC29B4D" w14:textId="77777777" w:rsidR="00A22782" w:rsidRDefault="00A22782">
          <w:pPr>
            <w:pStyle w:val="TOC3"/>
            <w:rPr>
              <w:rFonts w:asciiTheme="minorHAnsi" w:eastAsiaTheme="minorEastAsia" w:hAnsiTheme="minorHAnsi" w:cstheme="minorBidi"/>
              <w:noProof/>
              <w:sz w:val="22"/>
              <w:szCs w:val="22"/>
            </w:rPr>
          </w:pPr>
          <w:hyperlink w:anchor="_Toc447100399" w:history="1">
            <w:r w:rsidRPr="000C25B8">
              <w:rPr>
                <w:rStyle w:val="Hyperlink"/>
                <w:noProof/>
              </w:rPr>
              <w:t>B.1 System Specific Information</w:t>
            </w:r>
            <w:r>
              <w:rPr>
                <w:noProof/>
                <w:webHidden/>
              </w:rPr>
              <w:tab/>
            </w:r>
            <w:r>
              <w:rPr>
                <w:noProof/>
                <w:webHidden/>
              </w:rPr>
              <w:fldChar w:fldCharType="begin"/>
            </w:r>
            <w:r>
              <w:rPr>
                <w:noProof/>
                <w:webHidden/>
              </w:rPr>
              <w:instrText xml:space="preserve"> PAGEREF _Toc447100399 \h </w:instrText>
            </w:r>
            <w:r>
              <w:rPr>
                <w:noProof/>
                <w:webHidden/>
              </w:rPr>
            </w:r>
            <w:r>
              <w:rPr>
                <w:noProof/>
                <w:webHidden/>
              </w:rPr>
              <w:fldChar w:fldCharType="separate"/>
            </w:r>
            <w:r>
              <w:rPr>
                <w:noProof/>
                <w:webHidden/>
              </w:rPr>
              <w:t>18</w:t>
            </w:r>
            <w:r>
              <w:rPr>
                <w:noProof/>
                <w:webHidden/>
              </w:rPr>
              <w:fldChar w:fldCharType="end"/>
            </w:r>
          </w:hyperlink>
        </w:p>
        <w:p w14:paraId="66CC8374" w14:textId="77777777" w:rsidR="00A22782" w:rsidRDefault="00A22782">
          <w:pPr>
            <w:pStyle w:val="TOC1"/>
            <w:rPr>
              <w:rFonts w:asciiTheme="minorHAnsi" w:eastAsiaTheme="minorEastAsia" w:hAnsiTheme="minorHAnsi" w:cstheme="minorBidi"/>
              <w:noProof/>
              <w:sz w:val="22"/>
              <w:szCs w:val="22"/>
            </w:rPr>
          </w:pPr>
          <w:hyperlink w:anchor="_Toc447100400" w:history="1">
            <w:r w:rsidRPr="000C25B8">
              <w:rPr>
                <w:rStyle w:val="Hyperlink"/>
                <w:noProof/>
              </w:rPr>
              <w:t>Revision History</w:t>
            </w:r>
            <w:r>
              <w:rPr>
                <w:noProof/>
                <w:webHidden/>
              </w:rPr>
              <w:tab/>
            </w:r>
            <w:r>
              <w:rPr>
                <w:noProof/>
                <w:webHidden/>
              </w:rPr>
              <w:fldChar w:fldCharType="begin"/>
            </w:r>
            <w:r>
              <w:rPr>
                <w:noProof/>
                <w:webHidden/>
              </w:rPr>
              <w:instrText xml:space="preserve"> PAGEREF _Toc447100400 \h </w:instrText>
            </w:r>
            <w:r>
              <w:rPr>
                <w:noProof/>
                <w:webHidden/>
              </w:rPr>
            </w:r>
            <w:r>
              <w:rPr>
                <w:noProof/>
                <w:webHidden/>
              </w:rPr>
              <w:fldChar w:fldCharType="separate"/>
            </w:r>
            <w:r>
              <w:rPr>
                <w:noProof/>
                <w:webHidden/>
              </w:rPr>
              <w:t>19</w:t>
            </w:r>
            <w:r>
              <w:rPr>
                <w:noProof/>
                <w:webHidden/>
              </w:rPr>
              <w:fldChar w:fldCharType="end"/>
            </w:r>
          </w:hyperlink>
        </w:p>
        <w:p w14:paraId="1F5C0953" w14:textId="0A72EACF" w:rsidR="00D160D7" w:rsidRPr="00D160D7" w:rsidRDefault="00D160D7" w:rsidP="00D160D7">
          <w:pPr>
            <w:overflowPunct/>
            <w:autoSpaceDE/>
            <w:autoSpaceDN/>
            <w:adjustRightInd/>
            <w:rPr>
              <w:b/>
              <w:bCs/>
              <w:noProof/>
            </w:rPr>
          </w:pPr>
          <w:r w:rsidRPr="00EC74C2">
            <w:rPr>
              <w:rFonts w:ascii="Arial" w:hAnsi="Arial" w:cs="Arial"/>
              <w:b/>
              <w:bCs/>
              <w:noProof/>
            </w:rPr>
            <w:fldChar w:fldCharType="end"/>
          </w:r>
        </w:p>
      </w:sdtContent>
    </w:sdt>
    <w:p w14:paraId="28DE67CE" w14:textId="77777777" w:rsidR="00C84DB0" w:rsidRDefault="00C84DB0" w:rsidP="0097297B">
      <w:r>
        <w:br w:type="page"/>
      </w:r>
    </w:p>
    <w:p w14:paraId="77411B94" w14:textId="77777777" w:rsidR="005B0118" w:rsidRDefault="005B0118" w:rsidP="0097297B">
      <w:pPr>
        <w:pStyle w:val="Heading1"/>
      </w:pPr>
      <w:bookmarkStart w:id="2" w:name="_Toc447100367"/>
      <w:r>
        <w:lastRenderedPageBreak/>
        <w:t>Scope</w:t>
      </w:r>
      <w:bookmarkEnd w:id="2"/>
    </w:p>
    <w:p w14:paraId="17CC037D" w14:textId="04335213" w:rsidR="005B0118" w:rsidRPr="0097297B" w:rsidRDefault="005B0118" w:rsidP="0097297B">
      <w:r w:rsidRPr="0097297B">
        <w:t>This document provides the Test Suite Structure and Test Purposes for</w:t>
      </w:r>
      <w:r w:rsidR="007D7A88">
        <w:t xml:space="preserve"> WAVE</w:t>
      </w:r>
      <w:r w:rsidRPr="0097297B">
        <w:t xml:space="preserve"> </w:t>
      </w:r>
      <w:r w:rsidR="0095553F">
        <w:t xml:space="preserve">Multi-channel Operation </w:t>
      </w:r>
      <w:r w:rsidRPr="0097297B">
        <w:t xml:space="preserve">as defined in IEEE </w:t>
      </w:r>
      <w:r w:rsidR="00087D4B">
        <w:t>1609.4 [</w:t>
      </w:r>
      <w:r w:rsidR="00087D4B">
        <w:fldChar w:fldCharType="begin"/>
      </w:r>
      <w:r w:rsidR="00087D4B">
        <w:instrText xml:space="preserve"> REF REF_IEEE16094 \h </w:instrText>
      </w:r>
      <w:r w:rsidR="00087D4B">
        <w:fldChar w:fldCharType="separate"/>
      </w:r>
      <w:r w:rsidR="00087D4B">
        <w:t>2</w:t>
      </w:r>
      <w:r w:rsidR="00087D4B">
        <w:fldChar w:fldCharType="end"/>
      </w:r>
      <w:r w:rsidR="0095553F">
        <w:t>]</w:t>
      </w:r>
      <w:r w:rsidR="008F546E">
        <w:t>.</w:t>
      </w:r>
      <w:r w:rsidR="00192C8E">
        <w:rPr>
          <w:color w:val="FF0000"/>
        </w:rPr>
        <w:t xml:space="preserve"> </w:t>
      </w:r>
      <w:r w:rsidR="00341307">
        <w:t>This document specifies tests to verify the behavior of a Wireless Access in Vehicular Environments (WAVE) device to utilize more than one wireless channel, possibly involving channel coordination in a wired environment. Operation in an over-the-air environment is currently out of scope of this document.</w:t>
      </w:r>
      <w:r w:rsidR="00192C8E">
        <w:rPr>
          <w:color w:val="FF0000"/>
        </w:rPr>
        <w:fldChar w:fldCharType="begin"/>
      </w:r>
      <w:r w:rsidR="00192C8E">
        <w:rPr>
          <w:color w:val="FF0000"/>
        </w:rPr>
        <w:instrText xml:space="preserve"> REF REF_IEEE16094 \h </w:instrText>
      </w:r>
      <w:r w:rsidR="00192C8E">
        <w:rPr>
          <w:color w:val="FF0000"/>
        </w:rPr>
      </w:r>
      <w:r w:rsidR="00192C8E">
        <w:rPr>
          <w:color w:val="FF0000"/>
        </w:rPr>
        <w:fldChar w:fldCharType="end"/>
      </w:r>
      <w:r w:rsidR="00192C8E">
        <w:rPr>
          <w:color w:val="FF0000"/>
        </w:rPr>
        <w:fldChar w:fldCharType="begin"/>
      </w:r>
      <w:r w:rsidR="00192C8E">
        <w:rPr>
          <w:color w:val="FF0000"/>
        </w:rPr>
        <w:instrText xml:space="preserve"> REF REF_IEEE16094 \h </w:instrText>
      </w:r>
      <w:r w:rsidR="00192C8E">
        <w:rPr>
          <w:color w:val="FF0000"/>
        </w:rPr>
      </w:r>
      <w:r w:rsidR="00192C8E">
        <w:rPr>
          <w:color w:val="FF0000"/>
        </w:rPr>
        <w:fldChar w:fldCharType="end"/>
      </w:r>
      <w:r w:rsidR="00192C8E">
        <w:rPr>
          <w:color w:val="FF0000"/>
        </w:rPr>
        <w:fldChar w:fldCharType="begin"/>
      </w:r>
      <w:r w:rsidR="00192C8E">
        <w:rPr>
          <w:color w:val="FF0000"/>
        </w:rPr>
        <w:instrText xml:space="preserve"> REF REF_IEEE16094 \h </w:instrText>
      </w:r>
      <w:r w:rsidR="00192C8E">
        <w:rPr>
          <w:color w:val="FF0000"/>
        </w:rPr>
      </w:r>
      <w:r w:rsidR="00192C8E">
        <w:rPr>
          <w:color w:val="FF0000"/>
        </w:rPr>
        <w:fldChar w:fldCharType="end"/>
      </w:r>
      <w:r w:rsidR="00192C8E">
        <w:rPr>
          <w:color w:val="FF0000"/>
        </w:rPr>
        <w:fldChar w:fldCharType="begin"/>
      </w:r>
      <w:r w:rsidR="00192C8E">
        <w:rPr>
          <w:color w:val="FF0000"/>
        </w:rPr>
        <w:instrText xml:space="preserve"> REF  REF_IEEE16094 \h  \* MERGEFORMAT </w:instrText>
      </w:r>
      <w:r w:rsidR="00192C8E">
        <w:rPr>
          <w:color w:val="FF0000"/>
        </w:rPr>
      </w:r>
      <w:r w:rsidR="00192C8E">
        <w:rPr>
          <w:color w:val="FF0000"/>
        </w:rPr>
        <w:fldChar w:fldCharType="end"/>
      </w:r>
      <w:r w:rsidR="00192C8E">
        <w:rPr>
          <w:color w:val="FF0000"/>
        </w:rPr>
        <w:fldChar w:fldCharType="begin"/>
      </w:r>
      <w:r w:rsidR="00192C8E">
        <w:rPr>
          <w:color w:val="FF0000"/>
        </w:rPr>
        <w:instrText xml:space="preserve"> REF REF_IEEE16094 \h </w:instrText>
      </w:r>
      <w:r w:rsidR="00192C8E">
        <w:rPr>
          <w:color w:val="FF0000"/>
        </w:rPr>
      </w:r>
      <w:r w:rsidR="00192C8E">
        <w:rPr>
          <w:color w:val="FF0000"/>
        </w:rPr>
        <w:fldChar w:fldCharType="end"/>
      </w:r>
    </w:p>
    <w:p w14:paraId="08AE9CAB" w14:textId="4A88BAD7" w:rsidR="005B0118" w:rsidRPr="0097297B" w:rsidRDefault="005B0118" w:rsidP="0097297B">
      <w:r w:rsidRPr="0097297B">
        <w:t>The ISO standard for the methodology of conformance testing (ISO/IEC 9646</w:t>
      </w:r>
      <w:r w:rsidRPr="0097297B">
        <w:noBreakHyphen/>
        <w:t>1 [</w:t>
      </w:r>
      <w:r w:rsidRPr="0097297B">
        <w:fldChar w:fldCharType="begin"/>
      </w:r>
      <w:r w:rsidRPr="0097297B">
        <w:instrText xml:space="preserve"> REF REF_ISOIEC9646_1 \h </w:instrText>
      </w:r>
      <w:r w:rsidR="0097297B" w:rsidRPr="0097297B">
        <w:instrText xml:space="preserve"> \* MERGEFORMAT </w:instrText>
      </w:r>
      <w:r w:rsidRPr="0097297B">
        <w:fldChar w:fldCharType="separate"/>
      </w:r>
      <w:r w:rsidR="007134F2">
        <w:t>3</w:t>
      </w:r>
      <w:r w:rsidRPr="0097297B">
        <w:fldChar w:fldCharType="end"/>
      </w:r>
      <w:r w:rsidRPr="0097297B">
        <w:t>] and ISO/IEC 9646</w:t>
      </w:r>
      <w:r w:rsidRPr="0097297B">
        <w:noBreakHyphen/>
        <w:t>2 [</w:t>
      </w:r>
      <w:r w:rsidRPr="0097297B">
        <w:fldChar w:fldCharType="begin"/>
      </w:r>
      <w:r w:rsidRPr="0097297B">
        <w:instrText xml:space="preserve"> REF REF_ISOIEC9646_2 \h </w:instrText>
      </w:r>
      <w:r w:rsidR="0097297B" w:rsidRPr="0097297B">
        <w:instrText xml:space="preserve"> \* MERGEFORMAT </w:instrText>
      </w:r>
      <w:r w:rsidRPr="0097297B">
        <w:fldChar w:fldCharType="separate"/>
      </w:r>
      <w:r w:rsidR="007134F2">
        <w:t>4</w:t>
      </w:r>
      <w:r w:rsidRPr="0097297B">
        <w:fldChar w:fldCharType="end"/>
      </w:r>
      <w:r w:rsidRPr="0097297B">
        <w:t>]) are used as a basis for the test methodology.</w:t>
      </w:r>
    </w:p>
    <w:p w14:paraId="2DBCFFD3" w14:textId="77777777" w:rsidR="0097297B" w:rsidRDefault="0097297B" w:rsidP="0097297B">
      <w:pPr>
        <w:pStyle w:val="Heading1"/>
      </w:pPr>
      <w:bookmarkStart w:id="3" w:name="_Toc447100368"/>
      <w:r>
        <w:t>References</w:t>
      </w:r>
      <w:bookmarkEnd w:id="3"/>
    </w:p>
    <w:p w14:paraId="46AF01DE" w14:textId="77777777" w:rsidR="00FF4529" w:rsidRPr="005B25C4" w:rsidRDefault="00FF4529" w:rsidP="005B25C4">
      <w:pPr>
        <w:pStyle w:val="Heading2"/>
      </w:pPr>
      <w:bookmarkStart w:id="4" w:name="_Toc447100369"/>
      <w:r w:rsidRPr="005B25C4">
        <w:t>Normative References</w:t>
      </w:r>
      <w:bookmarkEnd w:id="4"/>
    </w:p>
    <w:p w14:paraId="42E76EAD" w14:textId="77777777" w:rsidR="0097297B" w:rsidRPr="00230517" w:rsidRDefault="0097297B" w:rsidP="007D7A88">
      <w:pPr>
        <w:jc w:val="both"/>
        <w:rPr>
          <w:lang w:eastAsia="en-GB"/>
        </w:rPr>
      </w:pPr>
      <w:r w:rsidRPr="00230517">
        <w:rPr>
          <w:lang w:eastAsia="en-GB"/>
        </w:rPr>
        <w:t>The following referenced documents are necessary for the application of the present document.</w:t>
      </w:r>
    </w:p>
    <w:p w14:paraId="438DB232" w14:textId="74AFF2BC" w:rsidR="0097297B" w:rsidRPr="007D7A88" w:rsidRDefault="0097297B" w:rsidP="007D7A88">
      <w:pPr>
        <w:pStyle w:val="EX"/>
        <w:jc w:val="both"/>
      </w:pPr>
      <w:r w:rsidRPr="007D7A88">
        <w:t>[</w:t>
      </w:r>
      <w:bookmarkStart w:id="5" w:name="REF_SAEJ29451"/>
      <w:r w:rsidR="00DB5D18">
        <w:fldChar w:fldCharType="begin"/>
      </w:r>
      <w:r w:rsidR="00DB5D18">
        <w:instrText xml:space="preserve"> SEQ REF </w:instrText>
      </w:r>
      <w:r w:rsidR="00DB5D18">
        <w:fldChar w:fldCharType="separate"/>
      </w:r>
      <w:r w:rsidR="00E672E4">
        <w:rPr>
          <w:noProof/>
        </w:rPr>
        <w:t>1</w:t>
      </w:r>
      <w:r w:rsidR="00DB5D18">
        <w:fldChar w:fldCharType="end"/>
      </w:r>
      <w:bookmarkEnd w:id="5"/>
      <w:r w:rsidRPr="007D7A88">
        <w:t>]</w:t>
      </w:r>
      <w:r w:rsidRPr="007D7A88">
        <w:tab/>
      </w:r>
      <w:r w:rsidR="00B537D9" w:rsidRPr="007D7A88">
        <w:t>SAE J2945/1</w:t>
      </w:r>
      <w:r w:rsidR="00A5728F">
        <w:t xml:space="preserve"> Draft5</w:t>
      </w:r>
      <w:r w:rsidR="00E702A2" w:rsidRPr="007D7A88">
        <w:t>.0</w:t>
      </w:r>
      <w:r w:rsidR="004A4924" w:rsidRPr="007D7A88">
        <w:t>: “On-board System Requirements for V2V Safety Communications”.</w:t>
      </w:r>
      <w:r w:rsidR="00F91DFF" w:rsidRPr="00F91DFF">
        <w:rPr>
          <w:i/>
          <w:color w:val="FF0000"/>
        </w:rPr>
        <w:t xml:space="preserve"> </w:t>
      </w:r>
      <w:r w:rsidR="00F91DFF" w:rsidRPr="00425D7C">
        <w:rPr>
          <w:i/>
          <w:color w:val="FF0000"/>
        </w:rPr>
        <w:t>Latest draft – will correct final reference when standard is published.</w:t>
      </w:r>
    </w:p>
    <w:p w14:paraId="6D39BA5E" w14:textId="1D000904" w:rsidR="007D7A88" w:rsidRPr="0095553F" w:rsidRDefault="0097297B" w:rsidP="0095553F">
      <w:pPr>
        <w:overflowPunct/>
        <w:spacing w:after="0"/>
        <w:ind w:left="1710" w:hanging="1426"/>
        <w:jc w:val="both"/>
        <w:textAlignment w:val="auto"/>
        <w:rPr>
          <w:rFonts w:ascii="Arial" w:hAnsi="Arial" w:cs="Arial"/>
          <w:color w:val="000000" w:themeColor="text1"/>
        </w:rPr>
      </w:pPr>
      <w:r w:rsidRPr="007D7A88">
        <w:t>[</w:t>
      </w:r>
      <w:bookmarkStart w:id="6" w:name="REF_IEEE16094"/>
      <w:r w:rsidR="00DB5D18">
        <w:fldChar w:fldCharType="begin"/>
      </w:r>
      <w:r w:rsidR="00DB5D18">
        <w:instrText xml:space="preserve"> SEQ REF \* MERGEFORMAT </w:instrText>
      </w:r>
      <w:r w:rsidR="00DB5D18">
        <w:fldChar w:fldCharType="separate"/>
      </w:r>
      <w:r w:rsidR="00E672E4">
        <w:rPr>
          <w:noProof/>
        </w:rPr>
        <w:t>2</w:t>
      </w:r>
      <w:r w:rsidR="00DB5D18">
        <w:fldChar w:fldCharType="end"/>
      </w:r>
      <w:bookmarkEnd w:id="6"/>
      <w:r w:rsidR="007F6FB9">
        <w:t xml:space="preserve">] </w:t>
      </w:r>
      <w:r w:rsidR="007F6FB9" w:rsidRPr="0040332F">
        <w:rPr>
          <w:color w:val="FF0000"/>
        </w:rPr>
        <w:tab/>
      </w:r>
      <w:r w:rsidR="00B97227">
        <w:rPr>
          <w:bCs/>
          <w:color w:val="000000" w:themeColor="text1"/>
        </w:rPr>
        <w:t>P1609.4™/D5</w:t>
      </w:r>
      <w:r w:rsidR="0095553F" w:rsidRPr="0095553F">
        <w:rPr>
          <w:bCs/>
          <w:color w:val="000000" w:themeColor="text1"/>
        </w:rPr>
        <w:t xml:space="preserve"> Draft Standard for Wireless Access in Vehicular Environments – Multi-Channel Operation, </w:t>
      </w:r>
      <w:r w:rsidR="00D604F6">
        <w:rPr>
          <w:color w:val="000000" w:themeColor="text1"/>
        </w:rPr>
        <w:t>October</w:t>
      </w:r>
      <w:r w:rsidR="0095553F" w:rsidRPr="0095553F">
        <w:rPr>
          <w:color w:val="000000" w:themeColor="text1"/>
        </w:rPr>
        <w:t xml:space="preserve"> 2015.</w:t>
      </w:r>
      <w:bookmarkStart w:id="7" w:name="Mnemonics_CAM"/>
      <w:bookmarkEnd w:id="7"/>
      <w:r w:rsidR="003667B9">
        <w:rPr>
          <w:color w:val="000000" w:themeColor="text1"/>
        </w:rPr>
        <w:t xml:space="preserve"> </w:t>
      </w:r>
      <w:r w:rsidR="003667B9" w:rsidRPr="00425D7C">
        <w:rPr>
          <w:i/>
          <w:color w:val="FF0000"/>
        </w:rPr>
        <w:t>Latest draft – will correct final reference when standard is published.</w:t>
      </w:r>
      <w:r w:rsidR="00302BEE" w:rsidDel="00302BEE">
        <w:rPr>
          <w:rFonts w:ascii="Arial" w:hAnsi="Arial" w:cs="Arial"/>
          <w:color w:val="000000" w:themeColor="text1"/>
        </w:rPr>
        <w:t xml:space="preserve"> </w:t>
      </w:r>
    </w:p>
    <w:p w14:paraId="4F578F89" w14:textId="77777777" w:rsidR="0095553F" w:rsidRPr="007D7A88" w:rsidRDefault="0095553F" w:rsidP="0095553F">
      <w:pPr>
        <w:overflowPunct/>
        <w:spacing w:after="0"/>
        <w:ind w:left="1710" w:hanging="1426"/>
        <w:jc w:val="both"/>
        <w:textAlignment w:val="auto"/>
      </w:pPr>
    </w:p>
    <w:p w14:paraId="5AAF8EA6" w14:textId="74A44E9B" w:rsidR="0097297B" w:rsidRPr="007D7A88" w:rsidRDefault="0097297B" w:rsidP="007D7A88">
      <w:pPr>
        <w:pStyle w:val="EX"/>
        <w:jc w:val="both"/>
      </w:pPr>
      <w:r w:rsidRPr="007D7A88">
        <w:t>[</w:t>
      </w:r>
      <w:bookmarkStart w:id="8" w:name="REF_ISOIEC9646_1"/>
      <w:r w:rsidRPr="007D7A88">
        <w:fldChar w:fldCharType="begin"/>
      </w:r>
      <w:r w:rsidRPr="007D7A88">
        <w:instrText>SEQ REF</w:instrText>
      </w:r>
      <w:r w:rsidRPr="007D7A88">
        <w:fldChar w:fldCharType="separate"/>
      </w:r>
      <w:r w:rsidR="00E672E4">
        <w:rPr>
          <w:noProof/>
        </w:rPr>
        <w:t>3</w:t>
      </w:r>
      <w:r w:rsidRPr="007D7A88">
        <w:fldChar w:fldCharType="end"/>
      </w:r>
      <w:bookmarkEnd w:id="8"/>
      <w:r w:rsidR="007D7A88" w:rsidRPr="007D7A88">
        <w:t>]</w:t>
      </w:r>
      <w:r w:rsidR="007D7A88" w:rsidRPr="007D7A88">
        <w:tab/>
      </w:r>
      <w:r w:rsidRPr="007D7A88">
        <w:t>ISO/IEC 9646-1 (1994): "Information technology -- Open Systems Interconnection -- Conformance testing methodology and framework - Part 1: General concepts".</w:t>
      </w:r>
    </w:p>
    <w:p w14:paraId="028E55A5" w14:textId="0289C374" w:rsidR="00DB5D18" w:rsidRPr="007D7A88" w:rsidRDefault="0097297B" w:rsidP="00E672E4">
      <w:pPr>
        <w:pStyle w:val="EX"/>
        <w:jc w:val="both"/>
      </w:pPr>
      <w:r w:rsidRPr="007D7A88">
        <w:t>[</w:t>
      </w:r>
      <w:bookmarkStart w:id="9" w:name="REF_ISOIEC9646_2"/>
      <w:r w:rsidRPr="007D7A88">
        <w:fldChar w:fldCharType="begin"/>
      </w:r>
      <w:r w:rsidRPr="007D7A88">
        <w:instrText>SEQ REF</w:instrText>
      </w:r>
      <w:r w:rsidRPr="007D7A88">
        <w:fldChar w:fldCharType="separate"/>
      </w:r>
      <w:r w:rsidR="00E672E4">
        <w:rPr>
          <w:noProof/>
        </w:rPr>
        <w:t>4</w:t>
      </w:r>
      <w:r w:rsidRPr="007D7A88">
        <w:fldChar w:fldCharType="end"/>
      </w:r>
      <w:bookmarkEnd w:id="9"/>
      <w:r w:rsidRPr="007D7A88">
        <w:t>]</w:t>
      </w:r>
      <w:r w:rsidRPr="007D7A88">
        <w:tab/>
        <w:t>ISO/IEC 9646-2 (1994): "Information technology -- Open Systems Interconnection -- Conformance testing methodology and framework -- Part 2: Abstract Test Suite specification".</w:t>
      </w:r>
    </w:p>
    <w:p w14:paraId="6A29F39C" w14:textId="383DCA06" w:rsidR="003212BE" w:rsidRPr="007D7A88" w:rsidRDefault="0097297B" w:rsidP="00087D4B">
      <w:pPr>
        <w:pStyle w:val="EX"/>
        <w:jc w:val="both"/>
      </w:pPr>
      <w:r w:rsidRPr="007D7A88">
        <w:t>[</w:t>
      </w:r>
      <w:bookmarkStart w:id="10" w:name="REF_ISOIEC9646_7"/>
      <w:r w:rsidRPr="007D7A88">
        <w:fldChar w:fldCharType="begin"/>
      </w:r>
      <w:r w:rsidRPr="007D7A88">
        <w:instrText>SEQ REF</w:instrText>
      </w:r>
      <w:r w:rsidRPr="007D7A88">
        <w:fldChar w:fldCharType="separate"/>
      </w:r>
      <w:r w:rsidR="00E672E4">
        <w:rPr>
          <w:noProof/>
        </w:rPr>
        <w:t>5</w:t>
      </w:r>
      <w:r w:rsidRPr="007D7A88">
        <w:fldChar w:fldCharType="end"/>
      </w:r>
      <w:bookmarkEnd w:id="10"/>
      <w:r w:rsidRPr="007D7A88">
        <w:t>]</w:t>
      </w:r>
      <w:r w:rsidRPr="007D7A88">
        <w:tab/>
        <w:t>ISO/IEC 9646-7 (1995): "Information technology -- Open Systems Interconnection -- Conformance testing methodology and framework - Part 7: Implementation Conformance Statements".</w:t>
      </w:r>
    </w:p>
    <w:p w14:paraId="497B57A7" w14:textId="35C1E9FC" w:rsidR="005C551C" w:rsidRPr="003212BE" w:rsidRDefault="00644D1B" w:rsidP="00E672E4">
      <w:pPr>
        <w:pStyle w:val="EX"/>
        <w:jc w:val="both"/>
      </w:pPr>
      <w:r>
        <w:t>[</w:t>
      </w:r>
      <w:bookmarkStart w:id="11" w:name="REF_IEEE160912"/>
      <w:r w:rsidRPr="007D7A88">
        <w:fldChar w:fldCharType="begin"/>
      </w:r>
      <w:r w:rsidRPr="007D7A88">
        <w:instrText>SEQ REF</w:instrText>
      </w:r>
      <w:r w:rsidRPr="007D7A88">
        <w:fldChar w:fldCharType="separate"/>
      </w:r>
      <w:r w:rsidR="00E672E4">
        <w:rPr>
          <w:noProof/>
        </w:rPr>
        <w:t>6</w:t>
      </w:r>
      <w:r w:rsidRPr="007D7A88">
        <w:fldChar w:fldCharType="end"/>
      </w:r>
      <w:bookmarkEnd w:id="11"/>
      <w:r>
        <w:t>]</w:t>
      </w:r>
      <w:r w:rsidDel="00644D1B">
        <w:t xml:space="preserve"> </w:t>
      </w:r>
      <w:r w:rsidR="003212BE">
        <w:tab/>
      </w:r>
      <w:r w:rsidR="003212BE" w:rsidRPr="00971CE6">
        <w:rPr>
          <w:bCs/>
        </w:rPr>
        <w:t>P1609.12™/D</w:t>
      </w:r>
      <w:r w:rsidR="00383DC3">
        <w:rPr>
          <w:bCs/>
        </w:rPr>
        <w:t>5 (Oct 2015)</w:t>
      </w:r>
      <w:r w:rsidR="003212BE" w:rsidRPr="00971CE6">
        <w:rPr>
          <w:bCs/>
        </w:rPr>
        <w:t xml:space="preserve"> Draft Standard for Wireless Access in Vehicular Environments </w:t>
      </w:r>
      <w:r w:rsidR="003212BE">
        <w:rPr>
          <w:bCs/>
        </w:rPr>
        <w:t xml:space="preserve">(WAVE) </w:t>
      </w:r>
      <w:r w:rsidR="003212BE" w:rsidRPr="00971CE6">
        <w:rPr>
          <w:bCs/>
        </w:rPr>
        <w:t>- Identifier Allocations</w:t>
      </w:r>
      <w:r w:rsidR="003212BE">
        <w:rPr>
          <w:bCs/>
        </w:rPr>
        <w:t>.</w:t>
      </w:r>
      <w:r w:rsidR="003212BE">
        <w:tab/>
      </w:r>
    </w:p>
    <w:p w14:paraId="041B89EF" w14:textId="36FF329F" w:rsidR="00DB5D18" w:rsidRDefault="00662EE9" w:rsidP="00E672E4">
      <w:pPr>
        <w:tabs>
          <w:tab w:val="left" w:pos="1710"/>
        </w:tabs>
        <w:overflowPunct/>
        <w:spacing w:after="0"/>
        <w:ind w:left="1702" w:hanging="1418"/>
        <w:textAlignment w:val="auto"/>
        <w:rPr>
          <w:i/>
          <w:color w:val="FF0000"/>
        </w:rPr>
      </w:pPr>
      <w:r>
        <w:t>[</w:t>
      </w:r>
      <w:bookmarkStart w:id="12" w:name="REF_TSI"/>
      <w:r w:rsidR="00DB5D18">
        <w:fldChar w:fldCharType="begin"/>
      </w:r>
      <w:r w:rsidR="00DB5D18">
        <w:instrText xml:space="preserve"> SEQ REF </w:instrText>
      </w:r>
      <w:r w:rsidR="00DB5D18">
        <w:fldChar w:fldCharType="separate"/>
      </w:r>
      <w:r w:rsidR="00E672E4">
        <w:rPr>
          <w:noProof/>
        </w:rPr>
        <w:t>7</w:t>
      </w:r>
      <w:r w:rsidR="00DB5D18">
        <w:fldChar w:fldCharType="end"/>
      </w:r>
      <w:bookmarkEnd w:id="12"/>
      <w:r>
        <w:t>]</w:t>
      </w:r>
      <w:r>
        <w:tab/>
        <w:t xml:space="preserve">Test System Interface. </w:t>
      </w:r>
      <w:r w:rsidRPr="00425D7C">
        <w:rPr>
          <w:i/>
          <w:color w:val="FF0000"/>
        </w:rPr>
        <w:t>Latest draft – will correct f</w:t>
      </w:r>
      <w:r>
        <w:rPr>
          <w:i/>
          <w:color w:val="FF0000"/>
        </w:rPr>
        <w:t>inal reference when document is reviewed and accepted</w:t>
      </w:r>
    </w:p>
    <w:p w14:paraId="20015DB6" w14:textId="77777777" w:rsidR="00466660" w:rsidRPr="00466660" w:rsidRDefault="00466660" w:rsidP="00662EE9">
      <w:pPr>
        <w:tabs>
          <w:tab w:val="left" w:pos="1710"/>
        </w:tabs>
        <w:overflowPunct/>
        <w:spacing w:after="0"/>
        <w:ind w:left="1702" w:hanging="1418"/>
        <w:textAlignment w:val="auto"/>
        <w:rPr>
          <w:color w:val="000000" w:themeColor="text1"/>
        </w:rPr>
      </w:pPr>
    </w:p>
    <w:p w14:paraId="08C59FCA" w14:textId="004D3D84" w:rsidR="00DB5D18" w:rsidRDefault="00CA7208" w:rsidP="00DB5D18">
      <w:pPr>
        <w:pStyle w:val="EX"/>
        <w:jc w:val="both"/>
      </w:pPr>
      <w:r>
        <w:t>[</w:t>
      </w:r>
      <w:bookmarkStart w:id="13" w:name="REF_IEEE80211"/>
      <w:r w:rsidRPr="007D7A88">
        <w:fldChar w:fldCharType="begin"/>
      </w:r>
      <w:r w:rsidRPr="007D7A88">
        <w:instrText>SEQ REF</w:instrText>
      </w:r>
      <w:r w:rsidRPr="007D7A88">
        <w:fldChar w:fldCharType="separate"/>
      </w:r>
      <w:r w:rsidR="00E672E4">
        <w:rPr>
          <w:noProof/>
        </w:rPr>
        <w:t>8</w:t>
      </w:r>
      <w:r w:rsidRPr="007D7A88">
        <w:fldChar w:fldCharType="end"/>
      </w:r>
      <w:bookmarkEnd w:id="13"/>
      <w:r>
        <w:t>]</w:t>
      </w:r>
      <w:r>
        <w:tab/>
      </w:r>
      <w:r w:rsidRPr="007D7A88">
        <w:t>IEEE Std 802.11™-2012: “Part 11: Wireless LAN Medium Access Control</w:t>
      </w:r>
      <w:r>
        <w:t xml:space="preserve"> </w:t>
      </w:r>
      <w:r w:rsidRPr="007D7A88">
        <w:t xml:space="preserve">(MAC) and </w:t>
      </w:r>
      <w:r>
        <w:t xml:space="preserve">         </w:t>
      </w:r>
      <w:r w:rsidRPr="007D7A88">
        <w:t>Physical Layer (PHY) Specifications”.</w:t>
      </w:r>
    </w:p>
    <w:p w14:paraId="26566294" w14:textId="25669587" w:rsidR="00DB5D18" w:rsidRPr="007D7A88" w:rsidRDefault="00DB5D18" w:rsidP="00E672E4">
      <w:pPr>
        <w:pStyle w:val="EX"/>
        <w:jc w:val="both"/>
      </w:pPr>
      <w:r>
        <w:t>[</w:t>
      </w:r>
      <w:bookmarkStart w:id="14" w:name="REF_IEEE16093"/>
      <w:r w:rsidR="00E672E4">
        <w:fldChar w:fldCharType="begin"/>
      </w:r>
      <w:r w:rsidR="00E672E4">
        <w:instrText xml:space="preserve"> SEQ REF \* MERGEFORMAT </w:instrText>
      </w:r>
      <w:r w:rsidR="00E672E4">
        <w:fldChar w:fldCharType="separate"/>
      </w:r>
      <w:r w:rsidR="00E672E4">
        <w:rPr>
          <w:noProof/>
        </w:rPr>
        <w:t>9</w:t>
      </w:r>
      <w:r w:rsidR="00E672E4">
        <w:fldChar w:fldCharType="end"/>
      </w:r>
      <w:bookmarkEnd w:id="14"/>
      <w:r>
        <w:t>]</w:t>
      </w:r>
      <w:r>
        <w:tab/>
      </w:r>
      <w:r w:rsidR="00E672E4">
        <w:t>P1609.3™/D6 Draft Standard for Wireless Access in Vehicular Environments – Networking Services, November 2015.</w:t>
      </w:r>
    </w:p>
    <w:p w14:paraId="044C122B" w14:textId="77777777" w:rsidR="00FF4529" w:rsidRDefault="00FF4529" w:rsidP="005B25C4">
      <w:pPr>
        <w:pStyle w:val="Heading2"/>
      </w:pPr>
      <w:bookmarkStart w:id="15" w:name="_Toc447100370"/>
      <w:r>
        <w:t>Informative References</w:t>
      </w:r>
      <w:bookmarkEnd w:id="15"/>
    </w:p>
    <w:p w14:paraId="7561B05E" w14:textId="77777777" w:rsidR="00FF4529" w:rsidRPr="00230517" w:rsidRDefault="00FF4529" w:rsidP="00FF4529">
      <w:pPr>
        <w:rPr>
          <w:lang w:eastAsia="en-GB"/>
        </w:rPr>
      </w:pPr>
      <w:r w:rsidRPr="00230517">
        <w:rPr>
          <w:lang w:eastAsia="en-GB"/>
        </w:rPr>
        <w:t xml:space="preserve">The following referenced documents are </w:t>
      </w:r>
      <w:r w:rsidRPr="00230517">
        <w:t>not necessary for the application of the present document but they assist the user with regard to a particular subject area</w:t>
      </w:r>
      <w:r w:rsidRPr="00230517">
        <w:rPr>
          <w:lang w:eastAsia="en-GB"/>
        </w:rPr>
        <w:t>.</w:t>
      </w:r>
    </w:p>
    <w:p w14:paraId="3FB8018E" w14:textId="75D49BFB" w:rsidR="00FF4529" w:rsidRPr="00230517" w:rsidRDefault="00FF4529" w:rsidP="00FF4529">
      <w:pPr>
        <w:pStyle w:val="EX"/>
      </w:pPr>
      <w:r w:rsidRPr="00230517">
        <w:t>[</w:t>
      </w:r>
      <w:bookmarkStart w:id="16" w:name="REF_EG202798"/>
      <w:r w:rsidRPr="00230517">
        <w:t>i.</w:t>
      </w:r>
      <w:r w:rsidRPr="00230517">
        <w:fldChar w:fldCharType="begin"/>
      </w:r>
      <w:r w:rsidRPr="00230517">
        <w:instrText>SEQ REFI</w:instrText>
      </w:r>
      <w:r w:rsidRPr="00230517">
        <w:fldChar w:fldCharType="separate"/>
      </w:r>
      <w:r w:rsidR="007134F2">
        <w:rPr>
          <w:noProof/>
        </w:rPr>
        <w:t>1</w:t>
      </w:r>
      <w:r w:rsidRPr="00230517">
        <w:fldChar w:fldCharType="end"/>
      </w:r>
      <w:bookmarkEnd w:id="16"/>
      <w:r w:rsidRPr="00230517">
        <w:t>]</w:t>
      </w:r>
      <w:r w:rsidR="00DA19DB">
        <w:tab/>
      </w:r>
      <w:r w:rsidR="007A2A64" w:rsidRPr="00E22969">
        <w:t>ETSI EG 202 798 (V1.1.1): "Intelligent Transport Systems (ITS); Testing; Framework for conformance and interoperability testing".</w:t>
      </w:r>
    </w:p>
    <w:p w14:paraId="112084B9" w14:textId="77777777" w:rsidR="00FF4529" w:rsidRDefault="00FF4529" w:rsidP="00FF4529"/>
    <w:p w14:paraId="27906268" w14:textId="77777777" w:rsidR="00FF4529" w:rsidRDefault="00FF4529" w:rsidP="00FF4529">
      <w:pPr>
        <w:pStyle w:val="Heading1"/>
      </w:pPr>
      <w:bookmarkStart w:id="17" w:name="_Toc447100371"/>
      <w:r w:rsidRPr="00FF4529">
        <w:lastRenderedPageBreak/>
        <w:t>Definitions and abbreviations</w:t>
      </w:r>
      <w:bookmarkEnd w:id="17"/>
    </w:p>
    <w:p w14:paraId="691C0845" w14:textId="77777777" w:rsidR="00FF4529" w:rsidRPr="00FF4529" w:rsidRDefault="00FF4529" w:rsidP="005B25C4">
      <w:pPr>
        <w:pStyle w:val="Heading2"/>
      </w:pPr>
      <w:bookmarkStart w:id="18" w:name="_Toc379980278"/>
      <w:bookmarkStart w:id="19" w:name="_Toc405990166"/>
      <w:bookmarkStart w:id="20" w:name="_Toc447100372"/>
      <w:r w:rsidRPr="00FF4529">
        <w:t>Definitions</w:t>
      </w:r>
      <w:bookmarkEnd w:id="18"/>
      <w:bookmarkEnd w:id="19"/>
      <w:bookmarkEnd w:id="20"/>
    </w:p>
    <w:p w14:paraId="73762CC2" w14:textId="7756D91A" w:rsidR="00FF4529" w:rsidRDefault="00FF4529" w:rsidP="00FF4529">
      <w:r w:rsidRPr="00FF4529">
        <w:t xml:space="preserve">For the purposes of the present document, the terms and definitions given </w:t>
      </w:r>
      <w:r w:rsidRPr="00AF7C65">
        <w:rPr>
          <w:color w:val="000000" w:themeColor="text1"/>
        </w:rPr>
        <w:t xml:space="preserve">in </w:t>
      </w:r>
      <w:r w:rsidR="00AF7C65">
        <w:rPr>
          <w:color w:val="000000" w:themeColor="text1"/>
        </w:rPr>
        <w:t>IEEE 1609.4</w:t>
      </w:r>
      <w:r w:rsidR="00F86E65" w:rsidRPr="00AF7C65">
        <w:rPr>
          <w:color w:val="000000" w:themeColor="text1"/>
        </w:rPr>
        <w:t xml:space="preserve"> [</w:t>
      </w:r>
      <w:r w:rsidR="00FD77AF">
        <w:rPr>
          <w:color w:val="000000" w:themeColor="text1"/>
        </w:rPr>
        <w:fldChar w:fldCharType="begin"/>
      </w:r>
      <w:r w:rsidR="00FD77AF">
        <w:rPr>
          <w:color w:val="000000" w:themeColor="text1"/>
        </w:rPr>
        <w:instrText xml:space="preserve"> REF  REF_IEEE16094 \h  \* MERGEFORMAT </w:instrText>
      </w:r>
      <w:r w:rsidR="00FD77AF">
        <w:rPr>
          <w:color w:val="000000" w:themeColor="text1"/>
        </w:rPr>
      </w:r>
      <w:r w:rsidR="00FD77AF">
        <w:rPr>
          <w:color w:val="000000" w:themeColor="text1"/>
        </w:rPr>
        <w:fldChar w:fldCharType="separate"/>
      </w:r>
      <w:r w:rsidR="00FD77AF">
        <w:rPr>
          <w:noProof/>
        </w:rPr>
        <w:t>2</w:t>
      </w:r>
      <w:r w:rsidR="00FD77AF">
        <w:rPr>
          <w:color w:val="000000" w:themeColor="text1"/>
        </w:rPr>
        <w:fldChar w:fldCharType="end"/>
      </w:r>
      <w:r w:rsidR="00F86E65" w:rsidRPr="00AF7C65">
        <w:rPr>
          <w:color w:val="000000" w:themeColor="text1"/>
        </w:rPr>
        <w:t>]</w:t>
      </w:r>
      <w:r w:rsidRPr="00AF7C65">
        <w:rPr>
          <w:color w:val="000000" w:themeColor="text1"/>
        </w:rPr>
        <w:t xml:space="preserve">, </w:t>
      </w:r>
      <w:r w:rsidRPr="00FF4529">
        <w:t>ISO/IEC 9646</w:t>
      </w:r>
      <w:r w:rsidRPr="00FF4529">
        <w:noBreakHyphen/>
        <w:t>1 [</w:t>
      </w:r>
      <w:r w:rsidR="000A59C1">
        <w:fldChar w:fldCharType="begin"/>
      </w:r>
      <w:r w:rsidR="000A59C1">
        <w:instrText xml:space="preserve"> REF  REF_ISOIEC9646_1 \h  \* MERGEFORMAT </w:instrText>
      </w:r>
      <w:r w:rsidR="000A59C1">
        <w:fldChar w:fldCharType="separate"/>
      </w:r>
      <w:r w:rsidR="000A59C1">
        <w:rPr>
          <w:noProof/>
        </w:rPr>
        <w:t>3</w:t>
      </w:r>
      <w:r w:rsidR="000A59C1">
        <w:fldChar w:fldCharType="end"/>
      </w:r>
      <w:r w:rsidRPr="00FF4529">
        <w:t>] and in ISO/IEC 9646</w:t>
      </w:r>
      <w:r w:rsidRPr="00FF4529">
        <w:noBreakHyphen/>
        <w:t>7 [</w:t>
      </w:r>
      <w:r w:rsidR="000A59C1">
        <w:fldChar w:fldCharType="begin"/>
      </w:r>
      <w:r w:rsidR="000A59C1">
        <w:instrText xml:space="preserve"> REF  REF_ISOIEC9646_7 \h  \* MERGEFORMAT </w:instrText>
      </w:r>
      <w:r w:rsidR="000A59C1">
        <w:fldChar w:fldCharType="separate"/>
      </w:r>
      <w:r w:rsidR="000A59C1">
        <w:rPr>
          <w:noProof/>
        </w:rPr>
        <w:t>5</w:t>
      </w:r>
      <w:r w:rsidR="000A59C1">
        <w:fldChar w:fldCharType="end"/>
      </w:r>
      <w:r w:rsidRPr="00FF4529">
        <w:t>] apply.</w:t>
      </w:r>
    </w:p>
    <w:p w14:paraId="17A00BAF" w14:textId="199C7723" w:rsidR="00FF4529" w:rsidRDefault="00FF4529" w:rsidP="00872B29">
      <w:pPr>
        <w:pStyle w:val="Heading2"/>
      </w:pPr>
      <w:bookmarkStart w:id="21" w:name="_Toc379980279"/>
      <w:bookmarkStart w:id="22" w:name="_Toc405990167"/>
      <w:bookmarkStart w:id="23" w:name="_Toc447100373"/>
      <w:r w:rsidRPr="00FF4529">
        <w:t>Abbreviations</w:t>
      </w:r>
      <w:bookmarkEnd w:id="21"/>
      <w:bookmarkEnd w:id="22"/>
      <w:bookmarkEnd w:id="23"/>
    </w:p>
    <w:p w14:paraId="71ED0021" w14:textId="77777777" w:rsidR="00FF4529" w:rsidRPr="00FF4529" w:rsidRDefault="00FF4529" w:rsidP="00FF4529">
      <w:r w:rsidRPr="00FF4529">
        <w:t>For the purposes of the present document, the following abbreviations apply:</w:t>
      </w:r>
    </w:p>
    <w:p w14:paraId="2C2ADDBD" w14:textId="20DFB17F" w:rsidR="00FF4529" w:rsidRPr="00FF4529" w:rsidRDefault="00FF4529" w:rsidP="00FF4529">
      <w:pPr>
        <w:spacing w:after="0"/>
      </w:pPr>
      <w:r w:rsidRPr="00FF4529">
        <w:t>BI</w:t>
      </w:r>
      <w:r w:rsidRPr="00FF4529">
        <w:tab/>
      </w:r>
      <w:r w:rsidR="006E19D0">
        <w:tab/>
      </w:r>
      <w:r w:rsidR="00806131">
        <w:t xml:space="preserve">Behavior </w:t>
      </w:r>
      <w:r w:rsidRPr="00FF4529">
        <w:t>Invalid</w:t>
      </w:r>
    </w:p>
    <w:p w14:paraId="038956EF" w14:textId="30B37596" w:rsidR="00FF4529" w:rsidRDefault="006E19D0" w:rsidP="00FF4529">
      <w:pPr>
        <w:spacing w:after="0"/>
        <w:rPr>
          <w:color w:val="FF0000"/>
        </w:rPr>
      </w:pPr>
      <w:r>
        <w:t>BV</w:t>
      </w:r>
      <w:r>
        <w:tab/>
      </w:r>
      <w:r>
        <w:tab/>
      </w:r>
      <w:r w:rsidR="00806131">
        <w:t xml:space="preserve">Behavior </w:t>
      </w:r>
      <w:r w:rsidR="00FF4529" w:rsidRPr="00FF4529">
        <w:t>Valid</w:t>
      </w:r>
    </w:p>
    <w:p w14:paraId="2A76B70A" w14:textId="1DB728ED" w:rsidR="0040332F" w:rsidRDefault="0040332F" w:rsidP="00FF4529">
      <w:pPr>
        <w:spacing w:after="0"/>
        <w:rPr>
          <w:color w:val="000000" w:themeColor="text1"/>
        </w:rPr>
      </w:pPr>
      <w:r w:rsidRPr="00AF7C65">
        <w:rPr>
          <w:color w:val="000000" w:themeColor="text1"/>
        </w:rPr>
        <w:t>CCH</w:t>
      </w:r>
      <w:r w:rsidRPr="00AF7C65">
        <w:rPr>
          <w:color w:val="000000" w:themeColor="text1"/>
        </w:rPr>
        <w:tab/>
        <w:t>Control Channel</w:t>
      </w:r>
    </w:p>
    <w:p w14:paraId="16A9CD4A" w14:textId="50C021E4" w:rsidR="00806131" w:rsidRDefault="00806131" w:rsidP="00FF4529">
      <w:pPr>
        <w:spacing w:after="0"/>
        <w:rPr>
          <w:color w:val="000000" w:themeColor="text1"/>
        </w:rPr>
      </w:pPr>
      <w:r>
        <w:rPr>
          <w:color w:val="000000" w:themeColor="text1"/>
        </w:rPr>
        <w:t>CH</w:t>
      </w:r>
      <w:r>
        <w:rPr>
          <w:color w:val="000000" w:themeColor="text1"/>
        </w:rPr>
        <w:tab/>
      </w:r>
      <w:r>
        <w:rPr>
          <w:color w:val="000000" w:themeColor="text1"/>
        </w:rPr>
        <w:tab/>
        <w:t>Channel</w:t>
      </w:r>
    </w:p>
    <w:p w14:paraId="492445D4" w14:textId="5046CEAF" w:rsidR="000A4A0C" w:rsidRPr="00AF7C65" w:rsidRDefault="000A4A0C" w:rsidP="00FF4529">
      <w:pPr>
        <w:spacing w:after="0"/>
        <w:rPr>
          <w:color w:val="000000" w:themeColor="text1"/>
        </w:rPr>
      </w:pPr>
      <w:r>
        <w:rPr>
          <w:color w:val="000000" w:themeColor="text1"/>
        </w:rPr>
        <w:t>DSRC</w:t>
      </w:r>
      <w:r>
        <w:rPr>
          <w:color w:val="000000" w:themeColor="text1"/>
        </w:rPr>
        <w:tab/>
        <w:t>Dedicated Short Range Communications</w:t>
      </w:r>
    </w:p>
    <w:p w14:paraId="05C68F41" w14:textId="74B87A48" w:rsidR="001E1D6C" w:rsidRDefault="001E1D6C" w:rsidP="00FF4529">
      <w:pPr>
        <w:spacing w:after="0"/>
      </w:pPr>
      <w:r>
        <w:t>IEEE</w:t>
      </w:r>
      <w:r>
        <w:tab/>
        <w:t>Institute of Electrical and Electronics Engineers</w:t>
      </w:r>
    </w:p>
    <w:p w14:paraId="6438026E" w14:textId="76B875E4" w:rsidR="00525FB5" w:rsidRDefault="00525FB5" w:rsidP="00FF4529">
      <w:pPr>
        <w:spacing w:after="0"/>
      </w:pPr>
      <w:r>
        <w:t>IP</w:t>
      </w:r>
      <w:r>
        <w:tab/>
      </w:r>
      <w:r>
        <w:tab/>
        <w:t>Internet Protocol</w:t>
      </w:r>
    </w:p>
    <w:p w14:paraId="67B3D75C" w14:textId="7FEE0290" w:rsidR="000A4A0C" w:rsidRPr="00FF4529" w:rsidRDefault="000A4A0C" w:rsidP="00FF4529">
      <w:pPr>
        <w:spacing w:after="0"/>
      </w:pPr>
      <w:r>
        <w:t>ISO</w:t>
      </w:r>
      <w:r>
        <w:tab/>
      </w:r>
      <w:r>
        <w:tab/>
        <w:t>International Organization for Standardization</w:t>
      </w:r>
    </w:p>
    <w:p w14:paraId="02C88AFD" w14:textId="35C67181" w:rsidR="00FF4529" w:rsidRDefault="00FF4529" w:rsidP="00FF4529">
      <w:pPr>
        <w:spacing w:after="0"/>
      </w:pPr>
      <w:r w:rsidRPr="00FF4529">
        <w:t>ITS</w:t>
      </w:r>
      <w:r w:rsidRPr="00FF4529">
        <w:tab/>
      </w:r>
      <w:r w:rsidR="006E19D0">
        <w:tab/>
      </w:r>
      <w:r w:rsidRPr="00FF4529">
        <w:t>Intelligent Transport Systems</w:t>
      </w:r>
    </w:p>
    <w:p w14:paraId="18FD3736" w14:textId="061A3B94" w:rsidR="006470FC" w:rsidRDefault="006470FC" w:rsidP="00FF4529">
      <w:pPr>
        <w:spacing w:after="0"/>
      </w:pPr>
      <w:r>
        <w:t>IUT</w:t>
      </w:r>
      <w:r>
        <w:tab/>
      </w:r>
      <w:r>
        <w:tab/>
        <w:t>Implementation Under Test</w:t>
      </w:r>
    </w:p>
    <w:p w14:paraId="452A25D1" w14:textId="66DCB65A" w:rsidR="00525FB5" w:rsidRDefault="00525FB5" w:rsidP="00FF4529">
      <w:pPr>
        <w:spacing w:after="0"/>
      </w:pPr>
      <w:r>
        <w:t>MAC</w:t>
      </w:r>
      <w:r>
        <w:tab/>
        <w:t>Media Access Control</w:t>
      </w:r>
    </w:p>
    <w:p w14:paraId="3C4C9B46" w14:textId="4F060904" w:rsidR="00525FB5" w:rsidRDefault="00525FB5" w:rsidP="00FF4529">
      <w:pPr>
        <w:spacing w:after="0"/>
      </w:pPr>
      <w:r>
        <w:t>MIB</w:t>
      </w:r>
      <w:r>
        <w:tab/>
        <w:t>Management Information Base</w:t>
      </w:r>
    </w:p>
    <w:p w14:paraId="3D1C17EF" w14:textId="2E42020C" w:rsidR="003C1EA7" w:rsidRPr="00FF4529" w:rsidRDefault="003C1EA7" w:rsidP="00FF4529">
      <w:pPr>
        <w:spacing w:after="0"/>
      </w:pPr>
      <w:r>
        <w:t>PC</w:t>
      </w:r>
      <w:r>
        <w:tab/>
      </w:r>
      <w:r>
        <w:tab/>
        <w:t>Personal Computer</w:t>
      </w:r>
    </w:p>
    <w:p w14:paraId="7EC92E27" w14:textId="623DCC11" w:rsidR="00DA0087" w:rsidRDefault="00DA0087" w:rsidP="00DA0087">
      <w:pPr>
        <w:spacing w:after="0"/>
      </w:pPr>
      <w:r w:rsidRPr="00FF4529">
        <w:t>PDU</w:t>
      </w:r>
      <w:r w:rsidRPr="00FF4529">
        <w:tab/>
        <w:t>Protocol Data Unit</w:t>
      </w:r>
    </w:p>
    <w:p w14:paraId="77CA914C" w14:textId="3CC1D945" w:rsidR="00DA0087" w:rsidRPr="00DA0087" w:rsidRDefault="00DA0087" w:rsidP="00DA0087">
      <w:pPr>
        <w:spacing w:after="0"/>
      </w:pPr>
      <w:r>
        <w:t>PICS</w:t>
      </w:r>
      <w:r>
        <w:tab/>
        <w:t>Protocol Implementation Conformance Statement</w:t>
      </w:r>
    </w:p>
    <w:p w14:paraId="6D22919D" w14:textId="759D42CE" w:rsidR="00DA0087" w:rsidRDefault="00DA0087" w:rsidP="00DA0087">
      <w:pPr>
        <w:spacing w:after="0"/>
      </w:pPr>
      <w:r w:rsidRPr="003D582C">
        <w:t>PSID</w:t>
      </w:r>
      <w:r>
        <w:tab/>
      </w:r>
      <w:r w:rsidRPr="003D582C">
        <w:t>Provider Service Identifier</w:t>
      </w:r>
    </w:p>
    <w:p w14:paraId="2D18C8C8" w14:textId="00C89DED" w:rsidR="003C1EA7" w:rsidRPr="007F00F1" w:rsidRDefault="003C1EA7" w:rsidP="00DA0087">
      <w:pPr>
        <w:spacing w:after="0"/>
        <w:rPr>
          <w:lang w:val="en-GB"/>
        </w:rPr>
      </w:pPr>
      <w:r>
        <w:t>RF</w:t>
      </w:r>
      <w:r>
        <w:tab/>
      </w:r>
      <w:r>
        <w:tab/>
        <w:t>Radio Frequency</w:t>
      </w:r>
    </w:p>
    <w:p w14:paraId="7A0EC72E" w14:textId="04B5A464" w:rsidR="004A65EA" w:rsidRPr="00FF4529" w:rsidRDefault="004A65EA" w:rsidP="00DA0087">
      <w:pPr>
        <w:spacing w:after="0"/>
      </w:pPr>
      <w:r>
        <w:t>SAE</w:t>
      </w:r>
      <w:r>
        <w:tab/>
        <w:t>Society of Automotive Engineers</w:t>
      </w:r>
    </w:p>
    <w:p w14:paraId="58AEDBF6" w14:textId="029A4386" w:rsidR="0040332F" w:rsidRDefault="0040332F" w:rsidP="00FF4529">
      <w:pPr>
        <w:spacing w:after="0"/>
        <w:rPr>
          <w:color w:val="000000" w:themeColor="text1"/>
        </w:rPr>
      </w:pPr>
      <w:r w:rsidRPr="00AF7C65">
        <w:rPr>
          <w:color w:val="000000" w:themeColor="text1"/>
        </w:rPr>
        <w:t>SCH</w:t>
      </w:r>
      <w:r w:rsidRPr="00AF7C65">
        <w:rPr>
          <w:color w:val="000000" w:themeColor="text1"/>
        </w:rPr>
        <w:tab/>
        <w:t>Service Channel</w:t>
      </w:r>
    </w:p>
    <w:p w14:paraId="731D0B26" w14:textId="5483F7E2" w:rsidR="002301C1" w:rsidRPr="00AF7C65" w:rsidRDefault="002301C1" w:rsidP="00FF4529">
      <w:pPr>
        <w:spacing w:after="0"/>
        <w:rPr>
          <w:color w:val="000000" w:themeColor="text1"/>
        </w:rPr>
      </w:pPr>
      <w:r>
        <w:rPr>
          <w:color w:val="000000" w:themeColor="text1"/>
        </w:rPr>
        <w:t>SCMS</w:t>
      </w:r>
      <w:r>
        <w:rPr>
          <w:color w:val="000000" w:themeColor="text1"/>
        </w:rPr>
        <w:tab/>
        <w:t>Security Credential Management System</w:t>
      </w:r>
    </w:p>
    <w:p w14:paraId="391C354F" w14:textId="6FB2CBBD" w:rsidR="00806131" w:rsidRPr="00FF4529" w:rsidRDefault="00806131" w:rsidP="00FF4529">
      <w:pPr>
        <w:spacing w:after="0"/>
      </w:pPr>
      <w:r>
        <w:t>TAI</w:t>
      </w:r>
      <w:r>
        <w:tab/>
      </w:r>
      <w:r>
        <w:tab/>
        <w:t>International Atomic Time</w:t>
      </w:r>
    </w:p>
    <w:p w14:paraId="1997BB07" w14:textId="7AB88464" w:rsidR="00005311" w:rsidRDefault="00005311" w:rsidP="00FF4529">
      <w:pPr>
        <w:spacing w:after="0"/>
      </w:pPr>
      <w:r>
        <w:t>TC</w:t>
      </w:r>
      <w:r>
        <w:tab/>
      </w:r>
      <w:r w:rsidR="006E19D0">
        <w:tab/>
      </w:r>
      <w:r>
        <w:t>Test Configuration</w:t>
      </w:r>
    </w:p>
    <w:p w14:paraId="13BBE991" w14:textId="2D2D17DE" w:rsidR="000D797A" w:rsidRDefault="000D797A" w:rsidP="00FF4529">
      <w:pPr>
        <w:spacing w:after="0"/>
      </w:pPr>
      <w:r w:rsidRPr="00FF4529">
        <w:t>TP</w:t>
      </w:r>
      <w:r w:rsidRPr="00FF4529">
        <w:tab/>
      </w:r>
      <w:r>
        <w:tab/>
      </w:r>
      <w:r w:rsidRPr="00FF4529">
        <w:t>Test Purposes</w:t>
      </w:r>
    </w:p>
    <w:p w14:paraId="6CEEB4B6" w14:textId="740C42B9" w:rsidR="00005311" w:rsidRDefault="00005311" w:rsidP="00FF4529">
      <w:pPr>
        <w:spacing w:after="0"/>
      </w:pPr>
      <w:r>
        <w:t>TS</w:t>
      </w:r>
      <w:r>
        <w:tab/>
      </w:r>
      <w:r w:rsidR="006E19D0">
        <w:tab/>
      </w:r>
      <w:r>
        <w:t>Test System</w:t>
      </w:r>
    </w:p>
    <w:p w14:paraId="1568B0B7" w14:textId="487B8F94" w:rsidR="00C55EC9" w:rsidRPr="00FF4529" w:rsidRDefault="00C55EC9" w:rsidP="00FF4529">
      <w:pPr>
        <w:spacing w:after="0"/>
      </w:pPr>
      <w:r>
        <w:t>TSF</w:t>
      </w:r>
      <w:r>
        <w:tab/>
      </w:r>
      <w:r>
        <w:tab/>
        <w:t>Timing Synchronization Function</w:t>
      </w:r>
    </w:p>
    <w:p w14:paraId="1C979AA9" w14:textId="32D7B195" w:rsidR="00FF4529" w:rsidRDefault="00FF4529" w:rsidP="00FF4529">
      <w:pPr>
        <w:spacing w:after="0"/>
      </w:pPr>
      <w:r w:rsidRPr="00FF4529">
        <w:t>TSS</w:t>
      </w:r>
      <w:r w:rsidRPr="00FF4529">
        <w:tab/>
      </w:r>
      <w:r w:rsidR="006E19D0">
        <w:tab/>
      </w:r>
      <w:r w:rsidRPr="00FF4529">
        <w:t>Test Suite Structure</w:t>
      </w:r>
    </w:p>
    <w:p w14:paraId="473ABF2B" w14:textId="56A9D345" w:rsidR="004125A6" w:rsidRDefault="004125A6" w:rsidP="00FF4529">
      <w:pPr>
        <w:spacing w:after="0"/>
        <w:rPr>
          <w:bCs/>
        </w:rPr>
      </w:pPr>
      <w:r>
        <w:t>UTC</w:t>
      </w:r>
      <w:r>
        <w:tab/>
      </w:r>
      <w:r w:rsidRPr="004125A6">
        <w:rPr>
          <w:bCs/>
        </w:rPr>
        <w:t>Coordinated Universal Time</w:t>
      </w:r>
    </w:p>
    <w:p w14:paraId="4C1AF4AD" w14:textId="4C715992" w:rsidR="004A65EA" w:rsidRDefault="004A65EA" w:rsidP="00FF4529">
      <w:pPr>
        <w:spacing w:after="0"/>
        <w:rPr>
          <w:bCs/>
        </w:rPr>
      </w:pPr>
      <w:r>
        <w:rPr>
          <w:bCs/>
        </w:rPr>
        <w:t>V2V</w:t>
      </w:r>
      <w:r>
        <w:rPr>
          <w:bCs/>
        </w:rPr>
        <w:tab/>
        <w:t>Vehicle</w:t>
      </w:r>
      <w:r w:rsidR="00C42A64">
        <w:rPr>
          <w:bCs/>
        </w:rPr>
        <w:t>-</w:t>
      </w:r>
      <w:r>
        <w:rPr>
          <w:bCs/>
        </w:rPr>
        <w:t>to</w:t>
      </w:r>
      <w:r w:rsidR="00C42A64">
        <w:rPr>
          <w:bCs/>
        </w:rPr>
        <w:t>-</w:t>
      </w:r>
      <w:r>
        <w:rPr>
          <w:bCs/>
        </w:rPr>
        <w:t>Vehicl</w:t>
      </w:r>
      <w:r w:rsidR="00123049">
        <w:rPr>
          <w:bCs/>
        </w:rPr>
        <w:t>e</w:t>
      </w:r>
    </w:p>
    <w:p w14:paraId="338616B3" w14:textId="1D7A8DBF" w:rsidR="00806131" w:rsidRDefault="00806131" w:rsidP="00FF4529">
      <w:pPr>
        <w:spacing w:after="0"/>
      </w:pPr>
      <w:r>
        <w:rPr>
          <w:bCs/>
        </w:rPr>
        <w:t>V2X</w:t>
      </w:r>
      <w:r>
        <w:rPr>
          <w:bCs/>
        </w:rPr>
        <w:tab/>
        <w:t>Vehicle-to-Device</w:t>
      </w:r>
    </w:p>
    <w:p w14:paraId="3E3BE5AC" w14:textId="5514D1DC" w:rsidR="0056253E" w:rsidRDefault="0056253E" w:rsidP="00FF4529">
      <w:pPr>
        <w:spacing w:after="0"/>
      </w:pPr>
      <w:r>
        <w:t>WAVE</w:t>
      </w:r>
      <w:r>
        <w:tab/>
        <w:t>Wireless Access in Vehicular</w:t>
      </w:r>
      <w:r w:rsidR="00081F2D">
        <w:t xml:space="preserve"> Environments</w:t>
      </w:r>
    </w:p>
    <w:p w14:paraId="21139031" w14:textId="77777777" w:rsidR="0056253E" w:rsidRDefault="0056253E" w:rsidP="00FF4529">
      <w:pPr>
        <w:spacing w:after="0"/>
      </w:pPr>
      <w:r>
        <w:t>WSM</w:t>
      </w:r>
      <w:r>
        <w:tab/>
        <w:t>WAVE Short Message</w:t>
      </w:r>
    </w:p>
    <w:p w14:paraId="48B855E8" w14:textId="77777777" w:rsidR="005B25C4" w:rsidRDefault="008058FC" w:rsidP="00FF4529">
      <w:pPr>
        <w:pStyle w:val="Heading1"/>
      </w:pPr>
      <w:bookmarkStart w:id="24" w:name="_Toc447100374"/>
      <w:r w:rsidRPr="008058FC">
        <w:t>Prerequisites</w:t>
      </w:r>
      <w:r>
        <w:t xml:space="preserve"> and </w:t>
      </w:r>
      <w:r w:rsidR="005B25C4">
        <w:t>Test Configurations</w:t>
      </w:r>
      <w:bookmarkEnd w:id="24"/>
    </w:p>
    <w:p w14:paraId="62C48B42" w14:textId="77777777" w:rsidR="008058FC" w:rsidRPr="008058FC" w:rsidRDefault="008058FC" w:rsidP="008058FC">
      <w:pPr>
        <w:pStyle w:val="Heading2"/>
      </w:pPr>
      <w:bookmarkStart w:id="25" w:name="_Toc447100375"/>
      <w:r>
        <w:t>Test Configurations</w:t>
      </w:r>
      <w:bookmarkEnd w:id="25"/>
    </w:p>
    <w:p w14:paraId="67EBE44D" w14:textId="5D11EFAC" w:rsidR="00533F68" w:rsidRDefault="005B25C4" w:rsidP="007F00F1">
      <w:r w:rsidRPr="00771692">
        <w:t xml:space="preserve">This clause introduces the test configuration that </w:t>
      </w:r>
      <w:r w:rsidR="00B8754A">
        <w:t xml:space="preserve">is </w:t>
      </w:r>
      <w:r w:rsidRPr="00771692">
        <w:t>used for the definition of test purposes</w:t>
      </w:r>
      <w:r w:rsidR="00E538CB">
        <w:t xml:space="preserve"> and test descriptions</w:t>
      </w:r>
      <w:r w:rsidRPr="00771692">
        <w:t xml:space="preserve">. </w:t>
      </w:r>
      <w:r w:rsidR="00E538CB">
        <w:t>The test configuration</w:t>
      </w:r>
      <w:r w:rsidR="00E538CB" w:rsidRPr="00771692">
        <w:t xml:space="preserve"> cover</w:t>
      </w:r>
      <w:r w:rsidR="00E538CB">
        <w:t>s</w:t>
      </w:r>
      <w:r w:rsidR="00E538CB" w:rsidRPr="00771692">
        <w:t xml:space="preserve"> the vari</w:t>
      </w:r>
      <w:r w:rsidR="00E538CB">
        <w:t>ous scenarios of the IEEE 1609.4</w:t>
      </w:r>
      <w:r w:rsidR="00E538CB" w:rsidRPr="00771692">
        <w:t xml:space="preserve"> test</w:t>
      </w:r>
      <w:r w:rsidR="00E538CB">
        <w:t xml:space="preserve">s. </w:t>
      </w:r>
      <w:r w:rsidR="00533F68">
        <w:t>The Test System setup is implemented according to the figure below.</w:t>
      </w:r>
      <w:r w:rsidR="00E538CB">
        <w:t xml:space="preserve"> </w:t>
      </w:r>
    </w:p>
    <w:p w14:paraId="50E05E0A" w14:textId="5F8CA173" w:rsidR="007A29B3" w:rsidRDefault="00385C5C" w:rsidP="007F00F1">
      <w:r w:rsidRPr="007F00F1">
        <w:rPr>
          <w:noProof/>
        </w:rPr>
        <w:lastRenderedPageBreak/>
        <mc:AlternateContent>
          <mc:Choice Requires="wpc">
            <w:drawing>
              <wp:inline distT="0" distB="0" distL="0" distR="0" wp14:anchorId="0820C3CB" wp14:editId="03234A31">
                <wp:extent cx="5706110" cy="1847850"/>
                <wp:effectExtent l="0" t="0" r="0" b="0"/>
                <wp:docPr id="37" name="Canvas 3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 name="Rectangle 125"/>
                        <wps:cNvSpPr>
                          <a:spLocks noChangeArrowheads="1"/>
                        </wps:cNvSpPr>
                        <wps:spPr bwMode="auto">
                          <a:xfrm>
                            <a:off x="19051" y="586105"/>
                            <a:ext cx="1390650" cy="603885"/>
                          </a:xfrm>
                          <a:prstGeom prst="rect">
                            <a:avLst/>
                          </a:prstGeom>
                          <a:solidFill>
                            <a:schemeClr val="bg1">
                              <a:lumMod val="85000"/>
                              <a:lumOff val="0"/>
                              <a:alpha val="4000"/>
                            </a:schemeClr>
                          </a:solidFill>
                          <a:ln w="12700">
                            <a:solidFill>
                              <a:schemeClr val="tx1">
                                <a:lumMod val="100000"/>
                                <a:lumOff val="0"/>
                              </a:schemeClr>
                            </a:solidFill>
                            <a:miter lim="800000"/>
                            <a:headEnd/>
                            <a:tailEnd/>
                          </a:ln>
                        </wps:spPr>
                        <wps:txbx>
                          <w:txbxContent>
                            <w:p w14:paraId="2E82327D" w14:textId="0A496D1E" w:rsidR="00374968" w:rsidRPr="005171DC" w:rsidRDefault="00374968" w:rsidP="00385C5C">
                              <w:pPr>
                                <w:jc w:val="center"/>
                                <w:rPr>
                                  <w:rFonts w:ascii="Arial" w:hAnsi="Arial" w:cs="Arial"/>
                                </w:rPr>
                              </w:pPr>
                              <w:r w:rsidRPr="005171DC">
                                <w:rPr>
                                  <w:rFonts w:ascii="Arial" w:hAnsi="Arial" w:cs="Arial"/>
                                </w:rPr>
                                <w:t>PC</w:t>
                              </w:r>
                            </w:p>
                          </w:txbxContent>
                        </wps:txbx>
                        <wps:bodyPr rot="0" vert="horz" wrap="square" lIns="91440" tIns="45720" rIns="91440" bIns="45720" anchor="ctr" anchorCtr="0" upright="1">
                          <a:noAutofit/>
                        </wps:bodyPr>
                      </wps:wsp>
                      <wps:wsp>
                        <wps:cNvPr id="6" name="Rectangle 128"/>
                        <wps:cNvSpPr>
                          <a:spLocks noChangeArrowheads="1"/>
                        </wps:cNvSpPr>
                        <wps:spPr bwMode="auto">
                          <a:xfrm>
                            <a:off x="3983990" y="586105"/>
                            <a:ext cx="1250315" cy="603885"/>
                          </a:xfrm>
                          <a:prstGeom prst="rect">
                            <a:avLst/>
                          </a:prstGeom>
                          <a:solidFill>
                            <a:schemeClr val="bg1">
                              <a:lumMod val="85000"/>
                              <a:lumOff val="0"/>
                              <a:alpha val="0"/>
                            </a:schemeClr>
                          </a:solidFill>
                          <a:ln w="12700">
                            <a:solidFill>
                              <a:schemeClr val="tx1">
                                <a:lumMod val="100000"/>
                                <a:lumOff val="0"/>
                              </a:schemeClr>
                            </a:solidFill>
                            <a:miter lim="800000"/>
                            <a:headEnd/>
                            <a:tailEnd/>
                          </a:ln>
                        </wps:spPr>
                        <wps:txbx>
                          <w:txbxContent>
                            <w:p w14:paraId="11EB8450" w14:textId="40AD166E" w:rsidR="00374968" w:rsidRDefault="00374968" w:rsidP="00385C5C">
                              <w:pPr>
                                <w:jc w:val="center"/>
                              </w:pPr>
                              <w:r>
                                <w:rPr>
                                  <w:rFonts w:ascii="Arial" w:hAnsi="Arial" w:cs="Arial"/>
                                </w:rPr>
                                <w:t>DSRC IUT</w:t>
                              </w:r>
                            </w:p>
                          </w:txbxContent>
                        </wps:txbx>
                        <wps:bodyPr rot="0" vert="horz" wrap="square" lIns="91440" tIns="45720" rIns="91440" bIns="45720" anchor="ctr" anchorCtr="0" upright="1">
                          <a:noAutofit/>
                        </wps:bodyPr>
                      </wps:wsp>
                      <wps:wsp>
                        <wps:cNvPr id="7" name="Text Box 12"/>
                        <wps:cNvSpPr txBox="1">
                          <a:spLocks noChangeArrowheads="1"/>
                        </wps:cNvSpPr>
                        <wps:spPr bwMode="auto">
                          <a:xfrm>
                            <a:off x="2249805" y="1433830"/>
                            <a:ext cx="167894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A955F73" w14:textId="77777777" w:rsidR="00374968" w:rsidRDefault="00374968" w:rsidP="00385C5C">
                              <w:pPr>
                                <w:pStyle w:val="NormalWeb"/>
                              </w:pPr>
                              <w:r>
                                <w:rPr>
                                  <w:rFonts w:ascii="Arial" w:hAnsi="Arial" w:cs="Arial"/>
                                  <w:color w:val="000000"/>
                                  <w:sz w:val="14"/>
                                  <w:szCs w:val="14"/>
                                </w:rPr>
                                <w:t>Tester Command Interface link (Ethernet)</w:t>
                              </w:r>
                            </w:p>
                          </w:txbxContent>
                        </wps:txbx>
                        <wps:bodyPr rot="0" vert="horz" wrap="square" lIns="0" tIns="0" rIns="0" bIns="0" anchor="t" anchorCtr="0" upright="1">
                          <a:noAutofit/>
                        </wps:bodyPr>
                      </wps:wsp>
                      <wps:wsp>
                        <wps:cNvPr id="8" name="Straight Connector 139"/>
                        <wps:cNvCnPr>
                          <a:cxnSpLocks noChangeShapeType="1"/>
                        </wps:cNvCnPr>
                        <wps:spPr bwMode="auto">
                          <a:xfrm>
                            <a:off x="4500245" y="1189990"/>
                            <a:ext cx="0" cy="437515"/>
                          </a:xfrm>
                          <a:prstGeom prst="line">
                            <a:avLst/>
                          </a:prstGeom>
                          <a:noFill/>
                          <a:ln w="12700">
                            <a:solidFill>
                              <a:schemeClr val="tx1">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9" name="Straight Connector 140"/>
                        <wps:cNvCnPr>
                          <a:cxnSpLocks noChangeShapeType="1"/>
                        </wps:cNvCnPr>
                        <wps:spPr bwMode="auto">
                          <a:xfrm flipV="1">
                            <a:off x="988695" y="1622426"/>
                            <a:ext cx="3502025" cy="15874"/>
                          </a:xfrm>
                          <a:prstGeom prst="line">
                            <a:avLst/>
                          </a:prstGeom>
                          <a:noFill/>
                          <a:ln w="12700">
                            <a:solidFill>
                              <a:schemeClr val="tx1">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10" name="Rectangle 142"/>
                        <wps:cNvSpPr>
                          <a:spLocks noChangeArrowheads="1"/>
                        </wps:cNvSpPr>
                        <wps:spPr bwMode="auto">
                          <a:xfrm>
                            <a:off x="2260397" y="541324"/>
                            <a:ext cx="804672" cy="672999"/>
                          </a:xfrm>
                          <a:prstGeom prst="rect">
                            <a:avLst/>
                          </a:prstGeom>
                          <a:solidFill>
                            <a:schemeClr val="bg1">
                              <a:lumMod val="85000"/>
                              <a:lumOff val="0"/>
                              <a:alpha val="0"/>
                            </a:schemeClr>
                          </a:solidFill>
                          <a:ln w="12700">
                            <a:solidFill>
                              <a:schemeClr val="tx1">
                                <a:lumMod val="100000"/>
                                <a:lumOff val="0"/>
                              </a:schemeClr>
                            </a:solidFill>
                            <a:miter lim="800000"/>
                            <a:headEnd/>
                            <a:tailEnd/>
                          </a:ln>
                        </wps:spPr>
                        <wps:txbx>
                          <w:txbxContent>
                            <w:p w14:paraId="5BE1100C" w14:textId="0BB6F894" w:rsidR="00374968" w:rsidRPr="00AC6851" w:rsidRDefault="00374968" w:rsidP="00385C5C">
                              <w:pPr>
                                <w:jc w:val="center"/>
                                <w:rPr>
                                  <w:rFonts w:ascii="Arial" w:hAnsi="Arial" w:cs="Arial"/>
                                  <w:color w:val="000000" w:themeColor="text1"/>
                                </w:rPr>
                              </w:pPr>
                              <w:r w:rsidRPr="00AC6851">
                                <w:rPr>
                                  <w:rFonts w:ascii="Arial" w:hAnsi="Arial" w:cs="Arial"/>
                                  <w:color w:val="000000" w:themeColor="text1"/>
                                </w:rPr>
                                <w:t>DSRC Test</w:t>
                              </w:r>
                              <w:r>
                                <w:rPr>
                                  <w:rFonts w:ascii="Arial" w:hAnsi="Arial" w:cs="Arial"/>
                                  <w:color w:val="000000" w:themeColor="text1"/>
                                </w:rPr>
                                <w:t xml:space="preserve"> Generator/Receiver</w:t>
                              </w:r>
                            </w:p>
                            <w:p w14:paraId="64317226" w14:textId="77777777" w:rsidR="00374968" w:rsidRPr="00A71E27" w:rsidRDefault="00374968" w:rsidP="00385C5C">
                              <w:pPr>
                                <w:jc w:val="center"/>
                                <w:rPr>
                                  <w:rFonts w:ascii="Arial" w:hAnsi="Arial" w:cs="Arial"/>
                                  <w:color w:val="000000" w:themeColor="text1"/>
                                  <w:sz w:val="18"/>
                                </w:rPr>
                              </w:pPr>
                            </w:p>
                          </w:txbxContent>
                        </wps:txbx>
                        <wps:bodyPr rot="0" vert="horz" wrap="square" lIns="91440" tIns="45720" rIns="91440" bIns="45720" anchor="ctr" anchorCtr="0" upright="1">
                          <a:noAutofit/>
                        </wps:bodyPr>
                      </wps:wsp>
                      <wps:wsp>
                        <wps:cNvPr id="11" name="Straight Connector 143"/>
                        <wps:cNvCnPr>
                          <a:cxnSpLocks noChangeShapeType="1"/>
                        </wps:cNvCnPr>
                        <wps:spPr bwMode="auto">
                          <a:xfrm flipV="1">
                            <a:off x="1409701" y="886802"/>
                            <a:ext cx="876299" cy="1246"/>
                          </a:xfrm>
                          <a:prstGeom prst="line">
                            <a:avLst/>
                          </a:prstGeom>
                          <a:noFill/>
                          <a:ln w="12700">
                            <a:solidFill>
                              <a:schemeClr val="tx1">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12" name="Straight Connector 144"/>
                        <wps:cNvCnPr>
                          <a:cxnSpLocks noChangeShapeType="1"/>
                        </wps:cNvCnPr>
                        <wps:spPr bwMode="auto">
                          <a:xfrm>
                            <a:off x="988695" y="1189990"/>
                            <a:ext cx="0" cy="437515"/>
                          </a:xfrm>
                          <a:prstGeom prst="line">
                            <a:avLst/>
                          </a:prstGeom>
                          <a:noFill/>
                          <a:ln w="12700">
                            <a:solidFill>
                              <a:schemeClr val="tx1">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13" name="Text Box 12"/>
                        <wps:cNvSpPr txBox="1">
                          <a:spLocks noChangeArrowheads="1"/>
                        </wps:cNvSpPr>
                        <wps:spPr bwMode="auto">
                          <a:xfrm>
                            <a:off x="3297914" y="752476"/>
                            <a:ext cx="23241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120ABD1" w14:textId="3DEBC561" w:rsidR="00374968" w:rsidRPr="00807C87" w:rsidRDefault="00374968" w:rsidP="00385C5C">
                              <w:pPr>
                                <w:pStyle w:val="NormalWeb"/>
                                <w:rPr>
                                  <w:rFonts w:ascii="Arial" w:hAnsi="Arial" w:cs="Arial"/>
                                  <w:color w:val="000000"/>
                                  <w:sz w:val="14"/>
                                  <w:szCs w:val="14"/>
                                </w:rPr>
                              </w:pPr>
                              <w:r>
                                <w:rPr>
                                  <w:rFonts w:ascii="Arial" w:hAnsi="Arial" w:cs="Arial"/>
                                  <w:color w:val="000000"/>
                                  <w:sz w:val="14"/>
                                  <w:szCs w:val="14"/>
                                </w:rPr>
                                <w:t>Wired</w:t>
                              </w:r>
                            </w:p>
                          </w:txbxContent>
                        </wps:txbx>
                        <wps:bodyPr rot="0" vert="horz" wrap="none" lIns="0" tIns="0" rIns="0" bIns="0" anchor="t" anchorCtr="0" upright="1">
                          <a:noAutofit/>
                        </wps:bodyPr>
                      </wps:wsp>
                      <wps:wsp>
                        <wps:cNvPr id="15" name="Text Box 12"/>
                        <wps:cNvSpPr txBox="1">
                          <a:spLocks noChangeArrowheads="1"/>
                        </wps:cNvSpPr>
                        <wps:spPr bwMode="auto">
                          <a:xfrm>
                            <a:off x="1532376" y="571501"/>
                            <a:ext cx="59817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536E590" w14:textId="77777777" w:rsidR="00374968" w:rsidRDefault="00374968" w:rsidP="00385C5C">
                              <w:pPr>
                                <w:pStyle w:val="NormalWeb"/>
                                <w:spacing w:before="0" w:beforeAutospacing="0" w:after="0" w:afterAutospacing="0"/>
                                <w:jc w:val="center"/>
                                <w:rPr>
                                  <w:rFonts w:ascii="Arial" w:eastAsia="Times New Roman" w:hAnsi="Arial" w:cs="Arial"/>
                                  <w:color w:val="000000"/>
                                  <w:sz w:val="14"/>
                                  <w:szCs w:val="14"/>
                                </w:rPr>
                              </w:pPr>
                              <w:r>
                                <w:rPr>
                                  <w:rFonts w:ascii="Arial" w:eastAsia="Times New Roman" w:hAnsi="Arial" w:cs="Arial"/>
                                  <w:color w:val="000000"/>
                                  <w:sz w:val="14"/>
                                  <w:szCs w:val="14"/>
                                </w:rPr>
                                <w:t>Proxy Interface</w:t>
                              </w:r>
                            </w:p>
                            <w:p w14:paraId="76117903" w14:textId="77777777" w:rsidR="00374968" w:rsidRDefault="00374968" w:rsidP="00385C5C">
                              <w:pPr>
                                <w:pStyle w:val="NormalWeb"/>
                                <w:spacing w:before="0" w:beforeAutospacing="0" w:after="0" w:afterAutospacing="0"/>
                                <w:jc w:val="center"/>
                                <w:rPr>
                                  <w:sz w:val="24"/>
                                  <w:szCs w:val="24"/>
                                </w:rPr>
                              </w:pPr>
                              <w:r>
                                <w:rPr>
                                  <w:rFonts w:ascii="Arial" w:eastAsia="Times New Roman" w:hAnsi="Arial" w:cs="Arial"/>
                                  <w:color w:val="000000"/>
                                  <w:sz w:val="14"/>
                                  <w:szCs w:val="14"/>
                                </w:rPr>
                                <w:t>(Ethernet)</w:t>
                              </w:r>
                            </w:p>
                          </w:txbxContent>
                        </wps:txbx>
                        <wps:bodyPr rot="0" vert="horz" wrap="none" lIns="0" tIns="0" rIns="0" bIns="0" anchor="t" anchorCtr="0" upright="1">
                          <a:noAutofit/>
                        </wps:bodyPr>
                      </wps:wsp>
                      <wps:wsp>
                        <wps:cNvPr id="16" name="Straight Arrow Connector 16"/>
                        <wps:cNvCnPr/>
                        <wps:spPr>
                          <a:xfrm>
                            <a:off x="3050438" y="886802"/>
                            <a:ext cx="948182" cy="1246"/>
                          </a:xfrm>
                          <a:prstGeom prst="straightConnector1">
                            <a:avLst/>
                          </a:prstGeom>
                          <a:ln>
                            <a:headEnd type="triangle" w="med" len="med"/>
                            <a:tailEnd type="triangle"/>
                          </a:ln>
                        </wps:spPr>
                        <wps:style>
                          <a:lnRef idx="1">
                            <a:schemeClr val="dk1"/>
                          </a:lnRef>
                          <a:fillRef idx="0">
                            <a:schemeClr val="dk1"/>
                          </a:fillRef>
                          <a:effectRef idx="0">
                            <a:schemeClr val="dk1"/>
                          </a:effectRef>
                          <a:fontRef idx="minor">
                            <a:schemeClr val="tx1"/>
                          </a:fontRef>
                        </wps:style>
                        <wps:bodyPr/>
                      </wps:wsp>
                      <wps:wsp>
                        <wps:cNvPr id="18" name="Rectangle 18"/>
                        <wps:cNvSpPr/>
                        <wps:spPr>
                          <a:xfrm>
                            <a:off x="2162175" y="76200"/>
                            <a:ext cx="923925" cy="38100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4B42C339" w14:textId="77777777" w:rsidR="00374968" w:rsidRPr="007F00F1" w:rsidRDefault="00374968" w:rsidP="007F00F1">
                              <w:pPr>
                                <w:jc w:val="center"/>
                                <w:rPr>
                                  <w:rFonts w:ascii="Arial" w:hAnsi="Arial" w:cs="Arial"/>
                                </w:rPr>
                              </w:pPr>
                              <w:r w:rsidRPr="007F00F1">
                                <w:rPr>
                                  <w:rFonts w:ascii="Arial" w:hAnsi="Arial" w:cs="Arial"/>
                                </w:rPr>
                                <w:t>GPS Simulator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Connector 20"/>
                        <wps:cNvCnPr>
                          <a:cxnSpLocks noChangeShapeType="1"/>
                        </wps:cNvCnPr>
                        <wps:spPr bwMode="auto">
                          <a:xfrm>
                            <a:off x="988695" y="237151"/>
                            <a:ext cx="1162345" cy="0"/>
                          </a:xfrm>
                          <a:prstGeom prst="line">
                            <a:avLst/>
                          </a:prstGeom>
                          <a:noFill/>
                          <a:ln w="12700">
                            <a:solidFill>
                              <a:schemeClr val="tx1">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21" name="Straight Connector 21"/>
                        <wps:cNvCnPr>
                          <a:cxnSpLocks noChangeShapeType="1"/>
                        </wps:cNvCnPr>
                        <wps:spPr bwMode="auto">
                          <a:xfrm>
                            <a:off x="976290" y="237785"/>
                            <a:ext cx="0" cy="348320"/>
                          </a:xfrm>
                          <a:prstGeom prst="line">
                            <a:avLst/>
                          </a:prstGeom>
                          <a:noFill/>
                          <a:ln w="12700">
                            <a:solidFill>
                              <a:schemeClr val="tx1">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22" name="Straight Arrow Connector 22"/>
                        <wps:cNvCnPr/>
                        <wps:spPr>
                          <a:xfrm>
                            <a:off x="3086100" y="237785"/>
                            <a:ext cx="1414145" cy="635"/>
                          </a:xfrm>
                          <a:prstGeom prst="straightConnector1">
                            <a:avLst/>
                          </a:prstGeom>
                          <a:ln>
                            <a:headEnd type="none" w="med" len="med"/>
                            <a:tailEnd type="none"/>
                          </a:ln>
                        </wps:spPr>
                        <wps:style>
                          <a:lnRef idx="1">
                            <a:schemeClr val="dk1"/>
                          </a:lnRef>
                          <a:fillRef idx="0">
                            <a:schemeClr val="dk1"/>
                          </a:fillRef>
                          <a:effectRef idx="0">
                            <a:schemeClr val="dk1"/>
                          </a:effectRef>
                          <a:fontRef idx="minor">
                            <a:schemeClr val="tx1"/>
                          </a:fontRef>
                        </wps:style>
                        <wps:bodyPr/>
                      </wps:wsp>
                      <wps:wsp>
                        <wps:cNvPr id="23" name="Straight Arrow Connector 23"/>
                        <wps:cNvCnPr/>
                        <wps:spPr>
                          <a:xfrm>
                            <a:off x="4500245" y="238420"/>
                            <a:ext cx="1" cy="347685"/>
                          </a:xfrm>
                          <a:prstGeom prst="straightConnector1">
                            <a:avLst/>
                          </a:prstGeom>
                          <a:ln>
                            <a:headEnd type="none" w="sm" len="sm"/>
                            <a:tailEnd type="none"/>
                          </a:ln>
                        </wps:spPr>
                        <wps:style>
                          <a:lnRef idx="1">
                            <a:schemeClr val="dk1"/>
                          </a:lnRef>
                          <a:fillRef idx="0">
                            <a:schemeClr val="dk1"/>
                          </a:fillRef>
                          <a:effectRef idx="0">
                            <a:schemeClr val="dk1"/>
                          </a:effectRef>
                          <a:fontRef idx="minor">
                            <a:schemeClr val="tx1"/>
                          </a:fontRef>
                        </wps:style>
                        <wps:bodyPr/>
                      </wps:wsp>
                      <wps:wsp>
                        <wps:cNvPr id="24" name="Text Box 12"/>
                        <wps:cNvSpPr txBox="1">
                          <a:spLocks noChangeArrowheads="1"/>
                        </wps:cNvSpPr>
                        <wps:spPr bwMode="auto">
                          <a:xfrm>
                            <a:off x="3618525" y="132375"/>
                            <a:ext cx="23241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00838EF" w14:textId="5AF22441" w:rsidR="00374968" w:rsidRDefault="00374968" w:rsidP="00385C5C">
                              <w:pPr>
                                <w:pStyle w:val="NormalWeb"/>
                                <w:spacing w:before="0" w:beforeAutospacing="0" w:after="0" w:afterAutospacing="0"/>
                                <w:jc w:val="center"/>
                              </w:pPr>
                              <w:r>
                                <w:rPr>
                                  <w:rFonts w:ascii="Arial" w:eastAsia="Times New Roman" w:hAnsi="Arial" w:cs="Arial"/>
                                  <w:color w:val="000000"/>
                                  <w:sz w:val="14"/>
                                  <w:szCs w:val="14"/>
                                </w:rPr>
                                <w:t>Wired</w:t>
                              </w:r>
                            </w:p>
                          </w:txbxContent>
                        </wps:txbx>
                        <wps:bodyPr rot="0" vert="horz" wrap="none" lIns="0" tIns="0" rIns="0" bIns="0" anchor="t" anchorCtr="0" upright="1">
                          <a:noAutofit/>
                        </wps:bodyPr>
                      </wps:wsp>
                      <wps:wsp>
                        <wps:cNvPr id="27" name="Text Box 12"/>
                        <wps:cNvSpPr txBox="1">
                          <a:spLocks noChangeArrowheads="1"/>
                        </wps:cNvSpPr>
                        <wps:spPr bwMode="auto">
                          <a:xfrm>
                            <a:off x="1408725" y="104776"/>
                            <a:ext cx="33655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1E470CC" w14:textId="7F7BD843" w:rsidR="00374968" w:rsidRDefault="00374968" w:rsidP="007F00F1">
                              <w:pPr>
                                <w:pStyle w:val="NormalWeb"/>
                                <w:spacing w:before="0" w:beforeAutospacing="0" w:after="0" w:afterAutospacing="0"/>
                              </w:pPr>
                              <w:r>
                                <w:rPr>
                                  <w:rFonts w:ascii="Arial" w:eastAsia="Times New Roman" w:hAnsi="Arial" w:cs="Arial"/>
                                  <w:color w:val="000000"/>
                                  <w:sz w:val="14"/>
                                  <w:szCs w:val="14"/>
                                </w:rPr>
                                <w:t>Ethernet</w:t>
                              </w:r>
                            </w:p>
                          </w:txbxContent>
                        </wps:txbx>
                        <wps:bodyPr rot="0" vert="horz" wrap="none" lIns="0" tIns="0" rIns="0" bIns="0" anchor="t" anchorCtr="0" upright="1">
                          <a:noAutofit/>
                        </wps:bodyPr>
                      </wps:wsp>
                    </wpc:wpc>
                  </a:graphicData>
                </a:graphic>
              </wp:inline>
            </w:drawing>
          </mc:Choice>
          <mc:Fallback>
            <w:pict>
              <v:group w14:anchorId="0820C3CB" id="Canvas 37" o:spid="_x0000_s1026" editas="canvas" style="width:449.3pt;height:145.5pt;mso-position-horizontal-relative:char;mso-position-vertical-relative:line" coordsize="57061,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061;height:18478;visibility:visible;mso-wrap-style:square">
                  <v:fill o:detectmouseclick="t"/>
                  <v:path o:connecttype="none"/>
                </v:shape>
                <v:rect id="Rectangle 125" o:spid="_x0000_s1028" style="position:absolute;left:190;top:5861;width:13907;height:6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lq+MMA&#10;AADaAAAADwAAAGRycy9kb3ducmV2LnhtbESPwWrDMBBE74X+g9hCL6WW06QluFFCSQl2yMluPmCx&#10;traptTKSmth/HwUCOQ4z84ZZbUbTixM531lWMEtSEMS11R03Co4/u9clCB+QNfaWScFEHjbrx4cV&#10;ZtqeuaRTFRoRIewzVNCGMGRS+rolgz6xA3H0fq0zGKJ0jdQOzxFuevmWph/SYMdxocWBti3Vf9W/&#10;UYDdi512ZVHZ/eL73bg8H/PDXKnnp/HrE0SgMdzDt3ahFSzgeiXeA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Blq+MMAAADaAAAADwAAAAAAAAAAAAAAAACYAgAAZHJzL2Rv&#10;d25yZXYueG1sUEsFBgAAAAAEAAQA9QAAAIgDAAAAAA==&#10;" fillcolor="#d8d8d8 [2732]" strokecolor="black [3213]" strokeweight="1pt">
                  <v:fill opacity="2570f"/>
                  <v:textbox>
                    <w:txbxContent>
                      <w:p w14:paraId="2E82327D" w14:textId="0A496D1E" w:rsidR="00374968" w:rsidRPr="005171DC" w:rsidRDefault="00374968" w:rsidP="00385C5C">
                        <w:pPr>
                          <w:jc w:val="center"/>
                          <w:rPr>
                            <w:rFonts w:ascii="Arial" w:hAnsi="Arial" w:cs="Arial"/>
                          </w:rPr>
                        </w:pPr>
                        <w:r w:rsidRPr="005171DC">
                          <w:rPr>
                            <w:rFonts w:ascii="Arial" w:hAnsi="Arial" w:cs="Arial"/>
                          </w:rPr>
                          <w:t>PC</w:t>
                        </w:r>
                      </w:p>
                    </w:txbxContent>
                  </v:textbox>
                </v:rect>
                <v:rect id="Rectangle 128" o:spid="_x0000_s1029" style="position:absolute;left:39839;top:5861;width:12504;height:6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xvssMA&#10;AADaAAAADwAAAGRycy9kb3ducmV2LnhtbESPQWvCQBSE74X+h+UVvDWblmI1uooEChUFMXrw+Mw+&#10;N8Hs25Ddavz3riD0OMzMN8x03ttGXKjztWMFH0kKgrh0umajYL/7eR+B8AFZY+OYFNzIw3z2+jLF&#10;TLsrb+lSBCMihH2GCqoQ2kxKX1Zk0SeuJY7eyXUWQ5SdkbrDa4TbRn6m6VBarDkuVNhSXlF5Lv6s&#10;gnaVnr83wYy/iuXteFic8rXJc6UGb/1iAiJQH/7Dz/avVjCEx5V4A+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mxvssMAAADaAAAADwAAAAAAAAAAAAAAAACYAgAAZHJzL2Rv&#10;d25yZXYueG1sUEsFBgAAAAAEAAQA9QAAAIgDAAAAAA==&#10;" fillcolor="#d8d8d8 [2732]" strokecolor="black [3213]" strokeweight="1pt">
                  <v:fill opacity="0"/>
                  <v:textbox>
                    <w:txbxContent>
                      <w:p w14:paraId="11EB8450" w14:textId="40AD166E" w:rsidR="00374968" w:rsidRDefault="00374968" w:rsidP="00385C5C">
                        <w:pPr>
                          <w:jc w:val="center"/>
                        </w:pPr>
                        <w:r>
                          <w:rPr>
                            <w:rFonts w:ascii="Arial" w:hAnsi="Arial" w:cs="Arial"/>
                          </w:rPr>
                          <w:t>DSRC IUT</w:t>
                        </w:r>
                      </w:p>
                    </w:txbxContent>
                  </v:textbox>
                </v:rect>
                <v:shapetype id="_x0000_t202" coordsize="21600,21600" o:spt="202" path="m,l,21600r21600,l21600,xe">
                  <v:stroke joinstyle="miter"/>
                  <v:path gradientshapeok="t" o:connecttype="rect"/>
                </v:shapetype>
                <v:shape id="Text Box 12" o:spid="_x0000_s1030" type="#_x0000_t202" style="position:absolute;left:22498;top:14338;width:16789;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pkVMUA&#10;AADaAAAADwAAAGRycy9kb3ducmV2LnhtbESPT2vCQBTE74V+h+UVeqsbPbSSuopYBQ/9o7aF9vaa&#10;fU1Cs2/D7jPGb+8WBI/DzPyGmcx616iOQqw9GxgOMlDEhbc1lwY+3ld3Y1BRkC02nsnAkSLMptdX&#10;E8ytP/CWup2UKkE45migEmlzrWNRkcM48C1x8n59cChJhlLbgIcEd40eZdm9dlhzWqiwpUVFxd9u&#10;7ww0XzE8/2Ty3T2VL7J50/vP5fDVmNubfv4ISqiXS/jcXlsDD/B/Jd0APT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emRUxQAAANoAAAAPAAAAAAAAAAAAAAAAAJgCAABkcnMv&#10;ZG93bnJldi54bWxQSwUGAAAAAAQABAD1AAAAigMAAAAA&#10;" filled="f" stroked="f" strokeweight=".5pt">
                  <v:textbox inset="0,0,0,0">
                    <w:txbxContent>
                      <w:p w14:paraId="0A955F73" w14:textId="77777777" w:rsidR="00374968" w:rsidRDefault="00374968" w:rsidP="00385C5C">
                        <w:pPr>
                          <w:pStyle w:val="NormalWeb"/>
                        </w:pPr>
                        <w:r>
                          <w:rPr>
                            <w:rFonts w:ascii="Arial" w:hAnsi="Arial" w:cs="Arial"/>
                            <w:color w:val="000000"/>
                            <w:sz w:val="14"/>
                            <w:szCs w:val="14"/>
                          </w:rPr>
                          <w:t>Tester Command Interface link (Ethernet)</w:t>
                        </w:r>
                      </w:p>
                    </w:txbxContent>
                  </v:textbox>
                </v:shape>
                <v:line id="Straight Connector 139" o:spid="_x0000_s1031" style="position:absolute;visibility:visible;mso-wrap-style:square" from="45002,11899" to="45002,16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Cqbb0AAADaAAAADwAAAGRycy9kb3ducmV2LnhtbERPuwrCMBTdBf8hXMFFNFVUajWKCIKD&#10;Dj4Gx0tzbYvNTW2i1r83g+B4OO/FqjGleFHtCssKhoMIBHFqdcGZgst5249BOI+ssbRMCj7kYLVs&#10;txaYaPvmI71OPhMhhF2CCnLvq0RKl+Zk0A1sRRy4m60N+gDrTOoa3yHclHIURVNpsODQkGNFm5zS&#10;++lpFJjzbR8PZ9fJzkePcfy54/7QeyjV7TTrOQhPjf+Lf+6dVhC2hivhBsjlF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Jwqm29AAAA2gAAAA8AAAAAAAAAAAAAAAAAoQIA&#10;AGRycy9kb3ducmV2LnhtbFBLBQYAAAAABAAEAPkAAACLAwAAAAA=&#10;" strokecolor="black [3213]" strokeweight="1pt">
                  <v:stroke dashstyle="dashDot"/>
                </v:line>
                <v:line id="Straight Connector 140" o:spid="_x0000_s1032" style="position:absolute;flip:y;visibility:visible;mso-wrap-style:square" from="9886,16224" to="44907,16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eX1cIAAADaAAAADwAAAGRycy9kb3ducmV2LnhtbESPzarCMBSE94LvEI7gTlNdyLUapQiC&#10;C7vw5y7u7tAc22pzUptU69vfCILLYWa+YZbrzlTiQY0rLSuYjCMQxJnVJecKzqft6AeE88gaK8uk&#10;4EUO1qt+b4mxtk8+0OPocxEg7GJUUHhfx1K6rCCDbmxr4uBdbGPQB9nkUjf4DHBTyWkUzaTBksNC&#10;gTVtCspux9Yo2J+q/fm3vOtrnv7taJYmaesSpYaDLlmA8NT5b/jT3mkFc3hfCTdAr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7eX1cIAAADaAAAADwAAAAAAAAAAAAAA&#10;AAChAgAAZHJzL2Rvd25yZXYueG1sUEsFBgAAAAAEAAQA+QAAAJADAAAAAA==&#10;" strokecolor="black [3213]" strokeweight="1pt">
                  <v:stroke dashstyle="dashDot"/>
                </v:line>
                <v:rect id="Rectangle 142" o:spid="_x0000_s1033" style="position:absolute;left:22603;top:5413;width:8047;height:67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uX8sUA&#10;AADbAAAADwAAAGRycy9kb3ducmV2LnhtbESPQWvCQBCF74L/YZlCb7qpSK3RVSRQsLQgTXvwOGbH&#10;TTA7G7Jbjf++cyj0NsN789436+3gW3WlPjaBDTxNM1DEVbANOwPfX6+TF1AxIVtsA5OBO0XYbsaj&#10;NeY23PiTrmVySkI45migTqnLtY5VTR7jNHTEop1D7zHJ2jtte7xJuG/1LMuetceGpaHGjoqaqkv5&#10;4w1079llcUhuOS/f7qfj7lx8uKIw5vFh2K1AJRrSv/nvem8FX+jlFxlAb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m5fyxQAAANsAAAAPAAAAAAAAAAAAAAAAAJgCAABkcnMv&#10;ZG93bnJldi54bWxQSwUGAAAAAAQABAD1AAAAigMAAAAA&#10;" fillcolor="#d8d8d8 [2732]" strokecolor="black [3213]" strokeweight="1pt">
                  <v:fill opacity="0"/>
                  <v:textbox>
                    <w:txbxContent>
                      <w:p w14:paraId="5BE1100C" w14:textId="0BB6F894" w:rsidR="00374968" w:rsidRPr="00AC6851" w:rsidRDefault="00374968" w:rsidP="00385C5C">
                        <w:pPr>
                          <w:jc w:val="center"/>
                          <w:rPr>
                            <w:rFonts w:ascii="Arial" w:hAnsi="Arial" w:cs="Arial"/>
                            <w:color w:val="000000" w:themeColor="text1"/>
                          </w:rPr>
                        </w:pPr>
                        <w:r w:rsidRPr="00AC6851">
                          <w:rPr>
                            <w:rFonts w:ascii="Arial" w:hAnsi="Arial" w:cs="Arial"/>
                            <w:color w:val="000000" w:themeColor="text1"/>
                          </w:rPr>
                          <w:t>DSRC Test</w:t>
                        </w:r>
                        <w:r>
                          <w:rPr>
                            <w:rFonts w:ascii="Arial" w:hAnsi="Arial" w:cs="Arial"/>
                            <w:color w:val="000000" w:themeColor="text1"/>
                          </w:rPr>
                          <w:t xml:space="preserve"> Generator/Receiver</w:t>
                        </w:r>
                      </w:p>
                      <w:p w14:paraId="64317226" w14:textId="77777777" w:rsidR="00374968" w:rsidRPr="00A71E27" w:rsidRDefault="00374968" w:rsidP="00385C5C">
                        <w:pPr>
                          <w:jc w:val="center"/>
                          <w:rPr>
                            <w:rFonts w:ascii="Arial" w:hAnsi="Arial" w:cs="Arial"/>
                            <w:color w:val="000000" w:themeColor="text1"/>
                            <w:sz w:val="18"/>
                          </w:rPr>
                        </w:pPr>
                      </w:p>
                    </w:txbxContent>
                  </v:textbox>
                </v:rect>
                <v:line id="Straight Connector 143" o:spid="_x0000_s1034" style="position:absolute;flip:y;visibility:visible;mso-wrap-style:square" from="14097,8868" to="22860,8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6WGL4AAADbAAAADwAAAGRycy9kb3ducmV2LnhtbERPvQrCMBDeBd8hnOCmqQ4i1ShFEBzs&#10;4N/gdjRnW20utYla394Igtt9fL83X7amEk9qXGlZwWgYgSDOrC45V3A8rAdTEM4ja6wsk4I3OVgu&#10;up05xtq+eEfPvc9FCGEXo4LC+zqW0mUFGXRDWxMH7mIbgz7AJpe6wVcIN5UcR9FEGiw5NBRY06qg&#10;7LZ/GAXbQ7U9nsq7vubpeUOTNEkfLlGq32uTGQhPrf+Lf+6NDvNH8P0lHCA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bPpYYvgAAANsAAAAPAAAAAAAAAAAAAAAAAKEC&#10;AABkcnMvZG93bnJldi54bWxQSwUGAAAAAAQABAD5AAAAjAMAAAAA&#10;" strokecolor="black [3213]" strokeweight="1pt">
                  <v:stroke dashstyle="dashDot"/>
                </v:line>
                <v:line id="Straight Connector 144" o:spid="_x0000_s1035" style="position:absolute;visibility:visible;mso-wrap-style:square" from="9886,11899" to="9886,16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T598MAAADbAAAADwAAAGRycy9kb3ducmV2LnhtbERPTWvCQBC9C/6HZQq9SLNRrKSpq4hQ&#10;8GAPTXrocciOSTA7G7NrEv+9WxC8zeN9zno7mkb01LnasoJ5FIMgLqyuuVTwm3+9JSCcR9bYWCYF&#10;N3Kw3Uwna0y1HfiH+syXIoSwS1FB5X2bSumKigy6yLbEgTvZzqAPsCul7nAI4aaRizheSYM1h4YK&#10;W9pXVJyzq1Fg8tMxmX/8vR98fFkmtzMev2cXpV5fxt0nCE+jf4of7oMO8xfw/0s4QG7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xU+ffDAAAA2wAAAA8AAAAAAAAAAAAA&#10;AAAAoQIAAGRycy9kb3ducmV2LnhtbFBLBQYAAAAABAAEAPkAAACRAwAAAAA=&#10;" strokecolor="black [3213]" strokeweight="1pt">
                  <v:stroke dashstyle="dashDot"/>
                </v:line>
                <v:shape id="Text Box 12" o:spid="_x0000_s1036" type="#_x0000_t202" style="position:absolute;left:32979;top:7524;width:2324;height:24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IsPMIA&#10;AADbAAAADwAAAGRycy9kb3ducmV2LnhtbERPTWvCQBC9C/6HZYTezKa2FomuEoSGgifTVvA2ZMck&#10;NDsbdrcm9dd3CwVv83ifs9mNphNXcr61rOAxSUEQV1a3XCv4eH+dr0D4gKyxs0wKfsjDbjudbDDT&#10;duAjXctQixjCPkMFTQh9JqWvGjLoE9sTR+5incEQoauldjjEcNPJRZq+SIMtx4YGe9o3VH2V30ZB&#10;Md5Ozwd3Dl2Jx2r5afL6UgxKPczGfA0i0Bju4n/3m47zn+Dvl3iA3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wiw8wgAAANsAAAAPAAAAAAAAAAAAAAAAAJgCAABkcnMvZG93&#10;bnJldi54bWxQSwUGAAAAAAQABAD1AAAAhwMAAAAA&#10;" filled="f" stroked="f" strokeweight=".5pt">
                  <v:textbox inset="0,0,0,0">
                    <w:txbxContent>
                      <w:p w14:paraId="7120ABD1" w14:textId="3DEBC561" w:rsidR="00374968" w:rsidRPr="00807C87" w:rsidRDefault="00374968" w:rsidP="00385C5C">
                        <w:pPr>
                          <w:pStyle w:val="NormalWeb"/>
                          <w:rPr>
                            <w:rFonts w:ascii="Arial" w:hAnsi="Arial" w:cs="Arial"/>
                            <w:color w:val="000000"/>
                            <w:sz w:val="14"/>
                            <w:szCs w:val="14"/>
                          </w:rPr>
                        </w:pPr>
                        <w:r>
                          <w:rPr>
                            <w:rFonts w:ascii="Arial" w:hAnsi="Arial" w:cs="Arial"/>
                            <w:color w:val="000000"/>
                            <w:sz w:val="14"/>
                            <w:szCs w:val="14"/>
                          </w:rPr>
                          <w:t>Wired</w:t>
                        </w:r>
                      </w:p>
                    </w:txbxContent>
                  </v:textbox>
                </v:shape>
                <v:shape id="Text Box 12" o:spid="_x0000_s1037" type="#_x0000_t202" style="position:absolute;left:15323;top:5715;width:5982;height:24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cR08AA&#10;AADbAAAADwAAAGRycy9kb3ducmV2LnhtbERPTYvCMBC9C/6HMII3TVd0ka5RRFAET3Z3hb0NzdiW&#10;bSYlibb6640geJvH+5zFqjO1uJLzlWUFH+MEBHFudcWFgp/v7WgOwgdkjbVlUnAjD6tlv7fAVNuW&#10;j3TNQiFiCPsUFZQhNKmUPi/JoB/bhjhyZ+sMhghdIbXDNoabWk6S5FMarDg2lNjQpqT8P7sYBbvu&#10;fpoe3F+oMzzms1+zLs67VqnhoFt/gQjUhbf45d7rOH8Gz1/iAXL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GcR08AAAADbAAAADwAAAAAAAAAAAAAAAACYAgAAZHJzL2Rvd25y&#10;ZXYueG1sUEsFBgAAAAAEAAQA9QAAAIUDAAAAAA==&#10;" filled="f" stroked="f" strokeweight=".5pt">
                  <v:textbox inset="0,0,0,0">
                    <w:txbxContent>
                      <w:p w14:paraId="1536E590" w14:textId="77777777" w:rsidR="00374968" w:rsidRDefault="00374968" w:rsidP="00385C5C">
                        <w:pPr>
                          <w:pStyle w:val="NormalWeb"/>
                          <w:spacing w:before="0" w:beforeAutospacing="0" w:after="0" w:afterAutospacing="0"/>
                          <w:jc w:val="center"/>
                          <w:rPr>
                            <w:rFonts w:ascii="Arial" w:eastAsia="Times New Roman" w:hAnsi="Arial" w:cs="Arial"/>
                            <w:color w:val="000000"/>
                            <w:sz w:val="14"/>
                            <w:szCs w:val="14"/>
                          </w:rPr>
                        </w:pPr>
                        <w:r>
                          <w:rPr>
                            <w:rFonts w:ascii="Arial" w:eastAsia="Times New Roman" w:hAnsi="Arial" w:cs="Arial"/>
                            <w:color w:val="000000"/>
                            <w:sz w:val="14"/>
                            <w:szCs w:val="14"/>
                          </w:rPr>
                          <w:t>Proxy Interface</w:t>
                        </w:r>
                      </w:p>
                      <w:p w14:paraId="76117903" w14:textId="77777777" w:rsidR="00374968" w:rsidRDefault="00374968" w:rsidP="00385C5C">
                        <w:pPr>
                          <w:pStyle w:val="NormalWeb"/>
                          <w:spacing w:before="0" w:beforeAutospacing="0" w:after="0" w:afterAutospacing="0"/>
                          <w:jc w:val="center"/>
                          <w:rPr>
                            <w:sz w:val="24"/>
                            <w:szCs w:val="24"/>
                          </w:rPr>
                        </w:pPr>
                        <w:r>
                          <w:rPr>
                            <w:rFonts w:ascii="Arial" w:eastAsia="Times New Roman" w:hAnsi="Arial" w:cs="Arial"/>
                            <w:color w:val="000000"/>
                            <w:sz w:val="14"/>
                            <w:szCs w:val="14"/>
                          </w:rPr>
                          <w:t>(Ethernet)</w:t>
                        </w:r>
                      </w:p>
                    </w:txbxContent>
                  </v:textbox>
                </v:shape>
                <v:shapetype id="_x0000_t32" coordsize="21600,21600" o:spt="32" o:oned="t" path="m,l21600,21600e" filled="f">
                  <v:path arrowok="t" fillok="f" o:connecttype="none"/>
                  <o:lock v:ext="edit" shapetype="t"/>
                </v:shapetype>
                <v:shape id="Straight Arrow Connector 16" o:spid="_x0000_s1038" type="#_x0000_t32" style="position:absolute;left:30504;top:8868;width:9482;height: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mwwsIAAADbAAAADwAAAGRycy9kb3ducmV2LnhtbERPTWsCMRC9C/6HMII3zbaI6GoUsS1I&#10;hWK3Fa/DZtws3UyWJNVtf70pCL3N433Oct3ZRlzIh9qxgodxBoK4dLrmSsHnx8toBiJEZI2NY1Lw&#10;QwHWq35vibl2V36nSxErkUI45KjAxNjmUobSkMUwdi1x4s7OW4wJ+kpqj9cUbhv5mGVTabHm1GCw&#10;pa2h8qv4tgped0/H383b5GBO84JDufXz6nmv1HDQbRYgInXxX3x373SaP4W/X9IBc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wmwwsIAAADbAAAADwAAAAAAAAAAAAAA&#10;AAChAgAAZHJzL2Rvd25yZXYueG1sUEsFBgAAAAAEAAQA+QAAAJADAAAAAA==&#10;" strokecolor="black [3040]">
                  <v:stroke startarrow="block" endarrow="block"/>
                </v:shape>
                <v:rect id="Rectangle 18" o:spid="_x0000_s1039" style="position:absolute;left:21621;top:762;width:924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2sQA&#10;AADbAAAADwAAAGRycy9kb3ducmV2LnhtbESPQWvCQBCF7wX/wzKCt7qxB9tGVxGpILRUqh48Dtkx&#10;CWZnw+6axH/fORR6m+G9ee+b5XpwjeooxNqzgdk0A0VceFtzaeB82j2/gYoJ2WLjmQw8KMJ6NXpa&#10;Ym59zz/UHVOpJIRjjgaqlNpc61hU5DBOfUss2tUHh0nWUGobsJdw1+iXLJtrhzVLQ4UtbSsqbse7&#10;M+AP9aPZhPfv7oteL5+HlPXD/MOYyXjYLEAlGtK/+e96bwVfY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EP9rEAAAA2wAAAA8AAAAAAAAAAAAAAAAAmAIAAGRycy9k&#10;b3ducmV2LnhtbFBLBQYAAAAABAAEAPUAAACJAwAAAAA=&#10;" fillcolor="white [3201]" strokecolor="black [3200]" strokeweight="1pt">
                  <v:textbox>
                    <w:txbxContent>
                      <w:p w14:paraId="4B42C339" w14:textId="77777777" w:rsidR="00374968" w:rsidRPr="007F00F1" w:rsidRDefault="00374968" w:rsidP="007F00F1">
                        <w:pPr>
                          <w:jc w:val="center"/>
                          <w:rPr>
                            <w:rFonts w:ascii="Arial" w:hAnsi="Arial" w:cs="Arial"/>
                          </w:rPr>
                        </w:pPr>
                        <w:r w:rsidRPr="007F00F1">
                          <w:rPr>
                            <w:rFonts w:ascii="Arial" w:hAnsi="Arial" w:cs="Arial"/>
                          </w:rPr>
                          <w:t>GPS Simulator</w:t>
                        </w:r>
                      </w:p>
                    </w:txbxContent>
                  </v:textbox>
                </v:rect>
                <v:line id="Straight Connector 20" o:spid="_x0000_s1040" style="position:absolute;visibility:visible;mso-wrap-style:square" from="9886,2371" to="21510,23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YIpr4AAADbAAAADwAAAGRycy9kb3ducmV2LnhtbERPuwrCMBTdBf8hXMFFNFVUajWKCIKD&#10;Dj4Gx0tzbYvNTW2i1r83g+B4OO/FqjGleFHtCssKhoMIBHFqdcGZgst5249BOI+ssbRMCj7kYLVs&#10;txaYaPvmI71OPhMhhF2CCnLvq0RKl+Zk0A1sRRy4m60N+gDrTOoa3yHclHIURVNpsODQkGNFm5zS&#10;++lpFJjzbR8PZ9fJzkePcfy54/7QeyjV7TTrOQhPjf+Lf+6dVjAK68OX8APk8g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NpgimvgAAANsAAAAPAAAAAAAAAAAAAAAAAKEC&#10;AABkcnMvZG93bnJldi54bWxQSwUGAAAAAAQABAD5AAAAjAMAAAAA&#10;" strokecolor="black [3213]" strokeweight="1pt">
                  <v:stroke dashstyle="dashDot"/>
                </v:line>
                <v:line id="Straight Connector 21" o:spid="_x0000_s1041" style="position:absolute;visibility:visible;mso-wrap-style:square" from="9762,2377" to="9762,5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qtPcYAAADbAAAADwAAAGRycy9kb3ducmV2LnhtbESPzWrDMBCE74W+g9hCLyWRHdrguFZC&#10;KRR8SA5NeuhxsTa2sbVyLNU/b18FAjkOM/MNk+0m04qBeldbVhAvIxDEhdU1lwp+Tl+LBITzyBpb&#10;y6RgJge77eNDhqm2I3/TcPSlCBB2KSqovO9SKV1RkUG3tB1x8M62N+iD7EupexwD3LRyFUVrabDm&#10;sFBhR58VFc3xzygwp/M+iTe/b7mPLq/J3OD+8HJR6vlp+ngH4Wny9/CtnWsFqxiuX8IPkN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LqrT3GAAAA2wAAAA8AAAAAAAAA&#10;AAAAAAAAoQIAAGRycy9kb3ducmV2LnhtbFBLBQYAAAAABAAEAPkAAACUAwAAAAA=&#10;" strokecolor="black [3213]" strokeweight="1pt">
                  <v:stroke dashstyle="dashDot"/>
                </v:line>
                <v:shape id="Straight Arrow Connector 22" o:spid="_x0000_s1042" type="#_x0000_t32" style="position:absolute;left:30861;top:2377;width:14141;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4P/cQAAADbAAAADwAAAGRycy9kb3ducmV2LnhtbESPT2vCQBTE74V+h+UVeim6MRSR6Cq1&#10;InqQgv/uz+wzG8y+TbOrSb+9WxA8DjPzG2Yy62wlbtT40rGCQT8BQZw7XXKh4LBf9kYgfEDWWDkm&#10;BX/kYTZ9fZlgpl3LW7rtQiEihH2GCkwIdSalzw1Z9H1XE0fv7BqLIcqmkLrBNsJtJdMkGUqLJccF&#10;gzV9G8ovu6tVMF/MV2v6cPtu+XsatWYx+PzZHJV6f+u+xiACdeEZfrTXWkGawv+X+APk9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7g/9xAAAANsAAAAPAAAAAAAAAAAA&#10;AAAAAKECAABkcnMvZG93bnJldi54bWxQSwUGAAAAAAQABAD5AAAAkgMAAAAA&#10;" strokecolor="black [3040]"/>
                <v:shape id="Straight Arrow Connector 23" o:spid="_x0000_s1043" type="#_x0000_t32" style="position:absolute;left:45002;top:2384;width:0;height:3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fb98YAAADbAAAADwAAAGRycy9kb3ducmV2LnhtbESPT2vCQBTE70K/w/IKvelGLaJpNhIK&#10;gr3UP/XQ42v2NZs2+zZkV5N++64geBxm5jdMth5sIy7U+dqxgukkAUFcOl1zpeD0sRkvQfiArLFx&#10;TAr+yMM6fxhlmGrX84Eux1CJCGGfogITQptK6UtDFv3EtcTR+3adxRBlV0ndYR/htpGzJFlIizXH&#10;BYMtvRoqf49nq2D3+f41/KxMMz3127pYvbnivH9W6ulxKF5ABBrCPXxrb7WC2RyuX+IPkPk/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DH2/fGAAAA2wAAAA8AAAAAAAAA&#10;AAAAAAAAoQIAAGRycy9kb3ducmV2LnhtbFBLBQYAAAAABAAEAPkAAACUAwAAAAA=&#10;" strokecolor="black [3040]">
                  <v:stroke startarrowwidth="narrow" startarrowlength="short"/>
                </v:shape>
                <v:shape id="Text Box 12" o:spid="_x0000_s1044" type="#_x0000_t202" style="position:absolute;left:36185;top:1323;width:2324;height:24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d+9cQA&#10;AADbAAAADwAAAGRycy9kb3ducmV2LnhtbESPQWvCQBSE70L/w/IKvemmIZUSXUUKhkJPRlvo7ZF9&#10;JsHs27C7Jqm/3i0Uehxm5htmvZ1MJwZyvrWs4HmRgCCurG65VnA67uevIHxA1thZJgU/5GG7eZit&#10;Mdd25AMNZahFhLDPUUETQp9L6auGDPqF7Ymjd7bOYIjS1VI7HCPcdDJNkqU02HJcaLCnt4aqS3k1&#10;Corp9pV9uO/QlXioXj7Nrj4Xo1JPj9NuBSLQFP7Df+13rSDN4PdL/AFyc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HfvXEAAAA2wAAAA8AAAAAAAAAAAAAAAAAmAIAAGRycy9k&#10;b3ducmV2LnhtbFBLBQYAAAAABAAEAPUAAACJAwAAAAA=&#10;" filled="f" stroked="f" strokeweight=".5pt">
                  <v:textbox inset="0,0,0,0">
                    <w:txbxContent>
                      <w:p w14:paraId="400838EF" w14:textId="5AF22441" w:rsidR="00374968" w:rsidRDefault="00374968" w:rsidP="00385C5C">
                        <w:pPr>
                          <w:pStyle w:val="NormalWeb"/>
                          <w:spacing w:before="0" w:beforeAutospacing="0" w:after="0" w:afterAutospacing="0"/>
                          <w:jc w:val="center"/>
                        </w:pPr>
                        <w:r>
                          <w:rPr>
                            <w:rFonts w:ascii="Arial" w:eastAsia="Times New Roman" w:hAnsi="Arial" w:cs="Arial"/>
                            <w:color w:val="000000"/>
                            <w:sz w:val="14"/>
                            <w:szCs w:val="14"/>
                          </w:rPr>
                          <w:t>Wired</w:t>
                        </w:r>
                      </w:p>
                    </w:txbxContent>
                  </v:textbox>
                </v:shape>
                <v:shape id="Text Box 12" o:spid="_x0000_s1045" type="#_x0000_t202" style="position:absolute;left:14087;top:1047;width:3365;height:24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XggsQA&#10;AADbAAAADwAAAGRycy9kb3ducmV2LnhtbESPQWvCQBSE7wX/w/IEb81GsVVSN0EEpdCT0Ra8PbLP&#10;JDT7NuyuJu2v7xYKPQ4z8w2zKUbTiTs531pWME9SEMSV1S3XCs6n/eMahA/IGjvLpOCLPBT55GGD&#10;mbYDH+lehlpECPsMFTQh9JmUvmrIoE9sTxy9q3UGQ5SultrhEOGmk4s0fZYGW44LDfa0a6j6LG9G&#10;wWH8/li+uUvoSjxWT+9mW18Pg1Kz6bh9ARFoDP/hv/arVrBYwe+X+AN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2V4ILEAAAA2wAAAA8AAAAAAAAAAAAAAAAAmAIAAGRycy9k&#10;b3ducmV2LnhtbFBLBQYAAAAABAAEAPUAAACJAwAAAAA=&#10;" filled="f" stroked="f" strokeweight=".5pt">
                  <v:textbox inset="0,0,0,0">
                    <w:txbxContent>
                      <w:p w14:paraId="01E470CC" w14:textId="7F7BD843" w:rsidR="00374968" w:rsidRDefault="00374968" w:rsidP="007F00F1">
                        <w:pPr>
                          <w:pStyle w:val="NormalWeb"/>
                          <w:spacing w:before="0" w:beforeAutospacing="0" w:after="0" w:afterAutospacing="0"/>
                        </w:pPr>
                        <w:r>
                          <w:rPr>
                            <w:rFonts w:ascii="Arial" w:eastAsia="Times New Roman" w:hAnsi="Arial" w:cs="Arial"/>
                            <w:color w:val="000000"/>
                            <w:sz w:val="14"/>
                            <w:szCs w:val="14"/>
                          </w:rPr>
                          <w:t>Ethernet</w:t>
                        </w:r>
                      </w:p>
                    </w:txbxContent>
                  </v:textbox>
                </v:shape>
                <w10:anchorlock/>
              </v:group>
            </w:pict>
          </mc:Fallback>
        </mc:AlternateContent>
      </w:r>
    </w:p>
    <w:p w14:paraId="25BD8E74" w14:textId="0CC75937" w:rsidR="00533F68" w:rsidRDefault="00533F68" w:rsidP="004D2E35">
      <w:pPr>
        <w:pStyle w:val="NoSpacing"/>
      </w:pPr>
    </w:p>
    <w:p w14:paraId="6D23E355" w14:textId="180CF963" w:rsidR="00533F68" w:rsidRPr="00533F68" w:rsidRDefault="000E2E32" w:rsidP="00533F68">
      <w:pPr>
        <w:pStyle w:val="NoSpacing"/>
        <w:jc w:val="center"/>
        <w:rPr>
          <w:rFonts w:ascii="Arial" w:hAnsi="Arial" w:cs="Arial"/>
          <w:b/>
          <w:sz w:val="18"/>
          <w:szCs w:val="18"/>
        </w:rPr>
      </w:pPr>
      <w:r>
        <w:rPr>
          <w:rFonts w:ascii="Arial" w:hAnsi="Arial" w:cs="Arial"/>
          <w:b/>
          <w:sz w:val="18"/>
          <w:szCs w:val="18"/>
        </w:rPr>
        <w:t>Figure 1</w:t>
      </w:r>
      <w:r w:rsidR="007A29B3">
        <w:rPr>
          <w:rFonts w:ascii="Arial" w:hAnsi="Arial" w:cs="Arial"/>
          <w:b/>
          <w:sz w:val="18"/>
          <w:szCs w:val="18"/>
        </w:rPr>
        <w:t>: Test Configuration 1 (TC1)</w:t>
      </w:r>
    </w:p>
    <w:p w14:paraId="534A604E" w14:textId="1C531C09" w:rsidR="00593DDF" w:rsidRDefault="00593DDF" w:rsidP="00530D0D">
      <w:pPr>
        <w:pStyle w:val="NoSpacing"/>
      </w:pPr>
    </w:p>
    <w:p w14:paraId="3B6743D6" w14:textId="0F8E1017" w:rsidR="00593DDF" w:rsidRDefault="00593DDF" w:rsidP="007F00F1">
      <w:pPr>
        <w:pStyle w:val="Heading3"/>
      </w:pPr>
      <w:bookmarkStart w:id="26" w:name="_Toc447100376"/>
      <w:r>
        <w:t>Functional Blocks</w:t>
      </w:r>
      <w:bookmarkEnd w:id="26"/>
    </w:p>
    <w:p w14:paraId="77DFF0B7" w14:textId="0897FF36" w:rsidR="00593DDF" w:rsidRDefault="00593DDF" w:rsidP="00593DDF">
      <w:r>
        <w:t>Following are the functional blocks used in the above diagram.</w:t>
      </w:r>
    </w:p>
    <w:p w14:paraId="4F6F7260" w14:textId="77777777" w:rsidR="00593DDF" w:rsidRPr="009144CF" w:rsidRDefault="00593DDF" w:rsidP="00593DDF">
      <w:pPr>
        <w:pStyle w:val="Heading4"/>
      </w:pPr>
      <w:r>
        <w:t xml:space="preserve">Global Positioning System (GPS) Simulator </w:t>
      </w:r>
    </w:p>
    <w:p w14:paraId="5D58DBEA" w14:textId="0C285BD0" w:rsidR="00BA3588" w:rsidRDefault="00593DDF" w:rsidP="00593DDF">
      <w:pPr>
        <w:overflowPunct/>
        <w:autoSpaceDE/>
        <w:autoSpaceDN/>
        <w:adjustRightInd/>
        <w:spacing w:after="0"/>
        <w:textAlignment w:val="auto"/>
      </w:pPr>
      <w:r>
        <w:t xml:space="preserve">The GPS simulator </w:t>
      </w:r>
      <w:r w:rsidR="00E407D9">
        <w:t xml:space="preserve">is used to provide GPS values </w:t>
      </w:r>
      <w:r>
        <w:t xml:space="preserve">to the </w:t>
      </w:r>
      <w:r w:rsidR="00914D8B">
        <w:t>IUT</w:t>
      </w:r>
      <w:r>
        <w:t xml:space="preserve"> </w:t>
      </w:r>
      <w:r w:rsidR="00E407D9">
        <w:t>and DSRC Test Generator/Receiver</w:t>
      </w:r>
      <w:r w:rsidR="00923EA7">
        <w:t xml:space="preserve"> and provides time synchronization</w:t>
      </w:r>
      <w:r>
        <w:t>.</w:t>
      </w:r>
      <w:r w:rsidR="00063DA0">
        <w:t xml:space="preserve"> </w:t>
      </w:r>
      <w:r>
        <w:t>The configuration and use of this device is outside the scope of this document.</w:t>
      </w:r>
    </w:p>
    <w:p w14:paraId="580C05A4" w14:textId="2D689453" w:rsidR="00593DDF" w:rsidRDefault="00593DDF" w:rsidP="007C03EA">
      <w:pPr>
        <w:overflowPunct/>
        <w:autoSpaceDE/>
        <w:autoSpaceDN/>
        <w:adjustRightInd/>
        <w:spacing w:after="0"/>
        <w:textAlignment w:val="auto"/>
      </w:pPr>
    </w:p>
    <w:p w14:paraId="200EF81D" w14:textId="20E71854" w:rsidR="00C55D27" w:rsidRDefault="00C55D27" w:rsidP="007F00F1">
      <w:pPr>
        <w:pStyle w:val="Heading4"/>
      </w:pPr>
      <w:r>
        <w:t>PC</w:t>
      </w:r>
    </w:p>
    <w:p w14:paraId="5C9D164C" w14:textId="2CDB9A95" w:rsidR="00A571FD" w:rsidRPr="00980A19" w:rsidRDefault="00A571FD" w:rsidP="007F00F1">
      <w:r>
        <w:t xml:space="preserve">A Personal Computer is used </w:t>
      </w:r>
      <w:r w:rsidR="000E7B97">
        <w:t>to harness</w:t>
      </w:r>
      <w:r>
        <w:t xml:space="preserve"> different devices in the test setup</w:t>
      </w:r>
      <w:r w:rsidR="000E7B97">
        <w:t xml:space="preserve"> and to build and run test cases</w:t>
      </w:r>
      <w:r w:rsidR="00641061">
        <w:t>.</w:t>
      </w:r>
    </w:p>
    <w:p w14:paraId="6F0A2EA3" w14:textId="0357002D" w:rsidR="00C55D27" w:rsidRDefault="00C55D27" w:rsidP="007F00F1">
      <w:pPr>
        <w:pStyle w:val="Heading4"/>
      </w:pPr>
      <w:r>
        <w:t xml:space="preserve">DSRC Test </w:t>
      </w:r>
      <w:r w:rsidR="00BA3588">
        <w:t>Generator/Receiver</w:t>
      </w:r>
    </w:p>
    <w:p w14:paraId="43FBC917" w14:textId="2533FEA1" w:rsidR="00641061" w:rsidRPr="00980A19" w:rsidRDefault="000E7B97" w:rsidP="007F00F1">
      <w:r>
        <w:t xml:space="preserve">A </w:t>
      </w:r>
      <w:r w:rsidR="00C0779F">
        <w:t>Dedicated Short Range Communications (</w:t>
      </w:r>
      <w:r>
        <w:t>DSRC</w:t>
      </w:r>
      <w:r w:rsidR="00C0779F">
        <w:t>)</w:t>
      </w:r>
      <w:r>
        <w:t xml:space="preserve"> Test Device is used as part of the test system to generate </w:t>
      </w:r>
      <w:r w:rsidR="00BA3588">
        <w:t xml:space="preserve">and receive </w:t>
      </w:r>
      <w:r>
        <w:t>DSRC traffic.</w:t>
      </w:r>
    </w:p>
    <w:p w14:paraId="072E5260" w14:textId="3BAE6802" w:rsidR="00C55D27" w:rsidRPr="00C55D27" w:rsidRDefault="00C55D27" w:rsidP="007F00F1">
      <w:pPr>
        <w:pStyle w:val="Heading4"/>
      </w:pPr>
      <w:r>
        <w:t xml:space="preserve">DSRC </w:t>
      </w:r>
      <w:r w:rsidR="00914D8B">
        <w:t>IUT</w:t>
      </w:r>
    </w:p>
    <w:p w14:paraId="2A0C8D87" w14:textId="05C07259" w:rsidR="00533F68" w:rsidRPr="008058FC" w:rsidRDefault="000E7B97" w:rsidP="004D2E35">
      <w:pPr>
        <w:pStyle w:val="NoSpacing"/>
      </w:pPr>
      <w:r>
        <w:t xml:space="preserve">DSRC System Under Test refers to a system that is being tested for correct </w:t>
      </w:r>
      <w:r w:rsidR="00EE5921">
        <w:t xml:space="preserve">Wireless Access in Vehicular Environment (WAVE) </w:t>
      </w:r>
      <w:r>
        <w:t xml:space="preserve">operation. </w:t>
      </w:r>
    </w:p>
    <w:p w14:paraId="55CC2E8C" w14:textId="193982DE" w:rsidR="00714487" w:rsidRDefault="00C315D4" w:rsidP="00714487">
      <w:pPr>
        <w:pStyle w:val="Heading3"/>
      </w:pPr>
      <w:bookmarkStart w:id="27" w:name="_Ref434831029"/>
      <w:bookmarkStart w:id="28" w:name="_Toc447100377"/>
      <w:r>
        <w:t>T</w:t>
      </w:r>
      <w:r w:rsidR="00714487">
        <w:t>est parameters</w:t>
      </w:r>
      <w:bookmarkEnd w:id="27"/>
      <w:bookmarkEnd w:id="28"/>
    </w:p>
    <w:p w14:paraId="1522854E" w14:textId="4E5E4229" w:rsidR="00714487" w:rsidRDefault="00714487" w:rsidP="00714487">
      <w:r>
        <w:t xml:space="preserve">Below are </w:t>
      </w:r>
      <w:r w:rsidR="00005311">
        <w:t xml:space="preserve">listed </w:t>
      </w:r>
      <w:r>
        <w:t>test parameters / conditions that are applicable to all test cases in this specification</w:t>
      </w:r>
      <w:r w:rsidR="00005311">
        <w:t>.</w:t>
      </w:r>
    </w:p>
    <w:p w14:paraId="2A6C325A" w14:textId="77777777" w:rsidR="00C55D27" w:rsidRDefault="00C55D27" w:rsidP="00C55D27">
      <w:r>
        <w:t xml:space="preserve">Note: </w:t>
      </w:r>
    </w:p>
    <w:p w14:paraId="57CD168A" w14:textId="1D880C9A" w:rsidR="00C55D27" w:rsidRDefault="00C55D27" w:rsidP="00C55D27">
      <w:pPr>
        <w:pStyle w:val="ListParagraph"/>
        <w:numPr>
          <w:ilvl w:val="0"/>
          <w:numId w:val="41"/>
        </w:numPr>
      </w:pPr>
      <w:r>
        <w:t>All the WSM messages transmitted from</w:t>
      </w:r>
      <w:r w:rsidR="007C03EA">
        <w:t xml:space="preserve"> the</w:t>
      </w:r>
      <w:r>
        <w:t xml:space="preserve"> </w:t>
      </w:r>
      <w:r w:rsidR="00914D8B">
        <w:t>IUT</w:t>
      </w:r>
      <w:r>
        <w:t xml:space="preserve"> will be of a broadcast type unless otherwise specified.</w:t>
      </w:r>
    </w:p>
    <w:p w14:paraId="77B2ECC2" w14:textId="7FFC3CB1" w:rsidR="00C55D27" w:rsidRDefault="00C55D27" w:rsidP="006530DC">
      <w:pPr>
        <w:pStyle w:val="ListParagraph"/>
        <w:numPr>
          <w:ilvl w:val="0"/>
          <w:numId w:val="41"/>
        </w:numPr>
      </w:pPr>
      <w:r>
        <w:t xml:space="preserve">Tests with 20MHz Channel Spacing are non-mandatory requirements for Connected Vehicle Pilots.  In this case </w:t>
      </w:r>
      <w:r w:rsidRPr="00C422E5">
        <w:rPr>
          <w:i/>
        </w:rPr>
        <w:t>vChannel</w:t>
      </w:r>
      <w:r>
        <w:t xml:space="preserve"> will be configured to be 175 and 181.</w:t>
      </w:r>
    </w:p>
    <w:p w14:paraId="606567BB" w14:textId="0758419F" w:rsidR="00C55D27" w:rsidRDefault="00C55D27" w:rsidP="007F00F1">
      <w:pPr>
        <w:overflowPunct/>
        <w:autoSpaceDE/>
        <w:autoSpaceDN/>
        <w:adjustRightInd/>
        <w:spacing w:after="0"/>
        <w:textAlignment w:val="auto"/>
      </w:pPr>
    </w:p>
    <w:p w14:paraId="6860D002" w14:textId="77777777" w:rsidR="00714487" w:rsidRDefault="00714487" w:rsidP="00714487">
      <w:pPr>
        <w:pStyle w:val="Heading4"/>
      </w:pPr>
      <w:bookmarkStart w:id="29" w:name="_Ref434842209"/>
      <w:r>
        <w:t>Channels</w:t>
      </w:r>
      <w:bookmarkEnd w:id="29"/>
    </w:p>
    <w:p w14:paraId="6518D24A" w14:textId="77777777" w:rsidR="00260DA6" w:rsidRDefault="00260DA6" w:rsidP="004D2E35">
      <w:r>
        <w:t xml:space="preserve">Select </w:t>
      </w:r>
      <w:r w:rsidR="00530C40">
        <w:t xml:space="preserve">test </w:t>
      </w:r>
      <w:r w:rsidR="007E2953">
        <w:t xml:space="preserve">values </w:t>
      </w:r>
      <w:r w:rsidR="00530C40">
        <w:t xml:space="preserve">for </w:t>
      </w:r>
      <w:r w:rsidR="00520DC2">
        <w:t xml:space="preserve">Channel specified using </w:t>
      </w:r>
      <w:r w:rsidR="00520DC2" w:rsidRPr="00520DC2">
        <w:rPr>
          <w:i/>
        </w:rPr>
        <w:t>v</w:t>
      </w:r>
      <w:r w:rsidR="00530C40" w:rsidRPr="00520DC2">
        <w:rPr>
          <w:i/>
        </w:rPr>
        <w:t>Channel</w:t>
      </w:r>
      <w:r w:rsidR="00530C40">
        <w:t xml:space="preserve"> </w:t>
      </w:r>
      <w:r w:rsidR="00723624">
        <w:t xml:space="preserve">according to the </w:t>
      </w:r>
      <w:r w:rsidR="007E2953">
        <w:t>following table:</w:t>
      </w:r>
    </w:p>
    <w:p w14:paraId="04483A80" w14:textId="77777777" w:rsidR="000E181E" w:rsidRPr="00054525" w:rsidRDefault="000E181E" w:rsidP="000E181E">
      <w:pPr>
        <w:widowControl w:val="0"/>
        <w:overflowPunct/>
        <w:spacing w:after="0"/>
        <w:ind w:left="3540" w:right="-20"/>
        <w:textAlignment w:val="auto"/>
        <w:rPr>
          <w:sz w:val="24"/>
          <w:szCs w:val="24"/>
        </w:rPr>
      </w:pPr>
      <w:r w:rsidRPr="00FF4529">
        <w:rPr>
          <w:rFonts w:ascii="Arial" w:hAnsi="Arial"/>
          <w:b/>
        </w:rPr>
        <w:lastRenderedPageBreak/>
        <w:t xml:space="preserve">Table </w:t>
      </w:r>
      <w:r w:rsidR="005A05F1">
        <w:rPr>
          <w:rFonts w:ascii="Arial" w:hAnsi="Arial"/>
          <w:b/>
        </w:rPr>
        <w:fldChar w:fldCharType="begin"/>
      </w:r>
      <w:r w:rsidR="005A05F1">
        <w:rPr>
          <w:rFonts w:ascii="Arial" w:hAnsi="Arial"/>
          <w:b/>
        </w:rPr>
        <w:instrText xml:space="preserve"> STYLEREF 1 \s </w:instrText>
      </w:r>
      <w:r w:rsidR="005A05F1">
        <w:rPr>
          <w:rFonts w:ascii="Arial" w:hAnsi="Arial"/>
          <w:b/>
        </w:rPr>
        <w:fldChar w:fldCharType="separate"/>
      </w:r>
      <w:r w:rsidR="007134F2">
        <w:rPr>
          <w:rFonts w:ascii="Arial" w:hAnsi="Arial"/>
          <w:b/>
          <w:noProof/>
        </w:rPr>
        <w:t>4</w:t>
      </w:r>
      <w:r w:rsidR="005A05F1">
        <w:rPr>
          <w:rFonts w:ascii="Arial" w:hAnsi="Arial"/>
          <w:b/>
        </w:rPr>
        <w:fldChar w:fldCharType="end"/>
      </w:r>
      <w:r w:rsidR="005A05F1">
        <w:rPr>
          <w:rFonts w:ascii="Arial" w:hAnsi="Arial"/>
          <w:b/>
        </w:rPr>
        <w:noBreakHyphen/>
      </w:r>
      <w:r w:rsidR="005A05F1">
        <w:rPr>
          <w:rFonts w:ascii="Arial" w:hAnsi="Arial"/>
          <w:b/>
        </w:rPr>
        <w:fldChar w:fldCharType="begin"/>
      </w:r>
      <w:r w:rsidR="005A05F1">
        <w:rPr>
          <w:rFonts w:ascii="Arial" w:hAnsi="Arial"/>
          <w:b/>
        </w:rPr>
        <w:instrText xml:space="preserve"> SEQ Table \* ARABIC \s 1 </w:instrText>
      </w:r>
      <w:r w:rsidR="005A05F1">
        <w:rPr>
          <w:rFonts w:ascii="Arial" w:hAnsi="Arial"/>
          <w:b/>
        </w:rPr>
        <w:fldChar w:fldCharType="separate"/>
      </w:r>
      <w:r w:rsidR="007134F2">
        <w:rPr>
          <w:rFonts w:ascii="Arial" w:hAnsi="Arial"/>
          <w:b/>
          <w:noProof/>
        </w:rPr>
        <w:t>1</w:t>
      </w:r>
      <w:r w:rsidR="005A05F1">
        <w:rPr>
          <w:rFonts w:ascii="Arial" w:hAnsi="Arial"/>
          <w:b/>
        </w:rPr>
        <w:fldChar w:fldCharType="end"/>
      </w:r>
      <w:r w:rsidRPr="00FF4529">
        <w:rPr>
          <w:rFonts w:ascii="Arial" w:hAnsi="Arial"/>
          <w:b/>
        </w:rPr>
        <w:t xml:space="preserve">: </w:t>
      </w:r>
      <w:r>
        <w:rPr>
          <w:rFonts w:ascii="Arial" w:hAnsi="Arial" w:cs="Arial"/>
          <w:b/>
          <w:bCs/>
          <w:spacing w:val="2"/>
        </w:rPr>
        <w:t>C</w:t>
      </w:r>
      <w:r w:rsidR="00530C40">
        <w:rPr>
          <w:rFonts w:ascii="Arial" w:hAnsi="Arial" w:cs="Arial"/>
          <w:b/>
          <w:bCs/>
          <w:spacing w:val="2"/>
        </w:rPr>
        <w:t xml:space="preserve">hannels </w:t>
      </w:r>
    </w:p>
    <w:tbl>
      <w:tblPr>
        <w:tblW w:w="94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9" w:type="dxa"/>
        </w:tblCellMar>
        <w:tblLook w:val="0000" w:firstRow="0" w:lastRow="0" w:firstColumn="0" w:lastColumn="0" w:noHBand="0" w:noVBand="0"/>
      </w:tblPr>
      <w:tblGrid>
        <w:gridCol w:w="2425"/>
        <w:gridCol w:w="3330"/>
        <w:gridCol w:w="1980"/>
        <w:gridCol w:w="1727"/>
      </w:tblGrid>
      <w:tr w:rsidR="00586784" w:rsidRPr="00FF4529" w14:paraId="68E5658D" w14:textId="77777777" w:rsidTr="0072070A">
        <w:trPr>
          <w:tblHeader/>
          <w:jc w:val="center"/>
        </w:trPr>
        <w:tc>
          <w:tcPr>
            <w:tcW w:w="2425" w:type="dxa"/>
          </w:tcPr>
          <w:p w14:paraId="61F8FD44" w14:textId="77777777" w:rsidR="00586784" w:rsidRPr="00FF4529" w:rsidRDefault="001753F3" w:rsidP="00530C40">
            <w:pPr>
              <w:keepNext/>
              <w:keepLines/>
              <w:spacing w:after="0"/>
              <w:jc w:val="center"/>
              <w:rPr>
                <w:rFonts w:ascii="Arial" w:hAnsi="Arial"/>
                <w:b/>
                <w:sz w:val="18"/>
              </w:rPr>
            </w:pPr>
            <w:r>
              <w:rPr>
                <w:rFonts w:ascii="Arial" w:hAnsi="Arial"/>
                <w:b/>
                <w:sz w:val="18"/>
              </w:rPr>
              <w:t xml:space="preserve">Parameter </w:t>
            </w:r>
            <w:r w:rsidR="00586784">
              <w:rPr>
                <w:rFonts w:ascii="Arial" w:hAnsi="Arial"/>
                <w:b/>
                <w:sz w:val="18"/>
              </w:rPr>
              <w:t>Name</w:t>
            </w:r>
          </w:p>
        </w:tc>
        <w:tc>
          <w:tcPr>
            <w:tcW w:w="3330" w:type="dxa"/>
            <w:vAlign w:val="bottom"/>
          </w:tcPr>
          <w:p w14:paraId="2818FF75" w14:textId="77777777" w:rsidR="00586784" w:rsidRPr="00FF4529" w:rsidRDefault="008008FE" w:rsidP="00530C40">
            <w:pPr>
              <w:keepNext/>
              <w:keepLines/>
              <w:spacing w:after="0"/>
              <w:jc w:val="center"/>
              <w:rPr>
                <w:rFonts w:ascii="Arial" w:hAnsi="Arial"/>
                <w:b/>
                <w:sz w:val="18"/>
              </w:rPr>
            </w:pPr>
            <w:r>
              <w:rPr>
                <w:rFonts w:ascii="Arial" w:hAnsi="Arial"/>
                <w:b/>
                <w:sz w:val="18"/>
              </w:rPr>
              <w:t>Range of Values</w:t>
            </w:r>
          </w:p>
        </w:tc>
        <w:tc>
          <w:tcPr>
            <w:tcW w:w="1980" w:type="dxa"/>
            <w:vAlign w:val="bottom"/>
          </w:tcPr>
          <w:p w14:paraId="620CF89A" w14:textId="77777777" w:rsidR="00586784" w:rsidRPr="00FF4529" w:rsidRDefault="008008FE" w:rsidP="00530C40">
            <w:pPr>
              <w:keepNext/>
              <w:keepLines/>
              <w:spacing w:after="0"/>
              <w:jc w:val="center"/>
              <w:rPr>
                <w:rFonts w:ascii="Arial" w:hAnsi="Arial"/>
                <w:b/>
                <w:sz w:val="18"/>
              </w:rPr>
            </w:pPr>
            <w:r>
              <w:rPr>
                <w:rFonts w:ascii="Arial" w:hAnsi="Arial"/>
                <w:b/>
                <w:sz w:val="18"/>
              </w:rPr>
              <w:t>Default</w:t>
            </w:r>
          </w:p>
        </w:tc>
        <w:tc>
          <w:tcPr>
            <w:tcW w:w="1727" w:type="dxa"/>
            <w:vAlign w:val="bottom"/>
          </w:tcPr>
          <w:p w14:paraId="26AA28A1" w14:textId="77777777" w:rsidR="00586784" w:rsidRPr="00FF4529" w:rsidRDefault="008008FE" w:rsidP="00530C40">
            <w:pPr>
              <w:keepNext/>
              <w:keepLines/>
              <w:spacing w:after="0"/>
              <w:jc w:val="center"/>
              <w:rPr>
                <w:rFonts w:ascii="Arial" w:hAnsi="Arial"/>
                <w:b/>
                <w:sz w:val="18"/>
              </w:rPr>
            </w:pPr>
            <w:r>
              <w:rPr>
                <w:rFonts w:ascii="Arial" w:hAnsi="Arial"/>
                <w:b/>
                <w:sz w:val="18"/>
              </w:rPr>
              <w:t>Reference</w:t>
            </w:r>
          </w:p>
        </w:tc>
      </w:tr>
      <w:tr w:rsidR="00F50361" w:rsidRPr="00FF4529" w14:paraId="43ADAB06" w14:textId="77777777" w:rsidTr="0072070A">
        <w:trPr>
          <w:jc w:val="center"/>
        </w:trPr>
        <w:tc>
          <w:tcPr>
            <w:tcW w:w="2425" w:type="dxa"/>
          </w:tcPr>
          <w:p w14:paraId="3408318D" w14:textId="74F7539E" w:rsidR="00F50361" w:rsidRDefault="00F50361" w:rsidP="00882A48">
            <w:pPr>
              <w:keepNext/>
              <w:keepLines/>
              <w:spacing w:after="0"/>
              <w:rPr>
                <w:rFonts w:ascii="Arial" w:hAnsi="Arial"/>
                <w:sz w:val="18"/>
              </w:rPr>
            </w:pPr>
            <w:r>
              <w:rPr>
                <w:rFonts w:ascii="Arial" w:hAnsi="Arial"/>
                <w:sz w:val="18"/>
              </w:rPr>
              <w:t>Channels specified as CH</w:t>
            </w:r>
            <w:r w:rsidR="0065441A">
              <w:rPr>
                <w:rFonts w:ascii="Arial" w:hAnsi="Arial"/>
                <w:sz w:val="18"/>
              </w:rPr>
              <w:t>1, CH2</w:t>
            </w:r>
            <w:r w:rsidR="00C55D27">
              <w:rPr>
                <w:rFonts w:ascii="Arial" w:hAnsi="Arial"/>
                <w:sz w:val="18"/>
              </w:rPr>
              <w:t xml:space="preserve">, </w:t>
            </w:r>
            <w:r w:rsidR="00C55D27" w:rsidRPr="00C422E5">
              <w:rPr>
                <w:rFonts w:ascii="Arial" w:hAnsi="Arial"/>
                <w:i/>
                <w:sz w:val="18"/>
              </w:rPr>
              <w:t>vChannel</w:t>
            </w:r>
          </w:p>
        </w:tc>
        <w:tc>
          <w:tcPr>
            <w:tcW w:w="3330" w:type="dxa"/>
          </w:tcPr>
          <w:p w14:paraId="3961AD63" w14:textId="77777777" w:rsidR="00882A48" w:rsidRDefault="00882A48" w:rsidP="00882A48">
            <w:pPr>
              <w:keepNext/>
              <w:keepLines/>
              <w:spacing w:after="0"/>
              <w:rPr>
                <w:rFonts w:ascii="Arial" w:hAnsi="Arial"/>
                <w:sz w:val="18"/>
              </w:rPr>
            </w:pPr>
            <w:r>
              <w:rPr>
                <w:rFonts w:ascii="Arial" w:hAnsi="Arial"/>
                <w:sz w:val="18"/>
              </w:rPr>
              <w:t>10MHz channels:</w:t>
            </w:r>
          </w:p>
          <w:p w14:paraId="10788BA9" w14:textId="77777777" w:rsidR="00F50361" w:rsidRDefault="00882A48" w:rsidP="00FD77AF">
            <w:pPr>
              <w:spacing w:after="0"/>
              <w:rPr>
                <w:rFonts w:ascii="Arial" w:hAnsi="Arial"/>
                <w:sz w:val="18"/>
              </w:rPr>
            </w:pPr>
            <w:r>
              <w:tab/>
            </w:r>
            <w:r w:rsidR="00FD77AF">
              <w:rPr>
                <w:rFonts w:ascii="Arial" w:hAnsi="Arial"/>
                <w:sz w:val="18"/>
              </w:rPr>
              <w:t>172, 174,</w:t>
            </w:r>
            <w:r w:rsidR="00C55D27">
              <w:rPr>
                <w:rFonts w:ascii="Arial" w:hAnsi="Arial"/>
                <w:sz w:val="18"/>
              </w:rPr>
              <w:t xml:space="preserve"> 176,</w:t>
            </w:r>
            <w:r w:rsidR="00FD77AF">
              <w:rPr>
                <w:rFonts w:ascii="Arial" w:hAnsi="Arial"/>
                <w:sz w:val="18"/>
              </w:rPr>
              <w:t xml:space="preserve"> 178, 180, 182, 184</w:t>
            </w:r>
          </w:p>
          <w:p w14:paraId="04512D81" w14:textId="77777777" w:rsidR="00C315D4" w:rsidRDefault="00C315D4" w:rsidP="00FD77AF">
            <w:pPr>
              <w:spacing w:after="0"/>
              <w:rPr>
                <w:rFonts w:ascii="Arial" w:hAnsi="Arial"/>
                <w:sz w:val="18"/>
              </w:rPr>
            </w:pPr>
            <w:r>
              <w:rPr>
                <w:rFonts w:ascii="Arial" w:hAnsi="Arial"/>
                <w:sz w:val="18"/>
              </w:rPr>
              <w:t>20MHz channels:</w:t>
            </w:r>
          </w:p>
          <w:p w14:paraId="68731BCD" w14:textId="52794E52" w:rsidR="00C315D4" w:rsidRPr="00284CD7" w:rsidRDefault="00C315D4" w:rsidP="00FD77AF">
            <w:pPr>
              <w:spacing w:after="0"/>
              <w:rPr>
                <w:rFonts w:ascii="Arial" w:hAnsi="Arial"/>
                <w:sz w:val="18"/>
              </w:rPr>
            </w:pPr>
            <w:r>
              <w:rPr>
                <w:rFonts w:ascii="Arial" w:hAnsi="Arial"/>
                <w:sz w:val="18"/>
              </w:rPr>
              <w:t xml:space="preserve">        175, 181</w:t>
            </w:r>
          </w:p>
        </w:tc>
        <w:tc>
          <w:tcPr>
            <w:tcW w:w="1980" w:type="dxa"/>
          </w:tcPr>
          <w:p w14:paraId="22FE7445" w14:textId="44D95C3C" w:rsidR="00F50361" w:rsidRDefault="00882A48" w:rsidP="00882A48">
            <w:pPr>
              <w:keepNext/>
              <w:keepLines/>
              <w:spacing w:after="0"/>
              <w:rPr>
                <w:rFonts w:ascii="Arial" w:hAnsi="Arial"/>
                <w:sz w:val="18"/>
              </w:rPr>
            </w:pPr>
            <w:r>
              <w:rPr>
                <w:rFonts w:ascii="Arial" w:hAnsi="Arial"/>
                <w:sz w:val="18"/>
              </w:rPr>
              <w:t xml:space="preserve">172, 174, </w:t>
            </w:r>
            <w:r w:rsidR="00DB5B35">
              <w:rPr>
                <w:rFonts w:ascii="Arial" w:hAnsi="Arial"/>
                <w:sz w:val="18"/>
              </w:rPr>
              <w:t>etc.</w:t>
            </w:r>
          </w:p>
        </w:tc>
        <w:tc>
          <w:tcPr>
            <w:tcW w:w="1727" w:type="dxa"/>
          </w:tcPr>
          <w:p w14:paraId="16BF4B05" w14:textId="0CF9258B" w:rsidR="00F50361" w:rsidRDefault="00F86E65" w:rsidP="00AC7478">
            <w:pPr>
              <w:keepNext/>
              <w:keepLines/>
              <w:spacing w:after="0"/>
              <w:rPr>
                <w:rFonts w:ascii="Arial" w:hAnsi="Arial"/>
                <w:sz w:val="18"/>
              </w:rPr>
            </w:pPr>
            <w:r>
              <w:t>[</w:t>
            </w:r>
            <w:r w:rsidR="00AC7478">
              <w:rPr>
                <w:color w:val="000000" w:themeColor="text1"/>
              </w:rPr>
              <w:fldChar w:fldCharType="begin"/>
            </w:r>
            <w:r w:rsidR="00AC7478">
              <w:rPr>
                <w:color w:val="000000" w:themeColor="text1"/>
              </w:rPr>
              <w:instrText xml:space="preserve"> REF REF_IEEE16094 \h </w:instrText>
            </w:r>
            <w:r w:rsidR="00AC7478">
              <w:rPr>
                <w:color w:val="000000" w:themeColor="text1"/>
              </w:rPr>
            </w:r>
            <w:r w:rsidR="00AC7478">
              <w:rPr>
                <w:color w:val="000000" w:themeColor="text1"/>
              </w:rPr>
              <w:fldChar w:fldCharType="separate"/>
            </w:r>
            <w:r w:rsidR="00AC7478">
              <w:t>2</w:t>
            </w:r>
            <w:r w:rsidR="00AC7478">
              <w:rPr>
                <w:color w:val="000000" w:themeColor="text1"/>
              </w:rPr>
              <w:fldChar w:fldCharType="end"/>
            </w:r>
            <w:r>
              <w:t>]</w:t>
            </w:r>
          </w:p>
        </w:tc>
      </w:tr>
    </w:tbl>
    <w:p w14:paraId="7886E576" w14:textId="77777777" w:rsidR="00444E3C" w:rsidRDefault="00444E3C" w:rsidP="00882A48"/>
    <w:p w14:paraId="37CD7023" w14:textId="483CB793" w:rsidR="00005B59" w:rsidRDefault="0062721E" w:rsidP="00882A48">
      <w:r>
        <w:t>S</w:t>
      </w:r>
      <w:r w:rsidR="00444E3C">
        <w:t xml:space="preserve">et </w:t>
      </w:r>
      <w:r w:rsidR="00444E3C">
        <w:rPr>
          <w:i/>
        </w:rPr>
        <w:t xml:space="preserve">vChannel </w:t>
      </w:r>
      <w:r w:rsidR="00444E3C">
        <w:t xml:space="preserve">to </w:t>
      </w:r>
      <w:r w:rsidR="00466660">
        <w:t>each supported channel.</w:t>
      </w:r>
      <w:r w:rsidR="00882A48">
        <w:tab/>
      </w:r>
    </w:p>
    <w:p w14:paraId="31C6DDC9" w14:textId="529D0AE5" w:rsidR="00863D51" w:rsidRDefault="00863D51" w:rsidP="00882A48">
      <w:r>
        <w:t>Note: CH1 and CH2 will not be set to the same channel.</w:t>
      </w:r>
    </w:p>
    <w:p w14:paraId="5F53BE83" w14:textId="77777777" w:rsidR="001F35A3" w:rsidRDefault="001F35A3" w:rsidP="001F35A3">
      <w:pPr>
        <w:pStyle w:val="Heading4"/>
      </w:pPr>
      <w:r>
        <w:t>Data Rate</w:t>
      </w:r>
    </w:p>
    <w:p w14:paraId="2AC09297" w14:textId="77777777" w:rsidR="00E220F2" w:rsidRPr="00723624" w:rsidRDefault="00723624" w:rsidP="00E220F2">
      <w:r>
        <w:t xml:space="preserve">Select test </w:t>
      </w:r>
      <w:r w:rsidR="00520DC2">
        <w:t xml:space="preserve">values for </w:t>
      </w:r>
      <w:r w:rsidR="00E220F2">
        <w:t xml:space="preserve">Data Rate specified using </w:t>
      </w:r>
      <w:r w:rsidR="00E220F2" w:rsidRPr="00E220F2">
        <w:rPr>
          <w:i/>
        </w:rPr>
        <w:t>vDataRate</w:t>
      </w:r>
      <w:r>
        <w:t xml:space="preserve"> according to the following table.</w:t>
      </w:r>
    </w:p>
    <w:p w14:paraId="38C46D05" w14:textId="77777777" w:rsidR="00530C40" w:rsidRPr="00054525" w:rsidRDefault="00530C40" w:rsidP="00530C40">
      <w:pPr>
        <w:widowControl w:val="0"/>
        <w:overflowPunct/>
        <w:spacing w:after="0"/>
        <w:ind w:left="3540" w:right="-20"/>
        <w:textAlignment w:val="auto"/>
        <w:rPr>
          <w:sz w:val="24"/>
          <w:szCs w:val="24"/>
        </w:rPr>
      </w:pPr>
      <w:r w:rsidRPr="00FF4529">
        <w:rPr>
          <w:rFonts w:ascii="Arial" w:hAnsi="Arial"/>
          <w:b/>
        </w:rPr>
        <w:t xml:space="preserve">Table </w:t>
      </w:r>
      <w:r w:rsidR="005A05F1">
        <w:rPr>
          <w:rFonts w:ascii="Arial" w:hAnsi="Arial"/>
          <w:b/>
        </w:rPr>
        <w:fldChar w:fldCharType="begin"/>
      </w:r>
      <w:r w:rsidR="005A05F1">
        <w:rPr>
          <w:rFonts w:ascii="Arial" w:hAnsi="Arial"/>
          <w:b/>
        </w:rPr>
        <w:instrText xml:space="preserve"> STYLEREF 1 \s </w:instrText>
      </w:r>
      <w:r w:rsidR="005A05F1">
        <w:rPr>
          <w:rFonts w:ascii="Arial" w:hAnsi="Arial"/>
          <w:b/>
        </w:rPr>
        <w:fldChar w:fldCharType="separate"/>
      </w:r>
      <w:r w:rsidR="007134F2">
        <w:rPr>
          <w:rFonts w:ascii="Arial" w:hAnsi="Arial"/>
          <w:b/>
          <w:noProof/>
        </w:rPr>
        <w:t>4</w:t>
      </w:r>
      <w:r w:rsidR="005A05F1">
        <w:rPr>
          <w:rFonts w:ascii="Arial" w:hAnsi="Arial"/>
          <w:b/>
        </w:rPr>
        <w:fldChar w:fldCharType="end"/>
      </w:r>
      <w:r w:rsidR="005A05F1">
        <w:rPr>
          <w:rFonts w:ascii="Arial" w:hAnsi="Arial"/>
          <w:b/>
        </w:rPr>
        <w:noBreakHyphen/>
      </w:r>
      <w:r w:rsidR="005A05F1">
        <w:rPr>
          <w:rFonts w:ascii="Arial" w:hAnsi="Arial"/>
          <w:b/>
        </w:rPr>
        <w:fldChar w:fldCharType="begin"/>
      </w:r>
      <w:r w:rsidR="005A05F1">
        <w:rPr>
          <w:rFonts w:ascii="Arial" w:hAnsi="Arial"/>
          <w:b/>
        </w:rPr>
        <w:instrText xml:space="preserve"> SEQ Table \* ARABIC \s 1 </w:instrText>
      </w:r>
      <w:r w:rsidR="005A05F1">
        <w:rPr>
          <w:rFonts w:ascii="Arial" w:hAnsi="Arial"/>
          <w:b/>
        </w:rPr>
        <w:fldChar w:fldCharType="separate"/>
      </w:r>
      <w:r w:rsidR="007134F2">
        <w:rPr>
          <w:rFonts w:ascii="Arial" w:hAnsi="Arial"/>
          <w:b/>
          <w:noProof/>
        </w:rPr>
        <w:t>2</w:t>
      </w:r>
      <w:r w:rsidR="005A05F1">
        <w:rPr>
          <w:rFonts w:ascii="Arial" w:hAnsi="Arial"/>
          <w:b/>
        </w:rPr>
        <w:fldChar w:fldCharType="end"/>
      </w:r>
      <w:r w:rsidRPr="00FF4529">
        <w:rPr>
          <w:rFonts w:ascii="Arial" w:hAnsi="Arial"/>
          <w:b/>
        </w:rPr>
        <w:t xml:space="preserve">: </w:t>
      </w:r>
      <w:r>
        <w:rPr>
          <w:rFonts w:ascii="Arial" w:hAnsi="Arial" w:cs="Arial"/>
          <w:b/>
          <w:bCs/>
          <w:spacing w:val="2"/>
        </w:rPr>
        <w:t>Data Rates</w:t>
      </w:r>
    </w:p>
    <w:tbl>
      <w:tblPr>
        <w:tblW w:w="94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9" w:type="dxa"/>
        </w:tblCellMar>
        <w:tblLook w:val="0000" w:firstRow="0" w:lastRow="0" w:firstColumn="0" w:lastColumn="0" w:noHBand="0" w:noVBand="0"/>
      </w:tblPr>
      <w:tblGrid>
        <w:gridCol w:w="2425"/>
        <w:gridCol w:w="3330"/>
        <w:gridCol w:w="1980"/>
        <w:gridCol w:w="1727"/>
      </w:tblGrid>
      <w:tr w:rsidR="00882A48" w:rsidRPr="00FF4529" w14:paraId="417EEF5C" w14:textId="77777777" w:rsidTr="00530C40">
        <w:trPr>
          <w:tblHeader/>
          <w:jc w:val="center"/>
        </w:trPr>
        <w:tc>
          <w:tcPr>
            <w:tcW w:w="2425" w:type="dxa"/>
          </w:tcPr>
          <w:p w14:paraId="62971B33" w14:textId="77777777" w:rsidR="00882A48" w:rsidRPr="00FF4529" w:rsidRDefault="001753F3" w:rsidP="00530C40">
            <w:pPr>
              <w:keepNext/>
              <w:keepLines/>
              <w:spacing w:after="0"/>
              <w:jc w:val="center"/>
              <w:rPr>
                <w:rFonts w:ascii="Arial" w:hAnsi="Arial"/>
                <w:b/>
                <w:sz w:val="18"/>
              </w:rPr>
            </w:pPr>
            <w:r>
              <w:rPr>
                <w:rFonts w:ascii="Arial" w:hAnsi="Arial"/>
                <w:b/>
                <w:sz w:val="18"/>
              </w:rPr>
              <w:t xml:space="preserve">Parameter </w:t>
            </w:r>
            <w:r w:rsidR="00882A48">
              <w:rPr>
                <w:rFonts w:ascii="Arial" w:hAnsi="Arial"/>
                <w:b/>
                <w:sz w:val="18"/>
              </w:rPr>
              <w:t>Name</w:t>
            </w:r>
          </w:p>
        </w:tc>
        <w:tc>
          <w:tcPr>
            <w:tcW w:w="3330" w:type="dxa"/>
            <w:vAlign w:val="bottom"/>
          </w:tcPr>
          <w:p w14:paraId="59FB712E" w14:textId="77777777" w:rsidR="00882A48" w:rsidRPr="00FF4529" w:rsidRDefault="00882A48" w:rsidP="00530C40">
            <w:pPr>
              <w:keepNext/>
              <w:keepLines/>
              <w:spacing w:after="0"/>
              <w:jc w:val="center"/>
              <w:rPr>
                <w:rFonts w:ascii="Arial" w:hAnsi="Arial"/>
                <w:b/>
                <w:sz w:val="18"/>
              </w:rPr>
            </w:pPr>
            <w:r>
              <w:rPr>
                <w:rFonts w:ascii="Arial" w:hAnsi="Arial"/>
                <w:b/>
                <w:sz w:val="18"/>
              </w:rPr>
              <w:t>Range of Values</w:t>
            </w:r>
          </w:p>
        </w:tc>
        <w:tc>
          <w:tcPr>
            <w:tcW w:w="1980" w:type="dxa"/>
            <w:vAlign w:val="bottom"/>
          </w:tcPr>
          <w:p w14:paraId="1E31E301" w14:textId="77777777" w:rsidR="00882A48" w:rsidRPr="00FF4529" w:rsidRDefault="00882A48" w:rsidP="00530C40">
            <w:pPr>
              <w:keepNext/>
              <w:keepLines/>
              <w:spacing w:after="0"/>
              <w:jc w:val="center"/>
              <w:rPr>
                <w:rFonts w:ascii="Arial" w:hAnsi="Arial"/>
                <w:b/>
                <w:sz w:val="18"/>
              </w:rPr>
            </w:pPr>
            <w:r>
              <w:rPr>
                <w:rFonts w:ascii="Arial" w:hAnsi="Arial"/>
                <w:b/>
                <w:sz w:val="18"/>
              </w:rPr>
              <w:t>Default</w:t>
            </w:r>
          </w:p>
        </w:tc>
        <w:tc>
          <w:tcPr>
            <w:tcW w:w="1727" w:type="dxa"/>
            <w:vAlign w:val="bottom"/>
          </w:tcPr>
          <w:p w14:paraId="7ADE696A" w14:textId="77777777" w:rsidR="00882A48" w:rsidRPr="00FF4529" w:rsidRDefault="00882A48" w:rsidP="00530C40">
            <w:pPr>
              <w:keepNext/>
              <w:keepLines/>
              <w:spacing w:after="0"/>
              <w:jc w:val="center"/>
              <w:rPr>
                <w:rFonts w:ascii="Arial" w:hAnsi="Arial"/>
                <w:b/>
                <w:sz w:val="18"/>
              </w:rPr>
            </w:pPr>
            <w:r>
              <w:rPr>
                <w:rFonts w:ascii="Arial" w:hAnsi="Arial"/>
                <w:b/>
                <w:sz w:val="18"/>
              </w:rPr>
              <w:t>Reference</w:t>
            </w:r>
          </w:p>
        </w:tc>
      </w:tr>
      <w:tr w:rsidR="00882A48" w:rsidRPr="00FF4529" w14:paraId="60C27EA4" w14:textId="77777777" w:rsidTr="00530C40">
        <w:trPr>
          <w:jc w:val="center"/>
        </w:trPr>
        <w:tc>
          <w:tcPr>
            <w:tcW w:w="2425" w:type="dxa"/>
          </w:tcPr>
          <w:p w14:paraId="3DB16CF8" w14:textId="25395E84" w:rsidR="00882A48" w:rsidRPr="00FF4529" w:rsidRDefault="00C55D27" w:rsidP="00080092">
            <w:pPr>
              <w:keepNext/>
              <w:keepLines/>
              <w:spacing w:after="0"/>
              <w:rPr>
                <w:rFonts w:ascii="Arial" w:hAnsi="Arial"/>
                <w:sz w:val="18"/>
              </w:rPr>
            </w:pPr>
            <w:r w:rsidRPr="00E220F2">
              <w:rPr>
                <w:i/>
              </w:rPr>
              <w:t>vDataRate</w:t>
            </w:r>
          </w:p>
        </w:tc>
        <w:tc>
          <w:tcPr>
            <w:tcW w:w="3330" w:type="dxa"/>
          </w:tcPr>
          <w:p w14:paraId="5AAE4A0C" w14:textId="00A8F5FB" w:rsidR="00882A48" w:rsidRPr="00FF4529" w:rsidRDefault="00080092" w:rsidP="00530C40">
            <w:pPr>
              <w:keepNext/>
              <w:keepLines/>
              <w:spacing w:after="0"/>
              <w:rPr>
                <w:rFonts w:ascii="Arial" w:hAnsi="Arial"/>
                <w:sz w:val="18"/>
              </w:rPr>
            </w:pPr>
            <w:r w:rsidRPr="00080092">
              <w:rPr>
                <w:rFonts w:ascii="Arial" w:hAnsi="Arial"/>
                <w:sz w:val="18"/>
              </w:rPr>
              <w:t>3, 4.5, 6, 9, 12, 18, 24, 27</w:t>
            </w:r>
            <w:r w:rsidR="001D3DB5">
              <w:rPr>
                <w:rFonts w:ascii="Arial" w:hAnsi="Arial"/>
                <w:sz w:val="18"/>
              </w:rPr>
              <w:t>, 36, 48, 54</w:t>
            </w:r>
          </w:p>
        </w:tc>
        <w:tc>
          <w:tcPr>
            <w:tcW w:w="1980" w:type="dxa"/>
          </w:tcPr>
          <w:p w14:paraId="6B5B9409" w14:textId="77777777" w:rsidR="00882A48" w:rsidRPr="00FF4529" w:rsidRDefault="00080092" w:rsidP="00530C40">
            <w:pPr>
              <w:keepNext/>
              <w:keepLines/>
              <w:spacing w:after="0"/>
              <w:rPr>
                <w:rFonts w:ascii="Arial" w:hAnsi="Arial"/>
                <w:sz w:val="18"/>
              </w:rPr>
            </w:pPr>
            <w:r>
              <w:rPr>
                <w:rFonts w:ascii="Arial" w:hAnsi="Arial"/>
                <w:sz w:val="18"/>
              </w:rPr>
              <w:t>6</w:t>
            </w:r>
          </w:p>
        </w:tc>
        <w:tc>
          <w:tcPr>
            <w:tcW w:w="1727" w:type="dxa"/>
          </w:tcPr>
          <w:p w14:paraId="334B09C4" w14:textId="50C4D14A" w:rsidR="00882A48" w:rsidRPr="00FF4529" w:rsidRDefault="00F86E65" w:rsidP="00530C40">
            <w:pPr>
              <w:keepNext/>
              <w:keepLines/>
              <w:spacing w:after="0"/>
              <w:rPr>
                <w:rFonts w:ascii="Arial" w:hAnsi="Arial"/>
                <w:sz w:val="18"/>
              </w:rPr>
            </w:pPr>
            <w:r>
              <w:t>[</w:t>
            </w:r>
            <w:r w:rsidR="00684922">
              <w:rPr>
                <w:color w:val="000000" w:themeColor="text1"/>
              </w:rPr>
              <w:fldChar w:fldCharType="begin"/>
            </w:r>
            <w:r w:rsidR="00684922">
              <w:rPr>
                <w:color w:val="000000" w:themeColor="text1"/>
              </w:rPr>
              <w:instrText xml:space="preserve"> REF REF_IEEE16094 \h </w:instrText>
            </w:r>
            <w:r w:rsidR="00684922">
              <w:rPr>
                <w:color w:val="000000" w:themeColor="text1"/>
              </w:rPr>
            </w:r>
            <w:r w:rsidR="00684922">
              <w:rPr>
                <w:color w:val="000000" w:themeColor="text1"/>
              </w:rPr>
              <w:fldChar w:fldCharType="separate"/>
            </w:r>
            <w:r w:rsidR="00684922">
              <w:t>2</w:t>
            </w:r>
            <w:r w:rsidR="00684922">
              <w:rPr>
                <w:color w:val="000000" w:themeColor="text1"/>
              </w:rPr>
              <w:fldChar w:fldCharType="end"/>
            </w:r>
            <w:r>
              <w:t>]</w:t>
            </w:r>
          </w:p>
        </w:tc>
      </w:tr>
    </w:tbl>
    <w:p w14:paraId="20813CA3" w14:textId="77777777" w:rsidR="00882A48" w:rsidRDefault="00882A48" w:rsidP="004D2E35">
      <w:pPr>
        <w:pStyle w:val="NoSpacing"/>
      </w:pPr>
    </w:p>
    <w:p w14:paraId="18FFF1A3" w14:textId="7185F8D1" w:rsidR="001753F3" w:rsidRPr="00466660" w:rsidRDefault="00B864F1" w:rsidP="00714487">
      <w:r>
        <w:t>S</w:t>
      </w:r>
      <w:r w:rsidR="00466660">
        <w:t xml:space="preserve">et </w:t>
      </w:r>
      <w:r w:rsidR="00466660" w:rsidRPr="00466660">
        <w:rPr>
          <w:i/>
        </w:rPr>
        <w:t>vDataRate</w:t>
      </w:r>
      <w:r w:rsidR="00466660">
        <w:rPr>
          <w:i/>
        </w:rPr>
        <w:t xml:space="preserve"> </w:t>
      </w:r>
      <w:r w:rsidR="00466660">
        <w:t>to each supported data rate.</w:t>
      </w:r>
    </w:p>
    <w:p w14:paraId="0BA0377A" w14:textId="79305421" w:rsidR="006F2FFE" w:rsidRDefault="00652A0A" w:rsidP="006F2FFE">
      <w:pPr>
        <w:pStyle w:val="Heading4"/>
      </w:pPr>
      <w:r>
        <w:t xml:space="preserve">Tester </w:t>
      </w:r>
      <w:r w:rsidR="006F2FFE">
        <w:t>Transmit Power</w:t>
      </w:r>
    </w:p>
    <w:p w14:paraId="1316DF99" w14:textId="7C6E31A6" w:rsidR="006530DC" w:rsidRDefault="006530DC" w:rsidP="006530DC">
      <w:r>
        <w:t xml:space="preserve">For all </w:t>
      </w:r>
      <w:r w:rsidR="00914D8B">
        <w:t>IUT</w:t>
      </w:r>
      <w:r w:rsidRPr="0020237E">
        <w:t xml:space="preserve"> reception testing</w:t>
      </w:r>
      <w:r>
        <w:t>,</w:t>
      </w:r>
      <w:r w:rsidRPr="0020237E">
        <w:t xml:space="preserve"> </w:t>
      </w:r>
      <w:r w:rsidR="004A4C73">
        <w:t>TX power of -30dBm and the minimum sensitivity as per [</w:t>
      </w:r>
      <w:r w:rsidR="004A4C73">
        <w:fldChar w:fldCharType="begin"/>
      </w:r>
      <w:r w:rsidR="004A4C73">
        <w:instrText xml:space="preserve"> REF  REF_SAEJ29451 \h  \* MERGEFORMAT </w:instrText>
      </w:r>
      <w:r w:rsidR="004A4C73">
        <w:fldChar w:fldCharType="separate"/>
      </w:r>
      <w:r w:rsidR="004A4C73">
        <w:rPr>
          <w:noProof/>
        </w:rPr>
        <w:t>1</w:t>
      </w:r>
      <w:r w:rsidR="004A4C73">
        <w:fldChar w:fldCharType="end"/>
      </w:r>
      <w:r w:rsidR="004A4C73">
        <w:t>] and [</w:t>
      </w:r>
      <w:r w:rsidR="004A4C73">
        <w:fldChar w:fldCharType="begin"/>
      </w:r>
      <w:r w:rsidR="004A4C73">
        <w:instrText xml:space="preserve"> REF  REF_IEEE80211 \h  \* MERGEFORMAT </w:instrText>
      </w:r>
      <w:r w:rsidR="004A4C73">
        <w:fldChar w:fldCharType="separate"/>
      </w:r>
      <w:r w:rsidR="004A4C73">
        <w:rPr>
          <w:noProof/>
        </w:rPr>
        <w:t>8</w:t>
      </w:r>
      <w:r w:rsidR="004A4C73">
        <w:fldChar w:fldCharType="end"/>
      </w:r>
      <w:r w:rsidR="004A4C73">
        <w:t>]</w:t>
      </w:r>
      <w:r>
        <w:t xml:space="preserve">, +/- 1dB (at the </w:t>
      </w:r>
      <w:r w:rsidR="00914D8B">
        <w:t>IUT</w:t>
      </w:r>
      <w:r w:rsidRPr="0020237E">
        <w:t>'s antenna connector) shall be used unless otherwise specified by the respective test purpose.</w:t>
      </w:r>
      <w:r>
        <w:t xml:space="preserve"> </w:t>
      </w:r>
    </w:p>
    <w:p w14:paraId="488257DE" w14:textId="2A73A890" w:rsidR="00652A0A" w:rsidRDefault="00914D8B" w:rsidP="00652A0A">
      <w:pPr>
        <w:pStyle w:val="Heading4"/>
      </w:pPr>
      <w:r>
        <w:t>IUT</w:t>
      </w:r>
      <w:r w:rsidR="00652A0A">
        <w:t xml:space="preserve"> Transmit Power</w:t>
      </w:r>
    </w:p>
    <w:p w14:paraId="576FFD4E" w14:textId="77777777" w:rsidR="000A2E96" w:rsidRPr="0033042F" w:rsidRDefault="000A2E96" w:rsidP="000A2E96">
      <w:r w:rsidRPr="00FA58F0">
        <w:t>The transmit power out of the DSRC Radio Subsystem measured at the antenna connector of the Subsystem housing shall be</w:t>
      </w:r>
      <w:r>
        <w:t xml:space="preserve"> within a range of </w:t>
      </w:r>
      <w:r w:rsidRPr="00892E42">
        <w:rPr>
          <w:i/>
        </w:rPr>
        <w:t>MaxTxPowerCap – PwrRange</w:t>
      </w:r>
      <w:r>
        <w:t xml:space="preserve"> to </w:t>
      </w:r>
      <w:r w:rsidRPr="00892E42">
        <w:rPr>
          <w:i/>
        </w:rPr>
        <w:t>MaxTxPowerCap</w:t>
      </w:r>
      <w:r>
        <w:t xml:space="preserve"> [</w:t>
      </w:r>
      <w:r>
        <w:fldChar w:fldCharType="begin"/>
      </w:r>
      <w:r>
        <w:instrText xml:space="preserve"> REF  REF_SAEJ29451 \h  \* MERGEFORMAT </w:instrText>
      </w:r>
      <w:r>
        <w:fldChar w:fldCharType="separate"/>
      </w:r>
      <w:r>
        <w:rPr>
          <w:noProof/>
        </w:rPr>
        <w:t>1</w:t>
      </w:r>
      <w:r>
        <w:fldChar w:fldCharType="end"/>
      </w:r>
      <w:r>
        <w:t>].</w:t>
      </w:r>
    </w:p>
    <w:p w14:paraId="50FAFCAD" w14:textId="04AFE9C7" w:rsidR="00466660" w:rsidRDefault="00466660" w:rsidP="00466660">
      <w:pPr>
        <w:pStyle w:val="Heading4"/>
      </w:pPr>
      <w:r>
        <w:t>Timeout</w:t>
      </w:r>
    </w:p>
    <w:p w14:paraId="6BA83D6C" w14:textId="14073DDC" w:rsidR="00466660" w:rsidRDefault="00466660" w:rsidP="00466660">
      <w:r>
        <w:t>The TIMEOUT interval is 100ms unless otherwise specified.</w:t>
      </w:r>
    </w:p>
    <w:p w14:paraId="74DCEC72" w14:textId="05471CAC" w:rsidR="00466660" w:rsidRDefault="00466660" w:rsidP="00466660">
      <w:r>
        <w:t>Rationale: This is two times the channel switching interval.</w:t>
      </w:r>
    </w:p>
    <w:p w14:paraId="489B35AB" w14:textId="77777777" w:rsidR="008976DD" w:rsidRPr="006B7ACA" w:rsidRDefault="008976DD" w:rsidP="008976DD">
      <w:pPr>
        <w:pStyle w:val="Heading4"/>
      </w:pPr>
      <w:r w:rsidRPr="006B7ACA">
        <w:t xml:space="preserve">WSM </w:t>
      </w:r>
      <w:r>
        <w:t>Max</w:t>
      </w:r>
      <w:r w:rsidRPr="006B7ACA">
        <w:t xml:space="preserve"> Data</w:t>
      </w:r>
      <w:r>
        <w:t xml:space="preserve"> Length</w:t>
      </w:r>
    </w:p>
    <w:p w14:paraId="1F0F7C82" w14:textId="37545643" w:rsidR="008976DD" w:rsidRDefault="008976DD" w:rsidP="008976DD">
      <w:r>
        <w:t xml:space="preserve">Default value for </w:t>
      </w:r>
      <w:r w:rsidRPr="00207284">
        <w:rPr>
          <w:i/>
        </w:rPr>
        <w:t>WsmMaxDataLength</w:t>
      </w:r>
      <w:r>
        <w:t xml:space="preserve"> is 1400 b</w:t>
      </w:r>
      <w:r w:rsidR="00850186">
        <w:t>ytes.</w:t>
      </w:r>
    </w:p>
    <w:p w14:paraId="542D1DDD" w14:textId="0F96B53B" w:rsidR="008976DD" w:rsidRDefault="008976DD" w:rsidP="008976DD">
      <w:pPr>
        <w:pStyle w:val="Heading4"/>
      </w:pPr>
      <w:r>
        <w:t>Transmission Rates</w:t>
      </w:r>
    </w:p>
    <w:p w14:paraId="61DF7848" w14:textId="77777777" w:rsidR="008976DD" w:rsidRPr="00520DC2" w:rsidRDefault="008976DD" w:rsidP="008976DD">
      <w:r>
        <w:t>Select test values for message repeat rates according to the following table.</w:t>
      </w:r>
    </w:p>
    <w:p w14:paraId="5516498E" w14:textId="7DB803A9" w:rsidR="008976DD" w:rsidRPr="00054525" w:rsidRDefault="008976DD" w:rsidP="008976DD">
      <w:pPr>
        <w:widowControl w:val="0"/>
        <w:overflowPunct/>
        <w:spacing w:after="0"/>
        <w:ind w:left="3540" w:right="-20"/>
        <w:textAlignment w:val="auto"/>
        <w:rPr>
          <w:sz w:val="24"/>
          <w:szCs w:val="24"/>
        </w:rPr>
      </w:pPr>
      <w:r w:rsidRPr="00FF4529">
        <w:rPr>
          <w:rFonts w:ascii="Arial" w:hAnsi="Arial"/>
          <w:b/>
        </w:rPr>
        <w:t xml:space="preserve">Table </w:t>
      </w:r>
      <w:r>
        <w:rPr>
          <w:rFonts w:ascii="Arial" w:hAnsi="Arial"/>
          <w:b/>
        </w:rPr>
        <w:fldChar w:fldCharType="begin"/>
      </w:r>
      <w:r>
        <w:rPr>
          <w:rFonts w:ascii="Arial" w:hAnsi="Arial"/>
          <w:b/>
        </w:rPr>
        <w:instrText xml:space="preserve"> STYLEREF 1 \s </w:instrText>
      </w:r>
      <w:r>
        <w:rPr>
          <w:rFonts w:ascii="Arial" w:hAnsi="Arial"/>
          <w:b/>
        </w:rPr>
        <w:fldChar w:fldCharType="separate"/>
      </w:r>
      <w:r>
        <w:rPr>
          <w:rFonts w:ascii="Arial" w:hAnsi="Arial"/>
          <w:b/>
          <w:noProof/>
        </w:rPr>
        <w:t>4</w:t>
      </w:r>
      <w:r>
        <w:rPr>
          <w:rFonts w:ascii="Arial" w:hAnsi="Arial"/>
          <w:b/>
        </w:rPr>
        <w:fldChar w:fldCharType="end"/>
      </w:r>
      <w:r>
        <w:rPr>
          <w:rFonts w:ascii="Arial" w:hAnsi="Arial"/>
          <w:b/>
        </w:rPr>
        <w:noBreakHyphen/>
      </w:r>
      <w:r w:rsidR="00684922">
        <w:rPr>
          <w:rFonts w:ascii="Arial" w:hAnsi="Arial"/>
          <w:b/>
        </w:rPr>
        <w:t>3</w:t>
      </w:r>
      <w:r w:rsidRPr="00FF4529">
        <w:rPr>
          <w:rFonts w:ascii="Arial" w:hAnsi="Arial"/>
          <w:b/>
        </w:rPr>
        <w:t xml:space="preserve">: </w:t>
      </w:r>
      <w:r>
        <w:rPr>
          <w:rFonts w:ascii="Arial" w:hAnsi="Arial" w:cs="Arial"/>
          <w:b/>
          <w:bCs/>
          <w:spacing w:val="2"/>
        </w:rPr>
        <w:t xml:space="preserve">Repeat Rate </w:t>
      </w:r>
    </w:p>
    <w:tbl>
      <w:tblPr>
        <w:tblW w:w="86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9" w:type="dxa"/>
        </w:tblCellMar>
        <w:tblLook w:val="0000" w:firstRow="0" w:lastRow="0" w:firstColumn="0" w:lastColumn="0" w:noHBand="0" w:noVBand="0"/>
      </w:tblPr>
      <w:tblGrid>
        <w:gridCol w:w="3775"/>
        <w:gridCol w:w="2790"/>
        <w:gridCol w:w="2070"/>
      </w:tblGrid>
      <w:tr w:rsidR="008976DD" w:rsidRPr="00FF4529" w14:paraId="20B728AC" w14:textId="77777777" w:rsidTr="00183741">
        <w:trPr>
          <w:tblHeader/>
          <w:jc w:val="center"/>
        </w:trPr>
        <w:tc>
          <w:tcPr>
            <w:tcW w:w="3775" w:type="dxa"/>
          </w:tcPr>
          <w:p w14:paraId="5310BFE6" w14:textId="77777777" w:rsidR="008976DD" w:rsidRPr="00FF4529" w:rsidRDefault="008976DD" w:rsidP="00183741">
            <w:pPr>
              <w:keepNext/>
              <w:keepLines/>
              <w:spacing w:after="0"/>
              <w:jc w:val="center"/>
              <w:rPr>
                <w:rFonts w:ascii="Arial" w:hAnsi="Arial"/>
                <w:b/>
                <w:sz w:val="18"/>
              </w:rPr>
            </w:pPr>
            <w:r>
              <w:rPr>
                <w:rFonts w:ascii="Arial" w:hAnsi="Arial"/>
                <w:b/>
                <w:sz w:val="18"/>
              </w:rPr>
              <w:t>Parameter Name</w:t>
            </w:r>
          </w:p>
        </w:tc>
        <w:tc>
          <w:tcPr>
            <w:tcW w:w="2790" w:type="dxa"/>
            <w:vAlign w:val="bottom"/>
          </w:tcPr>
          <w:p w14:paraId="449EC94C" w14:textId="028DBD3E" w:rsidR="008976DD" w:rsidRPr="00FF4529" w:rsidRDefault="00D45BC0" w:rsidP="00183741">
            <w:pPr>
              <w:keepNext/>
              <w:keepLines/>
              <w:spacing w:after="0"/>
              <w:jc w:val="center"/>
              <w:rPr>
                <w:rFonts w:ascii="Arial" w:hAnsi="Arial"/>
                <w:b/>
                <w:sz w:val="18"/>
              </w:rPr>
            </w:pPr>
            <w:r>
              <w:rPr>
                <w:rFonts w:ascii="Arial" w:hAnsi="Arial"/>
                <w:b/>
                <w:sz w:val="18"/>
              </w:rPr>
              <w:t>Test Purpose ID</w:t>
            </w:r>
          </w:p>
        </w:tc>
        <w:tc>
          <w:tcPr>
            <w:tcW w:w="2070" w:type="dxa"/>
            <w:vAlign w:val="bottom"/>
          </w:tcPr>
          <w:p w14:paraId="1A9D5449" w14:textId="12A1B1DE" w:rsidR="008976DD" w:rsidRPr="00FF4529" w:rsidRDefault="00D45BC0" w:rsidP="00183741">
            <w:pPr>
              <w:keepNext/>
              <w:keepLines/>
              <w:spacing w:after="0"/>
              <w:jc w:val="center"/>
              <w:rPr>
                <w:rFonts w:ascii="Arial" w:hAnsi="Arial"/>
                <w:b/>
                <w:sz w:val="18"/>
              </w:rPr>
            </w:pPr>
            <w:r>
              <w:rPr>
                <w:rFonts w:ascii="Arial" w:hAnsi="Arial"/>
                <w:b/>
                <w:sz w:val="18"/>
              </w:rPr>
              <w:t>Value</w:t>
            </w:r>
          </w:p>
        </w:tc>
      </w:tr>
      <w:tr w:rsidR="008976DD" w:rsidRPr="00FF4529" w14:paraId="70A7771D" w14:textId="77777777" w:rsidTr="00183741">
        <w:trPr>
          <w:jc w:val="center"/>
        </w:trPr>
        <w:tc>
          <w:tcPr>
            <w:tcW w:w="3775" w:type="dxa"/>
          </w:tcPr>
          <w:p w14:paraId="22387A1C" w14:textId="77777777" w:rsidR="008976DD" w:rsidRDefault="008976DD" w:rsidP="00183741">
            <w:pPr>
              <w:keepNext/>
              <w:keepLines/>
              <w:spacing w:after="0"/>
              <w:rPr>
                <w:rFonts w:ascii="Arial" w:hAnsi="Arial"/>
                <w:sz w:val="18"/>
              </w:rPr>
            </w:pPr>
            <w:r>
              <w:rPr>
                <w:rFonts w:ascii="Arial" w:hAnsi="Arial"/>
                <w:sz w:val="18"/>
              </w:rPr>
              <w:t>Repeat Rate for WSM transmissions</w:t>
            </w:r>
          </w:p>
          <w:p w14:paraId="6BB14B6D" w14:textId="77777777" w:rsidR="008976DD" w:rsidRDefault="008976DD" w:rsidP="00183741">
            <w:pPr>
              <w:keepNext/>
              <w:keepLines/>
              <w:spacing w:after="0"/>
              <w:rPr>
                <w:rFonts w:ascii="Arial" w:hAnsi="Arial"/>
                <w:sz w:val="18"/>
              </w:rPr>
            </w:pPr>
            <w:r>
              <w:rPr>
                <w:rFonts w:ascii="Arial" w:hAnsi="Arial"/>
                <w:i/>
                <w:sz w:val="18"/>
              </w:rPr>
              <w:t>(vWSM</w:t>
            </w:r>
            <w:r w:rsidRPr="00B75F87">
              <w:rPr>
                <w:rFonts w:ascii="Arial" w:hAnsi="Arial"/>
                <w:i/>
                <w:sz w:val="18"/>
              </w:rPr>
              <w:t>RepeatRate</w:t>
            </w:r>
            <w:r>
              <w:rPr>
                <w:rFonts w:ascii="Arial" w:hAnsi="Arial"/>
                <w:i/>
                <w:sz w:val="18"/>
              </w:rPr>
              <w:t>)</w:t>
            </w:r>
          </w:p>
        </w:tc>
        <w:tc>
          <w:tcPr>
            <w:tcW w:w="2790" w:type="dxa"/>
          </w:tcPr>
          <w:p w14:paraId="0BA78AD7" w14:textId="603149EC" w:rsidR="008976DD" w:rsidRDefault="008E7BB5" w:rsidP="007F00F1">
            <w:pPr>
              <w:keepNext/>
              <w:keepLines/>
              <w:tabs>
                <w:tab w:val="right" w:pos="2733"/>
              </w:tabs>
              <w:spacing w:after="0"/>
              <w:rPr>
                <w:rFonts w:ascii="Arial" w:hAnsi="Arial"/>
                <w:sz w:val="18"/>
              </w:rPr>
            </w:pPr>
            <w:r w:rsidRPr="00E03319">
              <w:t>TP-</w:t>
            </w:r>
            <w:r>
              <w:t>16094-RXT-MDE-BV</w:t>
            </w:r>
            <w:r w:rsidRPr="00E03319">
              <w:t>-01</w:t>
            </w:r>
            <w:r>
              <w:t>, TP-16094</w:t>
            </w:r>
            <w:r w:rsidRPr="009F4309">
              <w:t>-TXT-</w:t>
            </w:r>
            <w:r>
              <w:t>MDE</w:t>
            </w:r>
            <w:r w:rsidRPr="009F4309">
              <w:t>-BV-01</w:t>
            </w:r>
          </w:p>
        </w:tc>
        <w:tc>
          <w:tcPr>
            <w:tcW w:w="2070" w:type="dxa"/>
          </w:tcPr>
          <w:p w14:paraId="765CA8C2" w14:textId="5DEDBD05" w:rsidR="008976DD" w:rsidRDefault="00D45BC0" w:rsidP="00980A19">
            <w:pPr>
              <w:keepNext/>
              <w:keepLines/>
              <w:spacing w:after="0"/>
              <w:rPr>
                <w:rFonts w:ascii="Arial" w:hAnsi="Arial"/>
                <w:sz w:val="18"/>
              </w:rPr>
            </w:pPr>
            <w:r>
              <w:rPr>
                <w:rFonts w:ascii="Arial" w:hAnsi="Arial"/>
                <w:sz w:val="18"/>
              </w:rPr>
              <w:t>20 messages per second</w:t>
            </w:r>
          </w:p>
          <w:p w14:paraId="3585FF7F" w14:textId="481CD807" w:rsidR="00D45BC0" w:rsidRPr="00FF4529" w:rsidRDefault="00E858B2" w:rsidP="00FD48C6">
            <w:pPr>
              <w:keepNext/>
              <w:keepLines/>
              <w:spacing w:after="0"/>
              <w:rPr>
                <w:rFonts w:ascii="Arial" w:hAnsi="Arial"/>
                <w:sz w:val="18"/>
              </w:rPr>
            </w:pPr>
            <w:r>
              <w:rPr>
                <w:rFonts w:ascii="Arial" w:hAnsi="Arial"/>
                <w:sz w:val="18"/>
              </w:rPr>
              <w:t>(20 Hz)</w:t>
            </w:r>
          </w:p>
        </w:tc>
      </w:tr>
      <w:tr w:rsidR="008E7BB5" w:rsidRPr="00FF4529" w14:paraId="0061C99B" w14:textId="77777777" w:rsidTr="00183741">
        <w:trPr>
          <w:jc w:val="center"/>
        </w:trPr>
        <w:tc>
          <w:tcPr>
            <w:tcW w:w="3775" w:type="dxa"/>
          </w:tcPr>
          <w:p w14:paraId="647E9BB9" w14:textId="77777777" w:rsidR="008E7BB5" w:rsidRDefault="008E7BB5" w:rsidP="008E7BB5">
            <w:pPr>
              <w:keepNext/>
              <w:keepLines/>
              <w:spacing w:after="0"/>
              <w:rPr>
                <w:rFonts w:ascii="Arial" w:hAnsi="Arial"/>
                <w:sz w:val="18"/>
              </w:rPr>
            </w:pPr>
            <w:r>
              <w:rPr>
                <w:rFonts w:ascii="Arial" w:hAnsi="Arial"/>
                <w:sz w:val="18"/>
              </w:rPr>
              <w:t>Repeat Rate for WSM transmissions</w:t>
            </w:r>
          </w:p>
          <w:p w14:paraId="7A334B9C" w14:textId="682904A9" w:rsidR="008E7BB5" w:rsidRDefault="008E7BB5" w:rsidP="008E7BB5">
            <w:pPr>
              <w:keepNext/>
              <w:keepLines/>
              <w:spacing w:after="0"/>
              <w:rPr>
                <w:rFonts w:ascii="Arial" w:hAnsi="Arial"/>
                <w:sz w:val="18"/>
              </w:rPr>
            </w:pPr>
            <w:r>
              <w:rPr>
                <w:rFonts w:ascii="Arial" w:hAnsi="Arial"/>
                <w:i/>
                <w:sz w:val="18"/>
              </w:rPr>
              <w:t>(vWSM</w:t>
            </w:r>
            <w:r w:rsidRPr="00B75F87">
              <w:rPr>
                <w:rFonts w:ascii="Arial" w:hAnsi="Arial"/>
                <w:i/>
                <w:sz w:val="18"/>
              </w:rPr>
              <w:t>RepeatRate</w:t>
            </w:r>
            <w:r>
              <w:rPr>
                <w:rFonts w:ascii="Arial" w:hAnsi="Arial"/>
                <w:i/>
                <w:sz w:val="18"/>
              </w:rPr>
              <w:t>)</w:t>
            </w:r>
          </w:p>
        </w:tc>
        <w:tc>
          <w:tcPr>
            <w:tcW w:w="2790" w:type="dxa"/>
          </w:tcPr>
          <w:p w14:paraId="3B08528C" w14:textId="77777777" w:rsidR="008E7BB5" w:rsidRDefault="008E7BB5" w:rsidP="00D45BC0">
            <w:pPr>
              <w:keepNext/>
              <w:keepLines/>
              <w:tabs>
                <w:tab w:val="right" w:pos="2733"/>
              </w:tabs>
              <w:spacing w:after="0"/>
            </w:pPr>
            <w:r w:rsidRPr="00E03319">
              <w:t>TP-</w:t>
            </w:r>
            <w:r>
              <w:t>16094-RXT-MDE-BV-02, TP-16094</w:t>
            </w:r>
            <w:r w:rsidRPr="009F4309">
              <w:t>-TXT-</w:t>
            </w:r>
            <w:r>
              <w:t>MDE-BV-02</w:t>
            </w:r>
            <w:r w:rsidR="009E7F9F">
              <w:t>,</w:t>
            </w:r>
          </w:p>
          <w:p w14:paraId="0CF9C6C4" w14:textId="77777777" w:rsidR="009E7F9F" w:rsidRDefault="009E7F9F" w:rsidP="00D45BC0">
            <w:pPr>
              <w:keepNext/>
              <w:keepLines/>
              <w:tabs>
                <w:tab w:val="right" w:pos="2733"/>
              </w:tabs>
              <w:spacing w:after="0"/>
            </w:pPr>
            <w:r>
              <w:t>TP-16094-TXT-PER-BV-01,</w:t>
            </w:r>
          </w:p>
          <w:p w14:paraId="1CE89FCD" w14:textId="31F46EC6" w:rsidR="009E7F9F" w:rsidRPr="00E03319" w:rsidRDefault="009E7F9F" w:rsidP="00D45BC0">
            <w:pPr>
              <w:keepNext/>
              <w:keepLines/>
              <w:tabs>
                <w:tab w:val="right" w:pos="2733"/>
              </w:tabs>
              <w:spacing w:after="0"/>
            </w:pPr>
            <w:r>
              <w:t>TP-16094-TXT-PER-BV-02</w:t>
            </w:r>
          </w:p>
        </w:tc>
        <w:tc>
          <w:tcPr>
            <w:tcW w:w="2070" w:type="dxa"/>
          </w:tcPr>
          <w:p w14:paraId="6BC2EAC5" w14:textId="77777777" w:rsidR="008E7BB5" w:rsidRDefault="008E7BB5" w:rsidP="00D45BC0">
            <w:pPr>
              <w:keepNext/>
              <w:keepLines/>
              <w:spacing w:after="0"/>
              <w:rPr>
                <w:rFonts w:ascii="Arial" w:hAnsi="Arial"/>
                <w:sz w:val="18"/>
              </w:rPr>
            </w:pPr>
            <w:r>
              <w:rPr>
                <w:rFonts w:ascii="Arial" w:hAnsi="Arial"/>
                <w:sz w:val="18"/>
              </w:rPr>
              <w:t>10 messages per second</w:t>
            </w:r>
          </w:p>
          <w:p w14:paraId="23474654" w14:textId="75D09FE6" w:rsidR="00E858B2" w:rsidDel="00D45BC0" w:rsidRDefault="00E858B2" w:rsidP="00D45BC0">
            <w:pPr>
              <w:keepNext/>
              <w:keepLines/>
              <w:spacing w:after="0"/>
              <w:rPr>
                <w:rFonts w:ascii="Arial" w:hAnsi="Arial"/>
                <w:sz w:val="18"/>
              </w:rPr>
            </w:pPr>
            <w:r>
              <w:rPr>
                <w:rFonts w:ascii="Arial" w:hAnsi="Arial"/>
                <w:sz w:val="18"/>
              </w:rPr>
              <w:t>(10 Hz)</w:t>
            </w:r>
          </w:p>
        </w:tc>
      </w:tr>
    </w:tbl>
    <w:p w14:paraId="32BB29CF" w14:textId="733A3BD5" w:rsidR="008976DD" w:rsidRDefault="008976DD" w:rsidP="006F2FFE"/>
    <w:p w14:paraId="058E889A" w14:textId="07CAD7A4" w:rsidR="00277A6B" w:rsidRDefault="00277A6B" w:rsidP="00277A6B">
      <w:pPr>
        <w:pStyle w:val="Heading4"/>
      </w:pPr>
      <w:r>
        <w:t>Messages</w:t>
      </w:r>
    </w:p>
    <w:p w14:paraId="0BBF571E" w14:textId="0479644D" w:rsidR="00277A6B" w:rsidRDefault="00277A6B" w:rsidP="00277A6B">
      <w:r>
        <w:t>WSM1:</w:t>
      </w:r>
      <w:r w:rsidR="0066702B">
        <w:t xml:space="preserve"> WSM1 is a </w:t>
      </w:r>
      <w:r w:rsidR="00D67AB7">
        <w:t>Wave Short M</w:t>
      </w:r>
      <w:r w:rsidR="0066702B">
        <w:t>essage identified by PSID1</w:t>
      </w:r>
      <w:r w:rsidR="005F1723">
        <w:t xml:space="preserve"> (</w:t>
      </w:r>
      <w:r w:rsidR="00F035B6">
        <w:t>see Table 4-</w:t>
      </w:r>
      <w:r w:rsidR="00DB49DC">
        <w:t>5</w:t>
      </w:r>
      <w:r w:rsidR="005F1723">
        <w:t>)</w:t>
      </w:r>
      <w:r w:rsidR="0066702B">
        <w:t>.</w:t>
      </w:r>
    </w:p>
    <w:p w14:paraId="6583698B" w14:textId="40099EA3" w:rsidR="00277A6B" w:rsidRDefault="00277A6B" w:rsidP="00277A6B">
      <w:r>
        <w:lastRenderedPageBreak/>
        <w:t>WSM2:</w:t>
      </w:r>
      <w:r w:rsidR="00D67AB7">
        <w:t xml:space="preserve"> WSM2 is a Wave Short M</w:t>
      </w:r>
      <w:r w:rsidR="0066702B">
        <w:t>essage identified by PSID2</w:t>
      </w:r>
      <w:r w:rsidR="005F1723">
        <w:t xml:space="preserve"> (</w:t>
      </w:r>
      <w:r w:rsidR="00F035B6">
        <w:t>see Table 4-</w:t>
      </w:r>
      <w:r w:rsidR="00DB49DC">
        <w:t>5</w:t>
      </w:r>
      <w:r w:rsidR="005F1723">
        <w:t>)</w:t>
      </w:r>
      <w:r w:rsidR="0066702B">
        <w:t>.</w:t>
      </w:r>
    </w:p>
    <w:p w14:paraId="7FFFE375" w14:textId="1557EF00" w:rsidR="005F1723" w:rsidRDefault="005F1723" w:rsidP="005F1723">
      <w:pPr>
        <w:pStyle w:val="Heading4"/>
      </w:pPr>
      <w:r>
        <w:t>PSID</w:t>
      </w:r>
    </w:p>
    <w:p w14:paraId="69788ECA" w14:textId="0B5EA43A" w:rsidR="005F1723" w:rsidRDefault="005F1723" w:rsidP="005F1723">
      <w:r w:rsidRPr="00E22969">
        <w:t>Select test values for PSID according to the following table.</w:t>
      </w:r>
    </w:p>
    <w:p w14:paraId="78E267F4" w14:textId="4C17A3B0" w:rsidR="005F1723" w:rsidRPr="005F1723" w:rsidRDefault="005F1723" w:rsidP="005F1723">
      <w:pPr>
        <w:widowControl w:val="0"/>
        <w:overflowPunct/>
        <w:spacing w:after="0"/>
        <w:ind w:left="3540" w:right="-20"/>
        <w:textAlignment w:val="auto"/>
        <w:rPr>
          <w:sz w:val="24"/>
          <w:szCs w:val="24"/>
        </w:rPr>
      </w:pPr>
      <w:r w:rsidRPr="00FF4529">
        <w:rPr>
          <w:rFonts w:ascii="Arial" w:hAnsi="Arial"/>
          <w:b/>
        </w:rPr>
        <w:t xml:space="preserve">Table </w:t>
      </w:r>
      <w:r>
        <w:rPr>
          <w:rFonts w:ascii="Arial" w:hAnsi="Arial"/>
          <w:b/>
        </w:rPr>
        <w:fldChar w:fldCharType="begin"/>
      </w:r>
      <w:r>
        <w:rPr>
          <w:rFonts w:ascii="Arial" w:hAnsi="Arial"/>
          <w:b/>
        </w:rPr>
        <w:instrText xml:space="preserve"> STYLEREF 1 \s </w:instrText>
      </w:r>
      <w:r>
        <w:rPr>
          <w:rFonts w:ascii="Arial" w:hAnsi="Arial"/>
          <w:b/>
        </w:rPr>
        <w:fldChar w:fldCharType="separate"/>
      </w:r>
      <w:r>
        <w:rPr>
          <w:rFonts w:ascii="Arial" w:hAnsi="Arial"/>
          <w:b/>
          <w:noProof/>
        </w:rPr>
        <w:t>4</w:t>
      </w:r>
      <w:r>
        <w:rPr>
          <w:rFonts w:ascii="Arial" w:hAnsi="Arial"/>
          <w:b/>
        </w:rPr>
        <w:fldChar w:fldCharType="end"/>
      </w:r>
      <w:r>
        <w:rPr>
          <w:rFonts w:ascii="Arial" w:hAnsi="Arial"/>
          <w:b/>
        </w:rPr>
        <w:noBreakHyphen/>
      </w:r>
      <w:r w:rsidR="00E506B4">
        <w:rPr>
          <w:rFonts w:ascii="Arial" w:hAnsi="Arial"/>
          <w:b/>
        </w:rPr>
        <w:t>5</w:t>
      </w:r>
      <w:r w:rsidRPr="00FF4529">
        <w:rPr>
          <w:rFonts w:ascii="Arial" w:hAnsi="Arial"/>
          <w:b/>
        </w:rPr>
        <w:t xml:space="preserve">: </w:t>
      </w:r>
      <w:r>
        <w:rPr>
          <w:rFonts w:ascii="Arial" w:hAnsi="Arial" w:cs="Arial"/>
          <w:b/>
          <w:bCs/>
          <w:spacing w:val="2"/>
        </w:rPr>
        <w:t>PSID table</w:t>
      </w:r>
    </w:p>
    <w:tbl>
      <w:tblPr>
        <w:tblW w:w="94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9" w:type="dxa"/>
        </w:tblCellMar>
        <w:tblLook w:val="0000" w:firstRow="0" w:lastRow="0" w:firstColumn="0" w:lastColumn="0" w:noHBand="0" w:noVBand="0"/>
      </w:tblPr>
      <w:tblGrid>
        <w:gridCol w:w="1615"/>
        <w:gridCol w:w="4320"/>
        <w:gridCol w:w="1800"/>
        <w:gridCol w:w="1727"/>
      </w:tblGrid>
      <w:tr w:rsidR="005F1723" w:rsidRPr="00E22969" w14:paraId="68442262" w14:textId="77777777" w:rsidTr="00341307">
        <w:trPr>
          <w:tblHeader/>
          <w:jc w:val="center"/>
        </w:trPr>
        <w:tc>
          <w:tcPr>
            <w:tcW w:w="1615" w:type="dxa"/>
          </w:tcPr>
          <w:p w14:paraId="2276C39E" w14:textId="77777777" w:rsidR="005F1723" w:rsidRPr="00E22969" w:rsidRDefault="005F1723" w:rsidP="00341307">
            <w:pPr>
              <w:keepNext/>
              <w:keepLines/>
              <w:spacing w:after="0"/>
              <w:jc w:val="center"/>
              <w:rPr>
                <w:rFonts w:ascii="Arial" w:hAnsi="Arial"/>
                <w:b/>
                <w:sz w:val="18"/>
              </w:rPr>
            </w:pPr>
            <w:r w:rsidRPr="00E22969">
              <w:rPr>
                <w:rFonts w:ascii="Arial" w:hAnsi="Arial"/>
                <w:b/>
                <w:sz w:val="18"/>
              </w:rPr>
              <w:t xml:space="preserve">Parameter </w:t>
            </w:r>
            <w:r>
              <w:rPr>
                <w:rFonts w:ascii="Arial" w:hAnsi="Arial"/>
                <w:b/>
                <w:sz w:val="18"/>
              </w:rPr>
              <w:t>n</w:t>
            </w:r>
            <w:r w:rsidRPr="00E22969">
              <w:rPr>
                <w:rFonts w:ascii="Arial" w:hAnsi="Arial"/>
                <w:b/>
                <w:sz w:val="18"/>
              </w:rPr>
              <w:t>ame</w:t>
            </w:r>
          </w:p>
        </w:tc>
        <w:tc>
          <w:tcPr>
            <w:tcW w:w="4320" w:type="dxa"/>
          </w:tcPr>
          <w:p w14:paraId="413B3D92" w14:textId="77777777" w:rsidR="005F1723" w:rsidRPr="00E22969" w:rsidRDefault="005F1723" w:rsidP="00341307">
            <w:pPr>
              <w:keepNext/>
              <w:keepLines/>
              <w:spacing w:after="0"/>
              <w:jc w:val="center"/>
              <w:rPr>
                <w:rFonts w:ascii="Arial" w:hAnsi="Arial"/>
                <w:b/>
                <w:sz w:val="18"/>
              </w:rPr>
            </w:pPr>
            <w:r w:rsidRPr="00E22969">
              <w:rPr>
                <w:rFonts w:ascii="Arial" w:hAnsi="Arial"/>
                <w:b/>
                <w:sz w:val="18"/>
              </w:rPr>
              <w:t xml:space="preserve">Range of </w:t>
            </w:r>
            <w:r>
              <w:rPr>
                <w:rFonts w:ascii="Arial" w:hAnsi="Arial"/>
                <w:b/>
                <w:sz w:val="18"/>
              </w:rPr>
              <w:t>permitted v</w:t>
            </w:r>
            <w:r w:rsidRPr="00E22969">
              <w:rPr>
                <w:rFonts w:ascii="Arial" w:hAnsi="Arial"/>
                <w:b/>
                <w:sz w:val="18"/>
              </w:rPr>
              <w:t>alues (p-encoded)</w:t>
            </w:r>
          </w:p>
        </w:tc>
        <w:tc>
          <w:tcPr>
            <w:tcW w:w="1800" w:type="dxa"/>
          </w:tcPr>
          <w:p w14:paraId="18B5D439" w14:textId="77777777" w:rsidR="005F1723" w:rsidRPr="00E22969" w:rsidRDefault="005F1723" w:rsidP="00341307">
            <w:pPr>
              <w:keepNext/>
              <w:keepLines/>
              <w:spacing w:after="0"/>
              <w:jc w:val="center"/>
              <w:rPr>
                <w:rFonts w:ascii="Arial" w:hAnsi="Arial"/>
                <w:b/>
                <w:sz w:val="18"/>
              </w:rPr>
            </w:pPr>
            <w:r>
              <w:rPr>
                <w:rFonts w:ascii="Arial" w:hAnsi="Arial"/>
                <w:b/>
                <w:sz w:val="18"/>
              </w:rPr>
              <w:t>S</w:t>
            </w:r>
            <w:r w:rsidRPr="00E22969">
              <w:rPr>
                <w:rFonts w:ascii="Arial" w:hAnsi="Arial"/>
                <w:b/>
                <w:sz w:val="18"/>
              </w:rPr>
              <w:t xml:space="preserve">etting </w:t>
            </w:r>
            <w:r>
              <w:rPr>
                <w:rFonts w:ascii="Arial" w:hAnsi="Arial"/>
                <w:b/>
                <w:sz w:val="18"/>
              </w:rPr>
              <w:t>u</w:t>
            </w:r>
            <w:r w:rsidRPr="00E22969">
              <w:rPr>
                <w:rFonts w:ascii="Arial" w:hAnsi="Arial"/>
                <w:b/>
                <w:sz w:val="18"/>
              </w:rPr>
              <w:t>sed for testing</w:t>
            </w:r>
          </w:p>
        </w:tc>
        <w:tc>
          <w:tcPr>
            <w:tcW w:w="1727" w:type="dxa"/>
          </w:tcPr>
          <w:p w14:paraId="129B3B71" w14:textId="77777777" w:rsidR="005F1723" w:rsidRPr="00E22969" w:rsidRDefault="005F1723" w:rsidP="00341307">
            <w:pPr>
              <w:keepNext/>
              <w:keepLines/>
              <w:spacing w:after="0"/>
              <w:jc w:val="center"/>
              <w:rPr>
                <w:rFonts w:ascii="Arial" w:hAnsi="Arial"/>
                <w:b/>
                <w:sz w:val="18"/>
              </w:rPr>
            </w:pPr>
            <w:r w:rsidRPr="00E22969">
              <w:rPr>
                <w:rFonts w:ascii="Arial" w:hAnsi="Arial"/>
                <w:b/>
                <w:sz w:val="18"/>
              </w:rPr>
              <w:t>Reference</w:t>
            </w:r>
          </w:p>
        </w:tc>
      </w:tr>
      <w:tr w:rsidR="005F1723" w:rsidRPr="00E22969" w14:paraId="7620A965" w14:textId="77777777" w:rsidTr="00341307">
        <w:trPr>
          <w:jc w:val="center"/>
        </w:trPr>
        <w:tc>
          <w:tcPr>
            <w:tcW w:w="1615" w:type="dxa"/>
          </w:tcPr>
          <w:p w14:paraId="18E7FC9F" w14:textId="77777777" w:rsidR="005F1723" w:rsidRPr="00E22969" w:rsidRDefault="005F1723" w:rsidP="00341307">
            <w:pPr>
              <w:keepNext/>
              <w:keepLines/>
              <w:spacing w:after="0"/>
              <w:rPr>
                <w:rFonts w:ascii="Arial" w:hAnsi="Arial"/>
                <w:sz w:val="18"/>
              </w:rPr>
            </w:pPr>
            <w:r w:rsidRPr="00E22969">
              <w:rPr>
                <w:rFonts w:ascii="Arial" w:hAnsi="Arial"/>
                <w:sz w:val="18"/>
              </w:rPr>
              <w:t>PSID</w:t>
            </w:r>
          </w:p>
        </w:tc>
        <w:tc>
          <w:tcPr>
            <w:tcW w:w="4320" w:type="dxa"/>
          </w:tcPr>
          <w:p w14:paraId="16D30C46" w14:textId="77777777" w:rsidR="005F1723" w:rsidRPr="00E22969" w:rsidRDefault="005F1723" w:rsidP="00341307">
            <w:pPr>
              <w:keepNext/>
              <w:keepLines/>
              <w:spacing w:after="0"/>
              <w:rPr>
                <w:rFonts w:ascii="Arial" w:hAnsi="Arial"/>
                <w:sz w:val="18"/>
              </w:rPr>
            </w:pPr>
            <w:r w:rsidRPr="00E22969">
              <w:rPr>
                <w:rFonts w:ascii="Arial" w:hAnsi="Arial"/>
                <w:sz w:val="18"/>
              </w:rPr>
              <w:t>1byte PSID: 0p00 to 0p7F</w:t>
            </w:r>
          </w:p>
          <w:p w14:paraId="398A88DC" w14:textId="77777777" w:rsidR="005F1723" w:rsidRPr="00E22969" w:rsidRDefault="005F1723" w:rsidP="00341307">
            <w:pPr>
              <w:keepNext/>
              <w:keepLines/>
              <w:spacing w:after="0"/>
              <w:rPr>
                <w:rFonts w:ascii="Arial" w:hAnsi="Arial"/>
                <w:sz w:val="18"/>
              </w:rPr>
            </w:pPr>
            <w:r w:rsidRPr="00E22969">
              <w:rPr>
                <w:rFonts w:ascii="Arial" w:hAnsi="Arial"/>
                <w:sz w:val="18"/>
              </w:rPr>
              <w:t>2byte PSID: 0p80-00 to 0pBF-FF</w:t>
            </w:r>
          </w:p>
          <w:p w14:paraId="12B138F1" w14:textId="77777777" w:rsidR="005F1723" w:rsidRPr="00E22969" w:rsidRDefault="005F1723" w:rsidP="00341307">
            <w:pPr>
              <w:keepNext/>
              <w:keepLines/>
              <w:spacing w:after="0"/>
              <w:rPr>
                <w:rFonts w:ascii="Arial" w:hAnsi="Arial"/>
                <w:sz w:val="18"/>
              </w:rPr>
            </w:pPr>
            <w:r w:rsidRPr="00E22969">
              <w:rPr>
                <w:rFonts w:ascii="Arial" w:hAnsi="Arial"/>
                <w:sz w:val="18"/>
              </w:rPr>
              <w:t>3byte PSID: 0pC0-00-00 to 0pDF-FF-FF</w:t>
            </w:r>
          </w:p>
          <w:p w14:paraId="33E220EF" w14:textId="77777777" w:rsidR="005F1723" w:rsidRPr="00E22969" w:rsidRDefault="005F1723" w:rsidP="00341307">
            <w:pPr>
              <w:keepNext/>
              <w:keepLines/>
              <w:spacing w:after="0"/>
              <w:rPr>
                <w:rFonts w:ascii="Arial" w:hAnsi="Arial"/>
                <w:sz w:val="18"/>
              </w:rPr>
            </w:pPr>
            <w:r w:rsidRPr="00E22969">
              <w:rPr>
                <w:rFonts w:ascii="Arial" w:hAnsi="Arial"/>
                <w:sz w:val="18"/>
              </w:rPr>
              <w:t>4byte PSID: 0pE0-00-00-00 to 0pEF-FF-FF-FF</w:t>
            </w:r>
          </w:p>
        </w:tc>
        <w:tc>
          <w:tcPr>
            <w:tcW w:w="1800" w:type="dxa"/>
          </w:tcPr>
          <w:p w14:paraId="05165130" w14:textId="77777777" w:rsidR="005F1723" w:rsidRPr="00E22969" w:rsidRDefault="005F1723" w:rsidP="00341307">
            <w:pPr>
              <w:keepNext/>
              <w:keepLines/>
              <w:spacing w:after="0"/>
              <w:rPr>
                <w:rFonts w:ascii="Arial" w:hAnsi="Arial"/>
                <w:sz w:val="18"/>
              </w:rPr>
            </w:pPr>
            <w:r w:rsidRPr="00E22969">
              <w:rPr>
                <w:rFonts w:ascii="Arial" w:hAnsi="Arial"/>
                <w:sz w:val="18"/>
              </w:rPr>
              <w:t>0p7F</w:t>
            </w:r>
          </w:p>
          <w:p w14:paraId="4435422E" w14:textId="77777777" w:rsidR="005F1723" w:rsidRPr="00E22969" w:rsidRDefault="005F1723" w:rsidP="00341307">
            <w:pPr>
              <w:keepNext/>
              <w:keepLines/>
              <w:spacing w:after="0"/>
              <w:rPr>
                <w:rFonts w:ascii="Arial" w:hAnsi="Arial"/>
                <w:sz w:val="18"/>
              </w:rPr>
            </w:pPr>
            <w:r w:rsidRPr="00E22969">
              <w:rPr>
                <w:rFonts w:ascii="Arial" w:hAnsi="Arial"/>
                <w:sz w:val="18"/>
              </w:rPr>
              <w:t>0pBF-FF</w:t>
            </w:r>
          </w:p>
          <w:p w14:paraId="4A38AAD6" w14:textId="77777777" w:rsidR="005F1723" w:rsidRPr="00E22969" w:rsidRDefault="005F1723" w:rsidP="00341307">
            <w:pPr>
              <w:keepNext/>
              <w:keepLines/>
              <w:spacing w:after="0"/>
              <w:rPr>
                <w:rFonts w:ascii="Arial" w:hAnsi="Arial"/>
                <w:sz w:val="18"/>
              </w:rPr>
            </w:pPr>
            <w:r w:rsidRPr="00E22969">
              <w:rPr>
                <w:rFonts w:ascii="Arial" w:hAnsi="Arial"/>
                <w:sz w:val="18"/>
              </w:rPr>
              <w:t>0pDF-FF-FF</w:t>
            </w:r>
          </w:p>
          <w:p w14:paraId="7AFEC28F" w14:textId="77777777" w:rsidR="005F1723" w:rsidRPr="00E22969" w:rsidRDefault="005F1723" w:rsidP="00341307">
            <w:pPr>
              <w:keepNext/>
              <w:keepLines/>
              <w:spacing w:after="0"/>
              <w:rPr>
                <w:rFonts w:ascii="Arial" w:hAnsi="Arial"/>
                <w:sz w:val="18"/>
              </w:rPr>
            </w:pPr>
            <w:r w:rsidRPr="00E22969">
              <w:rPr>
                <w:rFonts w:ascii="Arial" w:hAnsi="Arial"/>
                <w:sz w:val="18"/>
              </w:rPr>
              <w:t>0pEF-FF-FF-FF</w:t>
            </w:r>
          </w:p>
        </w:tc>
        <w:tc>
          <w:tcPr>
            <w:tcW w:w="1727" w:type="dxa"/>
          </w:tcPr>
          <w:p w14:paraId="1A7ADA98" w14:textId="5A52DA28" w:rsidR="005F1723" w:rsidRPr="00E22969" w:rsidRDefault="005F1723" w:rsidP="00341307">
            <w:pPr>
              <w:keepNext/>
              <w:keepLines/>
              <w:spacing w:after="0"/>
              <w:rPr>
                <w:rFonts w:ascii="Arial" w:hAnsi="Arial"/>
                <w:sz w:val="18"/>
              </w:rPr>
            </w:pPr>
            <w:r w:rsidRPr="00E22969">
              <w:rPr>
                <w:rFonts w:ascii="Arial" w:hAnsi="Arial"/>
                <w:sz w:val="18"/>
              </w:rPr>
              <w:t>IEEE 1609.12</w:t>
            </w:r>
            <w:r w:rsidR="00B52C4A">
              <w:rPr>
                <w:rFonts w:ascii="Arial" w:hAnsi="Arial"/>
                <w:sz w:val="18"/>
              </w:rPr>
              <w:t xml:space="preserve"> [</w:t>
            </w:r>
            <w:r w:rsidR="00B52C4A">
              <w:rPr>
                <w:rFonts w:ascii="Arial" w:hAnsi="Arial"/>
                <w:sz w:val="18"/>
              </w:rPr>
              <w:fldChar w:fldCharType="begin"/>
            </w:r>
            <w:r w:rsidR="00B52C4A">
              <w:rPr>
                <w:rFonts w:ascii="Arial" w:hAnsi="Arial"/>
                <w:sz w:val="18"/>
              </w:rPr>
              <w:instrText xml:space="preserve"> REF  REF_IEEE160912 \h  \* MERGEFORMAT </w:instrText>
            </w:r>
            <w:r w:rsidR="00B52C4A">
              <w:rPr>
                <w:rFonts w:ascii="Arial" w:hAnsi="Arial"/>
                <w:sz w:val="18"/>
              </w:rPr>
            </w:r>
            <w:r w:rsidR="00B52C4A">
              <w:rPr>
                <w:rFonts w:ascii="Arial" w:hAnsi="Arial"/>
                <w:sz w:val="18"/>
              </w:rPr>
              <w:fldChar w:fldCharType="separate"/>
            </w:r>
            <w:r w:rsidR="00B52C4A">
              <w:rPr>
                <w:noProof/>
              </w:rPr>
              <w:t>6</w:t>
            </w:r>
            <w:r w:rsidR="00B52C4A">
              <w:rPr>
                <w:rFonts w:ascii="Arial" w:hAnsi="Arial"/>
                <w:sz w:val="18"/>
              </w:rPr>
              <w:fldChar w:fldCharType="end"/>
            </w:r>
            <w:r w:rsidR="00B52C4A">
              <w:rPr>
                <w:rFonts w:ascii="Arial" w:hAnsi="Arial"/>
                <w:sz w:val="18"/>
              </w:rPr>
              <w:t>]</w:t>
            </w:r>
          </w:p>
        </w:tc>
      </w:tr>
      <w:tr w:rsidR="005F1723" w:rsidRPr="00E22969" w14:paraId="25041335" w14:textId="77777777" w:rsidTr="00341307">
        <w:trPr>
          <w:jc w:val="center"/>
        </w:trPr>
        <w:tc>
          <w:tcPr>
            <w:tcW w:w="1615" w:type="dxa"/>
          </w:tcPr>
          <w:p w14:paraId="5E0F8006" w14:textId="77777777" w:rsidR="005F1723" w:rsidRDefault="005F1723" w:rsidP="00341307">
            <w:pPr>
              <w:keepNext/>
              <w:keepLines/>
              <w:spacing w:after="0"/>
              <w:rPr>
                <w:rFonts w:ascii="Arial" w:hAnsi="Arial"/>
                <w:sz w:val="18"/>
              </w:rPr>
            </w:pPr>
            <w:r>
              <w:rPr>
                <w:rFonts w:ascii="Arial" w:hAnsi="Arial"/>
                <w:sz w:val="18"/>
              </w:rPr>
              <w:t>PSID1</w:t>
            </w:r>
          </w:p>
          <w:p w14:paraId="13AF5B98" w14:textId="77777777" w:rsidR="005F1723" w:rsidRPr="00E22969" w:rsidRDefault="005F1723" w:rsidP="00341307">
            <w:pPr>
              <w:keepNext/>
              <w:keepLines/>
              <w:spacing w:after="0"/>
              <w:rPr>
                <w:rFonts w:ascii="Arial" w:hAnsi="Arial"/>
                <w:sz w:val="18"/>
              </w:rPr>
            </w:pPr>
            <w:r>
              <w:rPr>
                <w:rFonts w:ascii="Arial" w:hAnsi="Arial"/>
                <w:sz w:val="18"/>
              </w:rPr>
              <w:t>PSID2</w:t>
            </w:r>
          </w:p>
        </w:tc>
        <w:tc>
          <w:tcPr>
            <w:tcW w:w="4320" w:type="dxa"/>
          </w:tcPr>
          <w:p w14:paraId="4959A1E5" w14:textId="77777777" w:rsidR="005F1723" w:rsidRPr="00E22969" w:rsidRDefault="005F1723" w:rsidP="00341307">
            <w:pPr>
              <w:keepNext/>
              <w:keepLines/>
              <w:spacing w:after="0"/>
              <w:rPr>
                <w:rFonts w:ascii="Arial" w:hAnsi="Arial"/>
                <w:sz w:val="18"/>
              </w:rPr>
            </w:pPr>
          </w:p>
        </w:tc>
        <w:tc>
          <w:tcPr>
            <w:tcW w:w="1800" w:type="dxa"/>
          </w:tcPr>
          <w:p w14:paraId="0EA4B991" w14:textId="77777777" w:rsidR="005F1723" w:rsidRDefault="005F1723" w:rsidP="00341307">
            <w:pPr>
              <w:keepNext/>
              <w:keepLines/>
              <w:spacing w:after="0"/>
              <w:rPr>
                <w:rFonts w:ascii="Arial" w:hAnsi="Arial"/>
                <w:sz w:val="18"/>
              </w:rPr>
            </w:pPr>
            <w:r>
              <w:rPr>
                <w:rFonts w:ascii="Arial" w:hAnsi="Arial"/>
                <w:sz w:val="18"/>
              </w:rPr>
              <w:t>0p7F</w:t>
            </w:r>
          </w:p>
          <w:p w14:paraId="606FAE50" w14:textId="77777777" w:rsidR="005F1723" w:rsidRPr="00E22969" w:rsidRDefault="005F1723" w:rsidP="00341307">
            <w:pPr>
              <w:keepNext/>
              <w:keepLines/>
              <w:spacing w:after="0"/>
              <w:rPr>
                <w:rFonts w:ascii="Arial" w:hAnsi="Arial"/>
                <w:sz w:val="18"/>
              </w:rPr>
            </w:pPr>
            <w:r w:rsidRPr="00E22969">
              <w:rPr>
                <w:rFonts w:ascii="Arial" w:hAnsi="Arial"/>
                <w:sz w:val="18"/>
              </w:rPr>
              <w:t>0pBF-FF</w:t>
            </w:r>
          </w:p>
        </w:tc>
        <w:tc>
          <w:tcPr>
            <w:tcW w:w="1727" w:type="dxa"/>
          </w:tcPr>
          <w:p w14:paraId="377F2D92" w14:textId="411EF31F" w:rsidR="005F1723" w:rsidRPr="00E22969" w:rsidRDefault="005F1723">
            <w:pPr>
              <w:keepNext/>
              <w:keepLines/>
              <w:spacing w:after="0"/>
              <w:rPr>
                <w:rFonts w:ascii="Arial" w:hAnsi="Arial"/>
                <w:sz w:val="18"/>
              </w:rPr>
            </w:pPr>
            <w:r w:rsidRPr="00E22969">
              <w:rPr>
                <w:rFonts w:ascii="Arial" w:hAnsi="Arial"/>
                <w:sz w:val="18"/>
              </w:rPr>
              <w:t>IEEE 1609.12</w:t>
            </w:r>
            <w:r w:rsidR="003212BE">
              <w:rPr>
                <w:rFonts w:ascii="Arial" w:hAnsi="Arial"/>
                <w:sz w:val="18"/>
              </w:rPr>
              <w:t xml:space="preserve"> [</w:t>
            </w:r>
            <w:r w:rsidR="00B52C4A">
              <w:rPr>
                <w:rFonts w:ascii="Arial" w:hAnsi="Arial"/>
                <w:sz w:val="18"/>
              </w:rPr>
              <w:fldChar w:fldCharType="begin"/>
            </w:r>
            <w:r w:rsidR="00B52C4A">
              <w:rPr>
                <w:rFonts w:ascii="Arial" w:hAnsi="Arial"/>
                <w:sz w:val="18"/>
              </w:rPr>
              <w:instrText xml:space="preserve"> REF  REF_IEEE160912 \h  \* MERGEFORMAT </w:instrText>
            </w:r>
            <w:r w:rsidR="00B52C4A">
              <w:rPr>
                <w:rFonts w:ascii="Arial" w:hAnsi="Arial"/>
                <w:sz w:val="18"/>
              </w:rPr>
            </w:r>
            <w:r w:rsidR="00B52C4A">
              <w:rPr>
                <w:rFonts w:ascii="Arial" w:hAnsi="Arial"/>
                <w:sz w:val="18"/>
              </w:rPr>
              <w:fldChar w:fldCharType="separate"/>
            </w:r>
            <w:r w:rsidR="00B52C4A">
              <w:rPr>
                <w:noProof/>
              </w:rPr>
              <w:t>6</w:t>
            </w:r>
            <w:r w:rsidR="00B52C4A">
              <w:rPr>
                <w:rFonts w:ascii="Arial" w:hAnsi="Arial"/>
                <w:sz w:val="18"/>
              </w:rPr>
              <w:fldChar w:fldCharType="end"/>
            </w:r>
            <w:r w:rsidR="00B52C4A">
              <w:rPr>
                <w:rFonts w:ascii="Arial" w:hAnsi="Arial"/>
                <w:sz w:val="18"/>
              </w:rPr>
              <w:fldChar w:fldCharType="begin"/>
            </w:r>
            <w:r w:rsidR="00B52C4A">
              <w:rPr>
                <w:rFonts w:ascii="Arial" w:hAnsi="Arial"/>
                <w:sz w:val="18"/>
              </w:rPr>
              <w:instrText xml:space="preserve"> REF  REF_IEEE160912 \h  \* MERGEFORMAT </w:instrText>
            </w:r>
            <w:r w:rsidR="00B52C4A">
              <w:rPr>
                <w:rFonts w:ascii="Arial" w:hAnsi="Arial"/>
                <w:sz w:val="18"/>
              </w:rPr>
            </w:r>
            <w:r w:rsidR="00B52C4A">
              <w:rPr>
                <w:rFonts w:ascii="Arial" w:hAnsi="Arial"/>
                <w:sz w:val="18"/>
              </w:rPr>
              <w:fldChar w:fldCharType="end"/>
            </w:r>
            <w:r w:rsidR="003212BE">
              <w:rPr>
                <w:rFonts w:ascii="Arial" w:hAnsi="Arial"/>
                <w:sz w:val="18"/>
              </w:rPr>
              <w:t>]</w:t>
            </w:r>
          </w:p>
        </w:tc>
      </w:tr>
      <w:tr w:rsidR="005F1723" w:rsidRPr="00E22969" w14:paraId="30BE0D08" w14:textId="77777777" w:rsidTr="00341307">
        <w:trPr>
          <w:jc w:val="center"/>
        </w:trPr>
        <w:tc>
          <w:tcPr>
            <w:tcW w:w="1615" w:type="dxa"/>
          </w:tcPr>
          <w:p w14:paraId="28619193" w14:textId="77777777" w:rsidR="005F1723" w:rsidRPr="00E22969" w:rsidRDefault="005F1723" w:rsidP="00341307">
            <w:pPr>
              <w:keepNext/>
              <w:keepLines/>
              <w:spacing w:after="0"/>
              <w:rPr>
                <w:rFonts w:ascii="Arial" w:hAnsi="Arial"/>
                <w:sz w:val="18"/>
              </w:rPr>
            </w:pPr>
            <w:r w:rsidRPr="00E22969">
              <w:rPr>
                <w:rFonts w:ascii="Arial" w:hAnsi="Arial"/>
                <w:sz w:val="18"/>
              </w:rPr>
              <w:t xml:space="preserve">PSID for </w:t>
            </w:r>
          </w:p>
          <w:p w14:paraId="421A8C85" w14:textId="77777777" w:rsidR="005F1723" w:rsidRPr="00E22969" w:rsidRDefault="005F1723" w:rsidP="00341307">
            <w:pPr>
              <w:keepNext/>
              <w:keepLines/>
              <w:spacing w:after="0"/>
              <w:rPr>
                <w:rFonts w:ascii="Arial" w:hAnsi="Arial"/>
                <w:sz w:val="18"/>
              </w:rPr>
            </w:pPr>
            <w:r w:rsidRPr="00E22969">
              <w:rPr>
                <w:rFonts w:ascii="Arial" w:hAnsi="Arial"/>
                <w:sz w:val="18"/>
              </w:rPr>
              <w:t xml:space="preserve">  WSA</w:t>
            </w:r>
          </w:p>
          <w:p w14:paraId="0F8D952C" w14:textId="77777777" w:rsidR="005F1723" w:rsidRPr="00E22969" w:rsidRDefault="005F1723" w:rsidP="00341307">
            <w:pPr>
              <w:keepNext/>
              <w:keepLines/>
              <w:spacing w:after="0"/>
              <w:rPr>
                <w:rFonts w:ascii="Arial" w:hAnsi="Arial"/>
                <w:sz w:val="18"/>
              </w:rPr>
            </w:pPr>
            <w:r w:rsidRPr="00E22969">
              <w:rPr>
                <w:rFonts w:ascii="Arial" w:hAnsi="Arial"/>
                <w:sz w:val="18"/>
              </w:rPr>
              <w:t xml:space="preserve">  WAVE Sec Mgmt</w:t>
            </w:r>
          </w:p>
          <w:p w14:paraId="45A07E11" w14:textId="77777777" w:rsidR="005F1723" w:rsidRPr="00E22969" w:rsidRDefault="005F1723" w:rsidP="00341307">
            <w:pPr>
              <w:keepNext/>
              <w:keepLines/>
              <w:spacing w:after="0"/>
              <w:rPr>
                <w:rFonts w:ascii="Arial" w:hAnsi="Arial"/>
                <w:sz w:val="18"/>
              </w:rPr>
            </w:pPr>
            <w:r w:rsidRPr="00E22969">
              <w:rPr>
                <w:rFonts w:ascii="Arial" w:hAnsi="Arial"/>
                <w:sz w:val="18"/>
              </w:rPr>
              <w:t xml:space="preserve">  BSM</w:t>
            </w:r>
          </w:p>
          <w:p w14:paraId="39113E26" w14:textId="77777777" w:rsidR="005F1723" w:rsidRPr="00E22969" w:rsidRDefault="005F1723" w:rsidP="00341307">
            <w:pPr>
              <w:keepNext/>
              <w:keepLines/>
              <w:spacing w:after="0"/>
              <w:rPr>
                <w:rFonts w:ascii="Arial" w:hAnsi="Arial"/>
                <w:sz w:val="18"/>
              </w:rPr>
            </w:pPr>
            <w:r>
              <w:rPr>
                <w:rFonts w:ascii="Arial" w:hAnsi="Arial"/>
                <w:sz w:val="18"/>
              </w:rPr>
              <w:t xml:space="preserve">  IP</w:t>
            </w:r>
            <w:r w:rsidRPr="00E22969">
              <w:rPr>
                <w:rFonts w:ascii="Arial" w:hAnsi="Arial"/>
                <w:sz w:val="18"/>
              </w:rPr>
              <w:t xml:space="preserve"> routing</w:t>
            </w:r>
          </w:p>
        </w:tc>
        <w:tc>
          <w:tcPr>
            <w:tcW w:w="4320" w:type="dxa"/>
          </w:tcPr>
          <w:p w14:paraId="658A07D3" w14:textId="77777777" w:rsidR="005F1723" w:rsidRPr="00E22969" w:rsidRDefault="005F1723" w:rsidP="00341307">
            <w:pPr>
              <w:keepNext/>
              <w:keepLines/>
              <w:spacing w:after="0"/>
              <w:rPr>
                <w:rFonts w:ascii="Arial" w:hAnsi="Arial"/>
                <w:sz w:val="18"/>
              </w:rPr>
            </w:pPr>
          </w:p>
        </w:tc>
        <w:tc>
          <w:tcPr>
            <w:tcW w:w="1800" w:type="dxa"/>
          </w:tcPr>
          <w:p w14:paraId="7B5B298D" w14:textId="77777777" w:rsidR="005F1723" w:rsidRPr="00E22969" w:rsidRDefault="005F1723" w:rsidP="00341307">
            <w:pPr>
              <w:keepNext/>
              <w:keepLines/>
              <w:spacing w:after="0"/>
              <w:rPr>
                <w:rFonts w:ascii="Arial" w:hAnsi="Arial"/>
                <w:sz w:val="18"/>
              </w:rPr>
            </w:pPr>
          </w:p>
          <w:p w14:paraId="735608BF" w14:textId="77777777" w:rsidR="005F1723" w:rsidRPr="00E22969" w:rsidRDefault="005F1723" w:rsidP="00341307">
            <w:pPr>
              <w:keepNext/>
              <w:keepLines/>
              <w:spacing w:after="0"/>
              <w:rPr>
                <w:rFonts w:ascii="Arial" w:hAnsi="Arial"/>
                <w:sz w:val="18"/>
              </w:rPr>
            </w:pPr>
            <w:r w:rsidRPr="00E22969">
              <w:rPr>
                <w:rFonts w:ascii="Arial" w:hAnsi="Arial"/>
                <w:sz w:val="18"/>
              </w:rPr>
              <w:t>0p80-07</w:t>
            </w:r>
          </w:p>
          <w:p w14:paraId="469A7169" w14:textId="77777777" w:rsidR="005F1723" w:rsidRPr="00E22969" w:rsidRDefault="005F1723" w:rsidP="00341307">
            <w:pPr>
              <w:keepNext/>
              <w:keepLines/>
              <w:spacing w:after="0"/>
              <w:rPr>
                <w:rFonts w:ascii="Arial" w:hAnsi="Arial"/>
                <w:sz w:val="18"/>
              </w:rPr>
            </w:pPr>
            <w:r w:rsidRPr="00E22969">
              <w:rPr>
                <w:rFonts w:ascii="Arial" w:hAnsi="Arial"/>
                <w:sz w:val="18"/>
              </w:rPr>
              <w:t>0p23</w:t>
            </w:r>
          </w:p>
          <w:p w14:paraId="2DFDA3E2" w14:textId="77777777" w:rsidR="005F1723" w:rsidRPr="00E22969" w:rsidRDefault="005F1723" w:rsidP="00341307">
            <w:pPr>
              <w:keepNext/>
              <w:keepLines/>
              <w:spacing w:after="0"/>
              <w:rPr>
                <w:rFonts w:ascii="Arial" w:hAnsi="Arial"/>
                <w:sz w:val="18"/>
              </w:rPr>
            </w:pPr>
            <w:r w:rsidRPr="00E22969">
              <w:rPr>
                <w:rFonts w:ascii="Arial" w:hAnsi="Arial"/>
                <w:sz w:val="18"/>
              </w:rPr>
              <w:t>0p20</w:t>
            </w:r>
          </w:p>
          <w:p w14:paraId="7684EDAA" w14:textId="77777777" w:rsidR="005F1723" w:rsidRPr="00E22969" w:rsidRDefault="005F1723" w:rsidP="00341307">
            <w:pPr>
              <w:keepNext/>
              <w:keepLines/>
              <w:spacing w:after="0"/>
              <w:rPr>
                <w:rFonts w:ascii="Arial" w:hAnsi="Arial"/>
                <w:sz w:val="18"/>
              </w:rPr>
            </w:pPr>
            <w:r w:rsidRPr="00E22969">
              <w:rPr>
                <w:rFonts w:ascii="Arial" w:hAnsi="Arial"/>
                <w:sz w:val="18"/>
              </w:rPr>
              <w:t>0pEF-FF-FF-FE</w:t>
            </w:r>
          </w:p>
        </w:tc>
        <w:tc>
          <w:tcPr>
            <w:tcW w:w="1727" w:type="dxa"/>
          </w:tcPr>
          <w:p w14:paraId="649E876B" w14:textId="047F8FE6" w:rsidR="005F1723" w:rsidRPr="00E22969" w:rsidRDefault="005F1723" w:rsidP="00341307">
            <w:pPr>
              <w:keepNext/>
              <w:keepLines/>
              <w:spacing w:after="0"/>
              <w:rPr>
                <w:rFonts w:ascii="Arial" w:hAnsi="Arial"/>
                <w:sz w:val="18"/>
              </w:rPr>
            </w:pPr>
            <w:r w:rsidRPr="00E22969">
              <w:rPr>
                <w:rFonts w:ascii="Arial" w:hAnsi="Arial"/>
                <w:sz w:val="18"/>
              </w:rPr>
              <w:t>IEEE 1609.12</w:t>
            </w:r>
            <w:r w:rsidR="00B52C4A">
              <w:rPr>
                <w:rFonts w:ascii="Arial" w:hAnsi="Arial"/>
                <w:sz w:val="18"/>
              </w:rPr>
              <w:t xml:space="preserve"> [</w:t>
            </w:r>
            <w:r w:rsidR="00B52C4A">
              <w:rPr>
                <w:rFonts w:ascii="Arial" w:hAnsi="Arial"/>
                <w:sz w:val="18"/>
              </w:rPr>
              <w:fldChar w:fldCharType="begin"/>
            </w:r>
            <w:r w:rsidR="00B52C4A">
              <w:rPr>
                <w:rFonts w:ascii="Arial" w:hAnsi="Arial"/>
                <w:sz w:val="18"/>
              </w:rPr>
              <w:instrText xml:space="preserve"> REF  REF_IEEE160912 \h  \* MERGEFORMAT </w:instrText>
            </w:r>
            <w:r w:rsidR="00B52C4A">
              <w:rPr>
                <w:rFonts w:ascii="Arial" w:hAnsi="Arial"/>
                <w:sz w:val="18"/>
              </w:rPr>
            </w:r>
            <w:r w:rsidR="00B52C4A">
              <w:rPr>
                <w:rFonts w:ascii="Arial" w:hAnsi="Arial"/>
                <w:sz w:val="18"/>
              </w:rPr>
              <w:fldChar w:fldCharType="separate"/>
            </w:r>
            <w:r w:rsidR="00B52C4A">
              <w:rPr>
                <w:noProof/>
              </w:rPr>
              <w:t>6</w:t>
            </w:r>
            <w:r w:rsidR="00B52C4A">
              <w:rPr>
                <w:rFonts w:ascii="Arial" w:hAnsi="Arial"/>
                <w:sz w:val="18"/>
              </w:rPr>
              <w:fldChar w:fldCharType="end"/>
            </w:r>
            <w:r w:rsidR="00B52C4A">
              <w:rPr>
                <w:rFonts w:ascii="Arial" w:hAnsi="Arial"/>
                <w:sz w:val="18"/>
              </w:rPr>
              <w:t>]</w:t>
            </w:r>
          </w:p>
        </w:tc>
      </w:tr>
    </w:tbl>
    <w:p w14:paraId="44588C31" w14:textId="112A403A" w:rsidR="005F1723" w:rsidRDefault="005F1723" w:rsidP="005F1723"/>
    <w:p w14:paraId="1CEE9B1C" w14:textId="71EB8928" w:rsidR="00863D51" w:rsidRDefault="00863D51" w:rsidP="00863D51">
      <w:pPr>
        <w:pStyle w:val="Heading4"/>
      </w:pPr>
      <w:r>
        <w:t>IP transmission and reception</w:t>
      </w:r>
    </w:p>
    <w:p w14:paraId="73F9C00F" w14:textId="7004655A" w:rsidR="00863D51" w:rsidRPr="00863D51" w:rsidRDefault="00863D51" w:rsidP="00863D51">
      <w:pPr>
        <w:overflowPunct/>
        <w:spacing w:after="0"/>
        <w:textAlignment w:val="auto"/>
      </w:pPr>
      <w:r>
        <w:t xml:space="preserve">For IP datagrams, the channel, transmit power, and data rate </w:t>
      </w:r>
      <w:r w:rsidR="00856883">
        <w:t>parameters (default values)</w:t>
      </w:r>
      <w:r w:rsidR="00987BCE">
        <w:t xml:space="preserve"> </w:t>
      </w:r>
      <w:r>
        <w:t>to be used are stored in a transmitter profile. This transmitter profile will be provided by the equipment vendor and used to parameterize the test.</w:t>
      </w:r>
    </w:p>
    <w:p w14:paraId="4E612DB7" w14:textId="14F33641" w:rsidR="008058FC" w:rsidRPr="008058FC" w:rsidRDefault="008058FC" w:rsidP="008058FC">
      <w:pPr>
        <w:pStyle w:val="Heading2"/>
      </w:pPr>
      <w:bookmarkStart w:id="30" w:name="_Toc447100378"/>
      <w:r w:rsidRPr="008058FC">
        <w:t>Feature Restriction</w:t>
      </w:r>
      <w:bookmarkEnd w:id="30"/>
    </w:p>
    <w:p w14:paraId="4E02E5B4" w14:textId="77777777" w:rsidR="008058FC" w:rsidRPr="008058FC" w:rsidRDefault="008058FC" w:rsidP="008058FC">
      <w:r w:rsidRPr="008058FC">
        <w:t>In this clause all feature restrictions are listed:</w:t>
      </w:r>
    </w:p>
    <w:p w14:paraId="1E26B410" w14:textId="2D737D92" w:rsidR="00F74711" w:rsidRDefault="00F74711" w:rsidP="00F74711">
      <w:pPr>
        <w:pStyle w:val="ListParagraph"/>
        <w:numPr>
          <w:ilvl w:val="0"/>
          <w:numId w:val="3"/>
        </w:numPr>
      </w:pPr>
      <w:r>
        <w:t>For multiple radio devices only one radio is tested at a time.</w:t>
      </w:r>
    </w:p>
    <w:p w14:paraId="42A52381" w14:textId="1FA3A8EF" w:rsidR="001C7E1B" w:rsidRDefault="001C7E1B" w:rsidP="00F74711">
      <w:pPr>
        <w:pStyle w:val="ListParagraph"/>
        <w:numPr>
          <w:ilvl w:val="0"/>
          <w:numId w:val="3"/>
        </w:numPr>
      </w:pPr>
      <w:r>
        <w:t>No external DSRC units within range of IUT</w:t>
      </w:r>
    </w:p>
    <w:p w14:paraId="203BE850" w14:textId="1F22868C" w:rsidR="00746B4A" w:rsidRDefault="00746B4A" w:rsidP="000A5D00">
      <w:pPr>
        <w:pStyle w:val="ListParagraph"/>
        <w:numPr>
          <w:ilvl w:val="0"/>
          <w:numId w:val="3"/>
        </w:numPr>
      </w:pPr>
      <w:r>
        <w:t>Testing for o</w:t>
      </w:r>
      <w:r w:rsidRPr="00746B4A">
        <w:t xml:space="preserve">ther </w:t>
      </w:r>
      <w:r w:rsidR="000165A9">
        <w:t>Internet Engineering Task Force (</w:t>
      </w:r>
      <w:r w:rsidRPr="00746B4A">
        <w:t>IETF</w:t>
      </w:r>
      <w:r w:rsidR="000165A9">
        <w:t>)</w:t>
      </w:r>
      <w:r w:rsidRPr="00746B4A">
        <w:t xml:space="preserve"> protocols</w:t>
      </w:r>
      <w:r>
        <w:t xml:space="preserve"> </w:t>
      </w:r>
      <w:r w:rsidR="004C2E0F">
        <w:t xml:space="preserve">except </w:t>
      </w:r>
      <w:r w:rsidR="000165A9">
        <w:t>User Datagram Protocol (</w:t>
      </w:r>
      <w:r w:rsidR="004C2E0F">
        <w:t>UDP</w:t>
      </w:r>
      <w:r w:rsidR="000165A9">
        <w:t>)</w:t>
      </w:r>
      <w:r w:rsidR="004C2E0F">
        <w:t xml:space="preserve"> and </w:t>
      </w:r>
      <w:r w:rsidR="000165A9">
        <w:t>Transmission Control Protocol (</w:t>
      </w:r>
      <w:r w:rsidR="004C2E0F">
        <w:t>TCP</w:t>
      </w:r>
      <w:r w:rsidR="000165A9">
        <w:t>)</w:t>
      </w:r>
      <w:r w:rsidR="004C2E0F">
        <w:t xml:space="preserve"> </w:t>
      </w:r>
      <w:r>
        <w:t>over IPv6 is not considered</w:t>
      </w:r>
    </w:p>
    <w:p w14:paraId="354C0E32" w14:textId="680D8754" w:rsidR="003D582C" w:rsidRPr="003D582C" w:rsidRDefault="003D582C" w:rsidP="000A5D00">
      <w:pPr>
        <w:pStyle w:val="ListParagraph"/>
        <w:numPr>
          <w:ilvl w:val="0"/>
          <w:numId w:val="3"/>
        </w:numPr>
      </w:pPr>
      <w:r w:rsidRPr="003D582C">
        <w:t xml:space="preserve">Simultaneous operation of DSRC device on </w:t>
      </w:r>
      <w:r w:rsidR="003C640C">
        <w:t>Control Channel</w:t>
      </w:r>
      <w:r w:rsidR="000165A9">
        <w:t xml:space="preserve"> </w:t>
      </w:r>
      <w:r w:rsidR="003C640C">
        <w:t>(</w:t>
      </w:r>
      <w:r w:rsidRPr="003D582C">
        <w:t>CCH</w:t>
      </w:r>
      <w:r w:rsidR="003C640C">
        <w:t>)</w:t>
      </w:r>
      <w:r w:rsidRPr="003D582C">
        <w:t xml:space="preserve"> and </w:t>
      </w:r>
      <w:r w:rsidR="000165A9">
        <w:t>Service Channel (</w:t>
      </w:r>
      <w:r w:rsidRPr="003D582C">
        <w:t>SCH</w:t>
      </w:r>
      <w:r w:rsidR="000165A9">
        <w:t>)</w:t>
      </w:r>
      <w:r w:rsidRPr="003D582C">
        <w:t xml:space="preserve"> for multi-radio devices is not considered</w:t>
      </w:r>
    </w:p>
    <w:p w14:paraId="41C9526E" w14:textId="22E9D765" w:rsidR="003D582C" w:rsidRDefault="003D582C" w:rsidP="000A5D00">
      <w:pPr>
        <w:pStyle w:val="ListParagraph"/>
        <w:numPr>
          <w:ilvl w:val="0"/>
          <w:numId w:val="3"/>
        </w:numPr>
      </w:pPr>
      <w:r w:rsidRPr="003D582C">
        <w:t xml:space="preserve">Immediate access </w:t>
      </w:r>
      <w:r w:rsidR="00B8754A">
        <w:t>or e</w:t>
      </w:r>
      <w:r w:rsidR="00B8754A" w:rsidRPr="003D582C">
        <w:t xml:space="preserve">xtended access </w:t>
      </w:r>
      <w:r w:rsidRPr="003D582C">
        <w:t>to comm</w:t>
      </w:r>
      <w:r>
        <w:t xml:space="preserve">unication </w:t>
      </w:r>
      <w:r w:rsidRPr="003D582C">
        <w:t>media is not considered</w:t>
      </w:r>
    </w:p>
    <w:p w14:paraId="7FF902D9" w14:textId="25FE0E97" w:rsidR="000218C7" w:rsidRPr="003D582C" w:rsidRDefault="000218C7" w:rsidP="000A5D00">
      <w:pPr>
        <w:pStyle w:val="ListParagraph"/>
        <w:numPr>
          <w:ilvl w:val="0"/>
          <w:numId w:val="3"/>
        </w:numPr>
      </w:pPr>
      <w:r>
        <w:t>User Priorities are not tested</w:t>
      </w:r>
    </w:p>
    <w:p w14:paraId="45B970E5" w14:textId="5BA9B0F8" w:rsidR="00811E75" w:rsidRDefault="00811E75" w:rsidP="000A5D00">
      <w:pPr>
        <w:pStyle w:val="ListParagraph"/>
        <w:numPr>
          <w:ilvl w:val="0"/>
          <w:numId w:val="3"/>
        </w:numPr>
      </w:pPr>
      <w:r>
        <w:t>Channel Load</w:t>
      </w:r>
      <w:r w:rsidR="00396118">
        <w:t xml:space="preserve"> is not tested</w:t>
      </w:r>
    </w:p>
    <w:p w14:paraId="762CDF00" w14:textId="17F6FA3B" w:rsidR="00811E75" w:rsidRPr="00FA45C0" w:rsidRDefault="00811E75" w:rsidP="000A5D00">
      <w:pPr>
        <w:pStyle w:val="ListParagraph"/>
        <w:numPr>
          <w:ilvl w:val="0"/>
          <w:numId w:val="3"/>
        </w:numPr>
      </w:pPr>
      <w:r w:rsidRPr="00FA45C0">
        <w:t>T</w:t>
      </w:r>
      <w:r w:rsidR="00307AC1">
        <w:t xml:space="preserve">iming </w:t>
      </w:r>
      <w:r w:rsidRPr="00FA45C0">
        <w:t>S</w:t>
      </w:r>
      <w:r w:rsidR="00307AC1">
        <w:t xml:space="preserve">ynchronization </w:t>
      </w:r>
      <w:r w:rsidRPr="00FA45C0">
        <w:t>F</w:t>
      </w:r>
      <w:r w:rsidR="00307AC1">
        <w:t>unction (TSF)</w:t>
      </w:r>
      <w:r w:rsidR="00396118">
        <w:t xml:space="preserve"> is not tested</w:t>
      </w:r>
    </w:p>
    <w:p w14:paraId="244D5A70" w14:textId="0C9E93DF" w:rsidR="00225686" w:rsidRDefault="000165A9" w:rsidP="000A5D00">
      <w:pPr>
        <w:pStyle w:val="ListParagraph"/>
        <w:numPr>
          <w:ilvl w:val="0"/>
          <w:numId w:val="3"/>
        </w:numPr>
      </w:pPr>
      <w:r>
        <w:t>Service Access Points (</w:t>
      </w:r>
      <w:r w:rsidR="00225686">
        <w:t>SAP</w:t>
      </w:r>
      <w:r>
        <w:t>)</w:t>
      </w:r>
      <w:r w:rsidR="00225686">
        <w:t xml:space="preserve"> </w:t>
      </w:r>
      <w:r w:rsidR="00B8754A">
        <w:t>are</w:t>
      </w:r>
      <w:r w:rsidR="00225686">
        <w:t xml:space="preserve"> not tested</w:t>
      </w:r>
    </w:p>
    <w:p w14:paraId="46933D60" w14:textId="1A3F0E89" w:rsidR="003F48CC" w:rsidRDefault="00361A7C" w:rsidP="003F48CC">
      <w:pPr>
        <w:pStyle w:val="Heading2"/>
      </w:pPr>
      <w:bookmarkStart w:id="31" w:name="_Toc379980291"/>
      <w:bookmarkStart w:id="32" w:name="_Toc405990179"/>
      <w:bookmarkStart w:id="33" w:name="_Toc447100379"/>
      <w:r w:rsidRPr="00FF4529">
        <w:t xml:space="preserve">Rules for the </w:t>
      </w:r>
      <w:r w:rsidR="009F5464" w:rsidRPr="00FF4529">
        <w:t>behavior</w:t>
      </w:r>
      <w:r w:rsidRPr="00FF4529">
        <w:t xml:space="preserve"> description</w:t>
      </w:r>
      <w:bookmarkEnd w:id="31"/>
      <w:bookmarkEnd w:id="32"/>
      <w:bookmarkEnd w:id="33"/>
    </w:p>
    <w:p w14:paraId="1DA4C5A8" w14:textId="3E6967C3" w:rsidR="000B7FF6" w:rsidRPr="006C50DC" w:rsidRDefault="00361A7C" w:rsidP="000B7FF6">
      <w:r>
        <w:t>T</w:t>
      </w:r>
      <w:r w:rsidR="000B7FF6" w:rsidRPr="006C50DC">
        <w:t xml:space="preserve">est purposes use a generic "Initial State" that corresponds to a state where the </w:t>
      </w:r>
      <w:r w:rsidR="00374968">
        <w:t>Implementation</w:t>
      </w:r>
      <w:r w:rsidR="00ED08A7">
        <w:t xml:space="preserve"> Under Test (</w:t>
      </w:r>
      <w:r w:rsidR="00914D8B">
        <w:t>IUT</w:t>
      </w:r>
      <w:r w:rsidR="00ED08A7">
        <w:t>)</w:t>
      </w:r>
      <w:r w:rsidR="000B7FF6" w:rsidRPr="006C50DC">
        <w:t xml:space="preserve"> is </w:t>
      </w:r>
      <w:r w:rsidR="000B7FF6" w:rsidRPr="00FA45C0">
        <w:t>ready</w:t>
      </w:r>
      <w:r w:rsidR="000B7FF6" w:rsidRPr="006C50DC">
        <w:t xml:space="preserve"> for starting the test execution.</w:t>
      </w:r>
      <w:r w:rsidR="00FA45C0">
        <w:t xml:space="preserve"> Furthermore, the </w:t>
      </w:r>
      <w:r w:rsidR="00914D8B">
        <w:t>IUT</w:t>
      </w:r>
      <w:r w:rsidR="000B7FF6" w:rsidRPr="006C50DC">
        <w:t xml:space="preserve"> shall be left in this "Initial State", when the test is completed.</w:t>
      </w:r>
    </w:p>
    <w:p w14:paraId="553F8B95" w14:textId="77777777" w:rsidR="000B7FF6" w:rsidRDefault="000B7FF6" w:rsidP="000B7FF6">
      <w:r w:rsidRPr="006C50DC">
        <w:t>Being in the "Initial State" refers to the starting point of the initial device configuration. There are no pending actions, no instantiated buffers or variables, which could disturb the execution of a test.</w:t>
      </w:r>
    </w:p>
    <w:p w14:paraId="01DAACE6" w14:textId="77777777" w:rsidR="000B7FF6" w:rsidRPr="000B7FF6" w:rsidRDefault="00361A7C" w:rsidP="00361A7C">
      <w:pPr>
        <w:pStyle w:val="Heading3"/>
      </w:pPr>
      <w:bookmarkStart w:id="34" w:name="_Toc447100380"/>
      <w:r w:rsidRPr="003F48CC">
        <w:t>States in Initial Conditions</w:t>
      </w:r>
      <w:bookmarkEnd w:id="34"/>
    </w:p>
    <w:p w14:paraId="3D2797E5" w14:textId="77777777" w:rsidR="00F56B91" w:rsidRDefault="00F56B91" w:rsidP="003F48CC">
      <w:r>
        <w:t>Most of the TPs start from the “initial state” which is defined as follows:</w:t>
      </w:r>
    </w:p>
    <w:p w14:paraId="16D258E7" w14:textId="464772C6" w:rsidR="0030274D" w:rsidRDefault="0030274D" w:rsidP="000A5D00">
      <w:pPr>
        <w:pStyle w:val="ListParagraph"/>
        <w:numPr>
          <w:ilvl w:val="0"/>
          <w:numId w:val="3"/>
        </w:numPr>
      </w:pPr>
      <w:r>
        <w:t xml:space="preserve">Test Environment </w:t>
      </w:r>
      <w:r w:rsidR="006360B8">
        <w:t>and Test System has reached room temperature (21 degrees Celsius +/- 5 degrees)</w:t>
      </w:r>
      <w:r w:rsidR="00537B57">
        <w:t>.</w:t>
      </w:r>
    </w:p>
    <w:p w14:paraId="32FB09B5" w14:textId="714A164D" w:rsidR="003D582C" w:rsidRDefault="00FA45C0" w:rsidP="000A5D00">
      <w:pPr>
        <w:pStyle w:val="ListParagraph"/>
        <w:numPr>
          <w:ilvl w:val="0"/>
          <w:numId w:val="3"/>
        </w:numPr>
      </w:pPr>
      <w:r>
        <w:lastRenderedPageBreak/>
        <w:t xml:space="preserve">The </w:t>
      </w:r>
      <w:r w:rsidR="00914D8B">
        <w:t>IUT</w:t>
      </w:r>
      <w:r w:rsidR="00CD55B2">
        <w:t xml:space="preserve"> is p</w:t>
      </w:r>
      <w:r w:rsidR="00F452C2">
        <w:t>olled until the device is ready for operation</w:t>
      </w:r>
      <w:r w:rsidR="00CD55B2">
        <w:t>.</w:t>
      </w:r>
    </w:p>
    <w:p w14:paraId="63B0233E" w14:textId="2436D6E0" w:rsidR="003D582C" w:rsidRDefault="00FA45C0" w:rsidP="000A5D00">
      <w:pPr>
        <w:pStyle w:val="ListParagraph"/>
        <w:numPr>
          <w:ilvl w:val="0"/>
          <w:numId w:val="3"/>
        </w:numPr>
      </w:pPr>
      <w:r>
        <w:t xml:space="preserve">The </w:t>
      </w:r>
      <w:r w:rsidR="00914D8B">
        <w:t>IUT</w:t>
      </w:r>
      <w:r w:rsidR="003D582C">
        <w:t xml:space="preserve"> is not transmitting or receiving messages over DSRC link</w:t>
      </w:r>
      <w:r w:rsidR="006360B8">
        <w:t>.</w:t>
      </w:r>
    </w:p>
    <w:p w14:paraId="7744EE17" w14:textId="725BE61C" w:rsidR="003D582C" w:rsidRDefault="00FA45C0" w:rsidP="000A5D00">
      <w:pPr>
        <w:pStyle w:val="ListParagraph"/>
        <w:numPr>
          <w:ilvl w:val="0"/>
          <w:numId w:val="3"/>
        </w:numPr>
      </w:pPr>
      <w:r>
        <w:t xml:space="preserve">The </w:t>
      </w:r>
      <w:r w:rsidR="00914D8B">
        <w:t>IUT</w:t>
      </w:r>
      <w:r w:rsidR="003D582C">
        <w:t xml:space="preserve"> is not exchanging any IP traffic</w:t>
      </w:r>
      <w:r w:rsidR="000218C7">
        <w:t>.</w:t>
      </w:r>
    </w:p>
    <w:p w14:paraId="2A6EF021" w14:textId="37CDB674" w:rsidR="003D582C" w:rsidRDefault="00FA45C0" w:rsidP="000A5D00">
      <w:pPr>
        <w:pStyle w:val="ListParagraph"/>
        <w:numPr>
          <w:ilvl w:val="0"/>
          <w:numId w:val="3"/>
        </w:numPr>
      </w:pPr>
      <w:r>
        <w:t xml:space="preserve">The </w:t>
      </w:r>
      <w:r w:rsidR="00914D8B">
        <w:t>IUT</w:t>
      </w:r>
      <w:r w:rsidR="003D582C">
        <w:t xml:space="preserve"> is provisioned with any required security credentials to enable transmission or reception of messages over DSRC.</w:t>
      </w:r>
    </w:p>
    <w:p w14:paraId="460F164D" w14:textId="69DD4286" w:rsidR="00CC0287" w:rsidRDefault="00CC0287" w:rsidP="000A5D00">
      <w:pPr>
        <w:pStyle w:val="ListParagraph"/>
        <w:numPr>
          <w:ilvl w:val="0"/>
          <w:numId w:val="3"/>
        </w:numPr>
      </w:pPr>
      <w:r>
        <w:t xml:space="preserve">The </w:t>
      </w:r>
      <w:r w:rsidR="00914D8B">
        <w:t>IUT</w:t>
      </w:r>
      <w:r>
        <w:t xml:space="preserve"> is running Cert</w:t>
      </w:r>
      <w:r w:rsidR="006360B8">
        <w:t>ification Interface Application [</w:t>
      </w:r>
      <w:r w:rsidR="00320516">
        <w:fldChar w:fldCharType="begin"/>
      </w:r>
      <w:r w:rsidR="00320516">
        <w:instrText xml:space="preserve"> REF  REF_TSI \h  \* MERGEFORMAT </w:instrText>
      </w:r>
      <w:r w:rsidR="00320516">
        <w:fldChar w:fldCharType="separate"/>
      </w:r>
      <w:r w:rsidR="00320516">
        <w:rPr>
          <w:noProof/>
        </w:rPr>
        <w:t>7</w:t>
      </w:r>
      <w:r w:rsidR="00320516">
        <w:fldChar w:fldCharType="end"/>
      </w:r>
      <w:r w:rsidR="00320516">
        <w:t>].</w:t>
      </w:r>
    </w:p>
    <w:p w14:paraId="06A66616" w14:textId="153C0A2C" w:rsidR="00320516" w:rsidRPr="00320516" w:rsidRDefault="00320516" w:rsidP="00320516">
      <w:r>
        <w:t xml:space="preserve">Certificate Interface Application acts as an interface between </w:t>
      </w:r>
      <w:r w:rsidR="00914D8B">
        <w:t>IUT</w:t>
      </w:r>
      <w:r>
        <w:t xml:space="preserve"> and Test System which defines a message protocol to simulate valid and invalid protocol behaviors and helps in analyzing the reaction of </w:t>
      </w:r>
      <w:r w:rsidR="00914D8B">
        <w:t>IUT</w:t>
      </w:r>
      <w:r>
        <w:t xml:space="preserve">. </w:t>
      </w:r>
    </w:p>
    <w:p w14:paraId="7CFEDA8E" w14:textId="77777777" w:rsidR="00B8754A" w:rsidRDefault="00B8754A" w:rsidP="003F48CC">
      <w:r>
        <w:t xml:space="preserve">Some TPs start from a different initial condition which is explicitly defined in the TP. However, the “initial state” defined above is the starting point before the different initial conditions are established. </w:t>
      </w:r>
    </w:p>
    <w:p w14:paraId="58137F1B" w14:textId="161BA165" w:rsidR="003D582C" w:rsidRDefault="00B8754A" w:rsidP="003F48CC">
      <w:r>
        <w:t>W</w:t>
      </w:r>
      <w:r w:rsidRPr="003F48CC">
        <w:t>hen the execution of the initial condition does not</w:t>
      </w:r>
      <w:r>
        <w:t xml:space="preserve"> </w:t>
      </w:r>
      <w:r w:rsidR="00CC0287">
        <w:t>succeed, the test verdict is said to fail and testing is halted.</w:t>
      </w:r>
    </w:p>
    <w:p w14:paraId="7F002305" w14:textId="77777777" w:rsidR="00BC2173" w:rsidRDefault="00BC2173" w:rsidP="003F48CC">
      <w:r>
        <w:t>Overall state diagram for a test system is shown below</w:t>
      </w:r>
      <w:r w:rsidR="00CD7F9E">
        <w:t>.</w:t>
      </w:r>
    </w:p>
    <w:p w14:paraId="434C6C74" w14:textId="77777777" w:rsidR="00450675" w:rsidRDefault="00450675" w:rsidP="003F48CC">
      <w:r>
        <w:rPr>
          <w:noProof/>
        </w:rPr>
        <mc:AlternateContent>
          <mc:Choice Requires="wpc">
            <w:drawing>
              <wp:inline distT="0" distB="0" distL="0" distR="0" wp14:anchorId="15BD8B39" wp14:editId="2392B8FD">
                <wp:extent cx="5486400" cy="3200400"/>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6" name="Rounded Rectangle 26"/>
                        <wps:cNvSpPr/>
                        <wps:spPr>
                          <a:xfrm>
                            <a:off x="2147865" y="1116625"/>
                            <a:ext cx="1605915" cy="584200"/>
                          </a:xfrm>
                          <a:prstGeom prst="roundRect">
                            <a:avLst/>
                          </a:prstGeom>
                        </wps:spPr>
                        <wps:style>
                          <a:lnRef idx="2">
                            <a:schemeClr val="dk1"/>
                          </a:lnRef>
                          <a:fillRef idx="1">
                            <a:schemeClr val="lt1"/>
                          </a:fillRef>
                          <a:effectRef idx="0">
                            <a:schemeClr val="dk1"/>
                          </a:effectRef>
                          <a:fontRef idx="minor">
                            <a:schemeClr val="dk1"/>
                          </a:fontRef>
                        </wps:style>
                        <wps:txbx>
                          <w:txbxContent>
                            <w:p w14:paraId="799BFD78" w14:textId="77777777" w:rsidR="00374968" w:rsidRDefault="00374968" w:rsidP="00450675">
                              <w:pPr>
                                <w:pStyle w:val="NormalWeb"/>
                                <w:spacing w:before="0" w:beforeAutospacing="0" w:after="180" w:afterAutospacing="0"/>
                                <w:jc w:val="center"/>
                                <w:rPr>
                                  <w:sz w:val="24"/>
                                  <w:szCs w:val="24"/>
                                </w:rPr>
                              </w:pPr>
                              <w:r>
                                <w:rPr>
                                  <w:rFonts w:eastAsia="Times New Roman"/>
                                </w:rPr>
                                <w:t xml:space="preserve">State 2 </w:t>
                              </w:r>
                            </w:p>
                            <w:p w14:paraId="7057EAA3" w14:textId="056AF666" w:rsidR="00374968" w:rsidRDefault="00374968" w:rsidP="00450675">
                              <w:pPr>
                                <w:pStyle w:val="NormalWeb"/>
                                <w:spacing w:before="0" w:beforeAutospacing="0" w:after="180" w:afterAutospacing="0"/>
                                <w:jc w:val="center"/>
                              </w:pPr>
                              <w:r>
                                <w:rPr>
                                  <w:rFonts w:eastAsia="Times New Roman"/>
                                </w:rPr>
                                <w:t>IUT is in “Initial State”</w:t>
                              </w:r>
                            </w:p>
                            <w:p w14:paraId="77D16DC4" w14:textId="77777777" w:rsidR="00374968" w:rsidRDefault="00374968" w:rsidP="00450675">
                              <w:pPr>
                                <w:pStyle w:val="NormalWeb"/>
                                <w:spacing w:before="0" w:beforeAutospacing="0" w:after="180" w:afterAutospacing="0"/>
                                <w:jc w:val="cente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Down Arrow 29"/>
                        <wps:cNvSpPr/>
                        <wps:spPr>
                          <a:xfrm>
                            <a:off x="2956855" y="759755"/>
                            <a:ext cx="55245" cy="35687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 name="Down Arrow 30"/>
                        <wps:cNvSpPr/>
                        <wps:spPr>
                          <a:xfrm>
                            <a:off x="2433615" y="1700825"/>
                            <a:ext cx="45085" cy="35433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Right Arrow 31"/>
                        <wps:cNvSpPr/>
                        <wps:spPr>
                          <a:xfrm>
                            <a:off x="2594905" y="2542200"/>
                            <a:ext cx="413385" cy="4508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Up Arrow 32"/>
                        <wps:cNvSpPr/>
                        <wps:spPr>
                          <a:xfrm>
                            <a:off x="3451520" y="1700825"/>
                            <a:ext cx="45085" cy="354330"/>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Rounded Rectangle 33"/>
                        <wps:cNvSpPr/>
                        <wps:spPr>
                          <a:xfrm>
                            <a:off x="2147865" y="180000"/>
                            <a:ext cx="1605915" cy="584200"/>
                          </a:xfrm>
                          <a:prstGeom prst="roundRect">
                            <a:avLst/>
                          </a:prstGeom>
                        </wps:spPr>
                        <wps:style>
                          <a:lnRef idx="2">
                            <a:schemeClr val="dk1"/>
                          </a:lnRef>
                          <a:fillRef idx="1">
                            <a:schemeClr val="lt1"/>
                          </a:fillRef>
                          <a:effectRef idx="0">
                            <a:schemeClr val="dk1"/>
                          </a:effectRef>
                          <a:fontRef idx="minor">
                            <a:schemeClr val="dk1"/>
                          </a:fontRef>
                        </wps:style>
                        <wps:txbx>
                          <w:txbxContent>
                            <w:p w14:paraId="4651CD3D" w14:textId="77777777" w:rsidR="00374968" w:rsidRDefault="00374968" w:rsidP="00450675">
                              <w:pPr>
                                <w:pStyle w:val="NormalWeb"/>
                                <w:spacing w:before="0" w:beforeAutospacing="0" w:after="180" w:afterAutospacing="0"/>
                                <w:jc w:val="center"/>
                                <w:rPr>
                                  <w:sz w:val="24"/>
                                  <w:szCs w:val="24"/>
                                </w:rPr>
                              </w:pPr>
                              <w:r>
                                <w:rPr>
                                  <w:rFonts w:eastAsia="Times New Roman"/>
                                </w:rPr>
                                <w:t>State 1</w:t>
                              </w:r>
                            </w:p>
                            <w:p w14:paraId="4B3B65FD" w14:textId="737B561B" w:rsidR="00374968" w:rsidRDefault="00374968" w:rsidP="00450675">
                              <w:pPr>
                                <w:pStyle w:val="NormalWeb"/>
                                <w:spacing w:before="0" w:beforeAutospacing="0" w:after="180" w:afterAutospacing="0"/>
                                <w:jc w:val="center"/>
                              </w:pPr>
                              <w:r>
                                <w:rPr>
                                  <w:rFonts w:eastAsia="Times New Roman"/>
                                </w:rPr>
                                <w:t>IUT is powered off</w:t>
                              </w:r>
                            </w:p>
                            <w:p w14:paraId="40C48A07" w14:textId="77777777" w:rsidR="00374968" w:rsidRDefault="00374968" w:rsidP="00450675">
                              <w:pPr>
                                <w:pStyle w:val="NormalWeb"/>
                                <w:spacing w:before="0" w:beforeAutospacing="0" w:after="180" w:afterAutospacing="0"/>
                                <w:jc w:val="cente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Rounded Rectangle 34"/>
                        <wps:cNvSpPr/>
                        <wps:spPr>
                          <a:xfrm>
                            <a:off x="988990" y="2055155"/>
                            <a:ext cx="1605915" cy="1045210"/>
                          </a:xfrm>
                          <a:prstGeom prst="roundRect">
                            <a:avLst/>
                          </a:prstGeom>
                        </wps:spPr>
                        <wps:style>
                          <a:lnRef idx="2">
                            <a:schemeClr val="dk1"/>
                          </a:lnRef>
                          <a:fillRef idx="1">
                            <a:schemeClr val="lt1"/>
                          </a:fillRef>
                          <a:effectRef idx="0">
                            <a:schemeClr val="dk1"/>
                          </a:effectRef>
                          <a:fontRef idx="minor">
                            <a:schemeClr val="dk1"/>
                          </a:fontRef>
                        </wps:style>
                        <wps:txbx>
                          <w:txbxContent>
                            <w:p w14:paraId="6BA37092" w14:textId="77777777" w:rsidR="00374968" w:rsidRDefault="00374968" w:rsidP="00450675">
                              <w:pPr>
                                <w:pStyle w:val="NormalWeb"/>
                                <w:spacing w:before="0" w:beforeAutospacing="0" w:after="0" w:afterAutospacing="0"/>
                                <w:jc w:val="center"/>
                                <w:rPr>
                                  <w:sz w:val="24"/>
                                  <w:szCs w:val="24"/>
                                </w:rPr>
                              </w:pPr>
                              <w:r>
                                <w:rPr>
                                  <w:rFonts w:eastAsia="Times New Roman"/>
                                </w:rPr>
                                <w:t>State 3</w:t>
                              </w:r>
                            </w:p>
                            <w:p w14:paraId="78227CEF" w14:textId="77777777" w:rsidR="00374968" w:rsidRDefault="00374968" w:rsidP="00450675">
                              <w:pPr>
                                <w:pStyle w:val="NormalWeb"/>
                                <w:spacing w:before="0" w:beforeAutospacing="0" w:after="0" w:afterAutospacing="0"/>
                                <w:jc w:val="center"/>
                              </w:pPr>
                              <w:r>
                                <w:rPr>
                                  <w:rFonts w:eastAsia="Times New Roman"/>
                                </w:rPr>
                                <w:t>Test Purpose Initial Conditions/Pre-test Conditions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Rounded Rectangle 35"/>
                        <wps:cNvSpPr/>
                        <wps:spPr>
                          <a:xfrm>
                            <a:off x="3012735" y="2062775"/>
                            <a:ext cx="1605915" cy="1045210"/>
                          </a:xfrm>
                          <a:prstGeom prst="roundRect">
                            <a:avLst/>
                          </a:prstGeom>
                        </wps:spPr>
                        <wps:style>
                          <a:lnRef idx="2">
                            <a:schemeClr val="dk1"/>
                          </a:lnRef>
                          <a:fillRef idx="1">
                            <a:schemeClr val="lt1"/>
                          </a:fillRef>
                          <a:effectRef idx="0">
                            <a:schemeClr val="dk1"/>
                          </a:effectRef>
                          <a:fontRef idx="minor">
                            <a:schemeClr val="dk1"/>
                          </a:fontRef>
                        </wps:style>
                        <wps:txbx>
                          <w:txbxContent>
                            <w:p w14:paraId="04EB4443" w14:textId="77777777" w:rsidR="00374968" w:rsidRDefault="00374968" w:rsidP="00450675">
                              <w:pPr>
                                <w:pStyle w:val="NormalWeb"/>
                                <w:spacing w:before="0" w:beforeAutospacing="0" w:after="0" w:afterAutospacing="0"/>
                                <w:jc w:val="center"/>
                                <w:rPr>
                                  <w:sz w:val="24"/>
                                  <w:szCs w:val="24"/>
                                </w:rPr>
                              </w:pPr>
                              <w:r>
                                <w:rPr>
                                  <w:rFonts w:eastAsia="Times New Roman"/>
                                </w:rPr>
                                <w:t>State 4</w:t>
                              </w:r>
                            </w:p>
                            <w:p w14:paraId="50A67ABB" w14:textId="77777777" w:rsidR="00374968" w:rsidRDefault="00374968" w:rsidP="00450675">
                              <w:pPr>
                                <w:pStyle w:val="NormalWeb"/>
                                <w:spacing w:before="0" w:beforeAutospacing="0" w:after="0" w:afterAutospacing="0"/>
                                <w:jc w:val="center"/>
                              </w:pPr>
                              <w:r>
                                <w:rPr>
                                  <w:rFonts w:eastAsia="Times New Roman"/>
                                </w:rPr>
                                <w:t>Test Execution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5BD8B39" id="Canvas 2" o:spid="_x0000_s104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">
                <v:shape id="_x0000_s1047" type="#_x0000_t75" style="position:absolute;width:54864;height:32004;visibility:visible;mso-wrap-style:square">
                  <v:fill o:detectmouseclick="t"/>
                  <v:path o:connecttype="none"/>
                </v:shape>
                <v:roundrect id="Rounded Rectangle 26" o:spid="_x0000_s1048" style="position:absolute;left:21478;top:11166;width:16059;height:584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ueHMMA&#10;AADbAAAADwAAAGRycy9kb3ducmV2LnhtbESPS2vDMBCE74H8B7GF3hI5oQ6pYzkkLQ3Ftzyg18Xa&#10;2KbWyljyo/8+KhR6HGbmGybdT6YRA3WutqxgtYxAEBdW11wquF0/FlsQziNrbCyTgh9ysM/msxQT&#10;bUc+03DxpQgQdgkqqLxvEyldUZFBt7QtcfDutjPog+xKqTscA9w0ch1FG2mw5rBQYUtvFRXfl94o&#10;8IzRa5+vTse4nuzL9it+P+SxUs9P02EHwtPk/8N/7U+tYL2B3y/hB8j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ueHMMAAADbAAAADwAAAAAAAAAAAAAAAACYAgAAZHJzL2Rv&#10;d25yZXYueG1sUEsFBgAAAAAEAAQA9QAAAIgDAAAAAA==&#10;" fillcolor="white [3201]" strokecolor="black [3200]" strokeweight="2pt">
                  <v:textbox>
                    <w:txbxContent>
                      <w:p w14:paraId="799BFD78" w14:textId="77777777" w:rsidR="00374968" w:rsidRDefault="00374968" w:rsidP="00450675">
                        <w:pPr>
                          <w:pStyle w:val="NormalWeb"/>
                          <w:spacing w:before="0" w:beforeAutospacing="0" w:after="180" w:afterAutospacing="0"/>
                          <w:jc w:val="center"/>
                          <w:rPr>
                            <w:sz w:val="24"/>
                            <w:szCs w:val="24"/>
                          </w:rPr>
                        </w:pPr>
                        <w:r>
                          <w:rPr>
                            <w:rFonts w:eastAsia="Times New Roman"/>
                          </w:rPr>
                          <w:t xml:space="preserve">State 2 </w:t>
                        </w:r>
                      </w:p>
                      <w:p w14:paraId="7057EAA3" w14:textId="056AF666" w:rsidR="00374968" w:rsidRDefault="00374968" w:rsidP="00450675">
                        <w:pPr>
                          <w:pStyle w:val="NormalWeb"/>
                          <w:spacing w:before="0" w:beforeAutospacing="0" w:after="180" w:afterAutospacing="0"/>
                          <w:jc w:val="center"/>
                        </w:pPr>
                        <w:r>
                          <w:rPr>
                            <w:rFonts w:eastAsia="Times New Roman"/>
                          </w:rPr>
                          <w:t>IUT is in “Initial State”</w:t>
                        </w:r>
                      </w:p>
                      <w:p w14:paraId="77D16DC4" w14:textId="77777777" w:rsidR="00374968" w:rsidRDefault="00374968" w:rsidP="00450675">
                        <w:pPr>
                          <w:pStyle w:val="NormalWeb"/>
                          <w:spacing w:before="0" w:beforeAutospacing="0" w:after="180" w:afterAutospacing="0"/>
                          <w:jc w:val="center"/>
                        </w:pPr>
                        <w:r>
                          <w:rPr>
                            <w:rFonts w:eastAsia="Times New Roman"/>
                          </w:rPr>
                          <w:t> </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9" o:spid="_x0000_s1049" type="#_x0000_t67" style="position:absolute;left:29568;top:7597;width:553;height:3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R4MQA&#10;AADbAAAADwAAAGRycy9kb3ducmV2LnhtbESPQWvCQBSE7wX/w/IEb3WjQqnRVUQQ7CFQk0ivr9ln&#10;Esy+Ddltkv77riD0OMzMN8x2P5pG9NS52rKCxTwCQVxYXXOpIM9Or+8gnEfW2FgmBb/kYL+bvGwx&#10;1nbgC/WpL0WAsItRQeV9G0vpiooMurltiYN3s51BH2RXSt3hEOCmkcsoepMGaw4LFbZ0rKi4pz9G&#10;wfEz9X2Rfdvk+mUPeTOuLx+rRKnZdDxsQHga/X/42T5rBcs1PL6EHyB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EeDEAAAA2wAAAA8AAAAAAAAAAAAAAAAAmAIAAGRycy9k&#10;b3ducmV2LnhtbFBLBQYAAAAABAAEAPUAAACJAwAAAAA=&#10;" adj="19928" fillcolor="black [3200]" strokecolor="black [1600]" strokeweight="2pt"/>
                <v:shape id="Down Arrow 30" o:spid="_x0000_s1050" type="#_x0000_t67" style="position:absolute;left:24336;top:17008;width:451;height:35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a9uMAA&#10;AADbAAAADwAAAGRycy9kb3ducmV2LnhtbERPz2vCMBS+D/wfwhN2GTNxA52dUcpgskMvU/H8aJ5N&#10;WfMSmtjW/345DHb8+H5v95PrxEB9bD1rWC4UCOLam5YbDefT5/MbiJiQDXaeScOdIux3s4ctFsaP&#10;/E3DMTUih3AsUINNKRRSxtqSw7jwgThzV987TBn2jTQ9jjncdfJFqZV02HJusBjow1L9c7w5DSFc&#10;KmXWT4ovdlW6bjIVHzZaP86n8h1Eoin9i//cX0bDa16fv+QfIH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aa9uMAAAADbAAAADwAAAAAAAAAAAAAAAACYAgAAZHJzL2Rvd25y&#10;ZXYueG1sUEsFBgAAAAAEAAQA9QAAAIUDAAAAAA==&#10;" adj="20226" fillcolor="black [3200]" strokecolor="black [1600]" strokeweight="2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1" o:spid="_x0000_s1051" type="#_x0000_t13" style="position:absolute;left:25949;top:25422;width:4133;height: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R9RsQA&#10;AADbAAAADwAAAGRycy9kb3ducmV2LnhtbESPS4sCMRCE74L/IbTgTTOuIDpOFJFd2MMefOOxnfQ8&#10;cNIZJ1kd/71ZWPBYVNVXVLJsTSXu1LjSsoLRMAJBnFpdcq7gsP8aTEE4j6yxskwKnuRgueh2Eoy1&#10;ffCW7jufiwBhF6OCwvs6ltKlBRl0Q1sTBy+zjUEfZJNL3eAjwE0lP6JoIg2WHBYKrGldUHrd/RoF&#10;Pxc6n563WbZv04udHm7VcfN5VKrfa1dzEJ5a/w7/t7+1gvEI/r6EHyA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UfUbEAAAA2wAAAA8AAAAAAAAAAAAAAAAAmAIAAGRycy9k&#10;b3ducmV2LnhtbFBLBQYAAAAABAAEAPUAAACJAwAAAAA=&#10;" adj="20422" fillcolor="black [3200]" strokecolor="black [1600]" strokeweight="2p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32" o:spid="_x0000_s1052" type="#_x0000_t68" style="position:absolute;left:34515;top:17008;width:451;height:35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VQYsQA&#10;AADbAAAADwAAAGRycy9kb3ducmV2LnhtbESPQUsDMRSE70L/Q3iFXsRmrSiyNi1SKO2pxSri8Zk8&#10;s2k3L8sm3V3/fSMIPQ4z3wwzXw6+Fh210QVWcD8tQBDrYBxbBR/v67tnEDEhG6wDk4JfirBcjG7m&#10;WJrQ8xt1h2RFLuFYooIqpaaUMuqKPMZpaIiz9xNajynL1krTYp/LfS1nRfEkPTrOCxU2tKpInw5n&#10;r+Bh8/gp3ff+tujs17H3Tu9WVis1GQ+vLyASDeka/qe3JnMz+PuSf4BcX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1UGLEAAAA2wAAAA8AAAAAAAAAAAAAAAAAmAIAAGRycy9k&#10;b3ducmV2LnhtbFBLBQYAAAAABAAEAPUAAACJAwAAAAA=&#10;" adj="1374" fillcolor="black [3200]" strokecolor="black [1600]" strokeweight="2pt"/>
                <v:roundrect id="Rounded Rectangle 33" o:spid="_x0000_s1053" style="position:absolute;left:21478;top:1800;width:16059;height:584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WrWcIA&#10;AADbAAAADwAAAGRycy9kb3ducmV2LnhtbESPS6vCMBSE9xf8D+EI7q6pj4pWo/hAubjzAW4PzbEt&#10;NieliVr/vREuuBxm5htmtmhMKR5Uu8Kygl43AkGcWl1wpuB82v6OQTiPrLG0TApe5GAxb/3MMNH2&#10;yQd6HH0mAoRdggpy76tESpfmZNB1bUUcvKutDfog60zqGp8BbkrZj6KRNFhwWMixonVO6e14Nwo8&#10;YzS573u7VVw0dji+xJvlPlaq026WUxCeGv8N/7f/tILBAD5fwg+Q8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patZwgAAANsAAAAPAAAAAAAAAAAAAAAAAJgCAABkcnMvZG93&#10;bnJldi54bWxQSwUGAAAAAAQABAD1AAAAhwMAAAAA&#10;" fillcolor="white [3201]" strokecolor="black [3200]" strokeweight="2pt">
                  <v:textbox>
                    <w:txbxContent>
                      <w:p w14:paraId="4651CD3D" w14:textId="77777777" w:rsidR="00374968" w:rsidRDefault="00374968" w:rsidP="00450675">
                        <w:pPr>
                          <w:pStyle w:val="NormalWeb"/>
                          <w:spacing w:before="0" w:beforeAutospacing="0" w:after="180" w:afterAutospacing="0"/>
                          <w:jc w:val="center"/>
                          <w:rPr>
                            <w:sz w:val="24"/>
                            <w:szCs w:val="24"/>
                          </w:rPr>
                        </w:pPr>
                        <w:r>
                          <w:rPr>
                            <w:rFonts w:eastAsia="Times New Roman"/>
                          </w:rPr>
                          <w:t>State 1</w:t>
                        </w:r>
                      </w:p>
                      <w:p w14:paraId="4B3B65FD" w14:textId="737B561B" w:rsidR="00374968" w:rsidRDefault="00374968" w:rsidP="00450675">
                        <w:pPr>
                          <w:pStyle w:val="NormalWeb"/>
                          <w:spacing w:before="0" w:beforeAutospacing="0" w:after="180" w:afterAutospacing="0"/>
                          <w:jc w:val="center"/>
                        </w:pPr>
                        <w:r>
                          <w:rPr>
                            <w:rFonts w:eastAsia="Times New Roman"/>
                          </w:rPr>
                          <w:t>IUT is powered off</w:t>
                        </w:r>
                      </w:p>
                      <w:p w14:paraId="40C48A07" w14:textId="77777777" w:rsidR="00374968" w:rsidRDefault="00374968" w:rsidP="00450675">
                        <w:pPr>
                          <w:pStyle w:val="NormalWeb"/>
                          <w:spacing w:before="0" w:beforeAutospacing="0" w:after="180" w:afterAutospacing="0"/>
                          <w:jc w:val="center"/>
                        </w:pPr>
                        <w:r>
                          <w:rPr>
                            <w:rFonts w:eastAsia="Times New Roman"/>
                          </w:rPr>
                          <w:t> </w:t>
                        </w:r>
                      </w:p>
                    </w:txbxContent>
                  </v:textbox>
                </v:roundrect>
                <v:roundrect id="Rounded Rectangle 34" o:spid="_x0000_s1054" style="position:absolute;left:9889;top:20551;width:16060;height:104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wzLcEA&#10;AADbAAAADwAAAGRycy9kb3ducmV2LnhtbESPS6vCMBSE9xf8D+EI7q6pj4pWo6gXRdz5ALeH5tgW&#10;m5PSRO3990YQXA4z8w0zWzSmFA+qXWFZQa8bgSBOrS44U3A+bX7HIJxH1lhaJgX/5GAxb/3MMNH2&#10;yQd6HH0mAoRdggpy76tESpfmZNB1bUUcvKutDfog60zqGp8BbkrZj6KRNFhwWMixonVO6e14Nwo8&#10;YzS573vbVVw0dji+xH/LfaxUp90spyA8Nf4b/rR3WsFgCO8v4QfI+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MMy3BAAAA2wAAAA8AAAAAAAAAAAAAAAAAmAIAAGRycy9kb3du&#10;cmV2LnhtbFBLBQYAAAAABAAEAPUAAACGAwAAAAA=&#10;" fillcolor="white [3201]" strokecolor="black [3200]" strokeweight="2pt">
                  <v:textbox>
                    <w:txbxContent>
                      <w:p w14:paraId="6BA37092" w14:textId="77777777" w:rsidR="00374968" w:rsidRDefault="00374968" w:rsidP="00450675">
                        <w:pPr>
                          <w:pStyle w:val="NormalWeb"/>
                          <w:spacing w:before="0" w:beforeAutospacing="0" w:after="0" w:afterAutospacing="0"/>
                          <w:jc w:val="center"/>
                          <w:rPr>
                            <w:sz w:val="24"/>
                            <w:szCs w:val="24"/>
                          </w:rPr>
                        </w:pPr>
                        <w:r>
                          <w:rPr>
                            <w:rFonts w:eastAsia="Times New Roman"/>
                          </w:rPr>
                          <w:t>State 3</w:t>
                        </w:r>
                      </w:p>
                      <w:p w14:paraId="78227CEF" w14:textId="77777777" w:rsidR="00374968" w:rsidRDefault="00374968" w:rsidP="00450675">
                        <w:pPr>
                          <w:pStyle w:val="NormalWeb"/>
                          <w:spacing w:before="0" w:beforeAutospacing="0" w:after="0" w:afterAutospacing="0"/>
                          <w:jc w:val="center"/>
                        </w:pPr>
                        <w:r>
                          <w:rPr>
                            <w:rFonts w:eastAsia="Times New Roman"/>
                          </w:rPr>
                          <w:t>Test Purpose Initial Conditions/Pre-test Conditions</w:t>
                        </w:r>
                      </w:p>
                    </w:txbxContent>
                  </v:textbox>
                </v:roundrect>
                <v:roundrect id="Rounded Rectangle 35" o:spid="_x0000_s1055" style="position:absolute;left:30127;top:20627;width:16059;height:104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CWtsMA&#10;AADbAAAADwAAAGRycy9kb3ducmV2LnhtbESPT2vCQBTE74LfYXlCb2bjn4hNs4paWiS3aqHXR/aZ&#10;BLNvQ3Y16bd3C0KPw8z8hsm2g2nEnTpXW1Ywi2IQxIXVNZcKvs8f0zUI55E1NpZJwS852G7GowxT&#10;bXv+ovvJlyJA2KWooPK+TaV0RUUGXWRb4uBdbGfQB9mVUnfYB7hp5DyOV9JgzWGhwpYOFRXX080o&#10;8Izx6y2ffe6TerDL9U/yvssTpV4mw+4NhKfB/4ef7aNWsEjg70v4AXL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QCWtsMAAADbAAAADwAAAAAAAAAAAAAAAACYAgAAZHJzL2Rv&#10;d25yZXYueG1sUEsFBgAAAAAEAAQA9QAAAIgDAAAAAA==&#10;" fillcolor="white [3201]" strokecolor="black [3200]" strokeweight="2pt">
                  <v:textbox>
                    <w:txbxContent>
                      <w:p w14:paraId="04EB4443" w14:textId="77777777" w:rsidR="00374968" w:rsidRDefault="00374968" w:rsidP="00450675">
                        <w:pPr>
                          <w:pStyle w:val="NormalWeb"/>
                          <w:spacing w:before="0" w:beforeAutospacing="0" w:after="0" w:afterAutospacing="0"/>
                          <w:jc w:val="center"/>
                          <w:rPr>
                            <w:sz w:val="24"/>
                            <w:szCs w:val="24"/>
                          </w:rPr>
                        </w:pPr>
                        <w:r>
                          <w:rPr>
                            <w:rFonts w:eastAsia="Times New Roman"/>
                          </w:rPr>
                          <w:t>State 4</w:t>
                        </w:r>
                      </w:p>
                      <w:p w14:paraId="50A67ABB" w14:textId="77777777" w:rsidR="00374968" w:rsidRDefault="00374968" w:rsidP="00450675">
                        <w:pPr>
                          <w:pStyle w:val="NormalWeb"/>
                          <w:spacing w:before="0" w:beforeAutospacing="0" w:after="0" w:afterAutospacing="0"/>
                          <w:jc w:val="center"/>
                        </w:pPr>
                        <w:r>
                          <w:rPr>
                            <w:rFonts w:eastAsia="Times New Roman"/>
                          </w:rPr>
                          <w:t>Test Execution</w:t>
                        </w:r>
                      </w:p>
                    </w:txbxContent>
                  </v:textbox>
                </v:roundrect>
                <w10:anchorlock/>
              </v:group>
            </w:pict>
          </mc:Fallback>
        </mc:AlternateContent>
      </w:r>
    </w:p>
    <w:p w14:paraId="65E97EDF" w14:textId="77777777" w:rsidR="00D06E4B" w:rsidRPr="003F48CC" w:rsidRDefault="00D06E4B" w:rsidP="003F48CC">
      <w:r>
        <w:t>Initial</w:t>
      </w:r>
      <w:r w:rsidR="0077370F">
        <w:t xml:space="preserve"> </w:t>
      </w:r>
      <w:r>
        <w:t>condition</w:t>
      </w:r>
      <w:r w:rsidR="0077370F">
        <w:t>s</w:t>
      </w:r>
      <w:r>
        <w:t xml:space="preserve"> required for specific test cases defined in </w:t>
      </w:r>
      <w:r w:rsidR="00BC2173">
        <w:t>the Initial condition</w:t>
      </w:r>
      <w:r w:rsidR="00CD7F9E">
        <w:t xml:space="preserve"> section of </w:t>
      </w:r>
      <w:r w:rsidR="00BC2173">
        <w:t xml:space="preserve">a </w:t>
      </w:r>
      <w:r w:rsidR="003A3A66">
        <w:t>T</w:t>
      </w:r>
      <w:r>
        <w:t>es</w:t>
      </w:r>
      <w:r w:rsidR="00BC2173">
        <w:t xml:space="preserve">t </w:t>
      </w:r>
      <w:r w:rsidR="003A3A66">
        <w:t>Purpose</w:t>
      </w:r>
      <w:r>
        <w:t xml:space="preserve">. </w:t>
      </w:r>
    </w:p>
    <w:p w14:paraId="29E2A591" w14:textId="77777777" w:rsidR="00FF4529" w:rsidRPr="00230517" w:rsidRDefault="00FF4529" w:rsidP="00FF4529">
      <w:pPr>
        <w:pStyle w:val="Heading1"/>
      </w:pPr>
      <w:bookmarkStart w:id="35" w:name="_Toc447100381"/>
      <w:r w:rsidRPr="00230517">
        <w:t>Test Suite Structure (TSS)</w:t>
      </w:r>
      <w:bookmarkEnd w:id="35"/>
    </w:p>
    <w:p w14:paraId="76F667C4" w14:textId="77777777" w:rsidR="00FF4529" w:rsidRPr="00230517" w:rsidRDefault="00FF4529" w:rsidP="005B25C4">
      <w:pPr>
        <w:pStyle w:val="Heading2"/>
      </w:pPr>
      <w:bookmarkStart w:id="36" w:name="_Toc379980281"/>
      <w:bookmarkStart w:id="37" w:name="_Toc405990169"/>
      <w:bookmarkStart w:id="38" w:name="_Toc447100382"/>
      <w:r w:rsidRPr="00230517">
        <w:t xml:space="preserve">Structure for </w:t>
      </w:r>
      <w:r w:rsidR="0067218D">
        <w:t>Network Services</w:t>
      </w:r>
      <w:r w:rsidRPr="00230517">
        <w:t xml:space="preserve"> tests</w:t>
      </w:r>
      <w:bookmarkEnd w:id="36"/>
      <w:bookmarkEnd w:id="37"/>
      <w:bookmarkEnd w:id="38"/>
    </w:p>
    <w:p w14:paraId="65F7BDF7" w14:textId="118ECDD9" w:rsidR="00FF4529" w:rsidRPr="00FF4529" w:rsidRDefault="00FF4529" w:rsidP="00FF4529">
      <w:r w:rsidRPr="00FF4529">
        <w:t xml:space="preserve">The test suite is structured as a tree with the root defined as </w:t>
      </w:r>
      <w:r w:rsidR="008F667E">
        <w:t>16094</w:t>
      </w:r>
      <w:r w:rsidRPr="00FF4529">
        <w:t>. The tree is of rank 3 with the first rank a Group, the second a Sub-group, and the third a category. The third rank is the standard ISO conformance test categories.</w:t>
      </w:r>
    </w:p>
    <w:p w14:paraId="6C3F9EFE" w14:textId="77777777" w:rsidR="00FF4529" w:rsidRPr="005B25C4" w:rsidRDefault="00FF4529" w:rsidP="005B25C4">
      <w:pPr>
        <w:pStyle w:val="Heading3"/>
      </w:pPr>
      <w:bookmarkStart w:id="39" w:name="_Toc379980283"/>
      <w:bookmarkStart w:id="40" w:name="_Toc405990171"/>
      <w:bookmarkStart w:id="41" w:name="_Toc447100383"/>
      <w:r w:rsidRPr="005B25C4">
        <w:t>Root</w:t>
      </w:r>
      <w:bookmarkEnd w:id="39"/>
      <w:bookmarkEnd w:id="40"/>
      <w:bookmarkEnd w:id="41"/>
    </w:p>
    <w:p w14:paraId="442835D2" w14:textId="10FC3DF2" w:rsidR="0022361D" w:rsidRPr="00FF4529" w:rsidRDefault="0022361D" w:rsidP="00FF4529">
      <w:r>
        <w:t xml:space="preserve">The root consists of the relevant clauses of </w:t>
      </w:r>
      <w:r w:rsidR="000218C7">
        <w:rPr>
          <w:color w:val="000000" w:themeColor="text1"/>
        </w:rPr>
        <w:t>1609.4</w:t>
      </w:r>
      <w:r w:rsidRPr="008F667E">
        <w:rPr>
          <w:color w:val="FF0000"/>
        </w:rPr>
        <w:t xml:space="preserve"> </w:t>
      </w:r>
      <w:r>
        <w:t>[</w:t>
      </w:r>
      <w:r w:rsidR="000218C7">
        <w:fldChar w:fldCharType="begin"/>
      </w:r>
      <w:r w:rsidR="000218C7">
        <w:instrText xml:space="preserve"> REF REF_IEEE16094 \h </w:instrText>
      </w:r>
      <w:r w:rsidR="000218C7">
        <w:fldChar w:fldCharType="separate"/>
      </w:r>
      <w:r w:rsidR="000218C7">
        <w:t>2</w:t>
      </w:r>
      <w:r w:rsidR="000218C7">
        <w:fldChar w:fldCharType="end"/>
      </w:r>
      <w:r>
        <w:t>] as indicated by the References and PIC Selections in the individual Test Purposes (secti</w:t>
      </w:r>
      <w:r w:rsidR="00DF05C1">
        <w:fldChar w:fldCharType="begin"/>
      </w:r>
      <w:r w:rsidR="00DF05C1">
        <w:instrText xml:space="preserve"> REF  REF_SEC6 \h  \* MERGEFORMAT </w:instrText>
      </w:r>
      <w:r w:rsidR="00DF05C1">
        <w:fldChar w:fldCharType="end"/>
      </w:r>
      <w:r>
        <w:t>on</w:t>
      </w:r>
      <w:r w:rsidR="00320516">
        <w:t xml:space="preserve"> </w:t>
      </w:r>
      <w:r w:rsidR="00320516">
        <w:fldChar w:fldCharType="begin"/>
      </w:r>
      <w:r w:rsidR="00320516">
        <w:instrText xml:space="preserve"> REF REF_SEC6 \r \h </w:instrText>
      </w:r>
      <w:r w:rsidR="00320516">
        <w:fldChar w:fldCharType="separate"/>
      </w:r>
      <w:r w:rsidR="00320516">
        <w:t>6</w:t>
      </w:r>
      <w:r w:rsidR="00320516">
        <w:fldChar w:fldCharType="end"/>
      </w:r>
      <w:r w:rsidR="00320516">
        <w:fldChar w:fldCharType="begin"/>
      </w:r>
      <w:r w:rsidR="00320516">
        <w:instrText xml:space="preserve"> REF  REF_SEC6 \h  \* MERGEFORMAT </w:instrText>
      </w:r>
      <w:r w:rsidR="00320516">
        <w:fldChar w:fldCharType="end"/>
      </w:r>
      <w:r>
        <w:t xml:space="preserve"> of this document).</w:t>
      </w:r>
    </w:p>
    <w:p w14:paraId="68A7D7DC" w14:textId="77777777" w:rsidR="00FF4529" w:rsidRPr="00FF4529" w:rsidRDefault="00FF4529" w:rsidP="005B25C4">
      <w:pPr>
        <w:pStyle w:val="Heading3"/>
      </w:pPr>
      <w:bookmarkStart w:id="42" w:name="_Toc379980284"/>
      <w:bookmarkStart w:id="43" w:name="_Toc405990172"/>
      <w:bookmarkStart w:id="44" w:name="_Toc447100384"/>
      <w:r w:rsidRPr="00FF4529">
        <w:lastRenderedPageBreak/>
        <w:t>Groups</w:t>
      </w:r>
      <w:bookmarkEnd w:id="42"/>
      <w:bookmarkEnd w:id="43"/>
      <w:bookmarkEnd w:id="44"/>
    </w:p>
    <w:p w14:paraId="0A110E8F" w14:textId="6C05F228" w:rsidR="00FF4529" w:rsidRPr="00FF4529" w:rsidRDefault="00FF4529" w:rsidP="00FF4529">
      <w:r w:rsidRPr="00FF4529">
        <w:t xml:space="preserve">This level contains </w:t>
      </w:r>
      <w:r w:rsidR="00A35876">
        <w:t>two</w:t>
      </w:r>
      <w:r w:rsidR="005F0919">
        <w:t xml:space="preserve"> message types </w:t>
      </w:r>
      <w:r w:rsidRPr="00FF4529">
        <w:t>identified as:</w:t>
      </w:r>
    </w:p>
    <w:tbl>
      <w:tblPr>
        <w:tblW w:w="9960" w:type="dxa"/>
        <w:tblLook w:val="04A0" w:firstRow="1" w:lastRow="0" w:firstColumn="1" w:lastColumn="0" w:noHBand="0" w:noVBand="1"/>
      </w:tblPr>
      <w:tblGrid>
        <w:gridCol w:w="9960"/>
      </w:tblGrid>
      <w:tr w:rsidR="00360925" w:rsidRPr="00EE4D09" w14:paraId="055ED8E6" w14:textId="77777777" w:rsidTr="00DE55EA">
        <w:trPr>
          <w:trHeight w:val="300"/>
        </w:trPr>
        <w:tc>
          <w:tcPr>
            <w:tcW w:w="9960" w:type="dxa"/>
            <w:tcBorders>
              <w:top w:val="nil"/>
              <w:left w:val="nil"/>
              <w:bottom w:val="nil"/>
              <w:right w:val="nil"/>
            </w:tcBorders>
            <w:shd w:val="clear" w:color="auto" w:fill="auto"/>
            <w:vAlign w:val="bottom"/>
            <w:hideMark/>
          </w:tcPr>
          <w:p w14:paraId="07D15963" w14:textId="77777777" w:rsidR="00360925" w:rsidRPr="00EE4D09" w:rsidRDefault="00360925" w:rsidP="00DE55EA">
            <w:pPr>
              <w:overflowPunct/>
              <w:autoSpaceDE/>
              <w:autoSpaceDN/>
              <w:adjustRightInd/>
              <w:spacing w:after="0"/>
              <w:textAlignment w:val="auto"/>
              <w:rPr>
                <w:color w:val="000000"/>
              </w:rPr>
            </w:pPr>
            <w:bookmarkStart w:id="45" w:name="_Toc379980285"/>
            <w:bookmarkStart w:id="46" w:name="_Toc405990173"/>
            <w:r>
              <w:t>Transmit tests</w:t>
            </w:r>
          </w:p>
        </w:tc>
      </w:tr>
      <w:tr w:rsidR="00360925" w:rsidRPr="00EE4D09" w14:paraId="627F04B0" w14:textId="77777777" w:rsidTr="00DE55EA">
        <w:trPr>
          <w:trHeight w:val="300"/>
        </w:trPr>
        <w:tc>
          <w:tcPr>
            <w:tcW w:w="9960" w:type="dxa"/>
            <w:tcBorders>
              <w:top w:val="nil"/>
              <w:left w:val="nil"/>
              <w:bottom w:val="nil"/>
              <w:right w:val="nil"/>
            </w:tcBorders>
            <w:shd w:val="clear" w:color="auto" w:fill="auto"/>
            <w:vAlign w:val="bottom"/>
            <w:hideMark/>
          </w:tcPr>
          <w:p w14:paraId="22B3B04B" w14:textId="77777777" w:rsidR="00360925" w:rsidRPr="00EE4D09" w:rsidRDefault="00360925" w:rsidP="00DE55EA">
            <w:pPr>
              <w:overflowPunct/>
              <w:autoSpaceDE/>
              <w:autoSpaceDN/>
              <w:adjustRightInd/>
              <w:spacing w:after="0"/>
              <w:textAlignment w:val="auto"/>
              <w:rPr>
                <w:color w:val="000000"/>
              </w:rPr>
            </w:pPr>
            <w:r>
              <w:t>Receive tests</w:t>
            </w:r>
          </w:p>
        </w:tc>
      </w:tr>
    </w:tbl>
    <w:p w14:paraId="61A979EE" w14:textId="77777777" w:rsidR="008079DF" w:rsidRDefault="008079DF" w:rsidP="008079DF">
      <w:pPr>
        <w:overflowPunct/>
        <w:autoSpaceDE/>
        <w:autoSpaceDN/>
        <w:adjustRightInd/>
        <w:spacing w:after="0"/>
        <w:textAlignment w:val="auto"/>
        <w:rPr>
          <w:rFonts w:asciiTheme="majorHAnsi" w:eastAsiaTheme="majorEastAsia" w:hAnsiTheme="majorHAnsi" w:cstheme="majorBidi"/>
          <w:b/>
          <w:bCs/>
          <w:color w:val="17365D" w:themeColor="text2" w:themeShade="BF"/>
          <w:sz w:val="22"/>
          <w:szCs w:val="22"/>
        </w:rPr>
      </w:pPr>
    </w:p>
    <w:p w14:paraId="16A37A64" w14:textId="4CFB599B" w:rsidR="00FF4529" w:rsidRPr="008079DF" w:rsidRDefault="00FF4529" w:rsidP="008079DF">
      <w:pPr>
        <w:pStyle w:val="Heading3"/>
      </w:pPr>
      <w:bookmarkStart w:id="47" w:name="_Toc447100385"/>
      <w:r w:rsidRPr="00FF4529">
        <w:t>Sub-Groups</w:t>
      </w:r>
      <w:bookmarkEnd w:id="45"/>
      <w:bookmarkEnd w:id="46"/>
      <w:bookmarkEnd w:id="47"/>
    </w:p>
    <w:p w14:paraId="189B1836" w14:textId="19229874" w:rsidR="00FF4529" w:rsidRDefault="00FF4529" w:rsidP="00FF4529">
      <w:pPr>
        <w:keepNext/>
        <w:keepLines/>
      </w:pPr>
      <w:r w:rsidRPr="00FF4529">
        <w:t>This level contains functional areas identified as:</w:t>
      </w:r>
    </w:p>
    <w:tbl>
      <w:tblPr>
        <w:tblW w:w="9960" w:type="dxa"/>
        <w:tblLook w:val="04A0" w:firstRow="1" w:lastRow="0" w:firstColumn="1" w:lastColumn="0" w:noHBand="0" w:noVBand="1"/>
      </w:tblPr>
      <w:tblGrid>
        <w:gridCol w:w="9960"/>
      </w:tblGrid>
      <w:tr w:rsidR="00360925" w:rsidRPr="00EE4D09" w14:paraId="2E3346AE" w14:textId="77777777" w:rsidTr="00360925">
        <w:trPr>
          <w:trHeight w:val="300"/>
        </w:trPr>
        <w:tc>
          <w:tcPr>
            <w:tcW w:w="9960" w:type="dxa"/>
            <w:tcBorders>
              <w:top w:val="nil"/>
              <w:left w:val="nil"/>
              <w:bottom w:val="nil"/>
              <w:right w:val="nil"/>
            </w:tcBorders>
            <w:shd w:val="clear" w:color="auto" w:fill="auto"/>
            <w:vAlign w:val="bottom"/>
            <w:hideMark/>
          </w:tcPr>
          <w:p w14:paraId="25EDC88B" w14:textId="0CC170CE" w:rsidR="00360925" w:rsidRPr="00EE4D09" w:rsidRDefault="00BB6DF6" w:rsidP="00DE55EA">
            <w:pPr>
              <w:overflowPunct/>
              <w:autoSpaceDE/>
              <w:autoSpaceDN/>
              <w:adjustRightInd/>
              <w:spacing w:after="0"/>
              <w:textAlignment w:val="auto"/>
              <w:rPr>
                <w:color w:val="000000"/>
              </w:rPr>
            </w:pPr>
            <w:r>
              <w:rPr>
                <w:color w:val="000000"/>
              </w:rPr>
              <w:t xml:space="preserve">Channel </w:t>
            </w:r>
            <w:r w:rsidR="00360925">
              <w:rPr>
                <w:color w:val="000000"/>
              </w:rPr>
              <w:t xml:space="preserve">Access Mode </w:t>
            </w:r>
            <w:r w:rsidR="00360925" w:rsidRPr="00360925">
              <w:rPr>
                <w:color w:val="000000"/>
              </w:rPr>
              <w:t>tests</w:t>
            </w:r>
          </w:p>
        </w:tc>
      </w:tr>
      <w:tr w:rsidR="00360925" w:rsidRPr="00EE4D09" w14:paraId="1700D98C" w14:textId="77777777" w:rsidTr="00360925">
        <w:trPr>
          <w:trHeight w:val="300"/>
        </w:trPr>
        <w:tc>
          <w:tcPr>
            <w:tcW w:w="9960" w:type="dxa"/>
            <w:tcBorders>
              <w:top w:val="nil"/>
              <w:left w:val="nil"/>
              <w:bottom w:val="nil"/>
              <w:right w:val="nil"/>
            </w:tcBorders>
            <w:shd w:val="clear" w:color="auto" w:fill="auto"/>
            <w:vAlign w:val="bottom"/>
            <w:hideMark/>
          </w:tcPr>
          <w:p w14:paraId="002B44F3" w14:textId="5523AF60" w:rsidR="00360925" w:rsidRPr="00EE4D09" w:rsidRDefault="00360925" w:rsidP="00DE55EA">
            <w:pPr>
              <w:overflowPunct/>
              <w:autoSpaceDE/>
              <w:autoSpaceDN/>
              <w:adjustRightInd/>
              <w:spacing w:after="0"/>
              <w:textAlignment w:val="auto"/>
              <w:rPr>
                <w:color w:val="000000"/>
              </w:rPr>
            </w:pPr>
            <w:r>
              <w:rPr>
                <w:color w:val="000000"/>
              </w:rPr>
              <w:t>Performance</w:t>
            </w:r>
            <w:r w:rsidRPr="00360925">
              <w:rPr>
                <w:color w:val="000000"/>
              </w:rPr>
              <w:t xml:space="preserve"> tests</w:t>
            </w:r>
          </w:p>
        </w:tc>
      </w:tr>
      <w:tr w:rsidR="00360925" w:rsidRPr="00EE4D09" w14:paraId="2F064474" w14:textId="77777777" w:rsidTr="00360925">
        <w:trPr>
          <w:trHeight w:val="300"/>
        </w:trPr>
        <w:tc>
          <w:tcPr>
            <w:tcW w:w="9960" w:type="dxa"/>
            <w:tcBorders>
              <w:top w:val="nil"/>
              <w:left w:val="nil"/>
              <w:bottom w:val="nil"/>
              <w:right w:val="nil"/>
            </w:tcBorders>
            <w:shd w:val="clear" w:color="auto" w:fill="auto"/>
            <w:vAlign w:val="bottom"/>
          </w:tcPr>
          <w:p w14:paraId="3F0E9F69" w14:textId="68291A09" w:rsidR="00360925" w:rsidRDefault="00360925" w:rsidP="00DE55EA">
            <w:pPr>
              <w:overflowPunct/>
              <w:autoSpaceDE/>
              <w:autoSpaceDN/>
              <w:adjustRightInd/>
              <w:spacing w:after="0"/>
              <w:textAlignment w:val="auto"/>
              <w:rPr>
                <w:color w:val="000000"/>
              </w:rPr>
            </w:pPr>
            <w:r>
              <w:rPr>
                <w:color w:val="000000"/>
              </w:rPr>
              <w:t>IPv6 tests</w:t>
            </w:r>
          </w:p>
        </w:tc>
      </w:tr>
      <w:tr w:rsidR="00360925" w:rsidRPr="00EE4D09" w14:paraId="069286DC" w14:textId="77777777" w:rsidTr="00360925">
        <w:trPr>
          <w:trHeight w:val="300"/>
        </w:trPr>
        <w:tc>
          <w:tcPr>
            <w:tcW w:w="9960" w:type="dxa"/>
            <w:tcBorders>
              <w:top w:val="nil"/>
              <w:left w:val="nil"/>
              <w:bottom w:val="nil"/>
              <w:right w:val="nil"/>
            </w:tcBorders>
            <w:shd w:val="clear" w:color="auto" w:fill="auto"/>
            <w:vAlign w:val="bottom"/>
          </w:tcPr>
          <w:p w14:paraId="17A3EB9C" w14:textId="3B27DEFE" w:rsidR="00360925" w:rsidRDefault="00360925" w:rsidP="00DE55EA">
            <w:pPr>
              <w:overflowPunct/>
              <w:autoSpaceDE/>
              <w:autoSpaceDN/>
              <w:adjustRightInd/>
              <w:spacing w:after="0"/>
              <w:textAlignment w:val="auto"/>
              <w:rPr>
                <w:color w:val="000000"/>
              </w:rPr>
            </w:pPr>
          </w:p>
        </w:tc>
      </w:tr>
    </w:tbl>
    <w:p w14:paraId="76284790" w14:textId="77777777" w:rsidR="004A054F" w:rsidRPr="00FF4529" w:rsidRDefault="004A054F" w:rsidP="004A054F">
      <w:pPr>
        <w:pStyle w:val="Heading3"/>
      </w:pPr>
      <w:bookmarkStart w:id="48" w:name="REF_SEC6"/>
      <w:bookmarkStart w:id="49" w:name="_Toc379980286"/>
      <w:bookmarkStart w:id="50" w:name="_Toc405990174"/>
      <w:bookmarkStart w:id="51" w:name="_Toc436927216"/>
      <w:bookmarkStart w:id="52" w:name="_Toc379980287"/>
      <w:bookmarkStart w:id="53" w:name="_Toc405990175"/>
      <w:bookmarkStart w:id="54" w:name="_Toc447100386"/>
      <w:bookmarkEnd w:id="48"/>
      <w:r w:rsidRPr="00FF4529">
        <w:t>Categories</w:t>
      </w:r>
      <w:bookmarkEnd w:id="49"/>
      <w:bookmarkEnd w:id="50"/>
      <w:bookmarkEnd w:id="51"/>
      <w:bookmarkEnd w:id="54"/>
    </w:p>
    <w:p w14:paraId="5EA0DB6B" w14:textId="32612ABB" w:rsidR="004A054F" w:rsidRDefault="004A054F" w:rsidP="004A054F">
      <w:r w:rsidRPr="00FF4529">
        <w:t xml:space="preserve">This level contains the standard ISO conformance test categories limited to the </w:t>
      </w:r>
      <w:r w:rsidR="009F5464" w:rsidRPr="00FF4529">
        <w:t>behavior</w:t>
      </w:r>
      <w:r w:rsidRPr="00FF4529">
        <w:t xml:space="preserve"> </w:t>
      </w:r>
      <w:r>
        <w:t xml:space="preserve">valid event and </w:t>
      </w:r>
      <w:r w:rsidR="009F5464">
        <w:t>behavior</w:t>
      </w:r>
      <w:r>
        <w:t xml:space="preserve"> invalid event.</w:t>
      </w:r>
    </w:p>
    <w:p w14:paraId="3436872B" w14:textId="75266FED" w:rsidR="00FF4529" w:rsidRPr="00FF4529" w:rsidRDefault="00FF4529" w:rsidP="00FF4529">
      <w:pPr>
        <w:pStyle w:val="Heading1"/>
      </w:pPr>
      <w:bookmarkStart w:id="55" w:name="_Toc447100387"/>
      <w:r w:rsidRPr="00FF4529">
        <w:t>Test Purposes (TP)</w:t>
      </w:r>
      <w:bookmarkEnd w:id="52"/>
      <w:bookmarkEnd w:id="53"/>
      <w:bookmarkEnd w:id="55"/>
    </w:p>
    <w:p w14:paraId="2AEC39FD" w14:textId="77777777" w:rsidR="00FF4529" w:rsidRPr="00FF4529" w:rsidRDefault="00FF4529" w:rsidP="005B25C4">
      <w:pPr>
        <w:pStyle w:val="Heading2"/>
      </w:pPr>
      <w:bookmarkStart w:id="56" w:name="_Toc379980288"/>
      <w:bookmarkStart w:id="57" w:name="_Toc405990176"/>
      <w:bookmarkStart w:id="58" w:name="_Toc447100388"/>
      <w:r w:rsidRPr="00FF4529">
        <w:t>Introduction</w:t>
      </w:r>
      <w:bookmarkEnd w:id="56"/>
      <w:bookmarkEnd w:id="57"/>
      <w:bookmarkEnd w:id="58"/>
    </w:p>
    <w:p w14:paraId="43796FAF" w14:textId="77777777" w:rsidR="00FF4529" w:rsidRPr="00FF4529" w:rsidRDefault="00FF4529" w:rsidP="005B25C4">
      <w:pPr>
        <w:pStyle w:val="Heading3"/>
      </w:pPr>
      <w:bookmarkStart w:id="59" w:name="_Toc379980289"/>
      <w:bookmarkStart w:id="60" w:name="_Toc405990177"/>
      <w:bookmarkStart w:id="61" w:name="_Toc447100389"/>
      <w:r w:rsidRPr="00FF4529">
        <w:t>TP definition conventions</w:t>
      </w:r>
      <w:bookmarkEnd w:id="59"/>
      <w:bookmarkEnd w:id="60"/>
      <w:bookmarkEnd w:id="61"/>
    </w:p>
    <w:p w14:paraId="36520EDB" w14:textId="60682A6F" w:rsidR="00054525" w:rsidRPr="000E181E" w:rsidRDefault="00054525" w:rsidP="000E181E">
      <w:r w:rsidRPr="000E181E">
        <w:t>T</w:t>
      </w:r>
      <w:r w:rsidRPr="00054525">
        <w:t>h</w:t>
      </w:r>
      <w:r w:rsidRPr="000E181E">
        <w:t>e TP</w:t>
      </w:r>
      <w:r w:rsidRPr="00054525">
        <w:t>s a</w:t>
      </w:r>
      <w:r w:rsidRPr="000E181E">
        <w:t>r</w:t>
      </w:r>
      <w:r w:rsidRPr="00054525">
        <w:t>e</w:t>
      </w:r>
      <w:r w:rsidRPr="000E181E">
        <w:t xml:space="preserve"> d</w:t>
      </w:r>
      <w:r w:rsidRPr="00054525">
        <w:t>ef</w:t>
      </w:r>
      <w:r w:rsidRPr="000E181E">
        <w:t>ine</w:t>
      </w:r>
      <w:r w:rsidRPr="00054525">
        <w:t xml:space="preserve">d </w:t>
      </w:r>
      <w:r w:rsidRPr="000E181E">
        <w:t>b</w:t>
      </w:r>
      <w:r w:rsidRPr="00054525">
        <w:t>y</w:t>
      </w:r>
      <w:r w:rsidRPr="000E181E">
        <w:t xml:space="preserve"> </w:t>
      </w:r>
      <w:r w:rsidRPr="00054525">
        <w:t>t</w:t>
      </w:r>
      <w:r w:rsidRPr="000E181E">
        <w:t>h</w:t>
      </w:r>
      <w:r w:rsidRPr="00054525">
        <w:t>e r</w:t>
      </w:r>
      <w:r w:rsidRPr="000E181E">
        <w:t>ul</w:t>
      </w:r>
      <w:r w:rsidRPr="00054525">
        <w:t xml:space="preserve">es </w:t>
      </w:r>
      <w:r w:rsidRPr="000E181E">
        <w:t>show</w:t>
      </w:r>
      <w:r w:rsidRPr="00054525">
        <w:t xml:space="preserve">n </w:t>
      </w:r>
      <w:r w:rsidRPr="000E181E">
        <w:t>i</w:t>
      </w:r>
      <w:r w:rsidRPr="00054525">
        <w:t xml:space="preserve">n </w:t>
      </w:r>
      <w:r w:rsidR="000E181E">
        <w:fldChar w:fldCharType="begin"/>
      </w:r>
      <w:r w:rsidR="000E181E">
        <w:instrText xml:space="preserve"> REF _Ref434417232 \h  \* MERGEFORMAT </w:instrText>
      </w:r>
      <w:r w:rsidR="000E181E">
        <w:fldChar w:fldCharType="separate"/>
      </w:r>
      <w:r w:rsidR="007134F2" w:rsidRPr="007134F2">
        <w:t>Table 6</w:t>
      </w:r>
      <w:r w:rsidR="007134F2" w:rsidRPr="007134F2">
        <w:noBreakHyphen/>
        <w:t>1</w:t>
      </w:r>
      <w:r w:rsidR="000E181E">
        <w:fldChar w:fldCharType="end"/>
      </w:r>
      <w:r w:rsidR="000E181E">
        <w:t xml:space="preserve"> </w:t>
      </w:r>
      <w:r w:rsidR="00774BB6" w:rsidRPr="00E22969">
        <w:t>built according to EG 202 798 [</w:t>
      </w:r>
      <w:r w:rsidR="00774BB6" w:rsidRPr="00E22969">
        <w:fldChar w:fldCharType="begin"/>
      </w:r>
      <w:r w:rsidR="00774BB6" w:rsidRPr="00E22969">
        <w:instrText xml:space="preserve"> REF REF_EG202798  \h </w:instrText>
      </w:r>
      <w:r w:rsidR="00774BB6" w:rsidRPr="00E22969">
        <w:fldChar w:fldCharType="separate"/>
      </w:r>
      <w:r w:rsidR="00774BB6" w:rsidRPr="00E22969">
        <w:t>i.</w:t>
      </w:r>
      <w:r w:rsidR="00774BB6">
        <w:rPr>
          <w:noProof/>
        </w:rPr>
        <w:t>1</w:t>
      </w:r>
      <w:r w:rsidR="00774BB6" w:rsidRPr="00E22969">
        <w:fldChar w:fldCharType="end"/>
      </w:r>
      <w:r w:rsidR="00774BB6" w:rsidRPr="00E22969">
        <w:t>].</w:t>
      </w:r>
    </w:p>
    <w:p w14:paraId="0510AED2" w14:textId="77777777" w:rsidR="00AD274F" w:rsidRPr="00054525" w:rsidRDefault="00AD274F" w:rsidP="00AD274F">
      <w:pPr>
        <w:widowControl w:val="0"/>
        <w:overflowPunct/>
        <w:spacing w:after="0"/>
        <w:ind w:left="3540" w:right="-20"/>
        <w:textAlignment w:val="auto"/>
        <w:rPr>
          <w:sz w:val="24"/>
          <w:szCs w:val="24"/>
        </w:rPr>
      </w:pPr>
      <w:bookmarkStart w:id="62" w:name="_Ref434417232"/>
      <w:r w:rsidRPr="00FF4529">
        <w:rPr>
          <w:rFonts w:ascii="Arial" w:hAnsi="Arial"/>
          <w:b/>
        </w:rPr>
        <w:t xml:space="preserve">Table </w:t>
      </w:r>
      <w:r w:rsidR="005A05F1">
        <w:rPr>
          <w:rFonts w:ascii="Arial" w:hAnsi="Arial"/>
          <w:b/>
        </w:rPr>
        <w:fldChar w:fldCharType="begin"/>
      </w:r>
      <w:r w:rsidR="005A05F1">
        <w:rPr>
          <w:rFonts w:ascii="Arial" w:hAnsi="Arial"/>
          <w:b/>
        </w:rPr>
        <w:instrText xml:space="preserve"> STYLEREF 1 \s </w:instrText>
      </w:r>
      <w:r w:rsidR="005A05F1">
        <w:rPr>
          <w:rFonts w:ascii="Arial" w:hAnsi="Arial"/>
          <w:b/>
        </w:rPr>
        <w:fldChar w:fldCharType="separate"/>
      </w:r>
      <w:r w:rsidR="007134F2">
        <w:rPr>
          <w:rFonts w:ascii="Arial" w:hAnsi="Arial"/>
          <w:b/>
          <w:noProof/>
        </w:rPr>
        <w:t>6</w:t>
      </w:r>
      <w:r w:rsidR="005A05F1">
        <w:rPr>
          <w:rFonts w:ascii="Arial" w:hAnsi="Arial"/>
          <w:b/>
        </w:rPr>
        <w:fldChar w:fldCharType="end"/>
      </w:r>
      <w:r w:rsidR="005A05F1">
        <w:rPr>
          <w:rFonts w:ascii="Arial" w:hAnsi="Arial"/>
          <w:b/>
        </w:rPr>
        <w:noBreakHyphen/>
      </w:r>
      <w:r w:rsidR="005A05F1">
        <w:rPr>
          <w:rFonts w:ascii="Arial" w:hAnsi="Arial"/>
          <w:b/>
        </w:rPr>
        <w:fldChar w:fldCharType="begin"/>
      </w:r>
      <w:r w:rsidR="005A05F1">
        <w:rPr>
          <w:rFonts w:ascii="Arial" w:hAnsi="Arial"/>
          <w:b/>
        </w:rPr>
        <w:instrText xml:space="preserve"> SEQ Table \* ARABIC \s 1 </w:instrText>
      </w:r>
      <w:r w:rsidR="005A05F1">
        <w:rPr>
          <w:rFonts w:ascii="Arial" w:hAnsi="Arial"/>
          <w:b/>
        </w:rPr>
        <w:fldChar w:fldCharType="separate"/>
      </w:r>
      <w:r w:rsidR="007134F2">
        <w:rPr>
          <w:rFonts w:ascii="Arial" w:hAnsi="Arial"/>
          <w:b/>
          <w:noProof/>
        </w:rPr>
        <w:t>1</w:t>
      </w:r>
      <w:r w:rsidR="005A05F1">
        <w:rPr>
          <w:rFonts w:ascii="Arial" w:hAnsi="Arial"/>
          <w:b/>
        </w:rPr>
        <w:fldChar w:fldCharType="end"/>
      </w:r>
      <w:bookmarkEnd w:id="62"/>
      <w:r w:rsidRPr="00FF4529">
        <w:rPr>
          <w:rFonts w:ascii="Arial" w:hAnsi="Arial"/>
          <w:b/>
        </w:rPr>
        <w:t xml:space="preserve">: </w:t>
      </w:r>
      <w:r w:rsidRPr="00054525">
        <w:rPr>
          <w:rFonts w:ascii="Arial" w:hAnsi="Arial" w:cs="Arial"/>
          <w:b/>
          <w:bCs/>
          <w:spacing w:val="2"/>
        </w:rPr>
        <w:t>T</w:t>
      </w:r>
      <w:r w:rsidRPr="00054525">
        <w:rPr>
          <w:rFonts w:ascii="Arial" w:hAnsi="Arial" w:cs="Arial"/>
          <w:b/>
          <w:bCs/>
        </w:rPr>
        <w:t>P</w:t>
      </w:r>
      <w:r w:rsidRPr="00054525">
        <w:rPr>
          <w:rFonts w:ascii="Arial" w:hAnsi="Arial" w:cs="Arial"/>
          <w:spacing w:val="-1"/>
        </w:rPr>
        <w:t xml:space="preserve"> </w:t>
      </w:r>
      <w:r w:rsidRPr="00054525">
        <w:rPr>
          <w:rFonts w:ascii="Arial" w:hAnsi="Arial" w:cs="Arial"/>
          <w:b/>
          <w:bCs/>
        </w:rPr>
        <w:t>d</w:t>
      </w:r>
      <w:r w:rsidRPr="00054525">
        <w:rPr>
          <w:rFonts w:ascii="Arial" w:hAnsi="Arial" w:cs="Arial"/>
          <w:b/>
          <w:bCs/>
          <w:spacing w:val="-1"/>
        </w:rPr>
        <w:t>e</w:t>
      </w:r>
      <w:r w:rsidRPr="00054525">
        <w:rPr>
          <w:rFonts w:ascii="Arial" w:hAnsi="Arial" w:cs="Arial"/>
          <w:b/>
          <w:bCs/>
        </w:rPr>
        <w:t>finition</w:t>
      </w:r>
      <w:r w:rsidRPr="00054525">
        <w:rPr>
          <w:rFonts w:ascii="Arial" w:hAnsi="Arial" w:cs="Arial"/>
        </w:rPr>
        <w:t xml:space="preserve"> </w:t>
      </w:r>
      <w:r w:rsidRPr="00054525">
        <w:rPr>
          <w:rFonts w:ascii="Arial" w:hAnsi="Arial" w:cs="Arial"/>
          <w:b/>
          <w:bCs/>
          <w:spacing w:val="-1"/>
        </w:rPr>
        <w:t>ru</w:t>
      </w:r>
      <w:r w:rsidRPr="00054525">
        <w:rPr>
          <w:rFonts w:ascii="Arial" w:hAnsi="Arial" w:cs="Arial"/>
          <w:b/>
          <w:bCs/>
        </w:rPr>
        <w:t>l</w:t>
      </w:r>
      <w:r w:rsidRPr="00054525">
        <w:rPr>
          <w:rFonts w:ascii="Arial" w:hAnsi="Arial" w:cs="Arial"/>
          <w:b/>
          <w:bCs/>
          <w:spacing w:val="2"/>
        </w:rPr>
        <w:t>e</w:t>
      </w:r>
      <w:r w:rsidRPr="00054525">
        <w:rPr>
          <w:rFonts w:ascii="Arial" w:hAnsi="Arial" w:cs="Arial"/>
          <w:b/>
          <w:bCs/>
        </w:rPr>
        <w:t>s</w:t>
      </w:r>
    </w:p>
    <w:tbl>
      <w:tblPr>
        <w:tblStyle w:val="TableGrid"/>
        <w:tblW w:w="9630" w:type="dxa"/>
        <w:tblInd w:w="-5" w:type="dxa"/>
        <w:tblLook w:val="04A0" w:firstRow="1" w:lastRow="0" w:firstColumn="1" w:lastColumn="0" w:noHBand="0" w:noVBand="1"/>
      </w:tblPr>
      <w:tblGrid>
        <w:gridCol w:w="1710"/>
        <w:gridCol w:w="7920"/>
      </w:tblGrid>
      <w:tr w:rsidR="00AD274F" w:rsidRPr="00AD274F" w14:paraId="03BD0063" w14:textId="77777777" w:rsidTr="003B516E">
        <w:trPr>
          <w:trHeight w:val="288"/>
        </w:trPr>
        <w:tc>
          <w:tcPr>
            <w:tcW w:w="1710" w:type="dxa"/>
            <w:noWrap/>
            <w:hideMark/>
          </w:tcPr>
          <w:p w14:paraId="6C0F57CC" w14:textId="77777777" w:rsidR="00AD274F" w:rsidRPr="00AD274F" w:rsidRDefault="00AD274F" w:rsidP="00AD274F">
            <w:pPr>
              <w:spacing w:after="0"/>
              <w:rPr>
                <w:rFonts w:ascii="Arial" w:hAnsi="Arial" w:cs="Arial"/>
                <w:sz w:val="18"/>
                <w:szCs w:val="18"/>
              </w:rPr>
            </w:pPr>
            <w:r w:rsidRPr="00054525">
              <w:rPr>
                <w:rFonts w:ascii="Arial" w:hAnsi="Arial" w:cs="Arial"/>
                <w:spacing w:val="-1"/>
                <w:sz w:val="18"/>
                <w:szCs w:val="18"/>
              </w:rPr>
              <w:t>T</w:t>
            </w:r>
            <w:r>
              <w:rPr>
                <w:rFonts w:ascii="Arial" w:hAnsi="Arial" w:cs="Arial"/>
                <w:spacing w:val="-1"/>
                <w:sz w:val="18"/>
                <w:szCs w:val="18"/>
              </w:rPr>
              <w:t xml:space="preserve">est Purpose </w:t>
            </w:r>
            <w:r w:rsidRPr="00054525">
              <w:rPr>
                <w:rFonts w:ascii="Arial" w:hAnsi="Arial" w:cs="Arial"/>
                <w:sz w:val="18"/>
                <w:szCs w:val="18"/>
              </w:rPr>
              <w:t>ID</w:t>
            </w:r>
          </w:p>
        </w:tc>
        <w:tc>
          <w:tcPr>
            <w:tcW w:w="7920" w:type="dxa"/>
            <w:noWrap/>
            <w:hideMark/>
          </w:tcPr>
          <w:p w14:paraId="23A81F14" w14:textId="77777777" w:rsidR="00AD274F" w:rsidRPr="00B019C6" w:rsidRDefault="00B019C6" w:rsidP="00AD274F">
            <w:pPr>
              <w:spacing w:after="0"/>
              <w:rPr>
                <w:rFonts w:ascii="Arial" w:hAnsi="Arial" w:cs="Arial"/>
                <w:spacing w:val="-1"/>
                <w:sz w:val="18"/>
                <w:szCs w:val="18"/>
              </w:rPr>
            </w:pPr>
            <w:r w:rsidRPr="00054525">
              <w:rPr>
                <w:rFonts w:ascii="Arial" w:hAnsi="Arial" w:cs="Arial"/>
                <w:spacing w:val="-1"/>
                <w:sz w:val="18"/>
                <w:szCs w:val="18"/>
              </w:rPr>
              <w:t>T</w:t>
            </w:r>
            <w:r w:rsidRPr="00AD274F">
              <w:rPr>
                <w:rFonts w:ascii="Arial" w:hAnsi="Arial" w:cs="Arial"/>
                <w:spacing w:val="-1"/>
                <w:sz w:val="18"/>
                <w:szCs w:val="18"/>
              </w:rPr>
              <w:t xml:space="preserve">he </w:t>
            </w:r>
            <w:r w:rsidRPr="00054525">
              <w:rPr>
                <w:rFonts w:ascii="Arial" w:hAnsi="Arial" w:cs="Arial"/>
                <w:spacing w:val="-1"/>
                <w:sz w:val="18"/>
                <w:szCs w:val="18"/>
              </w:rPr>
              <w:t>T</w:t>
            </w:r>
            <w:r>
              <w:rPr>
                <w:rFonts w:ascii="Arial" w:hAnsi="Arial" w:cs="Arial"/>
                <w:spacing w:val="-1"/>
                <w:sz w:val="18"/>
                <w:szCs w:val="18"/>
              </w:rPr>
              <w:t xml:space="preserve">est Purpose </w:t>
            </w:r>
            <w:r w:rsidRPr="00AD274F">
              <w:rPr>
                <w:rFonts w:ascii="Arial" w:hAnsi="Arial" w:cs="Arial"/>
                <w:spacing w:val="-1"/>
                <w:sz w:val="18"/>
                <w:szCs w:val="18"/>
              </w:rPr>
              <w:t>ID is a u</w:t>
            </w:r>
            <w:r w:rsidRPr="00054525">
              <w:rPr>
                <w:rFonts w:ascii="Arial" w:hAnsi="Arial" w:cs="Arial"/>
                <w:spacing w:val="-1"/>
                <w:sz w:val="18"/>
                <w:szCs w:val="18"/>
              </w:rPr>
              <w:t>n</w:t>
            </w:r>
            <w:r w:rsidRPr="00AD274F">
              <w:rPr>
                <w:rFonts w:ascii="Arial" w:hAnsi="Arial" w:cs="Arial"/>
                <w:spacing w:val="-1"/>
                <w:sz w:val="18"/>
                <w:szCs w:val="18"/>
              </w:rPr>
              <w:t>ique ident</w:t>
            </w:r>
            <w:r w:rsidRPr="00054525">
              <w:rPr>
                <w:rFonts w:ascii="Arial" w:hAnsi="Arial" w:cs="Arial"/>
                <w:spacing w:val="-1"/>
                <w:sz w:val="18"/>
                <w:szCs w:val="18"/>
              </w:rPr>
              <w:t>i</w:t>
            </w:r>
            <w:r w:rsidRPr="00AD274F">
              <w:rPr>
                <w:rFonts w:ascii="Arial" w:hAnsi="Arial" w:cs="Arial"/>
                <w:spacing w:val="-1"/>
                <w:sz w:val="18"/>
                <w:szCs w:val="18"/>
              </w:rPr>
              <w:t>fi</w:t>
            </w:r>
            <w:r w:rsidRPr="00054525">
              <w:rPr>
                <w:rFonts w:ascii="Arial" w:hAnsi="Arial" w:cs="Arial"/>
                <w:spacing w:val="-1"/>
                <w:sz w:val="18"/>
                <w:szCs w:val="18"/>
              </w:rPr>
              <w:t>e</w:t>
            </w:r>
            <w:r w:rsidRPr="00AD274F">
              <w:rPr>
                <w:rFonts w:ascii="Arial" w:hAnsi="Arial" w:cs="Arial"/>
                <w:spacing w:val="-1"/>
                <w:sz w:val="18"/>
                <w:szCs w:val="18"/>
              </w:rPr>
              <w:t>r. It sha</w:t>
            </w:r>
            <w:r w:rsidRPr="00054525">
              <w:rPr>
                <w:rFonts w:ascii="Arial" w:hAnsi="Arial" w:cs="Arial"/>
                <w:spacing w:val="-1"/>
                <w:sz w:val="18"/>
                <w:szCs w:val="18"/>
              </w:rPr>
              <w:t>l</w:t>
            </w:r>
            <w:r w:rsidRPr="00AD274F">
              <w:rPr>
                <w:rFonts w:ascii="Arial" w:hAnsi="Arial" w:cs="Arial"/>
                <w:spacing w:val="-1"/>
                <w:sz w:val="18"/>
                <w:szCs w:val="18"/>
              </w:rPr>
              <w:t>l be s</w:t>
            </w:r>
            <w:r w:rsidRPr="00054525">
              <w:rPr>
                <w:rFonts w:ascii="Arial" w:hAnsi="Arial" w:cs="Arial"/>
                <w:spacing w:val="-1"/>
                <w:sz w:val="18"/>
                <w:szCs w:val="18"/>
              </w:rPr>
              <w:t>pe</w:t>
            </w:r>
            <w:r w:rsidRPr="00AD274F">
              <w:rPr>
                <w:rFonts w:ascii="Arial" w:hAnsi="Arial" w:cs="Arial"/>
                <w:spacing w:val="-1"/>
                <w:sz w:val="18"/>
                <w:szCs w:val="18"/>
              </w:rPr>
              <w:t>c</w:t>
            </w:r>
            <w:r w:rsidRPr="00054525">
              <w:rPr>
                <w:rFonts w:ascii="Arial" w:hAnsi="Arial" w:cs="Arial"/>
                <w:spacing w:val="-1"/>
                <w:sz w:val="18"/>
                <w:szCs w:val="18"/>
              </w:rPr>
              <w:t>i</w:t>
            </w:r>
            <w:r w:rsidRPr="00AD274F">
              <w:rPr>
                <w:rFonts w:ascii="Arial" w:hAnsi="Arial" w:cs="Arial"/>
                <w:spacing w:val="-1"/>
                <w:sz w:val="18"/>
                <w:szCs w:val="18"/>
              </w:rPr>
              <w:t>fied a</w:t>
            </w:r>
            <w:r w:rsidRPr="00054525">
              <w:rPr>
                <w:rFonts w:ascii="Arial" w:hAnsi="Arial" w:cs="Arial"/>
                <w:spacing w:val="-1"/>
                <w:sz w:val="18"/>
                <w:szCs w:val="18"/>
              </w:rPr>
              <w:t>c</w:t>
            </w:r>
            <w:r w:rsidRPr="00AD274F">
              <w:rPr>
                <w:rFonts w:ascii="Arial" w:hAnsi="Arial" w:cs="Arial"/>
                <w:spacing w:val="-1"/>
                <w:sz w:val="18"/>
                <w:szCs w:val="18"/>
              </w:rPr>
              <w:t>cor</w:t>
            </w:r>
            <w:r w:rsidRPr="00054525">
              <w:rPr>
                <w:rFonts w:ascii="Arial" w:hAnsi="Arial" w:cs="Arial"/>
                <w:spacing w:val="-1"/>
                <w:sz w:val="18"/>
                <w:szCs w:val="18"/>
              </w:rPr>
              <w:t>d</w:t>
            </w:r>
            <w:r w:rsidRPr="00AD274F">
              <w:rPr>
                <w:rFonts w:ascii="Arial" w:hAnsi="Arial" w:cs="Arial"/>
                <w:spacing w:val="-1"/>
                <w:sz w:val="18"/>
                <w:szCs w:val="18"/>
              </w:rPr>
              <w:t>i</w:t>
            </w:r>
            <w:r w:rsidRPr="00054525">
              <w:rPr>
                <w:rFonts w:ascii="Arial" w:hAnsi="Arial" w:cs="Arial"/>
                <w:spacing w:val="-1"/>
                <w:sz w:val="18"/>
                <w:szCs w:val="18"/>
              </w:rPr>
              <w:t>n</w:t>
            </w:r>
            <w:r w:rsidRPr="00AD274F">
              <w:rPr>
                <w:rFonts w:ascii="Arial" w:hAnsi="Arial" w:cs="Arial"/>
                <w:spacing w:val="-1"/>
                <w:sz w:val="18"/>
                <w:szCs w:val="18"/>
              </w:rPr>
              <w:t>g to t</w:t>
            </w:r>
            <w:r w:rsidRPr="00054525">
              <w:rPr>
                <w:rFonts w:ascii="Arial" w:hAnsi="Arial" w:cs="Arial"/>
                <w:spacing w:val="-1"/>
                <w:sz w:val="18"/>
                <w:szCs w:val="18"/>
              </w:rPr>
              <w:t>h</w:t>
            </w:r>
            <w:r w:rsidRPr="00AD274F">
              <w:rPr>
                <w:rFonts w:ascii="Arial" w:hAnsi="Arial" w:cs="Arial"/>
                <w:spacing w:val="-1"/>
                <w:sz w:val="18"/>
                <w:szCs w:val="18"/>
              </w:rPr>
              <w:t xml:space="preserve">e </w:t>
            </w:r>
            <w:r w:rsidRPr="00054525">
              <w:rPr>
                <w:rFonts w:ascii="Arial" w:hAnsi="Arial" w:cs="Arial"/>
                <w:spacing w:val="-1"/>
                <w:sz w:val="18"/>
                <w:szCs w:val="18"/>
              </w:rPr>
              <w:t>T</w:t>
            </w:r>
            <w:r w:rsidRPr="00AD274F">
              <w:rPr>
                <w:rFonts w:ascii="Arial" w:hAnsi="Arial" w:cs="Arial"/>
                <w:spacing w:val="-1"/>
                <w:sz w:val="18"/>
                <w:szCs w:val="18"/>
              </w:rPr>
              <w:t>P nam</w:t>
            </w:r>
            <w:r w:rsidRPr="00054525">
              <w:rPr>
                <w:rFonts w:ascii="Arial" w:hAnsi="Arial" w:cs="Arial"/>
                <w:spacing w:val="-1"/>
                <w:sz w:val="18"/>
                <w:szCs w:val="18"/>
              </w:rPr>
              <w:t>i</w:t>
            </w:r>
            <w:r w:rsidRPr="00AD274F">
              <w:rPr>
                <w:rFonts w:ascii="Arial" w:hAnsi="Arial" w:cs="Arial"/>
                <w:spacing w:val="-1"/>
                <w:sz w:val="18"/>
                <w:szCs w:val="18"/>
              </w:rPr>
              <w:t>ng con</w:t>
            </w:r>
            <w:r w:rsidRPr="00054525">
              <w:rPr>
                <w:rFonts w:ascii="Arial" w:hAnsi="Arial" w:cs="Arial"/>
                <w:spacing w:val="-1"/>
                <w:sz w:val="18"/>
                <w:szCs w:val="18"/>
              </w:rPr>
              <w:t>v</w:t>
            </w:r>
            <w:r w:rsidRPr="00AD274F">
              <w:rPr>
                <w:rFonts w:ascii="Arial" w:hAnsi="Arial" w:cs="Arial"/>
                <w:spacing w:val="-1"/>
                <w:sz w:val="18"/>
                <w:szCs w:val="18"/>
              </w:rPr>
              <w:t>en</w:t>
            </w:r>
            <w:r w:rsidRPr="00054525">
              <w:rPr>
                <w:rFonts w:ascii="Arial" w:hAnsi="Arial" w:cs="Arial"/>
                <w:spacing w:val="-1"/>
                <w:sz w:val="18"/>
                <w:szCs w:val="18"/>
              </w:rPr>
              <w:t>t</w:t>
            </w:r>
            <w:r w:rsidRPr="00AD274F">
              <w:rPr>
                <w:rFonts w:ascii="Arial" w:hAnsi="Arial" w:cs="Arial"/>
                <w:spacing w:val="-1"/>
                <w:sz w:val="18"/>
                <w:szCs w:val="18"/>
              </w:rPr>
              <w:t>io</w:t>
            </w:r>
            <w:r w:rsidRPr="00054525">
              <w:rPr>
                <w:rFonts w:ascii="Arial" w:hAnsi="Arial" w:cs="Arial"/>
                <w:spacing w:val="-1"/>
                <w:sz w:val="18"/>
                <w:szCs w:val="18"/>
              </w:rPr>
              <w:t>n</w:t>
            </w:r>
            <w:r w:rsidRPr="00AD274F">
              <w:rPr>
                <w:rFonts w:ascii="Arial" w:hAnsi="Arial" w:cs="Arial"/>
                <w:spacing w:val="-1"/>
                <w:sz w:val="18"/>
                <w:szCs w:val="18"/>
              </w:rPr>
              <w:t>s d</w:t>
            </w:r>
            <w:r w:rsidRPr="00054525">
              <w:rPr>
                <w:rFonts w:ascii="Arial" w:hAnsi="Arial" w:cs="Arial"/>
                <w:spacing w:val="-1"/>
                <w:sz w:val="18"/>
                <w:szCs w:val="18"/>
              </w:rPr>
              <w:t>e</w:t>
            </w:r>
            <w:r w:rsidRPr="00AD274F">
              <w:rPr>
                <w:rFonts w:ascii="Arial" w:hAnsi="Arial" w:cs="Arial"/>
                <w:spacing w:val="-1"/>
                <w:sz w:val="18"/>
                <w:szCs w:val="18"/>
              </w:rPr>
              <w:t>fin</w:t>
            </w:r>
            <w:r w:rsidRPr="00054525">
              <w:rPr>
                <w:rFonts w:ascii="Arial" w:hAnsi="Arial" w:cs="Arial"/>
                <w:spacing w:val="-1"/>
                <w:sz w:val="18"/>
                <w:szCs w:val="18"/>
              </w:rPr>
              <w:t>e</w:t>
            </w:r>
            <w:r w:rsidRPr="00AD274F">
              <w:rPr>
                <w:rFonts w:ascii="Arial" w:hAnsi="Arial" w:cs="Arial"/>
                <w:spacing w:val="-1"/>
                <w:sz w:val="18"/>
                <w:szCs w:val="18"/>
              </w:rPr>
              <w:t xml:space="preserve">d </w:t>
            </w:r>
            <w:r w:rsidRPr="00054525">
              <w:rPr>
                <w:rFonts w:ascii="Arial" w:hAnsi="Arial" w:cs="Arial"/>
                <w:spacing w:val="-1"/>
                <w:sz w:val="18"/>
                <w:szCs w:val="18"/>
              </w:rPr>
              <w:t>i</w:t>
            </w:r>
            <w:r w:rsidRPr="00AD274F">
              <w:rPr>
                <w:rFonts w:ascii="Arial" w:hAnsi="Arial" w:cs="Arial"/>
                <w:spacing w:val="-1"/>
                <w:sz w:val="18"/>
                <w:szCs w:val="18"/>
              </w:rPr>
              <w:t>n the cla</w:t>
            </w:r>
            <w:r w:rsidRPr="00054525">
              <w:rPr>
                <w:rFonts w:ascii="Arial" w:hAnsi="Arial" w:cs="Arial"/>
                <w:spacing w:val="-1"/>
                <w:sz w:val="18"/>
                <w:szCs w:val="18"/>
              </w:rPr>
              <w:t>u</w:t>
            </w:r>
            <w:r w:rsidRPr="00AD274F">
              <w:rPr>
                <w:rFonts w:ascii="Arial" w:hAnsi="Arial" w:cs="Arial"/>
                <w:spacing w:val="-1"/>
                <w:sz w:val="18"/>
                <w:szCs w:val="18"/>
              </w:rPr>
              <w:t>se below.</w:t>
            </w:r>
          </w:p>
        </w:tc>
      </w:tr>
      <w:tr w:rsidR="00AD274F" w:rsidRPr="00AD274F" w14:paraId="50C8F51A" w14:textId="77777777" w:rsidTr="003B516E">
        <w:trPr>
          <w:trHeight w:val="288"/>
        </w:trPr>
        <w:tc>
          <w:tcPr>
            <w:tcW w:w="1710" w:type="dxa"/>
            <w:noWrap/>
            <w:hideMark/>
          </w:tcPr>
          <w:p w14:paraId="04C47956" w14:textId="0779B2C2" w:rsidR="00AD274F" w:rsidRPr="00AD274F" w:rsidRDefault="009D31C1" w:rsidP="00AD274F">
            <w:pPr>
              <w:widowControl w:val="0"/>
              <w:overflowPunct/>
              <w:spacing w:before="14" w:after="0"/>
              <w:ind w:left="7" w:right="-20"/>
              <w:textAlignment w:val="auto"/>
              <w:rPr>
                <w:sz w:val="24"/>
                <w:szCs w:val="24"/>
              </w:rPr>
            </w:pPr>
            <w:r>
              <w:rPr>
                <w:rFonts w:ascii="Arial" w:hAnsi="Arial" w:cs="Arial"/>
                <w:spacing w:val="-1"/>
                <w:sz w:val="18"/>
                <w:szCs w:val="18"/>
              </w:rPr>
              <w:t>Summary</w:t>
            </w:r>
          </w:p>
        </w:tc>
        <w:tc>
          <w:tcPr>
            <w:tcW w:w="7920" w:type="dxa"/>
            <w:noWrap/>
            <w:hideMark/>
          </w:tcPr>
          <w:p w14:paraId="006F8188" w14:textId="77777777" w:rsidR="00AD274F" w:rsidRPr="00B019C6" w:rsidRDefault="00B019C6" w:rsidP="00AD274F">
            <w:pPr>
              <w:spacing w:after="0"/>
              <w:rPr>
                <w:sz w:val="24"/>
                <w:szCs w:val="24"/>
              </w:rPr>
            </w:pPr>
            <w:r w:rsidRPr="00054525">
              <w:rPr>
                <w:rFonts w:ascii="Arial" w:hAnsi="Arial" w:cs="Arial"/>
                <w:sz w:val="18"/>
                <w:szCs w:val="18"/>
              </w:rPr>
              <w:t>S</w:t>
            </w:r>
            <w:r w:rsidRPr="00054525">
              <w:rPr>
                <w:rFonts w:ascii="Arial" w:hAnsi="Arial" w:cs="Arial"/>
                <w:spacing w:val="1"/>
                <w:sz w:val="18"/>
                <w:szCs w:val="18"/>
              </w:rPr>
              <w:t>h</w:t>
            </w:r>
            <w:r w:rsidRPr="00054525">
              <w:rPr>
                <w:rFonts w:ascii="Arial" w:hAnsi="Arial" w:cs="Arial"/>
                <w:sz w:val="18"/>
                <w:szCs w:val="18"/>
              </w:rPr>
              <w:t>o</w:t>
            </w:r>
            <w:r w:rsidRPr="00054525">
              <w:rPr>
                <w:rFonts w:ascii="Arial" w:hAnsi="Arial" w:cs="Arial"/>
                <w:spacing w:val="1"/>
                <w:sz w:val="18"/>
                <w:szCs w:val="18"/>
              </w:rPr>
              <w:t>r</w:t>
            </w:r>
            <w:r w:rsidRPr="00054525">
              <w:rPr>
                <w:rFonts w:ascii="Arial" w:hAnsi="Arial" w:cs="Arial"/>
                <w:sz w:val="18"/>
                <w:szCs w:val="18"/>
              </w:rPr>
              <w:t>t</w:t>
            </w:r>
            <w:r w:rsidRPr="00054525">
              <w:rPr>
                <w:rFonts w:ascii="Arial" w:hAnsi="Arial" w:cs="Arial"/>
                <w:spacing w:val="1"/>
                <w:sz w:val="18"/>
                <w:szCs w:val="18"/>
              </w:rPr>
              <w:t xml:space="preserve"> d</w:t>
            </w:r>
            <w:r w:rsidRPr="00054525">
              <w:rPr>
                <w:rFonts w:ascii="Arial" w:hAnsi="Arial" w:cs="Arial"/>
                <w:spacing w:val="-1"/>
                <w:sz w:val="18"/>
                <w:szCs w:val="18"/>
              </w:rPr>
              <w:t>e</w:t>
            </w:r>
            <w:r w:rsidRPr="00054525">
              <w:rPr>
                <w:rFonts w:ascii="Arial" w:hAnsi="Arial" w:cs="Arial"/>
                <w:sz w:val="18"/>
                <w:szCs w:val="18"/>
              </w:rPr>
              <w:t>sc</w:t>
            </w:r>
            <w:r w:rsidRPr="00054525">
              <w:rPr>
                <w:rFonts w:ascii="Arial" w:hAnsi="Arial" w:cs="Arial"/>
                <w:spacing w:val="-1"/>
                <w:sz w:val="18"/>
                <w:szCs w:val="18"/>
              </w:rPr>
              <w:t>r</w:t>
            </w:r>
            <w:r w:rsidRPr="00054525">
              <w:rPr>
                <w:rFonts w:ascii="Arial" w:hAnsi="Arial" w:cs="Arial"/>
                <w:sz w:val="18"/>
                <w:szCs w:val="18"/>
              </w:rPr>
              <w:t>ip</w:t>
            </w:r>
            <w:r w:rsidRPr="00054525">
              <w:rPr>
                <w:rFonts w:ascii="Arial" w:hAnsi="Arial" w:cs="Arial"/>
                <w:spacing w:val="-1"/>
                <w:sz w:val="18"/>
                <w:szCs w:val="18"/>
              </w:rPr>
              <w:t>t</w:t>
            </w:r>
            <w:r w:rsidRPr="00054525">
              <w:rPr>
                <w:rFonts w:ascii="Arial" w:hAnsi="Arial" w:cs="Arial"/>
                <w:sz w:val="18"/>
                <w:szCs w:val="18"/>
              </w:rPr>
              <w:t>ion of</w:t>
            </w:r>
            <w:r w:rsidRPr="00054525">
              <w:rPr>
                <w:rFonts w:ascii="Arial" w:hAnsi="Arial" w:cs="Arial"/>
                <w:spacing w:val="1"/>
                <w:sz w:val="18"/>
                <w:szCs w:val="18"/>
              </w:rPr>
              <w:t xml:space="preserve"> </w:t>
            </w:r>
            <w:r w:rsidRPr="00054525">
              <w:rPr>
                <w:rFonts w:ascii="Arial" w:hAnsi="Arial" w:cs="Arial"/>
                <w:sz w:val="18"/>
                <w:szCs w:val="18"/>
              </w:rPr>
              <w:t>test pur</w:t>
            </w:r>
            <w:r w:rsidRPr="00054525">
              <w:rPr>
                <w:rFonts w:ascii="Arial" w:hAnsi="Arial" w:cs="Arial"/>
                <w:spacing w:val="1"/>
                <w:sz w:val="18"/>
                <w:szCs w:val="18"/>
              </w:rPr>
              <w:t>p</w:t>
            </w:r>
            <w:r w:rsidRPr="00054525">
              <w:rPr>
                <w:rFonts w:ascii="Arial" w:hAnsi="Arial" w:cs="Arial"/>
                <w:spacing w:val="-1"/>
                <w:sz w:val="18"/>
                <w:szCs w:val="18"/>
              </w:rPr>
              <w:t>o</w:t>
            </w:r>
            <w:r w:rsidRPr="00054525">
              <w:rPr>
                <w:rFonts w:ascii="Arial" w:hAnsi="Arial" w:cs="Arial"/>
                <w:sz w:val="18"/>
                <w:szCs w:val="18"/>
              </w:rPr>
              <w:t>se</w:t>
            </w:r>
            <w:r w:rsidRPr="00054525">
              <w:rPr>
                <w:rFonts w:ascii="Arial" w:hAnsi="Arial" w:cs="Arial"/>
                <w:spacing w:val="1"/>
                <w:sz w:val="18"/>
                <w:szCs w:val="18"/>
              </w:rPr>
              <w:t xml:space="preserve"> </w:t>
            </w:r>
            <w:r w:rsidRPr="00054525">
              <w:rPr>
                <w:rFonts w:ascii="Arial" w:hAnsi="Arial" w:cs="Arial"/>
                <w:spacing w:val="-1"/>
                <w:sz w:val="18"/>
                <w:szCs w:val="18"/>
              </w:rPr>
              <w:t>o</w:t>
            </w:r>
            <w:r w:rsidRPr="00054525">
              <w:rPr>
                <w:rFonts w:ascii="Arial" w:hAnsi="Arial" w:cs="Arial"/>
                <w:sz w:val="18"/>
                <w:szCs w:val="18"/>
              </w:rPr>
              <w:t>b</w:t>
            </w:r>
            <w:r w:rsidRPr="00054525">
              <w:rPr>
                <w:rFonts w:ascii="Arial" w:hAnsi="Arial" w:cs="Arial"/>
                <w:spacing w:val="1"/>
                <w:sz w:val="18"/>
                <w:szCs w:val="18"/>
              </w:rPr>
              <w:t>j</w:t>
            </w:r>
            <w:r w:rsidRPr="00054525">
              <w:rPr>
                <w:rFonts w:ascii="Arial" w:hAnsi="Arial" w:cs="Arial"/>
                <w:spacing w:val="-1"/>
                <w:sz w:val="18"/>
                <w:szCs w:val="18"/>
              </w:rPr>
              <w:t>e</w:t>
            </w:r>
            <w:r w:rsidRPr="00054525">
              <w:rPr>
                <w:rFonts w:ascii="Arial" w:hAnsi="Arial" w:cs="Arial"/>
                <w:sz w:val="18"/>
                <w:szCs w:val="18"/>
              </w:rPr>
              <w:t>ct</w:t>
            </w:r>
            <w:r w:rsidRPr="00054525">
              <w:rPr>
                <w:rFonts w:ascii="Arial" w:hAnsi="Arial" w:cs="Arial"/>
                <w:spacing w:val="1"/>
                <w:sz w:val="18"/>
                <w:szCs w:val="18"/>
              </w:rPr>
              <w:t>i</w:t>
            </w:r>
            <w:r w:rsidRPr="00054525">
              <w:rPr>
                <w:rFonts w:ascii="Arial" w:hAnsi="Arial" w:cs="Arial"/>
                <w:sz w:val="18"/>
                <w:szCs w:val="18"/>
              </w:rPr>
              <w:t xml:space="preserve">ve </w:t>
            </w:r>
            <w:r w:rsidRPr="00054525">
              <w:rPr>
                <w:rFonts w:ascii="Arial" w:hAnsi="Arial" w:cs="Arial"/>
                <w:spacing w:val="-1"/>
                <w:sz w:val="18"/>
                <w:szCs w:val="18"/>
              </w:rPr>
              <w:t>a</w:t>
            </w:r>
            <w:r w:rsidRPr="00054525">
              <w:rPr>
                <w:rFonts w:ascii="Arial" w:hAnsi="Arial" w:cs="Arial"/>
                <w:sz w:val="18"/>
                <w:szCs w:val="18"/>
              </w:rPr>
              <w:t>ccor</w:t>
            </w:r>
            <w:r w:rsidRPr="00054525">
              <w:rPr>
                <w:rFonts w:ascii="Arial" w:hAnsi="Arial" w:cs="Arial"/>
                <w:spacing w:val="1"/>
                <w:sz w:val="18"/>
                <w:szCs w:val="18"/>
              </w:rPr>
              <w:t>d</w:t>
            </w:r>
            <w:r w:rsidRPr="00054525">
              <w:rPr>
                <w:rFonts w:ascii="Arial" w:hAnsi="Arial" w:cs="Arial"/>
                <w:spacing w:val="-1"/>
                <w:sz w:val="18"/>
                <w:szCs w:val="18"/>
              </w:rPr>
              <w:t>i</w:t>
            </w:r>
            <w:r w:rsidRPr="00054525">
              <w:rPr>
                <w:rFonts w:ascii="Arial" w:hAnsi="Arial" w:cs="Arial"/>
                <w:sz w:val="18"/>
                <w:szCs w:val="18"/>
              </w:rPr>
              <w:t>ng</w:t>
            </w:r>
            <w:r w:rsidRPr="00054525">
              <w:rPr>
                <w:rFonts w:ascii="Arial" w:hAnsi="Arial" w:cs="Arial"/>
                <w:spacing w:val="1"/>
                <w:sz w:val="18"/>
                <w:szCs w:val="18"/>
              </w:rPr>
              <w:t xml:space="preserve"> t</w:t>
            </w:r>
            <w:r w:rsidRPr="00054525">
              <w:rPr>
                <w:rFonts w:ascii="Arial" w:hAnsi="Arial" w:cs="Arial"/>
                <w:sz w:val="18"/>
                <w:szCs w:val="18"/>
              </w:rPr>
              <w:t>o</w:t>
            </w:r>
            <w:r w:rsidRPr="00054525">
              <w:rPr>
                <w:rFonts w:ascii="Arial" w:hAnsi="Arial" w:cs="Arial"/>
                <w:spacing w:val="-1"/>
                <w:sz w:val="18"/>
                <w:szCs w:val="18"/>
              </w:rPr>
              <w:t xml:space="preserve"> </w:t>
            </w:r>
            <w:r w:rsidRPr="00054525">
              <w:rPr>
                <w:rFonts w:ascii="Arial" w:hAnsi="Arial" w:cs="Arial"/>
                <w:sz w:val="18"/>
                <w:szCs w:val="18"/>
              </w:rPr>
              <w:t xml:space="preserve">the </w:t>
            </w:r>
            <w:r w:rsidRPr="00054525">
              <w:rPr>
                <w:rFonts w:ascii="Arial" w:hAnsi="Arial" w:cs="Arial"/>
                <w:spacing w:val="-2"/>
                <w:sz w:val="18"/>
                <w:szCs w:val="18"/>
              </w:rPr>
              <w:t>r</w:t>
            </w:r>
            <w:r w:rsidRPr="00054525">
              <w:rPr>
                <w:rFonts w:ascii="Arial" w:hAnsi="Arial" w:cs="Arial"/>
                <w:sz w:val="18"/>
                <w:szCs w:val="18"/>
              </w:rPr>
              <w:t>eq</w:t>
            </w:r>
            <w:r w:rsidRPr="00054525">
              <w:rPr>
                <w:rFonts w:ascii="Arial" w:hAnsi="Arial" w:cs="Arial"/>
                <w:spacing w:val="1"/>
                <w:sz w:val="18"/>
                <w:szCs w:val="18"/>
              </w:rPr>
              <w:t>u</w:t>
            </w:r>
            <w:r w:rsidRPr="00054525">
              <w:rPr>
                <w:rFonts w:ascii="Arial" w:hAnsi="Arial" w:cs="Arial"/>
                <w:sz w:val="18"/>
                <w:szCs w:val="18"/>
              </w:rPr>
              <w:t>i</w:t>
            </w:r>
            <w:r w:rsidRPr="00054525">
              <w:rPr>
                <w:rFonts w:ascii="Arial" w:hAnsi="Arial" w:cs="Arial"/>
                <w:spacing w:val="1"/>
                <w:sz w:val="18"/>
                <w:szCs w:val="18"/>
              </w:rPr>
              <w:t>r</w:t>
            </w:r>
            <w:r w:rsidRPr="00054525">
              <w:rPr>
                <w:rFonts w:ascii="Arial" w:hAnsi="Arial" w:cs="Arial"/>
                <w:spacing w:val="-1"/>
                <w:sz w:val="18"/>
                <w:szCs w:val="18"/>
              </w:rPr>
              <w:t>e</w:t>
            </w:r>
            <w:r w:rsidRPr="00054525">
              <w:rPr>
                <w:rFonts w:ascii="Arial" w:hAnsi="Arial" w:cs="Arial"/>
                <w:sz w:val="18"/>
                <w:szCs w:val="18"/>
              </w:rPr>
              <w:t>m</w:t>
            </w:r>
            <w:r w:rsidRPr="00054525">
              <w:rPr>
                <w:rFonts w:ascii="Arial" w:hAnsi="Arial" w:cs="Arial"/>
                <w:spacing w:val="-1"/>
                <w:sz w:val="18"/>
                <w:szCs w:val="18"/>
              </w:rPr>
              <w:t>e</w:t>
            </w:r>
            <w:r w:rsidRPr="00054525">
              <w:rPr>
                <w:rFonts w:ascii="Arial" w:hAnsi="Arial" w:cs="Arial"/>
                <w:sz w:val="18"/>
                <w:szCs w:val="18"/>
              </w:rPr>
              <w:t>nts fr</w:t>
            </w:r>
            <w:r w:rsidRPr="00054525">
              <w:rPr>
                <w:rFonts w:ascii="Arial" w:hAnsi="Arial" w:cs="Arial"/>
                <w:spacing w:val="1"/>
                <w:sz w:val="18"/>
                <w:szCs w:val="18"/>
              </w:rPr>
              <w:t>o</w:t>
            </w:r>
            <w:r w:rsidRPr="00054525">
              <w:rPr>
                <w:rFonts w:ascii="Arial" w:hAnsi="Arial" w:cs="Arial"/>
                <w:sz w:val="18"/>
                <w:szCs w:val="18"/>
              </w:rPr>
              <w:t>m the b</w:t>
            </w:r>
            <w:r w:rsidRPr="00054525">
              <w:rPr>
                <w:rFonts w:ascii="Arial" w:hAnsi="Arial" w:cs="Arial"/>
                <w:spacing w:val="1"/>
                <w:sz w:val="18"/>
                <w:szCs w:val="18"/>
              </w:rPr>
              <w:t>as</w:t>
            </w:r>
            <w:r w:rsidRPr="00054525">
              <w:rPr>
                <w:rFonts w:ascii="Arial" w:hAnsi="Arial" w:cs="Arial"/>
                <w:sz w:val="18"/>
                <w:szCs w:val="18"/>
              </w:rPr>
              <w:t>e</w:t>
            </w:r>
            <w:r w:rsidRPr="00054525">
              <w:rPr>
                <w:rFonts w:ascii="Arial" w:hAnsi="Arial" w:cs="Arial"/>
                <w:spacing w:val="-1"/>
                <w:sz w:val="18"/>
                <w:szCs w:val="18"/>
              </w:rPr>
              <w:t xml:space="preserve"> </w:t>
            </w:r>
            <w:r w:rsidRPr="00054525">
              <w:rPr>
                <w:rFonts w:ascii="Arial" w:hAnsi="Arial" w:cs="Arial"/>
                <w:sz w:val="18"/>
                <w:szCs w:val="18"/>
              </w:rPr>
              <w:t>s</w:t>
            </w:r>
            <w:r w:rsidRPr="00054525">
              <w:rPr>
                <w:rFonts w:ascii="Arial" w:hAnsi="Arial" w:cs="Arial"/>
                <w:spacing w:val="1"/>
                <w:sz w:val="18"/>
                <w:szCs w:val="18"/>
              </w:rPr>
              <w:t>t</w:t>
            </w:r>
            <w:r w:rsidRPr="00054525">
              <w:rPr>
                <w:rFonts w:ascii="Arial" w:hAnsi="Arial" w:cs="Arial"/>
                <w:spacing w:val="-1"/>
                <w:sz w:val="18"/>
                <w:szCs w:val="18"/>
              </w:rPr>
              <w:t>a</w:t>
            </w:r>
            <w:r w:rsidRPr="00054525">
              <w:rPr>
                <w:rFonts w:ascii="Arial" w:hAnsi="Arial" w:cs="Arial"/>
                <w:sz w:val="18"/>
                <w:szCs w:val="18"/>
              </w:rPr>
              <w:t>n</w:t>
            </w:r>
            <w:r w:rsidRPr="00054525">
              <w:rPr>
                <w:rFonts w:ascii="Arial" w:hAnsi="Arial" w:cs="Arial"/>
                <w:spacing w:val="1"/>
                <w:sz w:val="18"/>
                <w:szCs w:val="18"/>
              </w:rPr>
              <w:t>da</w:t>
            </w:r>
            <w:r w:rsidRPr="00054525">
              <w:rPr>
                <w:rFonts w:ascii="Arial" w:hAnsi="Arial" w:cs="Arial"/>
                <w:spacing w:val="-2"/>
                <w:sz w:val="18"/>
                <w:szCs w:val="18"/>
              </w:rPr>
              <w:t>r</w:t>
            </w:r>
            <w:r w:rsidRPr="00054525">
              <w:rPr>
                <w:rFonts w:ascii="Arial" w:hAnsi="Arial" w:cs="Arial"/>
                <w:sz w:val="18"/>
                <w:szCs w:val="18"/>
              </w:rPr>
              <w:t>d.</w:t>
            </w:r>
          </w:p>
        </w:tc>
      </w:tr>
      <w:tr w:rsidR="00AD274F" w:rsidRPr="00AD274F" w14:paraId="6BE1C9F2" w14:textId="77777777" w:rsidTr="003B516E">
        <w:trPr>
          <w:trHeight w:val="288"/>
        </w:trPr>
        <w:tc>
          <w:tcPr>
            <w:tcW w:w="1710" w:type="dxa"/>
            <w:noWrap/>
            <w:hideMark/>
          </w:tcPr>
          <w:p w14:paraId="486FD737" w14:textId="77777777" w:rsidR="00AD274F" w:rsidRPr="00AD274F" w:rsidRDefault="00AD274F" w:rsidP="00AD274F">
            <w:pPr>
              <w:spacing w:after="0"/>
              <w:rPr>
                <w:rFonts w:ascii="Arial" w:hAnsi="Arial" w:cs="Arial"/>
                <w:sz w:val="18"/>
                <w:szCs w:val="18"/>
              </w:rPr>
            </w:pPr>
            <w:r w:rsidRPr="00AD274F">
              <w:rPr>
                <w:rFonts w:ascii="Arial" w:hAnsi="Arial" w:cs="Arial"/>
                <w:sz w:val="18"/>
                <w:szCs w:val="18"/>
              </w:rPr>
              <w:t>References</w:t>
            </w:r>
          </w:p>
        </w:tc>
        <w:tc>
          <w:tcPr>
            <w:tcW w:w="7920" w:type="dxa"/>
            <w:noWrap/>
            <w:hideMark/>
          </w:tcPr>
          <w:p w14:paraId="05A02616" w14:textId="77777777" w:rsidR="00AD274F" w:rsidRPr="00B019C6" w:rsidRDefault="00B019C6" w:rsidP="00AD274F">
            <w:pPr>
              <w:spacing w:after="0"/>
              <w:rPr>
                <w:sz w:val="24"/>
                <w:szCs w:val="24"/>
              </w:rPr>
            </w:pPr>
            <w:r w:rsidRPr="00054525">
              <w:rPr>
                <w:rFonts w:ascii="Arial" w:hAnsi="Arial" w:cs="Arial"/>
                <w:spacing w:val="-1"/>
                <w:sz w:val="18"/>
                <w:szCs w:val="18"/>
              </w:rPr>
              <w:t>T</w:t>
            </w:r>
            <w:r w:rsidRPr="00054525">
              <w:rPr>
                <w:rFonts w:ascii="Arial" w:hAnsi="Arial" w:cs="Arial"/>
                <w:sz w:val="18"/>
                <w:szCs w:val="18"/>
              </w:rPr>
              <w:t xml:space="preserve">he </w:t>
            </w:r>
            <w:r w:rsidRPr="00054525">
              <w:rPr>
                <w:rFonts w:ascii="Arial" w:hAnsi="Arial" w:cs="Arial"/>
                <w:spacing w:val="1"/>
                <w:sz w:val="18"/>
                <w:szCs w:val="18"/>
              </w:rPr>
              <w:t>ref</w:t>
            </w:r>
            <w:r w:rsidRPr="00054525">
              <w:rPr>
                <w:rFonts w:ascii="Arial" w:hAnsi="Arial" w:cs="Arial"/>
                <w:sz w:val="18"/>
                <w:szCs w:val="18"/>
              </w:rPr>
              <w:t>e</w:t>
            </w:r>
            <w:r w:rsidRPr="00054525">
              <w:rPr>
                <w:rFonts w:ascii="Arial" w:hAnsi="Arial" w:cs="Arial"/>
                <w:spacing w:val="1"/>
                <w:sz w:val="18"/>
                <w:szCs w:val="18"/>
              </w:rPr>
              <w:t>re</w:t>
            </w:r>
            <w:r w:rsidRPr="00054525">
              <w:rPr>
                <w:rFonts w:ascii="Arial" w:hAnsi="Arial" w:cs="Arial"/>
                <w:spacing w:val="-1"/>
                <w:sz w:val="18"/>
                <w:szCs w:val="18"/>
              </w:rPr>
              <w:t>n</w:t>
            </w:r>
            <w:r w:rsidRPr="00054525">
              <w:rPr>
                <w:rFonts w:ascii="Arial" w:hAnsi="Arial" w:cs="Arial"/>
                <w:sz w:val="18"/>
                <w:szCs w:val="18"/>
              </w:rPr>
              <w:t>ce i</w:t>
            </w:r>
            <w:r w:rsidRPr="00054525">
              <w:rPr>
                <w:rFonts w:ascii="Arial" w:hAnsi="Arial" w:cs="Arial"/>
                <w:spacing w:val="1"/>
                <w:sz w:val="18"/>
                <w:szCs w:val="18"/>
              </w:rPr>
              <w:t>n</w:t>
            </w:r>
            <w:r w:rsidRPr="00054525">
              <w:rPr>
                <w:rFonts w:ascii="Arial" w:hAnsi="Arial" w:cs="Arial"/>
                <w:sz w:val="18"/>
                <w:szCs w:val="18"/>
              </w:rPr>
              <w:t>dica</w:t>
            </w:r>
            <w:r w:rsidRPr="00054525">
              <w:rPr>
                <w:rFonts w:ascii="Arial" w:hAnsi="Arial" w:cs="Arial"/>
                <w:spacing w:val="-1"/>
                <w:sz w:val="18"/>
                <w:szCs w:val="18"/>
              </w:rPr>
              <w:t>t</w:t>
            </w:r>
            <w:r w:rsidRPr="00054525">
              <w:rPr>
                <w:rFonts w:ascii="Arial" w:hAnsi="Arial" w:cs="Arial"/>
                <w:sz w:val="18"/>
                <w:szCs w:val="18"/>
              </w:rPr>
              <w:t>es</w:t>
            </w:r>
            <w:r w:rsidRPr="00054525">
              <w:rPr>
                <w:rFonts w:ascii="Arial" w:hAnsi="Arial" w:cs="Arial"/>
                <w:spacing w:val="1"/>
                <w:sz w:val="18"/>
                <w:szCs w:val="18"/>
              </w:rPr>
              <w:t xml:space="preserve"> </w:t>
            </w:r>
            <w:r w:rsidRPr="00054525">
              <w:rPr>
                <w:rFonts w:ascii="Arial" w:hAnsi="Arial" w:cs="Arial"/>
                <w:spacing w:val="-1"/>
                <w:sz w:val="18"/>
                <w:szCs w:val="18"/>
              </w:rPr>
              <w:t>t</w:t>
            </w:r>
            <w:r w:rsidRPr="00054525">
              <w:rPr>
                <w:rFonts w:ascii="Arial" w:hAnsi="Arial" w:cs="Arial"/>
                <w:sz w:val="18"/>
                <w:szCs w:val="18"/>
              </w:rPr>
              <w:t>he</w:t>
            </w:r>
            <w:r w:rsidRPr="00054525">
              <w:rPr>
                <w:rFonts w:ascii="Arial" w:hAnsi="Arial" w:cs="Arial"/>
                <w:spacing w:val="-1"/>
                <w:sz w:val="18"/>
                <w:szCs w:val="18"/>
              </w:rPr>
              <w:t xml:space="preserve"> </w:t>
            </w:r>
            <w:r w:rsidRPr="00054525">
              <w:rPr>
                <w:rFonts w:ascii="Arial" w:hAnsi="Arial" w:cs="Arial"/>
                <w:sz w:val="18"/>
                <w:szCs w:val="18"/>
              </w:rPr>
              <w:t>su</w:t>
            </w:r>
            <w:r w:rsidRPr="00054525">
              <w:rPr>
                <w:rFonts w:ascii="Arial" w:hAnsi="Arial" w:cs="Arial"/>
                <w:spacing w:val="-1"/>
                <w:sz w:val="18"/>
                <w:szCs w:val="18"/>
              </w:rPr>
              <w:t>b</w:t>
            </w:r>
            <w:r w:rsidRPr="00054525">
              <w:rPr>
                <w:rFonts w:ascii="Arial" w:hAnsi="Arial" w:cs="Arial"/>
                <w:spacing w:val="1"/>
                <w:sz w:val="18"/>
                <w:szCs w:val="18"/>
              </w:rPr>
              <w:t>-c</w:t>
            </w:r>
            <w:r w:rsidRPr="00054525">
              <w:rPr>
                <w:rFonts w:ascii="Arial" w:hAnsi="Arial" w:cs="Arial"/>
                <w:sz w:val="18"/>
                <w:szCs w:val="18"/>
              </w:rPr>
              <w:t xml:space="preserve">lauses </w:t>
            </w:r>
            <w:r w:rsidRPr="00054525">
              <w:rPr>
                <w:rFonts w:ascii="Arial" w:hAnsi="Arial" w:cs="Arial"/>
                <w:spacing w:val="-1"/>
                <w:sz w:val="18"/>
                <w:szCs w:val="18"/>
              </w:rPr>
              <w:t>o</w:t>
            </w:r>
            <w:r w:rsidRPr="00054525">
              <w:rPr>
                <w:rFonts w:ascii="Arial" w:hAnsi="Arial" w:cs="Arial"/>
                <w:sz w:val="18"/>
                <w:szCs w:val="18"/>
              </w:rPr>
              <w:t xml:space="preserve">f </w:t>
            </w:r>
            <w:r w:rsidRPr="00054525">
              <w:rPr>
                <w:rFonts w:ascii="Arial" w:hAnsi="Arial" w:cs="Arial"/>
                <w:spacing w:val="1"/>
                <w:sz w:val="18"/>
                <w:szCs w:val="18"/>
              </w:rPr>
              <w:t>t</w:t>
            </w:r>
            <w:r w:rsidRPr="00054525">
              <w:rPr>
                <w:rFonts w:ascii="Arial" w:hAnsi="Arial" w:cs="Arial"/>
                <w:sz w:val="18"/>
                <w:szCs w:val="18"/>
              </w:rPr>
              <w:t>he re</w:t>
            </w:r>
            <w:r w:rsidRPr="00054525">
              <w:rPr>
                <w:rFonts w:ascii="Arial" w:hAnsi="Arial" w:cs="Arial"/>
                <w:spacing w:val="1"/>
                <w:sz w:val="18"/>
                <w:szCs w:val="18"/>
              </w:rPr>
              <w:t>fe</w:t>
            </w:r>
            <w:r w:rsidRPr="00054525">
              <w:rPr>
                <w:rFonts w:ascii="Arial" w:hAnsi="Arial" w:cs="Arial"/>
                <w:spacing w:val="-1"/>
                <w:sz w:val="18"/>
                <w:szCs w:val="18"/>
              </w:rPr>
              <w:t>r</w:t>
            </w:r>
            <w:r w:rsidRPr="00054525">
              <w:rPr>
                <w:rFonts w:ascii="Arial" w:hAnsi="Arial" w:cs="Arial"/>
                <w:sz w:val="18"/>
                <w:szCs w:val="18"/>
              </w:rPr>
              <w:t>ence st</w:t>
            </w:r>
            <w:r w:rsidRPr="00054525">
              <w:rPr>
                <w:rFonts w:ascii="Arial" w:hAnsi="Arial" w:cs="Arial"/>
                <w:spacing w:val="-2"/>
                <w:sz w:val="18"/>
                <w:szCs w:val="18"/>
              </w:rPr>
              <w:t>a</w:t>
            </w:r>
            <w:r w:rsidRPr="00054525">
              <w:rPr>
                <w:rFonts w:ascii="Arial" w:hAnsi="Arial" w:cs="Arial"/>
                <w:sz w:val="18"/>
                <w:szCs w:val="18"/>
              </w:rPr>
              <w:t>n</w:t>
            </w:r>
            <w:r w:rsidRPr="00054525">
              <w:rPr>
                <w:rFonts w:ascii="Arial" w:hAnsi="Arial" w:cs="Arial"/>
                <w:spacing w:val="1"/>
                <w:sz w:val="18"/>
                <w:szCs w:val="18"/>
              </w:rPr>
              <w:t>da</w:t>
            </w:r>
            <w:r w:rsidRPr="00054525">
              <w:rPr>
                <w:rFonts w:ascii="Arial" w:hAnsi="Arial" w:cs="Arial"/>
                <w:sz w:val="18"/>
                <w:szCs w:val="18"/>
              </w:rPr>
              <w:t>rd s</w:t>
            </w:r>
            <w:r w:rsidRPr="00054525">
              <w:rPr>
                <w:rFonts w:ascii="Arial" w:hAnsi="Arial" w:cs="Arial"/>
                <w:spacing w:val="1"/>
                <w:sz w:val="18"/>
                <w:szCs w:val="18"/>
              </w:rPr>
              <w:t>p</w:t>
            </w:r>
            <w:r w:rsidRPr="00054525">
              <w:rPr>
                <w:rFonts w:ascii="Arial" w:hAnsi="Arial" w:cs="Arial"/>
                <w:spacing w:val="-1"/>
                <w:sz w:val="18"/>
                <w:szCs w:val="18"/>
              </w:rPr>
              <w:t>e</w:t>
            </w:r>
            <w:r w:rsidRPr="00054525">
              <w:rPr>
                <w:rFonts w:ascii="Arial" w:hAnsi="Arial" w:cs="Arial"/>
                <w:sz w:val="18"/>
                <w:szCs w:val="18"/>
              </w:rPr>
              <w:t>c</w:t>
            </w:r>
            <w:r w:rsidRPr="00054525">
              <w:rPr>
                <w:rFonts w:ascii="Arial" w:hAnsi="Arial" w:cs="Arial"/>
                <w:spacing w:val="1"/>
                <w:sz w:val="18"/>
                <w:szCs w:val="18"/>
              </w:rPr>
              <w:t>i</w:t>
            </w:r>
            <w:r w:rsidRPr="00054525">
              <w:rPr>
                <w:rFonts w:ascii="Arial" w:hAnsi="Arial" w:cs="Arial"/>
                <w:spacing w:val="-1"/>
                <w:sz w:val="18"/>
                <w:szCs w:val="18"/>
              </w:rPr>
              <w:t>f</w:t>
            </w:r>
            <w:r w:rsidRPr="00054525">
              <w:rPr>
                <w:rFonts w:ascii="Arial" w:hAnsi="Arial" w:cs="Arial"/>
                <w:sz w:val="18"/>
                <w:szCs w:val="18"/>
              </w:rPr>
              <w:t>i</w:t>
            </w:r>
            <w:r w:rsidRPr="00054525">
              <w:rPr>
                <w:rFonts w:ascii="Arial" w:hAnsi="Arial" w:cs="Arial"/>
                <w:spacing w:val="-1"/>
                <w:sz w:val="18"/>
                <w:szCs w:val="18"/>
              </w:rPr>
              <w:t>c</w:t>
            </w:r>
            <w:r w:rsidRPr="00054525">
              <w:rPr>
                <w:rFonts w:ascii="Arial" w:hAnsi="Arial" w:cs="Arial"/>
                <w:sz w:val="18"/>
                <w:szCs w:val="18"/>
              </w:rPr>
              <w:t>a</w:t>
            </w:r>
            <w:r w:rsidRPr="00054525">
              <w:rPr>
                <w:rFonts w:ascii="Arial" w:hAnsi="Arial" w:cs="Arial"/>
                <w:spacing w:val="1"/>
                <w:sz w:val="18"/>
                <w:szCs w:val="18"/>
              </w:rPr>
              <w:t>ti</w:t>
            </w:r>
            <w:r w:rsidRPr="00054525">
              <w:rPr>
                <w:rFonts w:ascii="Arial" w:hAnsi="Arial" w:cs="Arial"/>
                <w:spacing w:val="-1"/>
                <w:sz w:val="18"/>
                <w:szCs w:val="18"/>
              </w:rPr>
              <w:t>o</w:t>
            </w:r>
            <w:r w:rsidRPr="00054525">
              <w:rPr>
                <w:rFonts w:ascii="Arial" w:hAnsi="Arial" w:cs="Arial"/>
                <w:sz w:val="18"/>
                <w:szCs w:val="18"/>
              </w:rPr>
              <w:t>ns</w:t>
            </w:r>
            <w:r w:rsidRPr="00054525">
              <w:rPr>
                <w:rFonts w:ascii="Arial" w:hAnsi="Arial" w:cs="Arial"/>
                <w:spacing w:val="-1"/>
                <w:sz w:val="18"/>
                <w:szCs w:val="18"/>
              </w:rPr>
              <w:t xml:space="preserve"> </w:t>
            </w:r>
            <w:r w:rsidRPr="00054525">
              <w:rPr>
                <w:rFonts w:ascii="Arial" w:hAnsi="Arial" w:cs="Arial"/>
                <w:sz w:val="18"/>
                <w:szCs w:val="18"/>
              </w:rPr>
              <w:t xml:space="preserve">in </w:t>
            </w:r>
            <w:r w:rsidRPr="00054525">
              <w:rPr>
                <w:rFonts w:ascii="Arial" w:hAnsi="Arial" w:cs="Arial"/>
                <w:spacing w:val="-2"/>
                <w:sz w:val="18"/>
                <w:szCs w:val="18"/>
              </w:rPr>
              <w:t>w</w:t>
            </w:r>
            <w:r w:rsidRPr="00054525">
              <w:rPr>
                <w:rFonts w:ascii="Arial" w:hAnsi="Arial" w:cs="Arial"/>
                <w:sz w:val="18"/>
                <w:szCs w:val="18"/>
              </w:rPr>
              <w:t>hi</w:t>
            </w:r>
            <w:r w:rsidRPr="00054525">
              <w:rPr>
                <w:rFonts w:ascii="Arial" w:hAnsi="Arial" w:cs="Arial"/>
                <w:spacing w:val="1"/>
                <w:sz w:val="18"/>
                <w:szCs w:val="18"/>
              </w:rPr>
              <w:t>c</w:t>
            </w:r>
            <w:r w:rsidRPr="00054525">
              <w:rPr>
                <w:rFonts w:ascii="Arial" w:hAnsi="Arial" w:cs="Arial"/>
                <w:sz w:val="18"/>
                <w:szCs w:val="18"/>
              </w:rPr>
              <w:t>h</w:t>
            </w:r>
            <w:r w:rsidRPr="00054525">
              <w:rPr>
                <w:rFonts w:ascii="Arial" w:hAnsi="Arial" w:cs="Arial"/>
                <w:spacing w:val="1"/>
                <w:sz w:val="18"/>
                <w:szCs w:val="18"/>
              </w:rPr>
              <w:t xml:space="preserve"> t</w:t>
            </w:r>
            <w:r w:rsidRPr="00054525">
              <w:rPr>
                <w:rFonts w:ascii="Arial" w:hAnsi="Arial" w:cs="Arial"/>
                <w:sz w:val="18"/>
                <w:szCs w:val="18"/>
              </w:rPr>
              <w:t>he confo</w:t>
            </w:r>
            <w:r w:rsidRPr="00054525">
              <w:rPr>
                <w:rFonts w:ascii="Arial" w:hAnsi="Arial" w:cs="Arial"/>
                <w:spacing w:val="1"/>
                <w:sz w:val="18"/>
                <w:szCs w:val="18"/>
              </w:rPr>
              <w:t>r</w:t>
            </w:r>
            <w:r w:rsidRPr="00054525">
              <w:rPr>
                <w:rFonts w:ascii="Arial" w:hAnsi="Arial" w:cs="Arial"/>
                <w:spacing w:val="-1"/>
                <w:sz w:val="18"/>
                <w:szCs w:val="18"/>
              </w:rPr>
              <w:t>m</w:t>
            </w:r>
            <w:r w:rsidRPr="00054525">
              <w:rPr>
                <w:rFonts w:ascii="Arial" w:hAnsi="Arial" w:cs="Arial"/>
                <w:sz w:val="18"/>
                <w:szCs w:val="18"/>
              </w:rPr>
              <w:t>a</w:t>
            </w:r>
            <w:r w:rsidRPr="00054525">
              <w:rPr>
                <w:rFonts w:ascii="Arial" w:hAnsi="Arial" w:cs="Arial"/>
                <w:spacing w:val="1"/>
                <w:sz w:val="18"/>
                <w:szCs w:val="18"/>
              </w:rPr>
              <w:t>n</w:t>
            </w:r>
            <w:r w:rsidRPr="00054525">
              <w:rPr>
                <w:rFonts w:ascii="Arial" w:hAnsi="Arial" w:cs="Arial"/>
                <w:sz w:val="18"/>
                <w:szCs w:val="18"/>
              </w:rPr>
              <w:t>ce r</w:t>
            </w:r>
            <w:r w:rsidRPr="00054525">
              <w:rPr>
                <w:rFonts w:ascii="Arial" w:hAnsi="Arial" w:cs="Arial"/>
                <w:spacing w:val="1"/>
                <w:sz w:val="18"/>
                <w:szCs w:val="18"/>
              </w:rPr>
              <w:t>e</w:t>
            </w:r>
            <w:r w:rsidRPr="00054525">
              <w:rPr>
                <w:rFonts w:ascii="Arial" w:hAnsi="Arial" w:cs="Arial"/>
                <w:spacing w:val="-1"/>
                <w:sz w:val="18"/>
                <w:szCs w:val="18"/>
              </w:rPr>
              <w:t>q</w:t>
            </w:r>
            <w:r w:rsidRPr="00054525">
              <w:rPr>
                <w:rFonts w:ascii="Arial" w:hAnsi="Arial" w:cs="Arial"/>
                <w:sz w:val="18"/>
                <w:szCs w:val="18"/>
              </w:rPr>
              <w:t>u</w:t>
            </w:r>
            <w:r w:rsidRPr="00054525">
              <w:rPr>
                <w:rFonts w:ascii="Arial" w:hAnsi="Arial" w:cs="Arial"/>
                <w:spacing w:val="1"/>
                <w:sz w:val="18"/>
                <w:szCs w:val="18"/>
              </w:rPr>
              <w:t>i</w:t>
            </w:r>
            <w:r w:rsidRPr="00054525">
              <w:rPr>
                <w:rFonts w:ascii="Arial" w:hAnsi="Arial" w:cs="Arial"/>
                <w:spacing w:val="-2"/>
                <w:sz w:val="18"/>
                <w:szCs w:val="18"/>
              </w:rPr>
              <w:t>r</w:t>
            </w:r>
            <w:r w:rsidRPr="00054525">
              <w:rPr>
                <w:rFonts w:ascii="Arial" w:hAnsi="Arial" w:cs="Arial"/>
                <w:sz w:val="18"/>
                <w:szCs w:val="18"/>
              </w:rPr>
              <w:t>e</w:t>
            </w:r>
            <w:r w:rsidRPr="00054525">
              <w:rPr>
                <w:rFonts w:ascii="Arial" w:hAnsi="Arial" w:cs="Arial"/>
                <w:spacing w:val="1"/>
                <w:sz w:val="18"/>
                <w:szCs w:val="18"/>
              </w:rPr>
              <w:t>me</w:t>
            </w:r>
            <w:r w:rsidRPr="00054525">
              <w:rPr>
                <w:rFonts w:ascii="Arial" w:hAnsi="Arial" w:cs="Arial"/>
                <w:spacing w:val="-1"/>
                <w:sz w:val="18"/>
                <w:szCs w:val="18"/>
              </w:rPr>
              <w:t>n</w:t>
            </w:r>
            <w:r w:rsidRPr="00054525">
              <w:rPr>
                <w:rFonts w:ascii="Arial" w:hAnsi="Arial" w:cs="Arial"/>
                <w:sz w:val="18"/>
                <w:szCs w:val="18"/>
              </w:rPr>
              <w:t xml:space="preserve">t </w:t>
            </w:r>
            <w:r w:rsidRPr="00054525">
              <w:rPr>
                <w:rFonts w:ascii="Arial" w:hAnsi="Arial" w:cs="Arial"/>
                <w:spacing w:val="-1"/>
                <w:sz w:val="18"/>
                <w:szCs w:val="18"/>
              </w:rPr>
              <w:t>i</w:t>
            </w:r>
            <w:r w:rsidRPr="00054525">
              <w:rPr>
                <w:rFonts w:ascii="Arial" w:hAnsi="Arial" w:cs="Arial"/>
                <w:sz w:val="18"/>
                <w:szCs w:val="18"/>
              </w:rPr>
              <w:t>s</w:t>
            </w:r>
            <w:r w:rsidRPr="00054525">
              <w:rPr>
                <w:rFonts w:ascii="Arial" w:hAnsi="Arial" w:cs="Arial"/>
                <w:spacing w:val="1"/>
                <w:sz w:val="18"/>
                <w:szCs w:val="18"/>
              </w:rPr>
              <w:t xml:space="preserve"> e</w:t>
            </w:r>
            <w:r w:rsidRPr="00054525">
              <w:rPr>
                <w:rFonts w:ascii="Arial" w:hAnsi="Arial" w:cs="Arial"/>
                <w:spacing w:val="-3"/>
                <w:sz w:val="18"/>
                <w:szCs w:val="18"/>
              </w:rPr>
              <w:t>x</w:t>
            </w:r>
            <w:r w:rsidRPr="00054525">
              <w:rPr>
                <w:rFonts w:ascii="Arial" w:hAnsi="Arial" w:cs="Arial"/>
                <w:sz w:val="18"/>
                <w:szCs w:val="18"/>
              </w:rPr>
              <w:t>pr</w:t>
            </w:r>
            <w:r w:rsidRPr="00054525">
              <w:rPr>
                <w:rFonts w:ascii="Arial" w:hAnsi="Arial" w:cs="Arial"/>
                <w:spacing w:val="1"/>
                <w:sz w:val="18"/>
                <w:szCs w:val="18"/>
              </w:rPr>
              <w:t>ess</w:t>
            </w:r>
            <w:r w:rsidRPr="00054525">
              <w:rPr>
                <w:rFonts w:ascii="Arial" w:hAnsi="Arial" w:cs="Arial"/>
                <w:spacing w:val="-1"/>
                <w:sz w:val="18"/>
                <w:szCs w:val="18"/>
              </w:rPr>
              <w:t>e</w:t>
            </w:r>
            <w:r w:rsidRPr="00054525">
              <w:rPr>
                <w:rFonts w:ascii="Arial" w:hAnsi="Arial" w:cs="Arial"/>
                <w:sz w:val="18"/>
                <w:szCs w:val="18"/>
              </w:rPr>
              <w:t>d.</w:t>
            </w:r>
          </w:p>
        </w:tc>
      </w:tr>
      <w:tr w:rsidR="00AD274F" w:rsidRPr="00AD274F" w14:paraId="39042549" w14:textId="77777777" w:rsidTr="003B516E">
        <w:trPr>
          <w:trHeight w:val="288"/>
        </w:trPr>
        <w:tc>
          <w:tcPr>
            <w:tcW w:w="1710" w:type="dxa"/>
            <w:noWrap/>
            <w:hideMark/>
          </w:tcPr>
          <w:p w14:paraId="500D2C58" w14:textId="77777777" w:rsidR="00AD274F" w:rsidRPr="00AD274F" w:rsidRDefault="00B96413" w:rsidP="00B96413">
            <w:pPr>
              <w:spacing w:after="0"/>
              <w:rPr>
                <w:rFonts w:ascii="Arial" w:hAnsi="Arial" w:cs="Arial"/>
                <w:sz w:val="18"/>
                <w:szCs w:val="18"/>
              </w:rPr>
            </w:pPr>
            <w:r>
              <w:rPr>
                <w:rFonts w:ascii="Arial" w:hAnsi="Arial" w:cs="Arial"/>
                <w:sz w:val="18"/>
                <w:szCs w:val="18"/>
              </w:rPr>
              <w:t xml:space="preserve">Test </w:t>
            </w:r>
            <w:r w:rsidR="00AD274F" w:rsidRPr="00AD274F">
              <w:rPr>
                <w:rFonts w:ascii="Arial" w:hAnsi="Arial" w:cs="Arial"/>
                <w:sz w:val="18"/>
                <w:szCs w:val="18"/>
              </w:rPr>
              <w:t>Configuration</w:t>
            </w:r>
          </w:p>
        </w:tc>
        <w:tc>
          <w:tcPr>
            <w:tcW w:w="7920" w:type="dxa"/>
            <w:noWrap/>
            <w:hideMark/>
          </w:tcPr>
          <w:p w14:paraId="246B074F" w14:textId="77777777" w:rsidR="00AD274F" w:rsidRPr="00B019C6" w:rsidRDefault="00B019C6" w:rsidP="00AD274F">
            <w:pPr>
              <w:spacing w:after="0"/>
              <w:rPr>
                <w:sz w:val="24"/>
                <w:szCs w:val="24"/>
              </w:rPr>
            </w:pPr>
            <w:r w:rsidRPr="00054525">
              <w:rPr>
                <w:rFonts w:ascii="Arial" w:hAnsi="Arial" w:cs="Arial"/>
                <w:spacing w:val="-1"/>
                <w:sz w:val="18"/>
                <w:szCs w:val="18"/>
              </w:rPr>
              <w:t>T</w:t>
            </w:r>
            <w:r w:rsidRPr="00054525">
              <w:rPr>
                <w:rFonts w:ascii="Arial" w:hAnsi="Arial" w:cs="Arial"/>
                <w:sz w:val="18"/>
                <w:szCs w:val="18"/>
              </w:rPr>
              <w:t>he Co</w:t>
            </w:r>
            <w:r w:rsidRPr="00054525">
              <w:rPr>
                <w:rFonts w:ascii="Arial" w:hAnsi="Arial" w:cs="Arial"/>
                <w:spacing w:val="1"/>
                <w:sz w:val="18"/>
                <w:szCs w:val="18"/>
              </w:rPr>
              <w:t>nf</w:t>
            </w:r>
            <w:r w:rsidRPr="00054525">
              <w:rPr>
                <w:rFonts w:ascii="Arial" w:hAnsi="Arial" w:cs="Arial"/>
                <w:sz w:val="18"/>
                <w:szCs w:val="18"/>
              </w:rPr>
              <w:t>ig</w:t>
            </w:r>
            <w:r w:rsidRPr="00054525">
              <w:rPr>
                <w:rFonts w:ascii="Arial" w:hAnsi="Arial" w:cs="Arial"/>
                <w:spacing w:val="1"/>
                <w:sz w:val="18"/>
                <w:szCs w:val="18"/>
              </w:rPr>
              <w:t xml:space="preserve"> </w:t>
            </w:r>
            <w:r w:rsidRPr="00054525">
              <w:rPr>
                <w:rFonts w:ascii="Arial" w:hAnsi="Arial" w:cs="Arial"/>
                <w:spacing w:val="-1"/>
                <w:sz w:val="18"/>
                <w:szCs w:val="18"/>
              </w:rPr>
              <w:t>I</w:t>
            </w:r>
            <w:r w:rsidRPr="00054525">
              <w:rPr>
                <w:rFonts w:ascii="Arial" w:hAnsi="Arial" w:cs="Arial"/>
                <w:sz w:val="18"/>
                <w:szCs w:val="18"/>
              </w:rPr>
              <w:t xml:space="preserve">d </w:t>
            </w:r>
            <w:r w:rsidRPr="00054525">
              <w:rPr>
                <w:rFonts w:ascii="Arial" w:hAnsi="Arial" w:cs="Arial"/>
                <w:spacing w:val="1"/>
                <w:sz w:val="18"/>
                <w:szCs w:val="18"/>
              </w:rPr>
              <w:t>re</w:t>
            </w:r>
            <w:r w:rsidRPr="00054525">
              <w:rPr>
                <w:rFonts w:ascii="Arial" w:hAnsi="Arial" w:cs="Arial"/>
                <w:spacing w:val="-1"/>
                <w:sz w:val="18"/>
                <w:szCs w:val="18"/>
              </w:rPr>
              <w:t>fe</w:t>
            </w:r>
            <w:r w:rsidRPr="00054525">
              <w:rPr>
                <w:rFonts w:ascii="Arial" w:hAnsi="Arial" w:cs="Arial"/>
                <w:spacing w:val="1"/>
                <w:sz w:val="18"/>
                <w:szCs w:val="18"/>
              </w:rPr>
              <w:t>r</w:t>
            </w:r>
            <w:r w:rsidRPr="00054525">
              <w:rPr>
                <w:rFonts w:ascii="Arial" w:hAnsi="Arial" w:cs="Arial"/>
                <w:sz w:val="18"/>
                <w:szCs w:val="18"/>
              </w:rPr>
              <w:t>enc</w:t>
            </w:r>
            <w:r w:rsidRPr="00054525">
              <w:rPr>
                <w:rFonts w:ascii="Arial" w:hAnsi="Arial" w:cs="Arial"/>
                <w:spacing w:val="1"/>
                <w:sz w:val="18"/>
                <w:szCs w:val="18"/>
              </w:rPr>
              <w:t>e</w:t>
            </w:r>
            <w:r w:rsidRPr="00054525">
              <w:rPr>
                <w:rFonts w:ascii="Arial" w:hAnsi="Arial" w:cs="Arial"/>
                <w:sz w:val="18"/>
                <w:szCs w:val="18"/>
              </w:rPr>
              <w:t>s the</w:t>
            </w:r>
            <w:r w:rsidRPr="00054525">
              <w:rPr>
                <w:rFonts w:ascii="Arial" w:hAnsi="Arial" w:cs="Arial"/>
                <w:spacing w:val="-3"/>
                <w:sz w:val="18"/>
                <w:szCs w:val="18"/>
              </w:rPr>
              <w:t xml:space="preserve"> </w:t>
            </w:r>
            <w:r>
              <w:rPr>
                <w:rFonts w:ascii="Arial" w:hAnsi="Arial" w:cs="Arial"/>
                <w:spacing w:val="-1"/>
                <w:sz w:val="18"/>
                <w:szCs w:val="18"/>
              </w:rPr>
              <w:t xml:space="preserve">test </w:t>
            </w:r>
            <w:r w:rsidRPr="00054525">
              <w:rPr>
                <w:rFonts w:ascii="Arial" w:hAnsi="Arial" w:cs="Arial"/>
                <w:sz w:val="18"/>
                <w:szCs w:val="18"/>
              </w:rPr>
              <w:t>con</w:t>
            </w:r>
            <w:r w:rsidRPr="00054525">
              <w:rPr>
                <w:rFonts w:ascii="Arial" w:hAnsi="Arial" w:cs="Arial"/>
                <w:spacing w:val="-1"/>
                <w:sz w:val="18"/>
                <w:szCs w:val="18"/>
              </w:rPr>
              <w:t>f</w:t>
            </w:r>
            <w:r w:rsidRPr="00054525">
              <w:rPr>
                <w:rFonts w:ascii="Arial" w:hAnsi="Arial" w:cs="Arial"/>
                <w:sz w:val="18"/>
                <w:szCs w:val="18"/>
              </w:rPr>
              <w:t>i</w:t>
            </w:r>
            <w:r w:rsidRPr="00054525">
              <w:rPr>
                <w:rFonts w:ascii="Arial" w:hAnsi="Arial" w:cs="Arial"/>
                <w:spacing w:val="1"/>
                <w:sz w:val="18"/>
                <w:szCs w:val="18"/>
              </w:rPr>
              <w:t>g</w:t>
            </w:r>
            <w:r w:rsidRPr="00054525">
              <w:rPr>
                <w:rFonts w:ascii="Arial" w:hAnsi="Arial" w:cs="Arial"/>
                <w:sz w:val="18"/>
                <w:szCs w:val="18"/>
              </w:rPr>
              <w:t>u</w:t>
            </w:r>
            <w:r w:rsidRPr="00054525">
              <w:rPr>
                <w:rFonts w:ascii="Arial" w:hAnsi="Arial" w:cs="Arial"/>
                <w:spacing w:val="-1"/>
                <w:sz w:val="18"/>
                <w:szCs w:val="18"/>
              </w:rPr>
              <w:t>r</w:t>
            </w:r>
            <w:r w:rsidRPr="00054525">
              <w:rPr>
                <w:rFonts w:ascii="Arial" w:hAnsi="Arial" w:cs="Arial"/>
                <w:sz w:val="18"/>
                <w:szCs w:val="18"/>
              </w:rPr>
              <w:t>at</w:t>
            </w:r>
            <w:r w:rsidRPr="00054525">
              <w:rPr>
                <w:rFonts w:ascii="Arial" w:hAnsi="Arial" w:cs="Arial"/>
                <w:spacing w:val="1"/>
                <w:sz w:val="18"/>
                <w:szCs w:val="18"/>
              </w:rPr>
              <w:t>i</w:t>
            </w:r>
            <w:r w:rsidRPr="00054525">
              <w:rPr>
                <w:rFonts w:ascii="Arial" w:hAnsi="Arial" w:cs="Arial"/>
                <w:spacing w:val="-1"/>
                <w:sz w:val="18"/>
                <w:szCs w:val="18"/>
              </w:rPr>
              <w:t>o</w:t>
            </w:r>
            <w:r w:rsidRPr="00054525">
              <w:rPr>
                <w:rFonts w:ascii="Arial" w:hAnsi="Arial" w:cs="Arial"/>
                <w:sz w:val="18"/>
                <w:szCs w:val="18"/>
              </w:rPr>
              <w:t>n</w:t>
            </w:r>
            <w:r w:rsidRPr="00054525">
              <w:rPr>
                <w:rFonts w:ascii="Arial" w:hAnsi="Arial" w:cs="Arial"/>
                <w:spacing w:val="-1"/>
                <w:sz w:val="18"/>
                <w:szCs w:val="18"/>
              </w:rPr>
              <w:t xml:space="preserve"> </w:t>
            </w:r>
            <w:r w:rsidRPr="00054525">
              <w:rPr>
                <w:rFonts w:ascii="Arial" w:hAnsi="Arial" w:cs="Arial"/>
                <w:sz w:val="18"/>
                <w:szCs w:val="18"/>
              </w:rPr>
              <w:t>select</w:t>
            </w:r>
            <w:r w:rsidRPr="00054525">
              <w:rPr>
                <w:rFonts w:ascii="Arial" w:hAnsi="Arial" w:cs="Arial"/>
                <w:spacing w:val="-1"/>
                <w:sz w:val="18"/>
                <w:szCs w:val="18"/>
              </w:rPr>
              <w:t>e</w:t>
            </w:r>
            <w:r w:rsidRPr="00054525">
              <w:rPr>
                <w:rFonts w:ascii="Arial" w:hAnsi="Arial" w:cs="Arial"/>
                <w:sz w:val="18"/>
                <w:szCs w:val="18"/>
              </w:rPr>
              <w:t xml:space="preserve">d </w:t>
            </w:r>
            <w:r w:rsidRPr="00054525">
              <w:rPr>
                <w:rFonts w:ascii="Arial" w:hAnsi="Arial" w:cs="Arial"/>
                <w:spacing w:val="1"/>
                <w:sz w:val="18"/>
                <w:szCs w:val="18"/>
              </w:rPr>
              <w:t>fo</w:t>
            </w:r>
            <w:r w:rsidRPr="00054525">
              <w:rPr>
                <w:rFonts w:ascii="Arial" w:hAnsi="Arial" w:cs="Arial"/>
                <w:sz w:val="18"/>
                <w:szCs w:val="18"/>
              </w:rPr>
              <w:t>r</w:t>
            </w:r>
            <w:r w:rsidRPr="00054525">
              <w:rPr>
                <w:rFonts w:ascii="Arial" w:hAnsi="Arial" w:cs="Arial"/>
                <w:spacing w:val="-1"/>
                <w:sz w:val="18"/>
                <w:szCs w:val="18"/>
              </w:rPr>
              <w:t xml:space="preserve"> </w:t>
            </w:r>
            <w:r w:rsidRPr="00054525">
              <w:rPr>
                <w:rFonts w:ascii="Arial" w:hAnsi="Arial" w:cs="Arial"/>
                <w:sz w:val="18"/>
                <w:szCs w:val="18"/>
              </w:rPr>
              <w:t>t</w:t>
            </w:r>
            <w:r w:rsidRPr="00054525">
              <w:rPr>
                <w:rFonts w:ascii="Arial" w:hAnsi="Arial" w:cs="Arial"/>
                <w:spacing w:val="1"/>
                <w:sz w:val="18"/>
                <w:szCs w:val="18"/>
              </w:rPr>
              <w:t>h</w:t>
            </w:r>
            <w:r w:rsidRPr="00054525">
              <w:rPr>
                <w:rFonts w:ascii="Arial" w:hAnsi="Arial" w:cs="Arial"/>
                <w:spacing w:val="-1"/>
                <w:sz w:val="18"/>
                <w:szCs w:val="18"/>
              </w:rPr>
              <w:t>i</w:t>
            </w:r>
            <w:r w:rsidRPr="00054525">
              <w:rPr>
                <w:rFonts w:ascii="Arial" w:hAnsi="Arial" w:cs="Arial"/>
                <w:sz w:val="18"/>
                <w:szCs w:val="18"/>
              </w:rPr>
              <w:t>s</w:t>
            </w:r>
            <w:r w:rsidRPr="00054525">
              <w:rPr>
                <w:rFonts w:ascii="Arial" w:hAnsi="Arial" w:cs="Arial"/>
                <w:spacing w:val="1"/>
                <w:sz w:val="18"/>
                <w:szCs w:val="18"/>
              </w:rPr>
              <w:t xml:space="preserve"> </w:t>
            </w:r>
            <w:r w:rsidRPr="00054525">
              <w:rPr>
                <w:rFonts w:ascii="Arial" w:hAnsi="Arial" w:cs="Arial"/>
                <w:spacing w:val="-1"/>
                <w:sz w:val="18"/>
                <w:szCs w:val="18"/>
              </w:rPr>
              <w:t>T</w:t>
            </w:r>
            <w:r w:rsidRPr="00054525">
              <w:rPr>
                <w:rFonts w:ascii="Arial" w:hAnsi="Arial" w:cs="Arial"/>
                <w:sz w:val="18"/>
                <w:szCs w:val="18"/>
              </w:rPr>
              <w:t>P</w:t>
            </w:r>
            <w:r>
              <w:rPr>
                <w:sz w:val="24"/>
                <w:szCs w:val="24"/>
              </w:rPr>
              <w:t>.</w:t>
            </w:r>
          </w:p>
        </w:tc>
      </w:tr>
      <w:tr w:rsidR="003B516E" w:rsidRPr="00054525" w14:paraId="4528CCB3" w14:textId="77777777" w:rsidTr="003B516E">
        <w:trPr>
          <w:trHeight w:hRule="exact" w:val="424"/>
        </w:trPr>
        <w:tc>
          <w:tcPr>
            <w:tcW w:w="1710" w:type="dxa"/>
          </w:tcPr>
          <w:p w14:paraId="6F173536" w14:textId="77777777" w:rsidR="003B516E" w:rsidRPr="00054525" w:rsidRDefault="003B516E" w:rsidP="00530C40">
            <w:pPr>
              <w:spacing w:after="0"/>
              <w:rPr>
                <w:sz w:val="24"/>
                <w:szCs w:val="24"/>
              </w:rPr>
            </w:pPr>
            <w:r w:rsidRPr="00054525">
              <w:rPr>
                <w:rFonts w:ascii="Arial" w:hAnsi="Arial" w:cs="Arial"/>
                <w:sz w:val="18"/>
                <w:szCs w:val="18"/>
              </w:rPr>
              <w:t>PI</w:t>
            </w:r>
            <w:r w:rsidRPr="00054525">
              <w:rPr>
                <w:rFonts w:ascii="Arial" w:hAnsi="Arial" w:cs="Arial"/>
                <w:spacing w:val="1"/>
                <w:sz w:val="18"/>
                <w:szCs w:val="18"/>
              </w:rPr>
              <w:t>C</w:t>
            </w:r>
            <w:r w:rsidRPr="00054525">
              <w:rPr>
                <w:rFonts w:ascii="Arial" w:hAnsi="Arial" w:cs="Arial"/>
                <w:sz w:val="18"/>
                <w:szCs w:val="18"/>
              </w:rPr>
              <w:t xml:space="preserve">S </w:t>
            </w:r>
            <w:r w:rsidRPr="00054525">
              <w:rPr>
                <w:rFonts w:ascii="Arial" w:hAnsi="Arial" w:cs="Arial"/>
                <w:spacing w:val="1"/>
                <w:sz w:val="18"/>
                <w:szCs w:val="18"/>
              </w:rPr>
              <w:t>S</w:t>
            </w:r>
            <w:r w:rsidRPr="00054525">
              <w:rPr>
                <w:rFonts w:ascii="Arial" w:hAnsi="Arial" w:cs="Arial"/>
                <w:sz w:val="18"/>
                <w:szCs w:val="18"/>
              </w:rPr>
              <w:t>el</w:t>
            </w:r>
            <w:r w:rsidRPr="00054525">
              <w:rPr>
                <w:rFonts w:ascii="Arial" w:hAnsi="Arial" w:cs="Arial"/>
                <w:spacing w:val="1"/>
                <w:sz w:val="18"/>
                <w:szCs w:val="18"/>
              </w:rPr>
              <w:t>e</w:t>
            </w:r>
            <w:r w:rsidRPr="00054525">
              <w:rPr>
                <w:rFonts w:ascii="Arial" w:hAnsi="Arial" w:cs="Arial"/>
                <w:spacing w:val="-1"/>
                <w:sz w:val="18"/>
                <w:szCs w:val="18"/>
              </w:rPr>
              <w:t>c</w:t>
            </w:r>
            <w:r w:rsidRPr="00054525">
              <w:rPr>
                <w:rFonts w:ascii="Arial" w:hAnsi="Arial" w:cs="Arial"/>
                <w:sz w:val="18"/>
                <w:szCs w:val="18"/>
              </w:rPr>
              <w:t>ti</w:t>
            </w:r>
            <w:r w:rsidRPr="00054525">
              <w:rPr>
                <w:rFonts w:ascii="Arial" w:hAnsi="Arial" w:cs="Arial"/>
                <w:spacing w:val="-1"/>
                <w:sz w:val="18"/>
                <w:szCs w:val="18"/>
              </w:rPr>
              <w:t>o</w:t>
            </w:r>
            <w:r w:rsidRPr="00054525">
              <w:rPr>
                <w:rFonts w:ascii="Arial" w:hAnsi="Arial" w:cs="Arial"/>
                <w:sz w:val="18"/>
                <w:szCs w:val="18"/>
              </w:rPr>
              <w:t>n</w:t>
            </w:r>
          </w:p>
          <w:p w14:paraId="686154B2" w14:textId="77777777" w:rsidR="003B516E" w:rsidRPr="00054525" w:rsidRDefault="003B516E" w:rsidP="00530C40">
            <w:pPr>
              <w:spacing w:after="0"/>
              <w:rPr>
                <w:sz w:val="24"/>
                <w:szCs w:val="24"/>
              </w:rPr>
            </w:pPr>
          </w:p>
        </w:tc>
        <w:tc>
          <w:tcPr>
            <w:tcW w:w="7920" w:type="dxa"/>
          </w:tcPr>
          <w:p w14:paraId="78FB2912" w14:textId="77777777" w:rsidR="003B516E" w:rsidRPr="00054525" w:rsidRDefault="003B516E" w:rsidP="00530C40">
            <w:pPr>
              <w:spacing w:after="0"/>
              <w:rPr>
                <w:sz w:val="24"/>
                <w:szCs w:val="24"/>
              </w:rPr>
            </w:pPr>
            <w:r w:rsidRPr="00054525">
              <w:rPr>
                <w:rFonts w:ascii="Arial" w:hAnsi="Arial" w:cs="Arial"/>
                <w:sz w:val="18"/>
                <w:szCs w:val="18"/>
              </w:rPr>
              <w:t>Ref</w:t>
            </w:r>
            <w:r w:rsidRPr="00054525">
              <w:rPr>
                <w:rFonts w:ascii="Arial" w:hAnsi="Arial" w:cs="Arial"/>
                <w:spacing w:val="1"/>
                <w:sz w:val="18"/>
                <w:szCs w:val="18"/>
              </w:rPr>
              <w:t>er</w:t>
            </w:r>
            <w:r w:rsidRPr="00054525">
              <w:rPr>
                <w:rFonts w:ascii="Arial" w:hAnsi="Arial" w:cs="Arial"/>
                <w:sz w:val="18"/>
                <w:szCs w:val="18"/>
              </w:rPr>
              <w:t>ence</w:t>
            </w:r>
            <w:r w:rsidRPr="00054525">
              <w:rPr>
                <w:rFonts w:ascii="Arial" w:hAnsi="Arial" w:cs="Arial"/>
                <w:spacing w:val="1"/>
                <w:sz w:val="18"/>
                <w:szCs w:val="18"/>
              </w:rPr>
              <w:t xml:space="preserve"> </w:t>
            </w:r>
            <w:r w:rsidRPr="00054525">
              <w:rPr>
                <w:rFonts w:ascii="Arial" w:hAnsi="Arial" w:cs="Arial"/>
                <w:spacing w:val="-1"/>
                <w:sz w:val="18"/>
                <w:szCs w:val="18"/>
              </w:rPr>
              <w:t>t</w:t>
            </w:r>
            <w:r w:rsidRPr="00054525">
              <w:rPr>
                <w:rFonts w:ascii="Arial" w:hAnsi="Arial" w:cs="Arial"/>
                <w:sz w:val="18"/>
                <w:szCs w:val="18"/>
              </w:rPr>
              <w:t xml:space="preserve">o </w:t>
            </w:r>
            <w:r w:rsidRPr="00054525">
              <w:rPr>
                <w:rFonts w:ascii="Arial" w:hAnsi="Arial" w:cs="Arial"/>
                <w:spacing w:val="1"/>
                <w:sz w:val="18"/>
                <w:szCs w:val="18"/>
              </w:rPr>
              <w:t>t</w:t>
            </w:r>
            <w:r w:rsidRPr="00054525">
              <w:rPr>
                <w:rFonts w:ascii="Arial" w:hAnsi="Arial" w:cs="Arial"/>
                <w:sz w:val="18"/>
                <w:szCs w:val="18"/>
              </w:rPr>
              <w:t xml:space="preserve">he PICS </w:t>
            </w:r>
            <w:r w:rsidRPr="00054525">
              <w:rPr>
                <w:rFonts w:ascii="Arial" w:hAnsi="Arial" w:cs="Arial"/>
                <w:spacing w:val="1"/>
                <w:sz w:val="18"/>
                <w:szCs w:val="18"/>
              </w:rPr>
              <w:t>s</w:t>
            </w:r>
            <w:r w:rsidRPr="00054525">
              <w:rPr>
                <w:rFonts w:ascii="Arial" w:hAnsi="Arial" w:cs="Arial"/>
                <w:spacing w:val="-1"/>
                <w:sz w:val="18"/>
                <w:szCs w:val="18"/>
              </w:rPr>
              <w:t>t</w:t>
            </w:r>
            <w:r w:rsidRPr="00054525">
              <w:rPr>
                <w:rFonts w:ascii="Arial" w:hAnsi="Arial" w:cs="Arial"/>
                <w:sz w:val="18"/>
                <w:szCs w:val="18"/>
              </w:rPr>
              <w:t>at</w:t>
            </w:r>
            <w:r w:rsidRPr="00054525">
              <w:rPr>
                <w:rFonts w:ascii="Arial" w:hAnsi="Arial" w:cs="Arial"/>
                <w:spacing w:val="-1"/>
                <w:sz w:val="18"/>
                <w:szCs w:val="18"/>
              </w:rPr>
              <w:t>em</w:t>
            </w:r>
            <w:r w:rsidRPr="00054525">
              <w:rPr>
                <w:rFonts w:ascii="Arial" w:hAnsi="Arial" w:cs="Arial"/>
                <w:sz w:val="18"/>
                <w:szCs w:val="18"/>
              </w:rPr>
              <w:t>ent</w:t>
            </w:r>
            <w:r w:rsidRPr="00054525">
              <w:rPr>
                <w:rFonts w:ascii="Arial" w:hAnsi="Arial" w:cs="Arial"/>
                <w:spacing w:val="1"/>
                <w:sz w:val="18"/>
                <w:szCs w:val="18"/>
              </w:rPr>
              <w:t xml:space="preserve"> </w:t>
            </w:r>
            <w:r w:rsidRPr="00054525">
              <w:rPr>
                <w:rFonts w:ascii="Arial" w:hAnsi="Arial" w:cs="Arial"/>
                <w:sz w:val="18"/>
                <w:szCs w:val="18"/>
              </w:rPr>
              <w:t>in</w:t>
            </w:r>
            <w:r w:rsidRPr="00054525">
              <w:rPr>
                <w:rFonts w:ascii="Arial" w:hAnsi="Arial" w:cs="Arial"/>
                <w:spacing w:val="-1"/>
                <w:sz w:val="18"/>
                <w:szCs w:val="18"/>
              </w:rPr>
              <w:t>v</w:t>
            </w:r>
            <w:r w:rsidRPr="00054525">
              <w:rPr>
                <w:rFonts w:ascii="Arial" w:hAnsi="Arial" w:cs="Arial"/>
                <w:sz w:val="18"/>
                <w:szCs w:val="18"/>
              </w:rPr>
              <w:t>o</w:t>
            </w:r>
            <w:r w:rsidRPr="00054525">
              <w:rPr>
                <w:rFonts w:ascii="Arial" w:hAnsi="Arial" w:cs="Arial"/>
                <w:spacing w:val="1"/>
                <w:sz w:val="18"/>
                <w:szCs w:val="18"/>
              </w:rPr>
              <w:t>l</w:t>
            </w:r>
            <w:r w:rsidRPr="00054525">
              <w:rPr>
                <w:rFonts w:ascii="Arial" w:hAnsi="Arial" w:cs="Arial"/>
                <w:spacing w:val="-1"/>
                <w:sz w:val="18"/>
                <w:szCs w:val="18"/>
              </w:rPr>
              <w:t>v</w:t>
            </w:r>
            <w:r w:rsidRPr="00054525">
              <w:rPr>
                <w:rFonts w:ascii="Arial" w:hAnsi="Arial" w:cs="Arial"/>
                <w:sz w:val="18"/>
                <w:szCs w:val="18"/>
              </w:rPr>
              <w:t>ed</w:t>
            </w:r>
            <w:r w:rsidRPr="00054525">
              <w:rPr>
                <w:rFonts w:ascii="Arial" w:hAnsi="Arial" w:cs="Arial"/>
                <w:spacing w:val="1"/>
                <w:sz w:val="18"/>
                <w:szCs w:val="18"/>
              </w:rPr>
              <w:t xml:space="preserve"> f</w:t>
            </w:r>
            <w:r w:rsidRPr="00054525">
              <w:rPr>
                <w:rFonts w:ascii="Arial" w:hAnsi="Arial" w:cs="Arial"/>
                <w:sz w:val="18"/>
                <w:szCs w:val="18"/>
              </w:rPr>
              <w:t>or s</w:t>
            </w:r>
            <w:r w:rsidRPr="00054525">
              <w:rPr>
                <w:rFonts w:ascii="Arial" w:hAnsi="Arial" w:cs="Arial"/>
                <w:spacing w:val="-1"/>
                <w:sz w:val="18"/>
                <w:szCs w:val="18"/>
              </w:rPr>
              <w:t>e</w:t>
            </w:r>
            <w:r w:rsidRPr="00054525">
              <w:rPr>
                <w:rFonts w:ascii="Arial" w:hAnsi="Arial" w:cs="Arial"/>
                <w:sz w:val="18"/>
                <w:szCs w:val="18"/>
              </w:rPr>
              <w:t>lection of</w:t>
            </w:r>
            <w:r w:rsidRPr="00054525">
              <w:rPr>
                <w:rFonts w:ascii="Arial" w:hAnsi="Arial" w:cs="Arial"/>
                <w:spacing w:val="1"/>
                <w:sz w:val="18"/>
                <w:szCs w:val="18"/>
              </w:rPr>
              <w:t xml:space="preserve"> </w:t>
            </w:r>
            <w:r w:rsidRPr="00054525">
              <w:rPr>
                <w:rFonts w:ascii="Arial" w:hAnsi="Arial" w:cs="Arial"/>
                <w:spacing w:val="-1"/>
                <w:sz w:val="18"/>
                <w:szCs w:val="18"/>
              </w:rPr>
              <w:t>t</w:t>
            </w:r>
            <w:r w:rsidRPr="00054525">
              <w:rPr>
                <w:rFonts w:ascii="Arial" w:hAnsi="Arial" w:cs="Arial"/>
                <w:spacing w:val="-2"/>
                <w:sz w:val="18"/>
                <w:szCs w:val="18"/>
              </w:rPr>
              <w:t>h</w:t>
            </w:r>
            <w:r w:rsidRPr="00054525">
              <w:rPr>
                <w:rFonts w:ascii="Arial" w:hAnsi="Arial" w:cs="Arial"/>
                <w:sz w:val="18"/>
                <w:szCs w:val="18"/>
              </w:rPr>
              <w:t xml:space="preserve">e </w:t>
            </w:r>
            <w:r w:rsidRPr="00054525">
              <w:rPr>
                <w:rFonts w:ascii="Arial" w:hAnsi="Arial" w:cs="Arial"/>
                <w:spacing w:val="-1"/>
                <w:sz w:val="18"/>
                <w:szCs w:val="18"/>
              </w:rPr>
              <w:t>T</w:t>
            </w:r>
            <w:r w:rsidRPr="00054525">
              <w:rPr>
                <w:rFonts w:ascii="Arial" w:hAnsi="Arial" w:cs="Arial"/>
                <w:sz w:val="18"/>
                <w:szCs w:val="18"/>
              </w:rPr>
              <w:t xml:space="preserve">P. </w:t>
            </w:r>
            <w:r>
              <w:rPr>
                <w:rFonts w:ascii="Arial" w:hAnsi="Arial" w:cs="Arial"/>
                <w:sz w:val="18"/>
                <w:szCs w:val="18"/>
              </w:rPr>
              <w:t>It may c</w:t>
            </w:r>
            <w:r w:rsidRPr="00054525">
              <w:rPr>
                <w:rFonts w:ascii="Arial" w:hAnsi="Arial" w:cs="Arial"/>
                <w:sz w:val="18"/>
                <w:szCs w:val="18"/>
              </w:rPr>
              <w:t>o</w:t>
            </w:r>
            <w:r w:rsidRPr="00054525">
              <w:rPr>
                <w:rFonts w:ascii="Arial" w:hAnsi="Arial" w:cs="Arial"/>
                <w:spacing w:val="1"/>
                <w:sz w:val="18"/>
                <w:szCs w:val="18"/>
              </w:rPr>
              <w:t>n</w:t>
            </w:r>
            <w:r w:rsidRPr="00054525">
              <w:rPr>
                <w:rFonts w:ascii="Arial" w:hAnsi="Arial" w:cs="Arial"/>
                <w:sz w:val="18"/>
                <w:szCs w:val="18"/>
              </w:rPr>
              <w:t>t</w:t>
            </w:r>
            <w:r w:rsidRPr="00054525">
              <w:rPr>
                <w:rFonts w:ascii="Arial" w:hAnsi="Arial" w:cs="Arial"/>
                <w:spacing w:val="1"/>
                <w:sz w:val="18"/>
                <w:szCs w:val="18"/>
              </w:rPr>
              <w:t>ai</w:t>
            </w:r>
            <w:r w:rsidRPr="00054525">
              <w:rPr>
                <w:rFonts w:ascii="Arial" w:hAnsi="Arial" w:cs="Arial"/>
                <w:spacing w:val="-1"/>
                <w:sz w:val="18"/>
                <w:szCs w:val="18"/>
              </w:rPr>
              <w:t>n</w:t>
            </w:r>
            <w:r w:rsidRPr="00054525">
              <w:rPr>
                <w:rFonts w:ascii="Arial" w:hAnsi="Arial" w:cs="Arial"/>
                <w:spacing w:val="1"/>
                <w:sz w:val="18"/>
                <w:szCs w:val="18"/>
              </w:rPr>
              <w:t xml:space="preserve"> </w:t>
            </w:r>
            <w:r w:rsidRPr="00054525">
              <w:rPr>
                <w:rFonts w:ascii="Arial" w:hAnsi="Arial" w:cs="Arial"/>
                <w:sz w:val="18"/>
                <w:szCs w:val="18"/>
              </w:rPr>
              <w:t>a</w:t>
            </w:r>
            <w:r w:rsidRPr="00054525">
              <w:rPr>
                <w:rFonts w:ascii="Arial" w:hAnsi="Arial" w:cs="Arial"/>
                <w:spacing w:val="1"/>
                <w:sz w:val="18"/>
                <w:szCs w:val="18"/>
              </w:rPr>
              <w:t xml:space="preserve"> </w:t>
            </w:r>
            <w:r w:rsidRPr="00054525">
              <w:rPr>
                <w:rFonts w:ascii="Arial" w:hAnsi="Arial" w:cs="Arial"/>
                <w:spacing w:val="-2"/>
                <w:sz w:val="18"/>
                <w:szCs w:val="18"/>
              </w:rPr>
              <w:t>B</w:t>
            </w:r>
            <w:r w:rsidRPr="00054525">
              <w:rPr>
                <w:rFonts w:ascii="Arial" w:hAnsi="Arial" w:cs="Arial"/>
                <w:sz w:val="18"/>
                <w:szCs w:val="18"/>
              </w:rPr>
              <w:t>oolean e</w:t>
            </w:r>
            <w:r w:rsidRPr="00054525">
              <w:rPr>
                <w:rFonts w:ascii="Arial" w:hAnsi="Arial" w:cs="Arial"/>
                <w:spacing w:val="-2"/>
                <w:sz w:val="18"/>
                <w:szCs w:val="18"/>
              </w:rPr>
              <w:t>x</w:t>
            </w:r>
            <w:r w:rsidRPr="00054525">
              <w:rPr>
                <w:rFonts w:ascii="Arial" w:hAnsi="Arial" w:cs="Arial"/>
                <w:sz w:val="18"/>
                <w:szCs w:val="18"/>
              </w:rPr>
              <w:t>pr</w:t>
            </w:r>
            <w:r w:rsidRPr="00054525">
              <w:rPr>
                <w:rFonts w:ascii="Arial" w:hAnsi="Arial" w:cs="Arial"/>
                <w:spacing w:val="1"/>
                <w:sz w:val="18"/>
                <w:szCs w:val="18"/>
              </w:rPr>
              <w:t>es</w:t>
            </w:r>
            <w:r w:rsidRPr="00054525">
              <w:rPr>
                <w:rFonts w:ascii="Arial" w:hAnsi="Arial" w:cs="Arial"/>
                <w:sz w:val="18"/>
                <w:szCs w:val="18"/>
              </w:rPr>
              <w:t>s</w:t>
            </w:r>
            <w:r w:rsidRPr="00054525">
              <w:rPr>
                <w:rFonts w:ascii="Arial" w:hAnsi="Arial" w:cs="Arial"/>
                <w:spacing w:val="1"/>
                <w:sz w:val="18"/>
                <w:szCs w:val="18"/>
              </w:rPr>
              <w:t>ion</w:t>
            </w:r>
            <w:r w:rsidRPr="00054525">
              <w:rPr>
                <w:rFonts w:ascii="Arial" w:hAnsi="Arial" w:cs="Arial"/>
                <w:sz w:val="18"/>
                <w:szCs w:val="18"/>
              </w:rPr>
              <w:t>.</w:t>
            </w:r>
          </w:p>
          <w:p w14:paraId="566393C5" w14:textId="77777777" w:rsidR="003B516E" w:rsidRPr="00054525" w:rsidRDefault="003B516E" w:rsidP="00530C40">
            <w:pPr>
              <w:spacing w:after="0"/>
              <w:rPr>
                <w:sz w:val="24"/>
                <w:szCs w:val="24"/>
              </w:rPr>
            </w:pPr>
          </w:p>
        </w:tc>
      </w:tr>
      <w:tr w:rsidR="00AD274F" w:rsidRPr="00AD274F" w14:paraId="07BCACAB" w14:textId="77777777" w:rsidTr="003B516E">
        <w:trPr>
          <w:trHeight w:val="288"/>
        </w:trPr>
        <w:tc>
          <w:tcPr>
            <w:tcW w:w="1710" w:type="dxa"/>
            <w:noWrap/>
            <w:hideMark/>
          </w:tcPr>
          <w:p w14:paraId="4941CA97" w14:textId="77777777" w:rsidR="00AD274F" w:rsidRPr="00AD274F" w:rsidRDefault="00AD274F" w:rsidP="00AD274F">
            <w:pPr>
              <w:spacing w:after="0"/>
              <w:rPr>
                <w:rFonts w:ascii="Arial" w:hAnsi="Arial" w:cs="Arial"/>
                <w:sz w:val="18"/>
                <w:szCs w:val="18"/>
              </w:rPr>
            </w:pPr>
            <w:r w:rsidRPr="00AD274F">
              <w:rPr>
                <w:rFonts w:ascii="Arial" w:hAnsi="Arial" w:cs="Arial"/>
                <w:sz w:val="18"/>
                <w:szCs w:val="18"/>
              </w:rPr>
              <w:t>Pre-Test Conditions</w:t>
            </w:r>
          </w:p>
        </w:tc>
        <w:tc>
          <w:tcPr>
            <w:tcW w:w="7920" w:type="dxa"/>
            <w:noWrap/>
            <w:hideMark/>
          </w:tcPr>
          <w:p w14:paraId="7C05DB58" w14:textId="0F822E92" w:rsidR="00AD274F" w:rsidRPr="00AD274F" w:rsidRDefault="00AD274F" w:rsidP="00AD274F">
            <w:pPr>
              <w:spacing w:after="0"/>
              <w:rPr>
                <w:rFonts w:ascii="Arial" w:hAnsi="Arial" w:cs="Arial"/>
                <w:sz w:val="18"/>
                <w:szCs w:val="18"/>
              </w:rPr>
            </w:pPr>
            <w:r w:rsidRPr="00AD274F">
              <w:rPr>
                <w:rFonts w:ascii="Arial" w:hAnsi="Arial" w:cs="Arial"/>
                <w:sz w:val="18"/>
                <w:szCs w:val="18"/>
              </w:rPr>
              <w:t xml:space="preserve">A list of test specific pre-conditions that need to be met by the </w:t>
            </w:r>
            <w:r w:rsidR="00914D8B">
              <w:rPr>
                <w:rFonts w:ascii="Arial" w:hAnsi="Arial" w:cs="Arial"/>
                <w:sz w:val="18"/>
                <w:szCs w:val="18"/>
              </w:rPr>
              <w:t>IUT</w:t>
            </w:r>
            <w:r w:rsidRPr="00AD274F">
              <w:rPr>
                <w:rFonts w:ascii="Arial" w:hAnsi="Arial" w:cs="Arial"/>
                <w:sz w:val="18"/>
                <w:szCs w:val="18"/>
              </w:rPr>
              <w:t xml:space="preserve"> including information about equipment configuration, i.e. precise description of the initial state of the </w:t>
            </w:r>
            <w:r w:rsidR="00914D8B">
              <w:rPr>
                <w:rFonts w:ascii="Arial" w:hAnsi="Arial" w:cs="Arial"/>
                <w:sz w:val="18"/>
                <w:szCs w:val="18"/>
              </w:rPr>
              <w:t>IUT</w:t>
            </w:r>
            <w:r w:rsidRPr="00AD274F">
              <w:rPr>
                <w:rFonts w:ascii="Arial" w:hAnsi="Arial" w:cs="Arial"/>
                <w:sz w:val="18"/>
                <w:szCs w:val="18"/>
              </w:rPr>
              <w:t xml:space="preserve"> required to start executing the test sequence</w:t>
            </w:r>
          </w:p>
        </w:tc>
      </w:tr>
      <w:tr w:rsidR="00AD274F" w:rsidRPr="00AD274F" w14:paraId="64D9F586" w14:textId="77777777" w:rsidTr="003B516E">
        <w:trPr>
          <w:trHeight w:val="288"/>
        </w:trPr>
        <w:tc>
          <w:tcPr>
            <w:tcW w:w="1710" w:type="dxa"/>
            <w:noWrap/>
            <w:hideMark/>
          </w:tcPr>
          <w:p w14:paraId="6C38CC99" w14:textId="77777777" w:rsidR="00AD274F" w:rsidRPr="00AD274F" w:rsidRDefault="00AD274F" w:rsidP="00AD274F">
            <w:pPr>
              <w:spacing w:after="0"/>
              <w:rPr>
                <w:rFonts w:ascii="Arial" w:hAnsi="Arial" w:cs="Arial"/>
                <w:sz w:val="18"/>
                <w:szCs w:val="18"/>
              </w:rPr>
            </w:pPr>
            <w:r w:rsidRPr="00AD274F">
              <w:rPr>
                <w:rFonts w:ascii="Arial" w:hAnsi="Arial" w:cs="Arial"/>
                <w:sz w:val="18"/>
                <w:szCs w:val="18"/>
              </w:rPr>
              <w:t>Test Sequence</w:t>
            </w:r>
          </w:p>
        </w:tc>
        <w:tc>
          <w:tcPr>
            <w:tcW w:w="7920" w:type="dxa"/>
            <w:noWrap/>
            <w:hideMark/>
          </w:tcPr>
          <w:p w14:paraId="5A0DF76D" w14:textId="77777777" w:rsidR="00AD274F" w:rsidRPr="00AD274F" w:rsidRDefault="00AD274F" w:rsidP="00AD274F">
            <w:pPr>
              <w:spacing w:after="0"/>
              <w:rPr>
                <w:rFonts w:ascii="Arial" w:hAnsi="Arial" w:cs="Arial"/>
                <w:sz w:val="18"/>
                <w:szCs w:val="18"/>
              </w:rPr>
            </w:pPr>
            <w:r w:rsidRPr="00AD274F">
              <w:rPr>
                <w:rFonts w:ascii="Arial" w:hAnsi="Arial" w:cs="Arial"/>
                <w:sz w:val="18"/>
                <w:szCs w:val="18"/>
              </w:rPr>
              <w:t>An ordered list of equipment operation and observations. In case of a conformance test description the test sequence contains also the conformance checks as part of the observations</w:t>
            </w:r>
          </w:p>
        </w:tc>
      </w:tr>
      <w:tr w:rsidR="00AD274F" w:rsidRPr="00AD274F" w14:paraId="414786A1" w14:textId="77777777" w:rsidTr="003B516E">
        <w:trPr>
          <w:trHeight w:val="288"/>
        </w:trPr>
        <w:tc>
          <w:tcPr>
            <w:tcW w:w="9630" w:type="dxa"/>
            <w:gridSpan w:val="2"/>
            <w:noWrap/>
          </w:tcPr>
          <w:p w14:paraId="18AD0939" w14:textId="77777777" w:rsidR="00AD274F" w:rsidRPr="00AD274F" w:rsidRDefault="00AD274F" w:rsidP="00D457F6">
            <w:pPr>
              <w:widowControl w:val="0"/>
              <w:overflowPunct/>
              <w:spacing w:before="9" w:after="0" w:line="239" w:lineRule="auto"/>
              <w:ind w:left="4368" w:right="-20"/>
              <w:textAlignment w:val="auto"/>
              <w:rPr>
                <w:rFonts w:ascii="Arial" w:hAnsi="Arial" w:cs="Arial"/>
                <w:sz w:val="18"/>
                <w:szCs w:val="18"/>
              </w:rPr>
            </w:pPr>
            <w:r w:rsidRPr="00D457F6">
              <w:rPr>
                <w:rFonts w:ascii="Arial" w:hAnsi="Arial" w:cs="Arial"/>
                <w:b/>
                <w:bCs/>
                <w:sz w:val="18"/>
                <w:szCs w:val="18"/>
              </w:rPr>
              <w:t>Event Types</w:t>
            </w:r>
          </w:p>
        </w:tc>
      </w:tr>
      <w:tr w:rsidR="004B1B9C" w:rsidRPr="00AD274F" w14:paraId="6682ECEB" w14:textId="77777777" w:rsidTr="003B516E">
        <w:trPr>
          <w:trHeight w:val="288"/>
        </w:trPr>
        <w:tc>
          <w:tcPr>
            <w:tcW w:w="1710" w:type="dxa"/>
            <w:noWrap/>
          </w:tcPr>
          <w:p w14:paraId="7004ADCB" w14:textId="62CB74AC" w:rsidR="004B1B9C" w:rsidRPr="00AD274F" w:rsidRDefault="00402EB0" w:rsidP="004B1B9C">
            <w:pPr>
              <w:spacing w:after="0"/>
              <w:rPr>
                <w:rFonts w:ascii="Arial" w:hAnsi="Arial" w:cs="Arial"/>
                <w:sz w:val="18"/>
                <w:szCs w:val="18"/>
              </w:rPr>
            </w:pPr>
            <w:r>
              <w:rPr>
                <w:rFonts w:ascii="Arial" w:hAnsi="Arial" w:cs="Arial"/>
                <w:sz w:val="18"/>
                <w:szCs w:val="18"/>
              </w:rPr>
              <w:t>Stimulus</w:t>
            </w:r>
          </w:p>
        </w:tc>
        <w:tc>
          <w:tcPr>
            <w:tcW w:w="7920" w:type="dxa"/>
            <w:noWrap/>
          </w:tcPr>
          <w:p w14:paraId="7E8C46BE" w14:textId="35ABE66B" w:rsidR="004B1B9C" w:rsidRPr="00AD274F" w:rsidRDefault="004B1B9C" w:rsidP="004B1B9C">
            <w:pPr>
              <w:overflowPunct/>
              <w:spacing w:after="0"/>
              <w:textAlignment w:val="auto"/>
              <w:rPr>
                <w:rFonts w:ascii="Arial" w:hAnsi="Arial" w:cs="Arial"/>
                <w:sz w:val="18"/>
                <w:szCs w:val="18"/>
              </w:rPr>
            </w:pPr>
            <w:r w:rsidRPr="00AD274F">
              <w:rPr>
                <w:rFonts w:ascii="Arial" w:hAnsi="Arial" w:cs="Arial"/>
                <w:sz w:val="18"/>
                <w:szCs w:val="18"/>
              </w:rPr>
              <w:t xml:space="preserve">Corresponds to an event that enforces an </w:t>
            </w:r>
            <w:r w:rsidR="00914D8B">
              <w:rPr>
                <w:rFonts w:ascii="Arial" w:hAnsi="Arial" w:cs="Arial"/>
                <w:sz w:val="18"/>
                <w:szCs w:val="18"/>
              </w:rPr>
              <w:t>IUT</w:t>
            </w:r>
            <w:r w:rsidRPr="00AD274F">
              <w:rPr>
                <w:rFonts w:ascii="Arial" w:hAnsi="Arial" w:cs="Arial"/>
                <w:sz w:val="18"/>
                <w:szCs w:val="18"/>
              </w:rPr>
              <w:t xml:space="preserve"> to proceed with a specific protocol action, like sending a message for instance.</w:t>
            </w:r>
          </w:p>
        </w:tc>
      </w:tr>
      <w:tr w:rsidR="00AD274F" w:rsidRPr="00AD274F" w14:paraId="511D4908" w14:textId="77777777" w:rsidTr="003B516E">
        <w:trPr>
          <w:trHeight w:val="288"/>
        </w:trPr>
        <w:tc>
          <w:tcPr>
            <w:tcW w:w="1710" w:type="dxa"/>
            <w:noWrap/>
          </w:tcPr>
          <w:p w14:paraId="47C7E3FD" w14:textId="77777777" w:rsidR="00AD274F" w:rsidRPr="00AD274F" w:rsidRDefault="00AD274F" w:rsidP="00AD274F">
            <w:pPr>
              <w:spacing w:after="0"/>
              <w:rPr>
                <w:rFonts w:ascii="Arial" w:hAnsi="Arial" w:cs="Arial"/>
                <w:sz w:val="18"/>
                <w:szCs w:val="18"/>
              </w:rPr>
            </w:pPr>
            <w:r w:rsidRPr="00AD274F">
              <w:rPr>
                <w:rFonts w:ascii="Arial" w:hAnsi="Arial" w:cs="Arial"/>
                <w:sz w:val="18"/>
                <w:szCs w:val="18"/>
              </w:rPr>
              <w:t>Verify</w:t>
            </w:r>
          </w:p>
        </w:tc>
        <w:tc>
          <w:tcPr>
            <w:tcW w:w="7920" w:type="dxa"/>
            <w:noWrap/>
          </w:tcPr>
          <w:p w14:paraId="5A823AF9" w14:textId="67C1BDDD" w:rsidR="00AD274F" w:rsidRPr="00AD274F" w:rsidRDefault="00AD274F" w:rsidP="00D457F6">
            <w:pPr>
              <w:overflowPunct/>
              <w:spacing w:after="0"/>
              <w:textAlignment w:val="auto"/>
              <w:rPr>
                <w:rFonts w:ascii="Arial" w:hAnsi="Arial" w:cs="Arial"/>
                <w:sz w:val="18"/>
                <w:szCs w:val="18"/>
              </w:rPr>
            </w:pPr>
            <w:r w:rsidRPr="00AD274F">
              <w:rPr>
                <w:rFonts w:ascii="Arial" w:hAnsi="Arial" w:cs="Arial"/>
                <w:sz w:val="18"/>
                <w:szCs w:val="18"/>
              </w:rPr>
              <w:t xml:space="preserve">Consists of verifying that the </w:t>
            </w:r>
            <w:r w:rsidR="00914D8B">
              <w:rPr>
                <w:rFonts w:ascii="Arial" w:hAnsi="Arial" w:cs="Arial"/>
                <w:sz w:val="18"/>
                <w:szCs w:val="18"/>
              </w:rPr>
              <w:t>IUT</w:t>
            </w:r>
            <w:r w:rsidRPr="00AD274F">
              <w:rPr>
                <w:rFonts w:ascii="Arial" w:hAnsi="Arial" w:cs="Arial"/>
                <w:sz w:val="18"/>
                <w:szCs w:val="18"/>
              </w:rPr>
              <w:t xml:space="preserve"> behaves according to the expected behavior (for instance the </w:t>
            </w:r>
            <w:r w:rsidR="00914D8B">
              <w:rPr>
                <w:rFonts w:ascii="Arial" w:hAnsi="Arial" w:cs="Arial"/>
                <w:sz w:val="18"/>
                <w:szCs w:val="18"/>
              </w:rPr>
              <w:t>IUT</w:t>
            </w:r>
            <w:r w:rsidRPr="00AD274F">
              <w:rPr>
                <w:rFonts w:ascii="Arial" w:hAnsi="Arial" w:cs="Arial"/>
                <w:sz w:val="18"/>
                <w:szCs w:val="18"/>
              </w:rPr>
              <w:t xml:space="preserve"> behavior shows that it receives the expected message).</w:t>
            </w:r>
          </w:p>
        </w:tc>
      </w:tr>
      <w:tr w:rsidR="00AD274F" w:rsidRPr="00AD274F" w14:paraId="362C0BA1" w14:textId="77777777" w:rsidTr="003B516E">
        <w:trPr>
          <w:trHeight w:val="288"/>
        </w:trPr>
        <w:tc>
          <w:tcPr>
            <w:tcW w:w="1710" w:type="dxa"/>
            <w:noWrap/>
          </w:tcPr>
          <w:p w14:paraId="6B87AB4B" w14:textId="77777777" w:rsidR="00AD274F" w:rsidRPr="00AD274F" w:rsidRDefault="00AD274F" w:rsidP="00AD274F">
            <w:pPr>
              <w:spacing w:after="0"/>
              <w:rPr>
                <w:rFonts w:ascii="Arial" w:hAnsi="Arial" w:cs="Arial"/>
                <w:sz w:val="18"/>
                <w:szCs w:val="18"/>
              </w:rPr>
            </w:pPr>
            <w:r w:rsidRPr="00AD274F">
              <w:rPr>
                <w:rFonts w:ascii="Arial" w:hAnsi="Arial" w:cs="Arial"/>
                <w:sz w:val="18"/>
                <w:szCs w:val="18"/>
              </w:rPr>
              <w:t>Configure</w:t>
            </w:r>
          </w:p>
        </w:tc>
        <w:tc>
          <w:tcPr>
            <w:tcW w:w="7920" w:type="dxa"/>
            <w:noWrap/>
          </w:tcPr>
          <w:p w14:paraId="4EC351F5" w14:textId="5154CD9F" w:rsidR="00AD274F" w:rsidRPr="00AD274F" w:rsidRDefault="00AD274F" w:rsidP="00D457F6">
            <w:pPr>
              <w:spacing w:after="0"/>
              <w:rPr>
                <w:rFonts w:ascii="Arial" w:hAnsi="Arial" w:cs="Arial"/>
                <w:sz w:val="18"/>
                <w:szCs w:val="18"/>
              </w:rPr>
            </w:pPr>
            <w:r w:rsidRPr="00AD274F">
              <w:rPr>
                <w:rFonts w:ascii="Arial" w:hAnsi="Arial" w:cs="Arial"/>
                <w:sz w:val="18"/>
                <w:szCs w:val="18"/>
              </w:rPr>
              <w:t xml:space="preserve">Corresponds to an action to modify the </w:t>
            </w:r>
            <w:r w:rsidR="00914D8B">
              <w:rPr>
                <w:rFonts w:ascii="Arial" w:hAnsi="Arial" w:cs="Arial"/>
                <w:sz w:val="18"/>
                <w:szCs w:val="18"/>
              </w:rPr>
              <w:t>IUT</w:t>
            </w:r>
            <w:r w:rsidRPr="00AD274F">
              <w:rPr>
                <w:rFonts w:ascii="Arial" w:hAnsi="Arial" w:cs="Arial"/>
                <w:sz w:val="18"/>
                <w:szCs w:val="18"/>
              </w:rPr>
              <w:t xml:space="preserve"> configuration.</w:t>
            </w:r>
          </w:p>
        </w:tc>
      </w:tr>
      <w:tr w:rsidR="00922DC8" w:rsidRPr="00AD274F" w14:paraId="6DB0FDCA" w14:textId="77777777" w:rsidTr="003B516E">
        <w:trPr>
          <w:trHeight w:val="288"/>
        </w:trPr>
        <w:tc>
          <w:tcPr>
            <w:tcW w:w="1710" w:type="dxa"/>
            <w:noWrap/>
          </w:tcPr>
          <w:p w14:paraId="791B2FC2" w14:textId="13CD809C" w:rsidR="00922DC8" w:rsidRPr="00AD274F" w:rsidRDefault="00922DC8" w:rsidP="00AD274F">
            <w:pPr>
              <w:spacing w:after="0"/>
              <w:rPr>
                <w:rFonts w:ascii="Arial" w:hAnsi="Arial" w:cs="Arial"/>
                <w:sz w:val="18"/>
                <w:szCs w:val="18"/>
              </w:rPr>
            </w:pPr>
            <w:r>
              <w:rPr>
                <w:rFonts w:ascii="Arial" w:hAnsi="Arial" w:cs="Arial"/>
                <w:sz w:val="18"/>
                <w:szCs w:val="18"/>
              </w:rPr>
              <w:t>Procedure</w:t>
            </w:r>
          </w:p>
        </w:tc>
        <w:tc>
          <w:tcPr>
            <w:tcW w:w="7920" w:type="dxa"/>
            <w:noWrap/>
          </w:tcPr>
          <w:p w14:paraId="23040E9A" w14:textId="3247CD2B" w:rsidR="00922DC8" w:rsidRPr="00AD274F" w:rsidRDefault="00746E46" w:rsidP="00922DC8">
            <w:pPr>
              <w:spacing w:after="0"/>
              <w:rPr>
                <w:rFonts w:ascii="Arial" w:hAnsi="Arial" w:cs="Arial"/>
                <w:sz w:val="18"/>
                <w:szCs w:val="18"/>
              </w:rPr>
            </w:pPr>
            <w:r>
              <w:rPr>
                <w:rFonts w:ascii="Arial" w:hAnsi="Arial" w:cs="Arial"/>
                <w:sz w:val="18"/>
                <w:szCs w:val="18"/>
              </w:rPr>
              <w:t>Procedural action directing the flow of TP execution.</w:t>
            </w:r>
          </w:p>
        </w:tc>
      </w:tr>
    </w:tbl>
    <w:p w14:paraId="37FB3FF0" w14:textId="77777777" w:rsidR="00AD274F" w:rsidRPr="00FF4529" w:rsidRDefault="00AD274F" w:rsidP="00FF4529"/>
    <w:p w14:paraId="3CD0ACD5" w14:textId="77777777" w:rsidR="00FF4529" w:rsidRPr="00FF4529" w:rsidRDefault="00FF4529" w:rsidP="005B25C4">
      <w:pPr>
        <w:pStyle w:val="Heading3"/>
      </w:pPr>
      <w:bookmarkStart w:id="63" w:name="_Toc379980290"/>
      <w:bookmarkStart w:id="64" w:name="_Toc405990178"/>
      <w:bookmarkStart w:id="65" w:name="_Toc447100390"/>
      <w:r w:rsidRPr="00FF4529">
        <w:lastRenderedPageBreak/>
        <w:t>TP Identifier naming conventions</w:t>
      </w:r>
      <w:bookmarkEnd w:id="63"/>
      <w:bookmarkEnd w:id="64"/>
      <w:bookmarkEnd w:id="65"/>
    </w:p>
    <w:p w14:paraId="392318AF" w14:textId="77777777" w:rsidR="00464822" w:rsidRDefault="00CB7B3B" w:rsidP="00464822">
      <w:r w:rsidRPr="00C97DB3">
        <w:t xml:space="preserve">TP </w:t>
      </w:r>
      <w:r w:rsidR="00FF4529" w:rsidRPr="00C97DB3">
        <w:t>identifier</w:t>
      </w:r>
      <w:r w:rsidRPr="00C97DB3">
        <w:t>s</w:t>
      </w:r>
      <w:r w:rsidR="00FF4529" w:rsidRPr="00C97DB3">
        <w:t xml:space="preserve"> </w:t>
      </w:r>
      <w:r w:rsidRPr="00C97DB3">
        <w:t xml:space="preserve">are </w:t>
      </w:r>
      <w:r w:rsidR="00FF4529" w:rsidRPr="00C97DB3">
        <w:t xml:space="preserve">built according to </w:t>
      </w:r>
      <w:r w:rsidRPr="00C97DB3">
        <w:fldChar w:fldCharType="begin"/>
      </w:r>
      <w:r w:rsidRPr="00C97DB3">
        <w:instrText xml:space="preserve"> REF _Ref434417203 \h  \* MERGEFORMAT </w:instrText>
      </w:r>
      <w:r w:rsidRPr="00C97DB3">
        <w:fldChar w:fldCharType="separate"/>
      </w:r>
      <w:r w:rsidR="007134F2" w:rsidRPr="007134F2">
        <w:t>Table 6</w:t>
      </w:r>
      <w:r w:rsidR="007134F2" w:rsidRPr="007134F2">
        <w:noBreakHyphen/>
        <w:t>2</w:t>
      </w:r>
      <w:r w:rsidRPr="00C97DB3">
        <w:fldChar w:fldCharType="end"/>
      </w:r>
      <w:r w:rsidR="00FF4529" w:rsidRPr="00C97DB3">
        <w:t>.</w:t>
      </w:r>
      <w:bookmarkStart w:id="66" w:name="_Ref434417203"/>
    </w:p>
    <w:tbl>
      <w:tblPr>
        <w:tblpPr w:leftFromText="180" w:rightFromText="180" w:vertAnchor="text" w:horzAnchor="margin" w:tblpY="567"/>
        <w:tblW w:w="9715" w:type="dxa"/>
        <w:shd w:val="clear" w:color="auto" w:fill="FFFFFF"/>
        <w:tblLayout w:type="fixed"/>
        <w:tblLook w:val="0000" w:firstRow="0" w:lastRow="0" w:firstColumn="0" w:lastColumn="0" w:noHBand="0" w:noVBand="0"/>
      </w:tblPr>
      <w:tblGrid>
        <w:gridCol w:w="892"/>
        <w:gridCol w:w="3783"/>
        <w:gridCol w:w="1620"/>
        <w:gridCol w:w="3420"/>
      </w:tblGrid>
      <w:tr w:rsidR="00464822" w:rsidRPr="00FF4529" w14:paraId="0B3CDAED" w14:textId="77777777" w:rsidTr="00464822">
        <w:trPr>
          <w:cantSplit/>
          <w:trHeight w:val="290"/>
          <w:tblHead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DA9401A" w14:textId="77777777" w:rsidR="00464822" w:rsidRPr="00FF4529" w:rsidRDefault="00464822" w:rsidP="00464822">
            <w:pPr>
              <w:keepNext/>
              <w:keepLines/>
              <w:spacing w:after="0"/>
              <w:jc w:val="center"/>
              <w:rPr>
                <w:rFonts w:ascii="Arial" w:hAnsi="Arial"/>
                <w:b/>
                <w:sz w:val="18"/>
              </w:rPr>
            </w:pPr>
            <w:r w:rsidRPr="00FF4529">
              <w:rPr>
                <w:rFonts w:ascii="Arial" w:hAnsi="Arial"/>
                <w:b/>
                <w:sz w:val="18"/>
              </w:rPr>
              <w:t>Identifier</w:t>
            </w:r>
          </w:p>
        </w:tc>
        <w:tc>
          <w:tcPr>
            <w:tcW w:w="3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10D329C" w14:textId="77777777" w:rsidR="00464822" w:rsidRPr="00FF4529" w:rsidRDefault="00464822" w:rsidP="00464822">
            <w:pPr>
              <w:keepNext/>
              <w:keepLines/>
              <w:spacing w:after="0"/>
              <w:jc w:val="center"/>
              <w:rPr>
                <w:rFonts w:ascii="Arial" w:hAnsi="Arial"/>
                <w:b/>
                <w:sz w:val="18"/>
              </w:rPr>
            </w:pPr>
            <w:r w:rsidRPr="00FF4529">
              <w:rPr>
                <w:rFonts w:ascii="Arial" w:hAnsi="Arial"/>
                <w:b/>
                <w:sz w:val="18"/>
              </w:rPr>
              <w:t>TP</w:t>
            </w:r>
            <w:r>
              <w:rPr>
                <w:rFonts w:ascii="Arial" w:hAnsi="Arial"/>
                <w:b/>
                <w:sz w:val="18"/>
              </w:rPr>
              <w:t>-</w:t>
            </w:r>
            <w:r w:rsidRPr="00FF4529">
              <w:rPr>
                <w:rFonts w:ascii="Arial" w:hAnsi="Arial"/>
                <w:b/>
                <w:sz w:val="18"/>
              </w:rPr>
              <w:t>&lt;root&gt;</w:t>
            </w:r>
            <w:r>
              <w:rPr>
                <w:rFonts w:ascii="Arial" w:hAnsi="Arial"/>
                <w:b/>
                <w:sz w:val="18"/>
              </w:rPr>
              <w:t>-</w:t>
            </w:r>
            <w:r w:rsidRPr="00FF4529">
              <w:rPr>
                <w:rFonts w:ascii="Arial" w:hAnsi="Arial"/>
                <w:b/>
                <w:sz w:val="18"/>
              </w:rPr>
              <w:t>&lt;gr&gt;</w:t>
            </w:r>
            <w:r>
              <w:rPr>
                <w:rFonts w:ascii="Arial" w:hAnsi="Arial"/>
                <w:b/>
                <w:sz w:val="18"/>
              </w:rPr>
              <w:t>-</w:t>
            </w:r>
            <w:r w:rsidRPr="00FF4529">
              <w:rPr>
                <w:rFonts w:ascii="Arial" w:hAnsi="Arial"/>
                <w:b/>
                <w:sz w:val="18"/>
              </w:rPr>
              <w:t>&lt;sgr&gt;</w:t>
            </w:r>
            <w:r>
              <w:rPr>
                <w:rFonts w:ascii="Arial" w:hAnsi="Arial"/>
                <w:b/>
                <w:sz w:val="18"/>
              </w:rPr>
              <w:t>-</w:t>
            </w:r>
            <w:r w:rsidRPr="00FF4529">
              <w:rPr>
                <w:rFonts w:ascii="Arial" w:hAnsi="Arial"/>
                <w:b/>
                <w:sz w:val="18"/>
              </w:rPr>
              <w:t>&lt;x&gt;</w:t>
            </w:r>
            <w:r>
              <w:rPr>
                <w:rFonts w:ascii="Arial" w:hAnsi="Arial"/>
                <w:b/>
                <w:sz w:val="18"/>
              </w:rPr>
              <w:t>-</w:t>
            </w:r>
            <w:r w:rsidRPr="00FF4529">
              <w:rPr>
                <w:rFonts w:ascii="Arial" w:hAnsi="Arial"/>
                <w:b/>
                <w:sz w:val="18"/>
              </w:rPr>
              <w:t>&lt;nn&gt;</w:t>
            </w:r>
            <w:r w:rsidRPr="00FF4529">
              <w:rPr>
                <w:rFonts w:ascii="Arial" w:hAnsi="Arial"/>
                <w:b/>
                <w:sz w:val="18"/>
              </w:rPr>
              <w:br/>
              <w:t>or</w:t>
            </w:r>
            <w:r w:rsidRPr="00FF4529">
              <w:rPr>
                <w:rFonts w:ascii="Arial" w:hAnsi="Arial"/>
                <w:b/>
                <w:sz w:val="18"/>
              </w:rPr>
              <w:br/>
              <w:t>TP</w:t>
            </w:r>
            <w:r>
              <w:rPr>
                <w:rFonts w:ascii="Arial" w:hAnsi="Arial"/>
                <w:b/>
                <w:sz w:val="18"/>
              </w:rPr>
              <w:t>-</w:t>
            </w:r>
            <w:r w:rsidRPr="00FF4529">
              <w:rPr>
                <w:rFonts w:ascii="Arial" w:hAnsi="Arial"/>
                <w:b/>
                <w:sz w:val="18"/>
              </w:rPr>
              <w:t>&lt;root&gt;</w:t>
            </w:r>
            <w:r>
              <w:rPr>
                <w:rFonts w:ascii="Arial" w:hAnsi="Arial"/>
                <w:b/>
                <w:sz w:val="18"/>
              </w:rPr>
              <w:t>-</w:t>
            </w:r>
            <w:r w:rsidRPr="00FF4529">
              <w:rPr>
                <w:rFonts w:ascii="Arial" w:hAnsi="Arial"/>
                <w:b/>
                <w:sz w:val="18"/>
              </w:rPr>
              <w:t>&lt;gr&gt;</w:t>
            </w:r>
            <w:r>
              <w:rPr>
                <w:rFonts w:ascii="Arial" w:hAnsi="Arial"/>
                <w:b/>
                <w:sz w:val="18"/>
              </w:rPr>
              <w:t>-</w:t>
            </w:r>
            <w:r w:rsidRPr="00FF4529">
              <w:rPr>
                <w:rFonts w:ascii="Arial" w:hAnsi="Arial"/>
                <w:b/>
                <w:sz w:val="18"/>
              </w:rPr>
              <w:t>&lt;x&gt;</w:t>
            </w:r>
            <w:r>
              <w:rPr>
                <w:rFonts w:ascii="Arial" w:hAnsi="Arial"/>
                <w:b/>
                <w:sz w:val="18"/>
              </w:rPr>
              <w:t>-</w:t>
            </w:r>
            <w:r w:rsidRPr="00FF4529">
              <w:rPr>
                <w:rFonts w:ascii="Arial" w:hAnsi="Arial"/>
                <w:b/>
                <w:sz w:val="18"/>
              </w:rPr>
              <w:t>&lt;nn&gt;</w:t>
            </w:r>
            <w:r w:rsidRPr="00FF4529">
              <w:rPr>
                <w:rFonts w:ascii="Arial" w:hAnsi="Arial"/>
                <w:b/>
                <w:sz w:val="18"/>
              </w:rPr>
              <w:br/>
              <w:t>when no &lt;sgr&gt;</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25B6C9A" w14:textId="77777777" w:rsidR="00464822" w:rsidRPr="00FF4529" w:rsidRDefault="00464822" w:rsidP="00464822">
            <w:pPr>
              <w:keepNext/>
              <w:keepLines/>
              <w:spacing w:after="0"/>
              <w:jc w:val="center"/>
              <w:rPr>
                <w:rFonts w:ascii="Arial" w:hAnsi="Arial"/>
                <w:b/>
                <w:sz w:val="18"/>
              </w:rPr>
            </w:pP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862394C" w14:textId="77777777" w:rsidR="00464822" w:rsidRPr="00FF4529" w:rsidRDefault="00464822" w:rsidP="00464822">
            <w:pPr>
              <w:keepNext/>
              <w:keepLines/>
              <w:spacing w:after="0"/>
              <w:jc w:val="center"/>
              <w:rPr>
                <w:rFonts w:ascii="Arial" w:hAnsi="Arial"/>
                <w:b/>
                <w:sz w:val="18"/>
              </w:rPr>
            </w:pPr>
          </w:p>
        </w:tc>
      </w:tr>
      <w:tr w:rsidR="00464822" w:rsidRPr="00FF4529" w14:paraId="3690CCD9" w14:textId="77777777" w:rsidTr="00464822">
        <w:trPr>
          <w:cantSplit/>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8A7600F" w14:textId="77777777" w:rsidR="00464822" w:rsidRPr="00FF4529" w:rsidRDefault="00464822" w:rsidP="00464822">
            <w:pPr>
              <w:keepNext/>
              <w:keepLines/>
              <w:spacing w:after="0"/>
              <w:rPr>
                <w:rFonts w:ascii="Arial" w:hAnsi="Arial"/>
                <w:sz w:val="18"/>
              </w:rPr>
            </w:pPr>
          </w:p>
        </w:tc>
        <w:tc>
          <w:tcPr>
            <w:tcW w:w="3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81CEE81" w14:textId="77777777" w:rsidR="00464822" w:rsidRPr="00FF4529" w:rsidRDefault="00464822" w:rsidP="00464822">
            <w:pPr>
              <w:keepNext/>
              <w:keepLines/>
              <w:spacing w:after="0"/>
              <w:rPr>
                <w:rFonts w:ascii="Arial" w:hAnsi="Arial"/>
                <w:sz w:val="18"/>
              </w:rPr>
            </w:pPr>
            <w:r w:rsidRPr="00FF4529">
              <w:rPr>
                <w:rFonts w:ascii="Arial" w:hAnsi="Arial"/>
                <w:sz w:val="18"/>
              </w:rPr>
              <w:t>&lt;root&gt; = root</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8F6702D" w14:textId="4AE8D55A" w:rsidR="00464822" w:rsidRPr="00FF4529" w:rsidRDefault="0065611C" w:rsidP="00464822">
            <w:pPr>
              <w:keepNext/>
              <w:keepLines/>
              <w:spacing w:after="0"/>
              <w:rPr>
                <w:rFonts w:ascii="Arial" w:hAnsi="Arial"/>
                <w:sz w:val="18"/>
              </w:rPr>
            </w:pPr>
            <w:r>
              <w:rPr>
                <w:rFonts w:ascii="Arial" w:hAnsi="Arial"/>
                <w:sz w:val="18"/>
              </w:rPr>
              <w:t>16094</w:t>
            </w: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13A59B9" w14:textId="77777777" w:rsidR="00464822" w:rsidRPr="00FF4529" w:rsidRDefault="00464822" w:rsidP="00464822">
            <w:pPr>
              <w:keepNext/>
              <w:keepLines/>
              <w:spacing w:after="0"/>
              <w:rPr>
                <w:rFonts w:ascii="Arial" w:hAnsi="Arial"/>
                <w:sz w:val="18"/>
              </w:rPr>
            </w:pPr>
          </w:p>
        </w:tc>
      </w:tr>
      <w:tr w:rsidR="00A4267A" w:rsidRPr="00FF4529" w14:paraId="4DF511FD" w14:textId="77777777" w:rsidTr="00464822">
        <w:trPr>
          <w:cantSplit/>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C0F74FA" w14:textId="77777777" w:rsidR="00A4267A" w:rsidRPr="00FF4529" w:rsidRDefault="00A4267A" w:rsidP="00464822">
            <w:pPr>
              <w:keepNext/>
              <w:keepLines/>
              <w:spacing w:after="0"/>
              <w:rPr>
                <w:rFonts w:ascii="Arial" w:hAnsi="Arial"/>
                <w:sz w:val="18"/>
              </w:rPr>
            </w:pPr>
          </w:p>
        </w:tc>
        <w:tc>
          <w:tcPr>
            <w:tcW w:w="3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8077F73" w14:textId="77777777" w:rsidR="00A4267A" w:rsidRPr="00FF4529" w:rsidRDefault="00A4267A" w:rsidP="00464822">
            <w:pPr>
              <w:keepNext/>
              <w:keepLines/>
              <w:spacing w:after="0"/>
              <w:rPr>
                <w:rFonts w:ascii="Arial" w:hAnsi="Arial"/>
                <w:sz w:val="18"/>
              </w:rPr>
            </w:pPr>
            <w:r w:rsidRPr="00FF4529">
              <w:rPr>
                <w:rFonts w:ascii="Arial" w:hAnsi="Arial"/>
                <w:sz w:val="18"/>
              </w:rPr>
              <w:t>&lt;gr&gt; = group</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2B13685" w14:textId="3D613849" w:rsidR="00A4267A" w:rsidRPr="00FF4529" w:rsidRDefault="00A4267A" w:rsidP="00464822">
            <w:pPr>
              <w:keepNext/>
              <w:keepLines/>
              <w:spacing w:after="0"/>
              <w:rPr>
                <w:rFonts w:ascii="Arial" w:hAnsi="Arial"/>
                <w:sz w:val="18"/>
              </w:rPr>
            </w:pPr>
            <w:r>
              <w:rPr>
                <w:rFonts w:ascii="Arial" w:hAnsi="Arial"/>
                <w:sz w:val="18"/>
              </w:rPr>
              <w:t>RXT</w:t>
            </w: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3855AB2" w14:textId="386B2BFC" w:rsidR="00A4267A" w:rsidRPr="00FF4529" w:rsidRDefault="00A4267A" w:rsidP="00464822">
            <w:pPr>
              <w:keepNext/>
              <w:keepLines/>
              <w:spacing w:after="0"/>
              <w:rPr>
                <w:rFonts w:ascii="Arial" w:hAnsi="Arial"/>
                <w:sz w:val="18"/>
              </w:rPr>
            </w:pPr>
            <w:r>
              <w:rPr>
                <w:rFonts w:ascii="Arial" w:hAnsi="Arial"/>
                <w:sz w:val="18"/>
              </w:rPr>
              <w:t>Receive</w:t>
            </w:r>
          </w:p>
        </w:tc>
      </w:tr>
      <w:tr w:rsidR="00A4267A" w:rsidRPr="00FF4529" w14:paraId="6A3BAA98" w14:textId="77777777" w:rsidTr="00464822">
        <w:trPr>
          <w:cantSplit/>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DC00102" w14:textId="77777777" w:rsidR="00A4267A" w:rsidRPr="00FF4529" w:rsidRDefault="00A4267A" w:rsidP="00464822">
            <w:pPr>
              <w:keepNext/>
              <w:keepLines/>
              <w:spacing w:after="0"/>
              <w:rPr>
                <w:rFonts w:ascii="Arial" w:hAnsi="Arial"/>
                <w:sz w:val="18"/>
              </w:rPr>
            </w:pPr>
          </w:p>
        </w:tc>
        <w:tc>
          <w:tcPr>
            <w:tcW w:w="3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9F38B5B" w14:textId="77777777" w:rsidR="00A4267A" w:rsidRPr="00FF4529" w:rsidRDefault="00A4267A" w:rsidP="00464822">
            <w:pPr>
              <w:keepNext/>
              <w:keepLines/>
              <w:spacing w:after="0"/>
              <w:rPr>
                <w:rFonts w:ascii="Arial" w:hAnsi="Arial"/>
                <w:sz w:val="18"/>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F3615E5" w14:textId="02833C77" w:rsidR="00A4267A" w:rsidRDefault="00A4267A" w:rsidP="00464822">
            <w:pPr>
              <w:keepNext/>
              <w:keepLines/>
              <w:spacing w:after="0"/>
              <w:rPr>
                <w:rFonts w:ascii="Arial" w:hAnsi="Arial"/>
                <w:sz w:val="18"/>
              </w:rPr>
            </w:pPr>
            <w:r>
              <w:rPr>
                <w:rFonts w:ascii="Arial" w:hAnsi="Arial"/>
                <w:sz w:val="18"/>
              </w:rPr>
              <w:t>TXT</w:t>
            </w: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8F2EB5B" w14:textId="7FB35381" w:rsidR="00A4267A" w:rsidRDefault="00A4267A" w:rsidP="00464822">
            <w:pPr>
              <w:keepNext/>
              <w:keepLines/>
              <w:spacing w:after="0"/>
              <w:rPr>
                <w:rFonts w:ascii="Arial" w:hAnsi="Arial"/>
                <w:sz w:val="18"/>
              </w:rPr>
            </w:pPr>
            <w:r>
              <w:rPr>
                <w:rFonts w:ascii="Arial" w:hAnsi="Arial"/>
                <w:sz w:val="18"/>
              </w:rPr>
              <w:t>Transmit</w:t>
            </w:r>
          </w:p>
        </w:tc>
      </w:tr>
      <w:tr w:rsidR="00A4267A" w:rsidRPr="00FF4529" w14:paraId="631C3C43" w14:textId="77777777" w:rsidTr="00A35876">
        <w:trPr>
          <w:cantSplit/>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AE3BD8B" w14:textId="77777777" w:rsidR="00A4267A" w:rsidRPr="00FF4529" w:rsidRDefault="00A4267A" w:rsidP="00464822">
            <w:pPr>
              <w:keepNext/>
              <w:keepLines/>
              <w:spacing w:after="0"/>
              <w:rPr>
                <w:rFonts w:ascii="Arial" w:hAnsi="Arial"/>
                <w:sz w:val="18"/>
              </w:rPr>
            </w:pPr>
          </w:p>
        </w:tc>
        <w:tc>
          <w:tcPr>
            <w:tcW w:w="3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DEB77EE" w14:textId="047C6954" w:rsidR="00A4267A" w:rsidRPr="00FF4529" w:rsidRDefault="00253945" w:rsidP="00464822">
            <w:pPr>
              <w:keepNext/>
              <w:keepLines/>
              <w:spacing w:after="0"/>
              <w:rPr>
                <w:rFonts w:ascii="Arial" w:hAnsi="Arial"/>
                <w:sz w:val="18"/>
              </w:rPr>
            </w:pPr>
            <w:r w:rsidRPr="00FF4529">
              <w:rPr>
                <w:rFonts w:ascii="Arial" w:hAnsi="Arial"/>
                <w:sz w:val="18"/>
              </w:rPr>
              <w:t>&lt;sgr&gt; =sub- group</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D64B7CF" w14:textId="1D977780" w:rsidR="00A4267A" w:rsidRDefault="00A4267A" w:rsidP="00464822">
            <w:pPr>
              <w:keepNext/>
              <w:keepLines/>
              <w:spacing w:after="0"/>
              <w:rPr>
                <w:rFonts w:ascii="Arial" w:hAnsi="Arial"/>
                <w:sz w:val="18"/>
              </w:rPr>
            </w:pPr>
            <w:r>
              <w:rPr>
                <w:rFonts w:ascii="Arial" w:hAnsi="Arial"/>
                <w:sz w:val="18"/>
              </w:rPr>
              <w:t>MDE</w:t>
            </w: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BEC4B93" w14:textId="56D028D0" w:rsidR="00A4267A" w:rsidRDefault="00A4267A" w:rsidP="00464822">
            <w:pPr>
              <w:keepNext/>
              <w:keepLines/>
              <w:spacing w:after="0"/>
              <w:rPr>
                <w:rFonts w:ascii="Arial" w:hAnsi="Arial"/>
                <w:sz w:val="18"/>
              </w:rPr>
            </w:pPr>
            <w:r>
              <w:rPr>
                <w:rFonts w:ascii="Arial" w:hAnsi="Arial"/>
                <w:sz w:val="18"/>
              </w:rPr>
              <w:t>Channel Access Mode</w:t>
            </w:r>
          </w:p>
        </w:tc>
      </w:tr>
      <w:tr w:rsidR="00A4267A" w:rsidRPr="00FF4529" w14:paraId="148A22BF" w14:textId="77777777" w:rsidTr="00464822">
        <w:trPr>
          <w:cantSplit/>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4B74AB6" w14:textId="77777777" w:rsidR="00A4267A" w:rsidRPr="00FF4529" w:rsidRDefault="00A4267A" w:rsidP="00464822">
            <w:pPr>
              <w:keepNext/>
              <w:keepLines/>
              <w:spacing w:after="0"/>
              <w:rPr>
                <w:rFonts w:ascii="Arial" w:hAnsi="Arial"/>
                <w:sz w:val="18"/>
              </w:rPr>
            </w:pPr>
          </w:p>
        </w:tc>
        <w:tc>
          <w:tcPr>
            <w:tcW w:w="3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6BA29AB" w14:textId="77777777" w:rsidR="00A4267A" w:rsidRPr="00FF4529" w:rsidRDefault="00A4267A" w:rsidP="00464822">
            <w:pPr>
              <w:keepNext/>
              <w:keepLines/>
              <w:spacing w:after="0"/>
              <w:rPr>
                <w:rFonts w:ascii="Arial" w:hAnsi="Arial"/>
                <w:sz w:val="18"/>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EDD6136" w14:textId="0ABAA010" w:rsidR="00A4267A" w:rsidRPr="00FF4529" w:rsidRDefault="00A4267A" w:rsidP="00464822">
            <w:pPr>
              <w:keepNext/>
              <w:keepLines/>
              <w:spacing w:after="0"/>
              <w:rPr>
                <w:rFonts w:ascii="Arial" w:hAnsi="Arial"/>
                <w:sz w:val="18"/>
              </w:rPr>
            </w:pPr>
            <w:r>
              <w:rPr>
                <w:rFonts w:ascii="Arial" w:hAnsi="Arial"/>
                <w:sz w:val="18"/>
              </w:rPr>
              <w:t>PER</w:t>
            </w: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DE71129" w14:textId="349B39E4" w:rsidR="00A4267A" w:rsidRPr="00FF4529" w:rsidRDefault="00A4267A" w:rsidP="00464822">
            <w:pPr>
              <w:keepNext/>
              <w:keepLines/>
              <w:spacing w:after="0"/>
              <w:rPr>
                <w:rFonts w:ascii="Arial" w:hAnsi="Arial"/>
                <w:sz w:val="18"/>
              </w:rPr>
            </w:pPr>
            <w:r>
              <w:rPr>
                <w:rFonts w:ascii="Arial" w:hAnsi="Arial"/>
                <w:sz w:val="18"/>
              </w:rPr>
              <w:t>Performance</w:t>
            </w:r>
          </w:p>
        </w:tc>
      </w:tr>
      <w:tr w:rsidR="00A4267A" w:rsidRPr="00FF4529" w14:paraId="7669BF29" w14:textId="77777777" w:rsidTr="00464822">
        <w:trPr>
          <w:cantSplit/>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CB8DB28" w14:textId="77777777" w:rsidR="00A4267A" w:rsidRPr="00FF4529" w:rsidRDefault="00A4267A" w:rsidP="00464822">
            <w:pPr>
              <w:keepNext/>
              <w:keepLines/>
              <w:spacing w:after="0"/>
              <w:rPr>
                <w:rFonts w:ascii="Arial" w:hAnsi="Arial"/>
                <w:sz w:val="18"/>
              </w:rPr>
            </w:pPr>
          </w:p>
        </w:tc>
        <w:tc>
          <w:tcPr>
            <w:tcW w:w="3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ABC5828" w14:textId="77777777" w:rsidR="00A4267A" w:rsidRPr="00FF4529" w:rsidRDefault="00A4267A" w:rsidP="00464822">
            <w:pPr>
              <w:keepNext/>
              <w:keepLines/>
              <w:spacing w:after="0"/>
              <w:rPr>
                <w:rFonts w:ascii="Arial" w:hAnsi="Arial"/>
                <w:sz w:val="18"/>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68EF370" w14:textId="42089C85" w:rsidR="00A4267A" w:rsidRDefault="00A4267A" w:rsidP="00464822">
            <w:pPr>
              <w:keepNext/>
              <w:keepLines/>
              <w:spacing w:after="0"/>
              <w:rPr>
                <w:rFonts w:ascii="Arial" w:hAnsi="Arial"/>
                <w:sz w:val="18"/>
              </w:rPr>
            </w:pPr>
            <w:r>
              <w:rPr>
                <w:rFonts w:ascii="Arial" w:hAnsi="Arial"/>
                <w:sz w:val="18"/>
              </w:rPr>
              <w:t>IP6</w:t>
            </w: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51DE1BC" w14:textId="5F697919" w:rsidR="00A4267A" w:rsidRDefault="00A4267A" w:rsidP="00464822">
            <w:pPr>
              <w:keepNext/>
              <w:keepLines/>
              <w:spacing w:after="0"/>
              <w:rPr>
                <w:rFonts w:ascii="Arial" w:hAnsi="Arial"/>
                <w:sz w:val="18"/>
              </w:rPr>
            </w:pPr>
            <w:r>
              <w:rPr>
                <w:rFonts w:ascii="Arial" w:hAnsi="Arial"/>
                <w:sz w:val="18"/>
              </w:rPr>
              <w:t xml:space="preserve">IPv6 </w:t>
            </w:r>
          </w:p>
        </w:tc>
      </w:tr>
      <w:tr w:rsidR="00A4267A" w:rsidRPr="00FF4529" w14:paraId="13790D64" w14:textId="77777777" w:rsidTr="00A35876">
        <w:trPr>
          <w:cantSplit/>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C50F31C" w14:textId="77777777" w:rsidR="00A4267A" w:rsidRPr="00FF4529" w:rsidRDefault="00A4267A" w:rsidP="00464822">
            <w:pPr>
              <w:keepNext/>
              <w:keepLines/>
              <w:spacing w:after="0"/>
              <w:rPr>
                <w:rFonts w:ascii="Arial" w:hAnsi="Arial"/>
                <w:sz w:val="18"/>
              </w:rPr>
            </w:pPr>
          </w:p>
        </w:tc>
        <w:tc>
          <w:tcPr>
            <w:tcW w:w="3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88B5111" w14:textId="77777777" w:rsidR="00A4267A" w:rsidRPr="00FF4529" w:rsidRDefault="00A4267A" w:rsidP="00464822">
            <w:pPr>
              <w:keepNext/>
              <w:keepLines/>
              <w:spacing w:after="0"/>
              <w:rPr>
                <w:rFonts w:ascii="Arial" w:hAnsi="Arial"/>
                <w:sz w:val="18"/>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3B1AF1F" w14:textId="6C57ABAA" w:rsidR="00A4267A" w:rsidRDefault="00A4267A" w:rsidP="00464822">
            <w:pPr>
              <w:keepNext/>
              <w:keepLines/>
              <w:spacing w:after="0"/>
              <w:rPr>
                <w:rFonts w:ascii="Arial" w:hAnsi="Arial"/>
                <w:sz w:val="18"/>
              </w:rPr>
            </w:pPr>
            <w:r w:rsidRPr="00FF4529">
              <w:rPr>
                <w:rFonts w:ascii="Arial" w:hAnsi="Arial"/>
                <w:sz w:val="18"/>
              </w:rPr>
              <w:t>BV</w:t>
            </w: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2983013" w14:textId="7A619510" w:rsidR="00A4267A" w:rsidRDefault="00A4267A" w:rsidP="00464822">
            <w:pPr>
              <w:keepNext/>
              <w:keepLines/>
              <w:spacing w:after="0"/>
              <w:rPr>
                <w:rFonts w:ascii="Arial" w:hAnsi="Arial"/>
                <w:sz w:val="18"/>
              </w:rPr>
            </w:pPr>
            <w:r w:rsidRPr="00FF4529">
              <w:rPr>
                <w:rFonts w:ascii="Arial" w:hAnsi="Arial"/>
                <w:sz w:val="18"/>
              </w:rPr>
              <w:t>Valid Behavior tests</w:t>
            </w:r>
          </w:p>
        </w:tc>
      </w:tr>
      <w:tr w:rsidR="00A4267A" w:rsidRPr="00FF4529" w14:paraId="5F3D255A" w14:textId="77777777" w:rsidTr="00464822">
        <w:trPr>
          <w:cantSplit/>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263AC7E" w14:textId="77777777" w:rsidR="00A4267A" w:rsidRPr="00FF4529" w:rsidRDefault="00A4267A" w:rsidP="00464822">
            <w:pPr>
              <w:keepNext/>
              <w:keepLines/>
              <w:spacing w:after="0"/>
              <w:rPr>
                <w:rFonts w:ascii="Arial" w:hAnsi="Arial"/>
                <w:sz w:val="18"/>
              </w:rPr>
            </w:pPr>
          </w:p>
        </w:tc>
        <w:tc>
          <w:tcPr>
            <w:tcW w:w="3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4DD0C9B" w14:textId="77777777" w:rsidR="00A4267A" w:rsidRPr="00FF4529" w:rsidRDefault="00A4267A" w:rsidP="00464822">
            <w:pPr>
              <w:keepNext/>
              <w:keepLines/>
              <w:spacing w:after="0"/>
              <w:rPr>
                <w:rFonts w:ascii="Arial" w:hAnsi="Arial"/>
                <w:sz w:val="18"/>
              </w:rPr>
            </w:pPr>
            <w:r w:rsidRPr="00FF4529">
              <w:rPr>
                <w:rFonts w:ascii="Arial" w:hAnsi="Arial"/>
                <w:sz w:val="18"/>
              </w:rPr>
              <w:t>&lt;x&gt; = type of testing</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F395DF0" w14:textId="0CA06DD8" w:rsidR="00A4267A" w:rsidRPr="00FF4529" w:rsidRDefault="00A4267A" w:rsidP="00464822">
            <w:pPr>
              <w:keepNext/>
              <w:keepLines/>
              <w:spacing w:after="0"/>
              <w:rPr>
                <w:rFonts w:ascii="Arial" w:hAnsi="Arial"/>
                <w:sz w:val="18"/>
              </w:rPr>
            </w:pPr>
            <w:r w:rsidRPr="00FF4529">
              <w:rPr>
                <w:rFonts w:ascii="Arial" w:hAnsi="Arial"/>
                <w:sz w:val="18"/>
              </w:rPr>
              <w:t>BI</w:t>
            </w: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6D5B2E7" w14:textId="01A2A1A8" w:rsidR="00A4267A" w:rsidRPr="00FF4529" w:rsidRDefault="00A4267A" w:rsidP="00464822">
            <w:pPr>
              <w:keepNext/>
              <w:keepLines/>
              <w:spacing w:after="0"/>
              <w:rPr>
                <w:rFonts w:ascii="Arial" w:hAnsi="Arial"/>
                <w:sz w:val="18"/>
              </w:rPr>
            </w:pPr>
            <w:r w:rsidRPr="00FF4529">
              <w:rPr>
                <w:rFonts w:ascii="Arial" w:hAnsi="Arial"/>
                <w:sz w:val="18"/>
              </w:rPr>
              <w:t>Invalid Syntax or Behavior Tests</w:t>
            </w:r>
          </w:p>
        </w:tc>
      </w:tr>
      <w:tr w:rsidR="00A4267A" w:rsidRPr="00FF4529" w14:paraId="405D88AE" w14:textId="77777777" w:rsidTr="00B575A2">
        <w:trPr>
          <w:cantSplit/>
          <w:trHeight w:val="182"/>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9E9DB7A" w14:textId="77777777" w:rsidR="00A4267A" w:rsidRPr="00FF4529" w:rsidRDefault="00A4267A" w:rsidP="00464822">
            <w:pPr>
              <w:keepNext/>
              <w:keepLines/>
              <w:spacing w:after="0"/>
              <w:rPr>
                <w:rFonts w:ascii="Arial" w:hAnsi="Arial"/>
                <w:sz w:val="18"/>
              </w:rPr>
            </w:pPr>
          </w:p>
        </w:tc>
        <w:tc>
          <w:tcPr>
            <w:tcW w:w="3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B95B205" w14:textId="77777777" w:rsidR="00A4267A" w:rsidRPr="00FF4529" w:rsidRDefault="00A4267A" w:rsidP="00464822">
            <w:pPr>
              <w:keepNext/>
              <w:keepLines/>
              <w:spacing w:after="0"/>
              <w:rPr>
                <w:rFonts w:ascii="Arial" w:hAnsi="Arial"/>
                <w:sz w:val="18"/>
              </w:rPr>
            </w:pPr>
            <w:r w:rsidRPr="00FF4529">
              <w:rPr>
                <w:rFonts w:ascii="Arial" w:hAnsi="Arial"/>
                <w:sz w:val="18"/>
              </w:rPr>
              <w:t>&lt;nn&gt; = sequential number</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8DB521E" w14:textId="77777777" w:rsidR="00A4267A" w:rsidRPr="00FF4529" w:rsidRDefault="00A4267A" w:rsidP="00464822">
            <w:pPr>
              <w:keepNext/>
              <w:keepLines/>
              <w:spacing w:after="0"/>
              <w:rPr>
                <w:rFonts w:ascii="Arial" w:hAnsi="Arial"/>
                <w:sz w:val="18"/>
              </w:rPr>
            </w:pP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0EA1CBE" w14:textId="01BDAA4F" w:rsidR="00A4267A" w:rsidRPr="00FF4529" w:rsidRDefault="00A35876" w:rsidP="00464822">
            <w:pPr>
              <w:keepNext/>
              <w:keepLines/>
              <w:spacing w:after="0"/>
              <w:rPr>
                <w:rFonts w:ascii="Arial" w:hAnsi="Arial"/>
                <w:sz w:val="18"/>
              </w:rPr>
            </w:pPr>
            <w:r w:rsidRPr="00FF4529">
              <w:rPr>
                <w:rFonts w:ascii="Arial" w:hAnsi="Arial"/>
                <w:sz w:val="18"/>
              </w:rPr>
              <w:t>01 to 99</w:t>
            </w:r>
          </w:p>
        </w:tc>
      </w:tr>
    </w:tbl>
    <w:p w14:paraId="446C5BDE" w14:textId="1914418A" w:rsidR="00FF4529" w:rsidRPr="00464822" w:rsidRDefault="00FF4529" w:rsidP="00464822">
      <w:pPr>
        <w:jc w:val="center"/>
      </w:pPr>
      <w:r w:rsidRPr="00FF4529">
        <w:rPr>
          <w:rFonts w:ascii="Arial" w:hAnsi="Arial"/>
          <w:b/>
        </w:rPr>
        <w:t xml:space="preserve">Table </w:t>
      </w:r>
      <w:r w:rsidR="005A05F1">
        <w:rPr>
          <w:rFonts w:ascii="Arial" w:hAnsi="Arial"/>
          <w:b/>
        </w:rPr>
        <w:fldChar w:fldCharType="begin"/>
      </w:r>
      <w:r w:rsidR="005A05F1">
        <w:rPr>
          <w:rFonts w:ascii="Arial" w:hAnsi="Arial"/>
          <w:b/>
        </w:rPr>
        <w:instrText xml:space="preserve"> STYLEREF 1 \s </w:instrText>
      </w:r>
      <w:r w:rsidR="005A05F1">
        <w:rPr>
          <w:rFonts w:ascii="Arial" w:hAnsi="Arial"/>
          <w:b/>
        </w:rPr>
        <w:fldChar w:fldCharType="separate"/>
      </w:r>
      <w:r w:rsidR="007134F2">
        <w:rPr>
          <w:rFonts w:ascii="Arial" w:hAnsi="Arial"/>
          <w:b/>
          <w:noProof/>
        </w:rPr>
        <w:t>6</w:t>
      </w:r>
      <w:r w:rsidR="005A05F1">
        <w:rPr>
          <w:rFonts w:ascii="Arial" w:hAnsi="Arial"/>
          <w:b/>
        </w:rPr>
        <w:fldChar w:fldCharType="end"/>
      </w:r>
      <w:r w:rsidR="005A05F1">
        <w:rPr>
          <w:rFonts w:ascii="Arial" w:hAnsi="Arial"/>
          <w:b/>
        </w:rPr>
        <w:noBreakHyphen/>
      </w:r>
      <w:r w:rsidR="005A05F1">
        <w:rPr>
          <w:rFonts w:ascii="Arial" w:hAnsi="Arial"/>
          <w:b/>
        </w:rPr>
        <w:fldChar w:fldCharType="begin"/>
      </w:r>
      <w:r w:rsidR="005A05F1">
        <w:rPr>
          <w:rFonts w:ascii="Arial" w:hAnsi="Arial"/>
          <w:b/>
        </w:rPr>
        <w:instrText xml:space="preserve"> SEQ Table \* ARABIC \s 1 </w:instrText>
      </w:r>
      <w:r w:rsidR="005A05F1">
        <w:rPr>
          <w:rFonts w:ascii="Arial" w:hAnsi="Arial"/>
          <w:b/>
        </w:rPr>
        <w:fldChar w:fldCharType="separate"/>
      </w:r>
      <w:r w:rsidR="007134F2">
        <w:rPr>
          <w:rFonts w:ascii="Arial" w:hAnsi="Arial"/>
          <w:b/>
          <w:noProof/>
        </w:rPr>
        <w:t>2</w:t>
      </w:r>
      <w:r w:rsidR="005A05F1">
        <w:rPr>
          <w:rFonts w:ascii="Arial" w:hAnsi="Arial"/>
          <w:b/>
        </w:rPr>
        <w:fldChar w:fldCharType="end"/>
      </w:r>
      <w:bookmarkEnd w:id="66"/>
      <w:r w:rsidRPr="00FF4529">
        <w:rPr>
          <w:rFonts w:ascii="Arial" w:hAnsi="Arial"/>
          <w:b/>
        </w:rPr>
        <w:t>: TP naming convention</w:t>
      </w:r>
    </w:p>
    <w:p w14:paraId="5CC0FCE9" w14:textId="713AE768" w:rsidR="00223436" w:rsidRPr="006C50DC" w:rsidRDefault="00223436" w:rsidP="005B25C4">
      <w:bookmarkStart w:id="67" w:name="_Toc379980292"/>
      <w:bookmarkStart w:id="68" w:name="_Toc405990180"/>
    </w:p>
    <w:p w14:paraId="72B3678F" w14:textId="77777777" w:rsidR="00FF4529" w:rsidRPr="00B575A2" w:rsidRDefault="00FF4529" w:rsidP="005B25C4">
      <w:pPr>
        <w:pStyle w:val="Heading3"/>
      </w:pPr>
      <w:bookmarkStart w:id="69" w:name="_Toc447100391"/>
      <w:r w:rsidRPr="00B575A2">
        <w:t>Sources of TP definitions</w:t>
      </w:r>
      <w:bookmarkEnd w:id="67"/>
      <w:bookmarkEnd w:id="68"/>
      <w:bookmarkEnd w:id="69"/>
    </w:p>
    <w:p w14:paraId="6798CEE2" w14:textId="4575849B" w:rsidR="00087BBC" w:rsidRDefault="00FF4529" w:rsidP="00FF4529">
      <w:r w:rsidRPr="00FF4529">
        <w:t xml:space="preserve">All TPs are specified according to </w:t>
      </w:r>
      <w:r w:rsidR="0065611C">
        <w:t>IEEE 1609.4</w:t>
      </w:r>
      <w:r w:rsidR="00B537D9">
        <w:t xml:space="preserve"> </w:t>
      </w:r>
      <w:r w:rsidR="00847BA5">
        <w:t>[</w:t>
      </w:r>
      <w:r w:rsidR="0065611C">
        <w:fldChar w:fldCharType="begin"/>
      </w:r>
      <w:r w:rsidR="0065611C">
        <w:instrText xml:space="preserve"> REF  REF_IEEE16094 \h  \* MERGEFORMAT </w:instrText>
      </w:r>
      <w:r w:rsidR="0065611C">
        <w:fldChar w:fldCharType="separate"/>
      </w:r>
      <w:r w:rsidR="0065611C">
        <w:t>2</w:t>
      </w:r>
      <w:r w:rsidR="0065611C">
        <w:fldChar w:fldCharType="end"/>
      </w:r>
      <w:r w:rsidR="00847BA5">
        <w:t>]</w:t>
      </w:r>
      <w:r w:rsidR="008148C7">
        <w:t xml:space="preserve">. </w:t>
      </w:r>
      <w:r w:rsidR="00087BBC">
        <w:t xml:space="preserve">Traceability from PICS to TPs is included in the </w:t>
      </w:r>
      <w:r w:rsidR="003071D6">
        <w:fldChar w:fldCharType="begin"/>
      </w:r>
      <w:r w:rsidR="003071D6">
        <w:instrText xml:space="preserve"> REF  REF_Appendix_A \h  \* MERGEFORMAT </w:instrText>
      </w:r>
      <w:r w:rsidR="003071D6">
        <w:fldChar w:fldCharType="separate"/>
      </w:r>
      <w:r w:rsidR="003071D6">
        <w:t>Appendix A</w:t>
      </w:r>
      <w:r w:rsidR="003071D6">
        <w:fldChar w:fldCharType="end"/>
      </w:r>
      <w:r w:rsidR="00087BBC">
        <w:t>.</w:t>
      </w:r>
    </w:p>
    <w:p w14:paraId="6C45B0B4" w14:textId="0A02720A" w:rsidR="00FF4529" w:rsidRDefault="000B30A1" w:rsidP="00FF4529">
      <w:r>
        <w:fldChar w:fldCharType="begin"/>
      </w:r>
      <w:r>
        <w:instrText xml:space="preserve"> REF  REF_Appendix_A \h  \* MERGEFORMAT </w:instrText>
      </w:r>
      <w:r>
        <w:fldChar w:fldCharType="separate"/>
      </w:r>
      <w:r>
        <w:t>Appendix A</w:t>
      </w:r>
      <w:r>
        <w:fldChar w:fldCharType="end"/>
      </w:r>
      <w:r w:rsidR="006F69F3">
        <w:t xml:space="preserve"> includes a full list of PICs from IEEE </w:t>
      </w:r>
      <w:r w:rsidR="0065611C">
        <w:t>1609.4</w:t>
      </w:r>
      <w:r w:rsidR="009903F8">
        <w:t xml:space="preserve"> relevant to this document</w:t>
      </w:r>
      <w:r w:rsidR="006F69F3">
        <w:t xml:space="preserve">. </w:t>
      </w:r>
      <w:r w:rsidR="00B537D9">
        <w:t>SAE J2945/1</w:t>
      </w:r>
      <w:r w:rsidR="008C2638">
        <w:t xml:space="preserve"> [</w:t>
      </w:r>
      <w:r w:rsidR="008C2638">
        <w:fldChar w:fldCharType="begin"/>
      </w:r>
      <w:r w:rsidR="008C2638">
        <w:instrText xml:space="preserve"> REF REF_SAEJ29451 \h </w:instrText>
      </w:r>
      <w:r w:rsidR="008C2638">
        <w:fldChar w:fldCharType="separate"/>
      </w:r>
      <w:r w:rsidR="007134F2">
        <w:rPr>
          <w:noProof/>
        </w:rPr>
        <w:t>1</w:t>
      </w:r>
      <w:r w:rsidR="008C2638">
        <w:fldChar w:fldCharType="end"/>
      </w:r>
      <w:r w:rsidR="008C2638">
        <w:t>]</w:t>
      </w:r>
      <w:r w:rsidR="00B85249">
        <w:t xml:space="preserve"> </w:t>
      </w:r>
      <w:r w:rsidR="006F69F3">
        <w:t xml:space="preserve">uses </w:t>
      </w:r>
      <w:r w:rsidR="00B85249">
        <w:t xml:space="preserve">a subset of PICS from </w:t>
      </w:r>
      <w:r w:rsidR="009E7761">
        <w:t xml:space="preserve">IEEE </w:t>
      </w:r>
      <w:r w:rsidR="0065611C">
        <w:t>1609.4</w:t>
      </w:r>
      <w:r w:rsidR="009E7761">
        <w:t xml:space="preserve">. </w:t>
      </w:r>
      <w:r w:rsidR="00B85249">
        <w:t xml:space="preserve">Those </w:t>
      </w:r>
      <w:r w:rsidR="00087BBC">
        <w:t xml:space="preserve">PICS </w:t>
      </w:r>
      <w:r w:rsidR="00B50916">
        <w:t>are identified</w:t>
      </w:r>
      <w:r w:rsidR="00B85249">
        <w:t xml:space="preserve"> with status </w:t>
      </w:r>
      <w:r w:rsidR="009E7761">
        <w:t>V2V and SCMS</w:t>
      </w:r>
      <w:r w:rsidR="0065611C">
        <w:t>.</w:t>
      </w:r>
    </w:p>
    <w:p w14:paraId="4898EC37" w14:textId="77777777" w:rsidR="00CB1457" w:rsidRDefault="00CB1457" w:rsidP="00FF4529"/>
    <w:p w14:paraId="2DAAD984" w14:textId="77777777" w:rsidR="00116F80" w:rsidRDefault="00116F80">
      <w:pPr>
        <w:overflowPunct/>
        <w:autoSpaceDE/>
        <w:autoSpaceDN/>
        <w:adjustRightInd/>
        <w:spacing w:after="0"/>
        <w:textAlignment w:val="auto"/>
        <w:rPr>
          <w:rFonts w:asciiTheme="majorHAnsi" w:eastAsiaTheme="majorEastAsia" w:hAnsiTheme="majorHAnsi" w:cstheme="majorBidi"/>
          <w:b/>
          <w:bCs/>
          <w:color w:val="4F81BD" w:themeColor="accent1"/>
          <w:sz w:val="26"/>
          <w:szCs w:val="26"/>
          <w:highlight w:val="lightGray"/>
        </w:rPr>
      </w:pPr>
      <w:bookmarkStart w:id="70" w:name="_Toc379980294"/>
      <w:bookmarkStart w:id="71" w:name="_Toc405990182"/>
      <w:r>
        <w:rPr>
          <w:highlight w:val="lightGray"/>
        </w:rPr>
        <w:br w:type="page"/>
      </w:r>
    </w:p>
    <w:p w14:paraId="0E676723" w14:textId="2D9C8D65" w:rsidR="00FF4529" w:rsidRDefault="00FF4529" w:rsidP="005B25C4">
      <w:pPr>
        <w:pStyle w:val="Heading2"/>
      </w:pPr>
      <w:bookmarkStart w:id="72" w:name="REF_SEC6DOT2"/>
      <w:bookmarkStart w:id="73" w:name="_Ref438045018"/>
      <w:bookmarkStart w:id="74" w:name="_Toc447100392"/>
      <w:bookmarkEnd w:id="72"/>
      <w:r w:rsidRPr="00FF4529">
        <w:lastRenderedPageBreak/>
        <w:t xml:space="preserve">Test purposes for </w:t>
      </w:r>
      <w:bookmarkEnd w:id="70"/>
      <w:bookmarkEnd w:id="71"/>
      <w:r w:rsidR="008F667E">
        <w:t>1609.4</w:t>
      </w:r>
      <w:bookmarkEnd w:id="73"/>
      <w:bookmarkEnd w:id="74"/>
    </w:p>
    <w:p w14:paraId="481E25A2" w14:textId="6CC202FB" w:rsidR="00BD7C8B" w:rsidRDefault="00AF5568" w:rsidP="00BD7C8B">
      <w:pPr>
        <w:pStyle w:val="Heading3"/>
        <w:rPr>
          <w:rFonts w:ascii="Times New Roman" w:hAnsi="Times New Roman" w:cs="Times New Roman"/>
        </w:rPr>
      </w:pPr>
      <w:bookmarkStart w:id="75" w:name="_Toc432594082"/>
      <w:bookmarkStart w:id="76" w:name="_Toc447100393"/>
      <w:r>
        <w:rPr>
          <w:rFonts w:ascii="Times New Roman" w:hAnsi="Times New Roman" w:cs="Times New Roman"/>
        </w:rPr>
        <w:t>1609.4</w:t>
      </w:r>
      <w:r w:rsidR="00BD7C8B" w:rsidRPr="00BF4C8D">
        <w:rPr>
          <w:rFonts w:ascii="Times New Roman" w:hAnsi="Times New Roman" w:cs="Times New Roman"/>
        </w:rPr>
        <w:t xml:space="preserve"> Receive </w:t>
      </w:r>
      <w:r w:rsidR="00BB6DF6">
        <w:rPr>
          <w:rFonts w:ascii="Times New Roman" w:hAnsi="Times New Roman" w:cs="Times New Roman"/>
        </w:rPr>
        <w:t xml:space="preserve">Channel </w:t>
      </w:r>
      <w:r w:rsidR="00223E6D">
        <w:rPr>
          <w:rFonts w:ascii="Times New Roman" w:hAnsi="Times New Roman" w:cs="Times New Roman"/>
        </w:rPr>
        <w:t>Access Mode</w:t>
      </w:r>
      <w:r w:rsidR="00BD7C8B" w:rsidRPr="00BF4C8D">
        <w:rPr>
          <w:rFonts w:ascii="Times New Roman" w:hAnsi="Times New Roman" w:cs="Times New Roman"/>
        </w:rPr>
        <w:t xml:space="preserve"> Validation</w:t>
      </w:r>
      <w:bookmarkEnd w:id="75"/>
      <w:bookmarkEnd w:id="76"/>
    </w:p>
    <w:p w14:paraId="72B6DF35" w14:textId="2109D09B" w:rsidR="005340AB" w:rsidRPr="005340AB" w:rsidRDefault="005340AB" w:rsidP="005340AB">
      <w:pPr>
        <w:pStyle w:val="Heading4"/>
      </w:pPr>
      <w:r w:rsidRPr="00E03319">
        <w:rPr>
          <w:szCs w:val="20"/>
        </w:rPr>
        <w:t>TP-</w:t>
      </w:r>
      <w:r w:rsidR="00AF5568">
        <w:rPr>
          <w:szCs w:val="20"/>
        </w:rPr>
        <w:t>16094-RXT-</w:t>
      </w:r>
      <w:r w:rsidR="00223E6D">
        <w:rPr>
          <w:szCs w:val="20"/>
        </w:rPr>
        <w:t xml:space="preserve">MDE </w:t>
      </w:r>
      <w:r w:rsidR="00AF5568">
        <w:rPr>
          <w:szCs w:val="20"/>
        </w:rPr>
        <w:t>-BV</w:t>
      </w:r>
      <w:r w:rsidRPr="00E03319">
        <w:rPr>
          <w:szCs w:val="20"/>
        </w:rPr>
        <w:t>-01</w:t>
      </w:r>
    </w:p>
    <w:tbl>
      <w:tblPr>
        <w:tblW w:w="9089" w:type="dxa"/>
        <w:tblInd w:w="-4" w:type="dxa"/>
        <w:tblLayout w:type="fixed"/>
        <w:tblCellMar>
          <w:left w:w="0" w:type="dxa"/>
          <w:right w:w="0" w:type="dxa"/>
        </w:tblCellMar>
        <w:tblLook w:val="0000" w:firstRow="0" w:lastRow="0" w:firstColumn="0" w:lastColumn="0" w:noHBand="0" w:noVBand="0"/>
      </w:tblPr>
      <w:tblGrid>
        <w:gridCol w:w="780"/>
        <w:gridCol w:w="929"/>
        <w:gridCol w:w="6210"/>
        <w:gridCol w:w="1170"/>
      </w:tblGrid>
      <w:tr w:rsidR="00BD7C8B" w14:paraId="7E57031B" w14:textId="77777777" w:rsidTr="00784488">
        <w:tc>
          <w:tcPr>
            <w:tcW w:w="1709" w:type="dxa"/>
            <w:gridSpan w:val="2"/>
            <w:tcBorders>
              <w:top w:val="single" w:sz="4" w:space="0" w:color="auto"/>
              <w:left w:val="single" w:sz="4" w:space="0" w:color="auto"/>
              <w:bottom w:val="single" w:sz="4" w:space="0" w:color="auto"/>
              <w:right w:val="single" w:sz="4" w:space="0" w:color="auto"/>
            </w:tcBorders>
            <w:shd w:val="clear" w:color="auto" w:fill="auto"/>
          </w:tcPr>
          <w:p w14:paraId="479689F9" w14:textId="77777777" w:rsidR="00BD7C8B" w:rsidRPr="00E03319" w:rsidRDefault="00BD7C8B" w:rsidP="005F21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E03319">
              <w:rPr>
                <w:b/>
                <w:szCs w:val="20"/>
              </w:rPr>
              <w:t>Test Purpose Id</w:t>
            </w:r>
          </w:p>
        </w:tc>
        <w:tc>
          <w:tcPr>
            <w:tcW w:w="7380" w:type="dxa"/>
            <w:gridSpan w:val="2"/>
            <w:tcBorders>
              <w:top w:val="single" w:sz="4" w:space="0" w:color="auto"/>
              <w:left w:val="single" w:sz="4" w:space="0" w:color="auto"/>
              <w:bottom w:val="single" w:sz="4" w:space="0" w:color="auto"/>
              <w:right w:val="single" w:sz="4" w:space="0" w:color="auto"/>
            </w:tcBorders>
            <w:shd w:val="clear" w:color="auto" w:fill="auto"/>
          </w:tcPr>
          <w:p w14:paraId="7537F24A" w14:textId="1FF1E0E1" w:rsidR="00BD7C8B" w:rsidRPr="00E03319" w:rsidRDefault="00BD7C8B">
            <w:pPr>
              <w:pStyle w:val="NoSpacing"/>
              <w:pBdr>
                <w:top w:val="none" w:sz="0" w:space="0" w:color="auto"/>
                <w:left w:val="none" w:sz="0" w:space="0" w:color="auto"/>
                <w:bottom w:val="none" w:sz="0" w:space="0" w:color="auto"/>
                <w:right w:val="none" w:sz="0" w:space="0" w:color="auto"/>
                <w:between w:val="none" w:sz="0" w:space="0" w:color="auto"/>
              </w:pBdr>
              <w:rPr>
                <w:szCs w:val="20"/>
              </w:rPr>
            </w:pPr>
            <w:r w:rsidRPr="00E03319">
              <w:rPr>
                <w:szCs w:val="20"/>
              </w:rPr>
              <w:t>TP-</w:t>
            </w:r>
            <w:r w:rsidR="00322960">
              <w:rPr>
                <w:szCs w:val="20"/>
              </w:rPr>
              <w:t>16094</w:t>
            </w:r>
            <w:r w:rsidR="00223E6D">
              <w:rPr>
                <w:szCs w:val="20"/>
              </w:rPr>
              <w:t>-RXT-MDE-BV</w:t>
            </w:r>
            <w:r w:rsidRPr="00E03319">
              <w:rPr>
                <w:szCs w:val="20"/>
              </w:rPr>
              <w:t>-01</w:t>
            </w:r>
          </w:p>
        </w:tc>
      </w:tr>
      <w:tr w:rsidR="00BD7C8B" w14:paraId="69779A3B" w14:textId="77777777" w:rsidTr="00784488">
        <w:tc>
          <w:tcPr>
            <w:tcW w:w="1709" w:type="dxa"/>
            <w:gridSpan w:val="2"/>
            <w:tcBorders>
              <w:top w:val="single" w:sz="4" w:space="0" w:color="auto"/>
              <w:left w:val="single" w:sz="3" w:space="0" w:color="auto"/>
              <w:bottom w:val="single" w:sz="3" w:space="0" w:color="auto"/>
              <w:right w:val="single" w:sz="3" w:space="0" w:color="auto"/>
            </w:tcBorders>
            <w:shd w:val="clear" w:color="auto" w:fill="auto"/>
          </w:tcPr>
          <w:p w14:paraId="6B1F1752" w14:textId="26BAE78B" w:rsidR="00BD7C8B" w:rsidRPr="00E03319" w:rsidRDefault="009D31C1" w:rsidP="005F2100">
            <w:pPr>
              <w:pStyle w:val="NoSpacing"/>
              <w:pBdr>
                <w:top w:val="none" w:sz="0" w:space="0" w:color="auto"/>
                <w:left w:val="none" w:sz="0" w:space="0" w:color="auto"/>
                <w:bottom w:val="none" w:sz="0" w:space="0" w:color="auto"/>
                <w:right w:val="none" w:sz="0" w:space="0" w:color="auto"/>
                <w:between w:val="none" w:sz="0" w:space="0" w:color="auto"/>
              </w:pBdr>
              <w:rPr>
                <w:b/>
                <w:szCs w:val="20"/>
              </w:rPr>
            </w:pPr>
            <w:r>
              <w:rPr>
                <w:b/>
                <w:szCs w:val="20"/>
              </w:rPr>
              <w:t>Summary</w:t>
            </w:r>
          </w:p>
        </w:tc>
        <w:tc>
          <w:tcPr>
            <w:tcW w:w="7380" w:type="dxa"/>
            <w:gridSpan w:val="2"/>
            <w:tcBorders>
              <w:top w:val="single" w:sz="4" w:space="0" w:color="auto"/>
              <w:left w:val="single" w:sz="3" w:space="0" w:color="auto"/>
              <w:bottom w:val="single" w:sz="3" w:space="0" w:color="auto"/>
              <w:right w:val="single" w:sz="4" w:space="0" w:color="auto"/>
            </w:tcBorders>
            <w:shd w:val="clear" w:color="auto" w:fill="auto"/>
          </w:tcPr>
          <w:p w14:paraId="22CE9003" w14:textId="54B37143" w:rsidR="00F7248F" w:rsidRPr="00E03319" w:rsidRDefault="00F7248F" w:rsidP="00A35876">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Transmit WSM</w:t>
            </w:r>
            <w:r w:rsidR="000A14AA">
              <w:rPr>
                <w:szCs w:val="20"/>
              </w:rPr>
              <w:t>s</w:t>
            </w:r>
            <w:r>
              <w:rPr>
                <w:szCs w:val="20"/>
              </w:rPr>
              <w:t xml:space="preserve"> in continuous </w:t>
            </w:r>
            <w:r w:rsidR="00BB6DF6">
              <w:rPr>
                <w:szCs w:val="20"/>
              </w:rPr>
              <w:t xml:space="preserve">channel </w:t>
            </w:r>
            <w:r>
              <w:rPr>
                <w:szCs w:val="20"/>
              </w:rPr>
              <w:t>mode</w:t>
            </w:r>
            <w:r w:rsidR="008102E4">
              <w:rPr>
                <w:szCs w:val="20"/>
              </w:rPr>
              <w:t xml:space="preserve"> (non-switching)</w:t>
            </w:r>
            <w:r>
              <w:rPr>
                <w:szCs w:val="20"/>
              </w:rPr>
              <w:t xml:space="preserve"> and verify </w:t>
            </w:r>
            <w:r w:rsidR="00914D8B">
              <w:rPr>
                <w:szCs w:val="20"/>
              </w:rPr>
              <w:t>IUT</w:t>
            </w:r>
            <w:r>
              <w:rPr>
                <w:szCs w:val="20"/>
              </w:rPr>
              <w:t xml:space="preserve"> receives </w:t>
            </w:r>
            <w:r w:rsidR="00A35876">
              <w:rPr>
                <w:szCs w:val="20"/>
              </w:rPr>
              <w:t>the transmitted messages</w:t>
            </w:r>
            <w:r>
              <w:rPr>
                <w:szCs w:val="20"/>
              </w:rPr>
              <w:t>.</w:t>
            </w:r>
          </w:p>
        </w:tc>
      </w:tr>
      <w:tr w:rsidR="00BD7C8B" w14:paraId="618BF4F2" w14:textId="77777777" w:rsidTr="00784488">
        <w:tc>
          <w:tcPr>
            <w:tcW w:w="1709" w:type="dxa"/>
            <w:gridSpan w:val="2"/>
            <w:tcBorders>
              <w:top w:val="single" w:sz="3" w:space="0" w:color="auto"/>
              <w:left w:val="single" w:sz="3" w:space="0" w:color="auto"/>
              <w:bottom w:val="single" w:sz="3" w:space="0" w:color="auto"/>
              <w:right w:val="single" w:sz="3" w:space="0" w:color="auto"/>
            </w:tcBorders>
            <w:shd w:val="clear" w:color="auto" w:fill="auto"/>
          </w:tcPr>
          <w:p w14:paraId="2C64ACCA" w14:textId="77777777" w:rsidR="00BD7C8B" w:rsidRPr="002A167F" w:rsidRDefault="00BD7C8B" w:rsidP="005F21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2A167F">
              <w:rPr>
                <w:b/>
                <w:szCs w:val="20"/>
              </w:rPr>
              <w:t>Test Configuration</w:t>
            </w:r>
          </w:p>
        </w:tc>
        <w:tc>
          <w:tcPr>
            <w:tcW w:w="7380" w:type="dxa"/>
            <w:gridSpan w:val="2"/>
            <w:tcBorders>
              <w:top w:val="single" w:sz="3" w:space="0" w:color="auto"/>
              <w:left w:val="single" w:sz="3" w:space="0" w:color="auto"/>
              <w:bottom w:val="single" w:sz="3" w:space="0" w:color="auto"/>
              <w:right w:val="single" w:sz="4" w:space="0" w:color="auto"/>
            </w:tcBorders>
            <w:shd w:val="clear" w:color="auto" w:fill="auto"/>
          </w:tcPr>
          <w:p w14:paraId="2D4595AE" w14:textId="0350B9E0" w:rsidR="00BD7C8B" w:rsidRPr="002A167F" w:rsidRDefault="002A167F" w:rsidP="005F2100">
            <w:pPr>
              <w:pStyle w:val="NoSpacing"/>
              <w:pBdr>
                <w:top w:val="none" w:sz="0" w:space="0" w:color="auto"/>
                <w:left w:val="none" w:sz="0" w:space="0" w:color="auto"/>
                <w:bottom w:val="none" w:sz="0" w:space="0" w:color="auto"/>
                <w:right w:val="none" w:sz="0" w:space="0" w:color="auto"/>
                <w:between w:val="none" w:sz="0" w:space="0" w:color="auto"/>
              </w:pBdr>
              <w:rPr>
                <w:szCs w:val="20"/>
              </w:rPr>
            </w:pPr>
            <w:r w:rsidRPr="002A167F">
              <w:rPr>
                <w:szCs w:val="20"/>
              </w:rPr>
              <w:t>TC1</w:t>
            </w:r>
          </w:p>
        </w:tc>
      </w:tr>
      <w:tr w:rsidR="00BD7C8B" w14:paraId="08BDB5EE" w14:textId="77777777" w:rsidTr="00784488">
        <w:tc>
          <w:tcPr>
            <w:tcW w:w="1709" w:type="dxa"/>
            <w:gridSpan w:val="2"/>
            <w:tcBorders>
              <w:top w:val="single" w:sz="3" w:space="0" w:color="auto"/>
              <w:left w:val="single" w:sz="3" w:space="0" w:color="auto"/>
              <w:bottom w:val="single" w:sz="3" w:space="0" w:color="auto"/>
              <w:right w:val="single" w:sz="3" w:space="0" w:color="auto"/>
            </w:tcBorders>
            <w:shd w:val="clear" w:color="auto" w:fill="auto"/>
          </w:tcPr>
          <w:p w14:paraId="5140E5B8" w14:textId="77777777" w:rsidR="00BD7C8B" w:rsidRPr="00E03319" w:rsidRDefault="00BD7C8B" w:rsidP="005F21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E03319">
              <w:rPr>
                <w:b/>
                <w:szCs w:val="20"/>
              </w:rPr>
              <w:t>Reference:</w:t>
            </w:r>
          </w:p>
        </w:tc>
        <w:tc>
          <w:tcPr>
            <w:tcW w:w="7380" w:type="dxa"/>
            <w:gridSpan w:val="2"/>
            <w:tcBorders>
              <w:top w:val="single" w:sz="3" w:space="0" w:color="auto"/>
              <w:left w:val="single" w:sz="3" w:space="0" w:color="auto"/>
              <w:bottom w:val="single" w:sz="3" w:space="0" w:color="auto"/>
              <w:right w:val="single" w:sz="4" w:space="0" w:color="auto"/>
            </w:tcBorders>
            <w:shd w:val="clear" w:color="auto" w:fill="auto"/>
          </w:tcPr>
          <w:p w14:paraId="41B99CB5" w14:textId="145395E9" w:rsidR="00BD7C8B" w:rsidRPr="003647D1" w:rsidRDefault="002A167F" w:rsidP="00847BA5">
            <w:pPr>
              <w:pStyle w:val="NoSpacing"/>
              <w:pBdr>
                <w:top w:val="none" w:sz="0" w:space="0" w:color="auto"/>
                <w:left w:val="none" w:sz="0" w:space="0" w:color="auto"/>
                <w:bottom w:val="none" w:sz="0" w:space="0" w:color="auto"/>
                <w:right w:val="none" w:sz="0" w:space="0" w:color="auto"/>
                <w:between w:val="none" w:sz="0" w:space="0" w:color="auto"/>
              </w:pBdr>
              <w:rPr>
                <w:szCs w:val="20"/>
                <w:highlight w:val="yellow"/>
              </w:rPr>
            </w:pPr>
            <w:r w:rsidRPr="002A167F">
              <w:rPr>
                <w:szCs w:val="20"/>
              </w:rPr>
              <w:t>[</w:t>
            </w:r>
            <w:r>
              <w:fldChar w:fldCharType="begin"/>
            </w:r>
            <w:r>
              <w:instrText xml:space="preserve"> REF REF_IEEE16094 \h </w:instrText>
            </w:r>
            <w:r>
              <w:fldChar w:fldCharType="separate"/>
            </w:r>
            <w:r>
              <w:t>2</w:t>
            </w:r>
            <w:r>
              <w:fldChar w:fldCharType="end"/>
            </w:r>
            <w:r w:rsidRPr="002A167F">
              <w:rPr>
                <w:szCs w:val="20"/>
              </w:rPr>
              <w:t xml:space="preserve">] </w:t>
            </w:r>
            <w:r w:rsidR="006B77B9">
              <w:rPr>
                <w:sz w:val="18"/>
                <w:szCs w:val="18"/>
              </w:rPr>
              <w:t>5.2</w:t>
            </w:r>
            <w:r w:rsidRPr="002A167F">
              <w:rPr>
                <w:sz w:val="18"/>
                <w:szCs w:val="18"/>
              </w:rPr>
              <w:t>, 6.3.</w:t>
            </w:r>
            <w:r>
              <w:rPr>
                <w:sz w:val="18"/>
                <w:szCs w:val="18"/>
              </w:rPr>
              <w:t>1, 5.2</w:t>
            </w:r>
            <w:r w:rsidR="006B77B9">
              <w:rPr>
                <w:sz w:val="18"/>
                <w:szCs w:val="18"/>
              </w:rPr>
              <w:t>.1, 5.2</w:t>
            </w:r>
            <w:r>
              <w:rPr>
                <w:sz w:val="18"/>
                <w:szCs w:val="18"/>
              </w:rPr>
              <w:t>.3</w:t>
            </w:r>
          </w:p>
        </w:tc>
      </w:tr>
      <w:tr w:rsidR="00BD7C8B" w14:paraId="168483DA" w14:textId="77777777" w:rsidTr="00784488">
        <w:tc>
          <w:tcPr>
            <w:tcW w:w="1709" w:type="dxa"/>
            <w:gridSpan w:val="2"/>
            <w:tcBorders>
              <w:top w:val="single" w:sz="3" w:space="0" w:color="auto"/>
              <w:left w:val="single" w:sz="3" w:space="0" w:color="auto"/>
              <w:bottom w:val="single" w:sz="3" w:space="0" w:color="auto"/>
              <w:right w:val="single" w:sz="3" w:space="0" w:color="auto"/>
            </w:tcBorders>
            <w:shd w:val="clear" w:color="auto" w:fill="auto"/>
          </w:tcPr>
          <w:p w14:paraId="70F92DB2" w14:textId="77777777" w:rsidR="00BD7C8B" w:rsidRPr="00E03319" w:rsidRDefault="00BD7C8B" w:rsidP="005F21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E03319">
              <w:rPr>
                <w:b/>
                <w:szCs w:val="20"/>
              </w:rPr>
              <w:t>PICS Selection</w:t>
            </w:r>
          </w:p>
        </w:tc>
        <w:tc>
          <w:tcPr>
            <w:tcW w:w="7380" w:type="dxa"/>
            <w:gridSpan w:val="2"/>
            <w:tcBorders>
              <w:top w:val="single" w:sz="3" w:space="0" w:color="auto"/>
              <w:left w:val="single" w:sz="3" w:space="0" w:color="auto"/>
              <w:bottom w:val="single" w:sz="3" w:space="0" w:color="auto"/>
              <w:right w:val="single" w:sz="4" w:space="0" w:color="auto"/>
            </w:tcBorders>
            <w:shd w:val="clear" w:color="auto" w:fill="auto"/>
          </w:tcPr>
          <w:p w14:paraId="225AF562" w14:textId="1C443AEF" w:rsidR="00BD7C8B" w:rsidRPr="007378DA" w:rsidRDefault="006B77B9" w:rsidP="005F2100">
            <w:pPr>
              <w:pStyle w:val="NoSpacing"/>
              <w:pBdr>
                <w:top w:val="none" w:sz="0" w:space="0" w:color="auto"/>
                <w:left w:val="none" w:sz="0" w:space="0" w:color="auto"/>
                <w:bottom w:val="none" w:sz="0" w:space="0" w:color="auto"/>
                <w:right w:val="none" w:sz="0" w:space="0" w:color="auto"/>
                <w:between w:val="none" w:sz="0" w:space="0" w:color="auto"/>
              </w:pBdr>
              <w:rPr>
                <w:rFonts w:asciiTheme="minorHAnsi" w:hAnsiTheme="minorHAnsi"/>
                <w:szCs w:val="20"/>
              </w:rPr>
            </w:pPr>
            <w:r>
              <w:rPr>
                <w:rFonts w:asciiTheme="minorHAnsi" w:hAnsiTheme="minorHAnsi"/>
                <w:szCs w:val="20"/>
              </w:rPr>
              <w:t>M2, M2.1, M3, M3</w:t>
            </w:r>
            <w:r w:rsidR="00F7248F">
              <w:rPr>
                <w:rFonts w:asciiTheme="minorHAnsi" w:hAnsiTheme="minorHAnsi"/>
                <w:szCs w:val="20"/>
              </w:rPr>
              <w:t>.1</w:t>
            </w:r>
          </w:p>
        </w:tc>
      </w:tr>
      <w:tr w:rsidR="00BD7C8B" w14:paraId="75354637" w14:textId="77777777" w:rsidTr="00784488">
        <w:tc>
          <w:tcPr>
            <w:tcW w:w="9089" w:type="dxa"/>
            <w:gridSpan w:val="4"/>
            <w:tcBorders>
              <w:top w:val="single" w:sz="3" w:space="0" w:color="auto"/>
              <w:left w:val="single" w:sz="3" w:space="0" w:color="auto"/>
              <w:bottom w:val="single" w:sz="3" w:space="0" w:color="auto"/>
              <w:right w:val="single" w:sz="4" w:space="0" w:color="auto"/>
            </w:tcBorders>
            <w:shd w:val="clear" w:color="auto" w:fill="F2F2F2"/>
          </w:tcPr>
          <w:p w14:paraId="74C2EE1A" w14:textId="28AEB209" w:rsidR="00BD7C8B" w:rsidRPr="00695916" w:rsidRDefault="00784488" w:rsidP="00695916">
            <w:pPr>
              <w:pStyle w:val="NoSpacing"/>
              <w:pBdr>
                <w:top w:val="none" w:sz="0" w:space="0" w:color="auto"/>
                <w:left w:val="none" w:sz="0" w:space="0" w:color="auto"/>
                <w:bottom w:val="none" w:sz="0" w:space="0" w:color="auto"/>
                <w:right w:val="none" w:sz="0" w:space="0" w:color="auto"/>
                <w:between w:val="none" w:sz="0" w:space="0" w:color="auto"/>
              </w:pBdr>
              <w:ind w:right="1171" w:firstLine="1710"/>
              <w:jc w:val="center"/>
              <w:rPr>
                <w:b/>
                <w:szCs w:val="20"/>
              </w:rPr>
            </w:pPr>
            <w:r>
              <w:rPr>
                <w:b/>
                <w:szCs w:val="20"/>
              </w:rPr>
              <w:t>Pre-test conditions</w:t>
            </w:r>
          </w:p>
        </w:tc>
      </w:tr>
      <w:tr w:rsidR="00695916" w14:paraId="2A6609C9" w14:textId="77777777" w:rsidTr="00EF4A18">
        <w:tc>
          <w:tcPr>
            <w:tcW w:w="9089" w:type="dxa"/>
            <w:gridSpan w:val="4"/>
            <w:tcBorders>
              <w:top w:val="single" w:sz="3" w:space="0" w:color="auto"/>
              <w:left w:val="single" w:sz="3" w:space="0" w:color="auto"/>
              <w:bottom w:val="single" w:sz="3" w:space="0" w:color="auto"/>
              <w:right w:val="single" w:sz="4" w:space="0" w:color="auto"/>
            </w:tcBorders>
            <w:shd w:val="clear" w:color="auto" w:fill="auto"/>
          </w:tcPr>
          <w:p w14:paraId="60AB659C" w14:textId="4B141576" w:rsidR="00695916" w:rsidRPr="00DC00AC" w:rsidRDefault="00695916" w:rsidP="005F2100">
            <w:pPr>
              <w:pStyle w:val="ListParagraph"/>
              <w:numPr>
                <w:ilvl w:val="0"/>
                <w:numId w:val="6"/>
              </w:numPr>
              <w:spacing w:after="0"/>
              <w:rPr>
                <w:rFonts w:asciiTheme="minorHAnsi" w:hAnsiTheme="minorHAnsi"/>
                <w:lang w:val="x-none" w:eastAsia="x-none"/>
              </w:rPr>
            </w:pPr>
            <w:r w:rsidRPr="00E03319">
              <w:rPr>
                <w:lang w:eastAsia="x-none"/>
              </w:rPr>
              <w:t xml:space="preserve">The </w:t>
            </w:r>
            <w:r w:rsidR="00914D8B">
              <w:rPr>
                <w:lang w:eastAsia="x-none"/>
              </w:rPr>
              <w:t>IUT</w:t>
            </w:r>
            <w:r w:rsidRPr="00E03319">
              <w:rPr>
                <w:lang w:eastAsia="x-none"/>
              </w:rPr>
              <w:t xml:space="preserve"> is </w:t>
            </w:r>
            <w:r>
              <w:rPr>
                <w:lang w:eastAsia="x-none"/>
              </w:rPr>
              <w:t>in initial state</w:t>
            </w:r>
            <w:r w:rsidR="000C0BA2">
              <w:rPr>
                <w:lang w:eastAsia="x-none"/>
              </w:rPr>
              <w:t xml:space="preserve"> as per sec 4.3.1</w:t>
            </w:r>
          </w:p>
        </w:tc>
      </w:tr>
      <w:tr w:rsidR="00784488" w14:paraId="2B96498F" w14:textId="77777777" w:rsidTr="00784488">
        <w:tc>
          <w:tcPr>
            <w:tcW w:w="9089" w:type="dxa"/>
            <w:gridSpan w:val="4"/>
            <w:tcBorders>
              <w:top w:val="single" w:sz="4" w:space="0" w:color="auto"/>
              <w:left w:val="single" w:sz="3" w:space="0" w:color="auto"/>
              <w:bottom w:val="single" w:sz="3" w:space="0" w:color="auto"/>
              <w:right w:val="single" w:sz="4" w:space="0" w:color="auto"/>
            </w:tcBorders>
            <w:shd w:val="clear" w:color="auto" w:fill="F2F2F2"/>
          </w:tcPr>
          <w:p w14:paraId="27921E04" w14:textId="77845D35" w:rsidR="00784488" w:rsidRDefault="00784488" w:rsidP="00695916">
            <w:pPr>
              <w:widowControl w:val="0"/>
              <w:spacing w:after="0" w:line="238" w:lineRule="auto"/>
              <w:ind w:left="-18" w:right="1171" w:firstLine="1728"/>
              <w:jc w:val="center"/>
              <w:rPr>
                <w:sz w:val="24"/>
                <w:szCs w:val="24"/>
              </w:rPr>
            </w:pPr>
            <w:r>
              <w:rPr>
                <w:b/>
              </w:rPr>
              <w:t>Test Sequence</w:t>
            </w:r>
          </w:p>
        </w:tc>
      </w:tr>
      <w:tr w:rsidR="00784488" w14:paraId="7936D115" w14:textId="7C67EB69" w:rsidTr="00784488">
        <w:tc>
          <w:tcPr>
            <w:tcW w:w="780" w:type="dxa"/>
            <w:tcBorders>
              <w:top w:val="single" w:sz="4" w:space="0" w:color="auto"/>
              <w:left w:val="single" w:sz="4" w:space="0" w:color="auto"/>
              <w:bottom w:val="single" w:sz="4" w:space="0" w:color="auto"/>
              <w:right w:val="single" w:sz="4" w:space="0" w:color="auto"/>
            </w:tcBorders>
            <w:shd w:val="clear" w:color="auto" w:fill="auto"/>
          </w:tcPr>
          <w:p w14:paraId="3F90BF14" w14:textId="52D16F6E" w:rsidR="00784488" w:rsidRPr="00784488" w:rsidRDefault="00784488" w:rsidP="00695916">
            <w:pPr>
              <w:pStyle w:val="NoSpacing"/>
              <w:jc w:val="center"/>
              <w:rPr>
                <w:b/>
              </w:rPr>
            </w:pPr>
            <w:r w:rsidRPr="00784488">
              <w:rPr>
                <w:b/>
              </w:rPr>
              <w:t>Step</w:t>
            </w:r>
          </w:p>
        </w:tc>
        <w:tc>
          <w:tcPr>
            <w:tcW w:w="929" w:type="dxa"/>
            <w:tcBorders>
              <w:top w:val="single" w:sz="4" w:space="0" w:color="auto"/>
              <w:left w:val="single" w:sz="4" w:space="0" w:color="auto"/>
              <w:bottom w:val="single" w:sz="4" w:space="0" w:color="auto"/>
              <w:right w:val="single" w:sz="4" w:space="0" w:color="auto"/>
            </w:tcBorders>
            <w:shd w:val="clear" w:color="auto" w:fill="auto"/>
          </w:tcPr>
          <w:p w14:paraId="19B91DC7" w14:textId="47ACC08D" w:rsidR="00784488" w:rsidRPr="00784488" w:rsidRDefault="00784488" w:rsidP="00695916">
            <w:pPr>
              <w:pStyle w:val="NoSpacing"/>
              <w:jc w:val="center"/>
              <w:rPr>
                <w:b/>
              </w:rPr>
            </w:pPr>
            <w:r w:rsidRPr="00784488">
              <w:rPr>
                <w:b/>
              </w:rPr>
              <w:t>Type</w:t>
            </w:r>
          </w:p>
        </w:tc>
        <w:tc>
          <w:tcPr>
            <w:tcW w:w="6210" w:type="dxa"/>
            <w:tcBorders>
              <w:top w:val="single" w:sz="3" w:space="0" w:color="auto"/>
              <w:left w:val="single" w:sz="3" w:space="0" w:color="auto"/>
              <w:bottom w:val="single" w:sz="3" w:space="0" w:color="auto"/>
              <w:right w:val="single" w:sz="4" w:space="0" w:color="auto"/>
            </w:tcBorders>
            <w:shd w:val="clear" w:color="auto" w:fill="auto"/>
          </w:tcPr>
          <w:p w14:paraId="1AEFB671" w14:textId="77777777" w:rsidR="00784488" w:rsidRPr="00E03319" w:rsidRDefault="00784488" w:rsidP="00784488">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sidRPr="00E03319">
              <w:rPr>
                <w:b/>
                <w:szCs w:val="20"/>
              </w:rPr>
              <w:t>Description</w:t>
            </w:r>
          </w:p>
        </w:tc>
        <w:tc>
          <w:tcPr>
            <w:tcW w:w="1170" w:type="dxa"/>
            <w:tcBorders>
              <w:top w:val="single" w:sz="3" w:space="0" w:color="auto"/>
              <w:left w:val="single" w:sz="3" w:space="0" w:color="auto"/>
              <w:bottom w:val="single" w:sz="4" w:space="0" w:color="auto"/>
              <w:right w:val="single" w:sz="4" w:space="0" w:color="auto"/>
            </w:tcBorders>
            <w:shd w:val="clear" w:color="auto" w:fill="auto"/>
          </w:tcPr>
          <w:p w14:paraId="39BF1B6C" w14:textId="5FE86251" w:rsidR="00784488" w:rsidRPr="00E03319" w:rsidRDefault="00784488" w:rsidP="00784488">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Pr>
                <w:b/>
                <w:szCs w:val="20"/>
              </w:rPr>
              <w:t>Verdict</w:t>
            </w:r>
          </w:p>
        </w:tc>
      </w:tr>
      <w:tr w:rsidR="0003277B" w14:paraId="1E73F282" w14:textId="77777777" w:rsidTr="00784488">
        <w:tc>
          <w:tcPr>
            <w:tcW w:w="780" w:type="dxa"/>
            <w:tcBorders>
              <w:top w:val="single" w:sz="4" w:space="0" w:color="auto"/>
              <w:left w:val="single" w:sz="4" w:space="0" w:color="auto"/>
              <w:bottom w:val="single" w:sz="4" w:space="0" w:color="auto"/>
              <w:right w:val="single" w:sz="4" w:space="0" w:color="auto"/>
            </w:tcBorders>
            <w:shd w:val="clear" w:color="auto" w:fill="auto"/>
          </w:tcPr>
          <w:p w14:paraId="776D8CF6" w14:textId="6B51760B" w:rsidR="0003277B" w:rsidRPr="0003277B" w:rsidRDefault="00ED14AF" w:rsidP="00784488">
            <w:pPr>
              <w:pStyle w:val="NoSpacing"/>
              <w:jc w:val="center"/>
              <w:rPr>
                <w:lang w:eastAsia="x-none"/>
              </w:rPr>
            </w:pPr>
            <w:r>
              <w:rPr>
                <w:lang w:eastAsia="x-none"/>
              </w:rPr>
              <w:t>1</w:t>
            </w:r>
          </w:p>
        </w:tc>
        <w:tc>
          <w:tcPr>
            <w:tcW w:w="929" w:type="dxa"/>
            <w:tcBorders>
              <w:top w:val="single" w:sz="4" w:space="0" w:color="auto"/>
              <w:left w:val="single" w:sz="4" w:space="0" w:color="auto"/>
              <w:bottom w:val="single" w:sz="4" w:space="0" w:color="auto"/>
              <w:right w:val="single" w:sz="4" w:space="0" w:color="auto"/>
            </w:tcBorders>
            <w:shd w:val="clear" w:color="auto" w:fill="auto"/>
          </w:tcPr>
          <w:p w14:paraId="40C5B885" w14:textId="6421F44D" w:rsidR="0003277B" w:rsidRPr="0003277B" w:rsidRDefault="0003277B" w:rsidP="00784488">
            <w:pPr>
              <w:pStyle w:val="NoSpacing"/>
              <w:jc w:val="center"/>
              <w:rPr>
                <w:lang w:eastAsia="x-none"/>
              </w:rPr>
            </w:pPr>
            <w:r>
              <w:rPr>
                <w:lang w:eastAsia="x-none"/>
              </w:rPr>
              <w:t>Configure</w:t>
            </w:r>
          </w:p>
        </w:tc>
        <w:tc>
          <w:tcPr>
            <w:tcW w:w="6210" w:type="dxa"/>
            <w:tcBorders>
              <w:top w:val="single" w:sz="4" w:space="0" w:color="auto"/>
              <w:left w:val="single" w:sz="3" w:space="0" w:color="auto"/>
              <w:bottom w:val="single" w:sz="3" w:space="0" w:color="auto"/>
              <w:right w:val="single" w:sz="4" w:space="0" w:color="auto"/>
            </w:tcBorders>
            <w:shd w:val="clear" w:color="auto" w:fill="auto"/>
          </w:tcPr>
          <w:p w14:paraId="7C44A998" w14:textId="2F026EE7" w:rsidR="0003277B" w:rsidRPr="00E03319" w:rsidRDefault="0003277B" w:rsidP="00784488">
            <w:pPr>
              <w:widowControl w:val="0"/>
              <w:spacing w:after="0" w:line="233" w:lineRule="auto"/>
              <w:ind w:left="28" w:right="-20"/>
              <w:rPr>
                <w:lang w:eastAsia="x-none"/>
              </w:rPr>
            </w:pPr>
            <w:r>
              <w:rPr>
                <w:lang w:eastAsia="x-none"/>
              </w:rPr>
              <w:t xml:space="preserve"> </w:t>
            </w:r>
            <w:r w:rsidR="00914D8B">
              <w:rPr>
                <w:lang w:eastAsia="x-none"/>
              </w:rPr>
              <w:t>IUT</w:t>
            </w:r>
            <w:r>
              <w:rPr>
                <w:lang w:eastAsia="x-none"/>
              </w:rPr>
              <w:t xml:space="preserve"> to receive WSM messages in continuous </w:t>
            </w:r>
            <w:r w:rsidR="00BB6DF6">
              <w:rPr>
                <w:lang w:eastAsia="x-none"/>
              </w:rPr>
              <w:t xml:space="preserve">channel </w:t>
            </w:r>
            <w:r>
              <w:rPr>
                <w:lang w:eastAsia="x-none"/>
              </w:rPr>
              <w:t xml:space="preserve">mode on </w:t>
            </w:r>
            <w:r w:rsidR="002C3735">
              <w:rPr>
                <w:lang w:eastAsia="x-none"/>
              </w:rPr>
              <w:t>‘</w:t>
            </w:r>
            <w:r w:rsidRPr="0003277B">
              <w:rPr>
                <w:i/>
                <w:lang w:eastAsia="x-none"/>
              </w:rPr>
              <w:t>vChannel</w:t>
            </w:r>
            <w:r w:rsidR="002C3735">
              <w:rPr>
                <w:i/>
                <w:lang w:eastAsia="x-none"/>
              </w:rPr>
              <w:t>’</w:t>
            </w:r>
          </w:p>
        </w:tc>
        <w:tc>
          <w:tcPr>
            <w:tcW w:w="1170" w:type="dxa"/>
            <w:tcBorders>
              <w:top w:val="single" w:sz="4" w:space="0" w:color="auto"/>
              <w:left w:val="single" w:sz="3" w:space="0" w:color="auto"/>
              <w:bottom w:val="single" w:sz="4" w:space="0" w:color="auto"/>
              <w:right w:val="single" w:sz="4" w:space="0" w:color="auto"/>
            </w:tcBorders>
            <w:shd w:val="clear" w:color="auto" w:fill="auto"/>
          </w:tcPr>
          <w:p w14:paraId="712B1FE8" w14:textId="77777777" w:rsidR="0003277B" w:rsidRPr="00E03319" w:rsidRDefault="0003277B" w:rsidP="00784488">
            <w:pPr>
              <w:widowControl w:val="0"/>
              <w:spacing w:after="0" w:line="233" w:lineRule="auto"/>
              <w:ind w:right="-20"/>
              <w:rPr>
                <w:lang w:eastAsia="x-none"/>
              </w:rPr>
            </w:pPr>
          </w:p>
        </w:tc>
      </w:tr>
      <w:tr w:rsidR="00784488" w14:paraId="0636C77B" w14:textId="55B5793A" w:rsidTr="00784488">
        <w:tc>
          <w:tcPr>
            <w:tcW w:w="780" w:type="dxa"/>
            <w:tcBorders>
              <w:top w:val="single" w:sz="4" w:space="0" w:color="auto"/>
              <w:left w:val="single" w:sz="4" w:space="0" w:color="auto"/>
              <w:bottom w:val="single" w:sz="4" w:space="0" w:color="auto"/>
              <w:right w:val="single" w:sz="4" w:space="0" w:color="auto"/>
            </w:tcBorders>
            <w:shd w:val="clear" w:color="auto" w:fill="auto"/>
          </w:tcPr>
          <w:p w14:paraId="60473EEE" w14:textId="2F2A66D4" w:rsidR="00784488" w:rsidRPr="00E03319" w:rsidRDefault="00ED14AF" w:rsidP="00784488">
            <w:pPr>
              <w:pStyle w:val="NoSpacing"/>
              <w:jc w:val="center"/>
              <w:rPr>
                <w:sz w:val="24"/>
              </w:rPr>
            </w:pPr>
            <w:r>
              <w:rPr>
                <w:lang w:eastAsia="x-none"/>
              </w:rPr>
              <w:t>2</w:t>
            </w:r>
          </w:p>
        </w:tc>
        <w:tc>
          <w:tcPr>
            <w:tcW w:w="929" w:type="dxa"/>
            <w:tcBorders>
              <w:top w:val="single" w:sz="4" w:space="0" w:color="auto"/>
              <w:left w:val="single" w:sz="4" w:space="0" w:color="auto"/>
              <w:bottom w:val="single" w:sz="4" w:space="0" w:color="auto"/>
              <w:right w:val="single" w:sz="4" w:space="0" w:color="auto"/>
            </w:tcBorders>
            <w:shd w:val="clear" w:color="auto" w:fill="auto"/>
          </w:tcPr>
          <w:p w14:paraId="5459CF4F" w14:textId="097F4909" w:rsidR="00784488" w:rsidRPr="00E03319" w:rsidRDefault="00784488" w:rsidP="00784488">
            <w:pPr>
              <w:pStyle w:val="NoSpacing"/>
              <w:jc w:val="center"/>
              <w:rPr>
                <w:sz w:val="24"/>
              </w:rPr>
            </w:pPr>
            <w:r>
              <w:rPr>
                <w:lang w:eastAsia="x-none"/>
              </w:rPr>
              <w:t>Configure</w:t>
            </w:r>
          </w:p>
        </w:tc>
        <w:tc>
          <w:tcPr>
            <w:tcW w:w="6210" w:type="dxa"/>
            <w:tcBorders>
              <w:top w:val="single" w:sz="3" w:space="0" w:color="auto"/>
              <w:left w:val="single" w:sz="3" w:space="0" w:color="auto"/>
              <w:bottom w:val="single" w:sz="3" w:space="0" w:color="auto"/>
              <w:right w:val="single" w:sz="4" w:space="0" w:color="auto"/>
            </w:tcBorders>
            <w:shd w:val="clear" w:color="auto" w:fill="auto"/>
          </w:tcPr>
          <w:p w14:paraId="579EE7FD" w14:textId="6FC30A44" w:rsidR="00784488" w:rsidRPr="00F7248F" w:rsidRDefault="000A5B8E">
            <w:pPr>
              <w:widowControl w:val="0"/>
              <w:spacing w:after="0" w:line="233" w:lineRule="auto"/>
              <w:ind w:right="-20"/>
              <w:rPr>
                <w:lang w:eastAsia="x-none"/>
              </w:rPr>
            </w:pPr>
            <w:r>
              <w:rPr>
                <w:lang w:eastAsia="x-none"/>
              </w:rPr>
              <w:t xml:space="preserve"> T</w:t>
            </w:r>
            <w:r w:rsidR="00F7248F">
              <w:rPr>
                <w:lang w:eastAsia="x-none"/>
              </w:rPr>
              <w:t xml:space="preserve">est Equipment to transmit </w:t>
            </w:r>
            <w:r w:rsidR="00ED14AF">
              <w:rPr>
                <w:lang w:eastAsia="x-none"/>
              </w:rPr>
              <w:t xml:space="preserve">WSMs </w:t>
            </w:r>
            <w:r w:rsidR="00F7248F">
              <w:rPr>
                <w:lang w:eastAsia="x-none"/>
              </w:rPr>
              <w:t>in continuous</w:t>
            </w:r>
            <w:r w:rsidR="00BB6DF6">
              <w:rPr>
                <w:lang w:eastAsia="x-none"/>
              </w:rPr>
              <w:t xml:space="preserve"> channel</w:t>
            </w:r>
            <w:r w:rsidR="00F7248F">
              <w:rPr>
                <w:lang w:eastAsia="x-none"/>
              </w:rPr>
              <w:t xml:space="preserve"> mode on </w:t>
            </w:r>
            <w:r w:rsidR="002C3735">
              <w:rPr>
                <w:lang w:eastAsia="x-none"/>
              </w:rPr>
              <w:t>‘</w:t>
            </w:r>
            <w:r w:rsidR="0003277B">
              <w:rPr>
                <w:i/>
                <w:lang w:eastAsia="x-none"/>
              </w:rPr>
              <w:t>vChannel</w:t>
            </w:r>
            <w:r w:rsidR="002C3735">
              <w:rPr>
                <w:i/>
                <w:lang w:eastAsia="x-none"/>
              </w:rPr>
              <w:t>’</w:t>
            </w:r>
            <w:r w:rsidR="0003277B">
              <w:rPr>
                <w:i/>
                <w:lang w:eastAsia="x-none"/>
              </w:rPr>
              <w:t xml:space="preserve"> </w:t>
            </w:r>
            <w:r w:rsidR="002D2C84">
              <w:rPr>
                <w:lang w:eastAsia="x-none"/>
              </w:rPr>
              <w:t xml:space="preserve">with </w:t>
            </w:r>
            <w:r w:rsidR="002D2C84">
              <w:rPr>
                <w:i/>
                <w:lang w:eastAsia="x-none"/>
              </w:rPr>
              <w:t xml:space="preserve">‘vDataRate’ </w:t>
            </w:r>
            <w:r w:rsidR="002F202E">
              <w:rPr>
                <w:rFonts w:asciiTheme="minorHAnsi" w:hAnsiTheme="minorHAnsi"/>
                <w:lang w:eastAsia="x-none"/>
              </w:rPr>
              <w:t>at</w:t>
            </w:r>
            <w:r w:rsidR="0003277B">
              <w:rPr>
                <w:rFonts w:asciiTheme="minorHAnsi" w:hAnsiTheme="minorHAnsi"/>
                <w:lang w:eastAsia="x-none"/>
              </w:rPr>
              <w:t xml:space="preserve"> ‘</w:t>
            </w:r>
            <w:r w:rsidR="0003277B" w:rsidRPr="000F28EB">
              <w:rPr>
                <w:rFonts w:asciiTheme="minorHAnsi" w:hAnsiTheme="minorHAnsi"/>
                <w:i/>
                <w:lang w:eastAsia="x-none"/>
              </w:rPr>
              <w:t>v</w:t>
            </w:r>
            <w:r w:rsidR="0003277B">
              <w:rPr>
                <w:rFonts w:asciiTheme="minorHAnsi" w:hAnsiTheme="minorHAnsi"/>
                <w:i/>
                <w:lang w:eastAsia="x-none"/>
              </w:rPr>
              <w:t>WSM</w:t>
            </w:r>
            <w:r w:rsidR="0003277B" w:rsidRPr="000F28EB">
              <w:rPr>
                <w:rFonts w:asciiTheme="minorHAnsi" w:hAnsiTheme="minorHAnsi"/>
                <w:i/>
                <w:lang w:eastAsia="x-none"/>
              </w:rPr>
              <w:t>RepeatRate</w:t>
            </w:r>
            <w:r w:rsidR="0003277B">
              <w:rPr>
                <w:rFonts w:asciiTheme="minorHAnsi" w:hAnsiTheme="minorHAnsi"/>
                <w:lang w:eastAsia="x-none"/>
              </w:rPr>
              <w:t>’</w:t>
            </w:r>
            <w:r w:rsidR="0064782A">
              <w:rPr>
                <w:rFonts w:asciiTheme="minorHAnsi" w:hAnsiTheme="minorHAnsi"/>
                <w:lang w:eastAsia="x-none"/>
              </w:rPr>
              <w:t>.</w:t>
            </w:r>
          </w:p>
        </w:tc>
        <w:tc>
          <w:tcPr>
            <w:tcW w:w="1170" w:type="dxa"/>
            <w:tcBorders>
              <w:top w:val="single" w:sz="4" w:space="0" w:color="auto"/>
              <w:left w:val="single" w:sz="3" w:space="0" w:color="auto"/>
              <w:bottom w:val="single" w:sz="3" w:space="0" w:color="auto"/>
              <w:right w:val="single" w:sz="4" w:space="0" w:color="auto"/>
            </w:tcBorders>
            <w:shd w:val="clear" w:color="auto" w:fill="auto"/>
          </w:tcPr>
          <w:p w14:paraId="375A064C" w14:textId="77777777" w:rsidR="00784488" w:rsidRDefault="00784488">
            <w:pPr>
              <w:overflowPunct/>
              <w:autoSpaceDE/>
              <w:autoSpaceDN/>
              <w:adjustRightInd/>
              <w:spacing w:after="0"/>
              <w:textAlignment w:val="auto"/>
              <w:rPr>
                <w:lang w:eastAsia="x-none"/>
              </w:rPr>
            </w:pPr>
          </w:p>
          <w:p w14:paraId="2DF88D19" w14:textId="77777777" w:rsidR="00784488" w:rsidRPr="00E03319" w:rsidRDefault="00784488" w:rsidP="00784488">
            <w:pPr>
              <w:widowControl w:val="0"/>
              <w:spacing w:after="0" w:line="233" w:lineRule="auto"/>
              <w:ind w:left="28" w:right="-20"/>
              <w:rPr>
                <w:lang w:eastAsia="x-none"/>
              </w:rPr>
            </w:pPr>
          </w:p>
        </w:tc>
      </w:tr>
      <w:tr w:rsidR="00222064" w14:paraId="3D8C7312" w14:textId="77777777" w:rsidTr="00784488">
        <w:tc>
          <w:tcPr>
            <w:tcW w:w="780" w:type="dxa"/>
            <w:tcBorders>
              <w:top w:val="single" w:sz="4" w:space="0" w:color="auto"/>
              <w:left w:val="single" w:sz="4" w:space="0" w:color="auto"/>
              <w:bottom w:val="single" w:sz="4" w:space="0" w:color="auto"/>
              <w:right w:val="single" w:sz="4" w:space="0" w:color="auto"/>
            </w:tcBorders>
            <w:shd w:val="clear" w:color="auto" w:fill="auto"/>
          </w:tcPr>
          <w:p w14:paraId="07E85FA3" w14:textId="120CF174" w:rsidR="00222064" w:rsidRDefault="00ED14AF" w:rsidP="00784488">
            <w:pPr>
              <w:pStyle w:val="NoSpacing"/>
              <w:jc w:val="center"/>
              <w:rPr>
                <w:lang w:eastAsia="x-none"/>
              </w:rPr>
            </w:pPr>
            <w:r>
              <w:rPr>
                <w:lang w:eastAsia="x-none"/>
              </w:rPr>
              <w:t>3</w:t>
            </w:r>
          </w:p>
        </w:tc>
        <w:tc>
          <w:tcPr>
            <w:tcW w:w="929" w:type="dxa"/>
            <w:tcBorders>
              <w:top w:val="single" w:sz="4" w:space="0" w:color="auto"/>
              <w:left w:val="single" w:sz="4" w:space="0" w:color="auto"/>
              <w:bottom w:val="single" w:sz="4" w:space="0" w:color="auto"/>
              <w:right w:val="single" w:sz="4" w:space="0" w:color="auto"/>
            </w:tcBorders>
            <w:shd w:val="clear" w:color="auto" w:fill="auto"/>
          </w:tcPr>
          <w:p w14:paraId="78A99CB8" w14:textId="15979D13" w:rsidR="00222064" w:rsidRDefault="00402EB0" w:rsidP="00784488">
            <w:pPr>
              <w:pStyle w:val="NoSpacing"/>
              <w:jc w:val="center"/>
              <w:rPr>
                <w:lang w:eastAsia="x-none"/>
              </w:rPr>
            </w:pPr>
            <w:r>
              <w:rPr>
                <w:lang w:eastAsia="x-none"/>
              </w:rPr>
              <w:t>Stimulus</w:t>
            </w:r>
          </w:p>
        </w:tc>
        <w:tc>
          <w:tcPr>
            <w:tcW w:w="6210" w:type="dxa"/>
            <w:tcBorders>
              <w:top w:val="single" w:sz="3" w:space="0" w:color="auto"/>
              <w:left w:val="single" w:sz="3" w:space="0" w:color="auto"/>
              <w:bottom w:val="single" w:sz="3" w:space="0" w:color="auto"/>
              <w:right w:val="single" w:sz="4" w:space="0" w:color="auto"/>
            </w:tcBorders>
            <w:shd w:val="clear" w:color="auto" w:fill="auto"/>
          </w:tcPr>
          <w:p w14:paraId="1DEE3B01" w14:textId="6D1667F1" w:rsidR="00222064" w:rsidRDefault="00222064" w:rsidP="00D82153">
            <w:pPr>
              <w:widowControl w:val="0"/>
              <w:spacing w:after="0" w:line="233" w:lineRule="auto"/>
              <w:ind w:right="-20"/>
              <w:rPr>
                <w:lang w:eastAsia="x-none"/>
              </w:rPr>
            </w:pPr>
            <w:r>
              <w:rPr>
                <w:lang w:eastAsia="x-none"/>
              </w:rPr>
              <w:t xml:space="preserve"> Test Eq</w:t>
            </w:r>
            <w:r w:rsidR="00A35876">
              <w:rPr>
                <w:lang w:eastAsia="x-none"/>
              </w:rPr>
              <w:t>uipment to continuously transmit WSM messages</w:t>
            </w:r>
          </w:p>
        </w:tc>
        <w:tc>
          <w:tcPr>
            <w:tcW w:w="1170" w:type="dxa"/>
            <w:tcBorders>
              <w:top w:val="single" w:sz="4" w:space="0" w:color="auto"/>
              <w:left w:val="single" w:sz="3" w:space="0" w:color="auto"/>
              <w:bottom w:val="single" w:sz="3" w:space="0" w:color="auto"/>
              <w:right w:val="single" w:sz="4" w:space="0" w:color="auto"/>
            </w:tcBorders>
            <w:shd w:val="clear" w:color="auto" w:fill="auto"/>
          </w:tcPr>
          <w:p w14:paraId="575A4817" w14:textId="77777777" w:rsidR="00222064" w:rsidRDefault="00222064">
            <w:pPr>
              <w:overflowPunct/>
              <w:autoSpaceDE/>
              <w:autoSpaceDN/>
              <w:adjustRightInd/>
              <w:spacing w:after="0"/>
              <w:textAlignment w:val="auto"/>
              <w:rPr>
                <w:lang w:eastAsia="x-none"/>
              </w:rPr>
            </w:pPr>
          </w:p>
        </w:tc>
      </w:tr>
      <w:tr w:rsidR="00784488" w14:paraId="0EE965ED" w14:textId="636F2568" w:rsidTr="00784488">
        <w:trPr>
          <w:trHeight w:val="218"/>
        </w:trPr>
        <w:tc>
          <w:tcPr>
            <w:tcW w:w="780" w:type="dxa"/>
            <w:tcBorders>
              <w:top w:val="single" w:sz="4" w:space="0" w:color="auto"/>
              <w:left w:val="single" w:sz="4" w:space="0" w:color="auto"/>
              <w:bottom w:val="single" w:sz="4" w:space="0" w:color="auto"/>
              <w:right w:val="single" w:sz="4" w:space="0" w:color="auto"/>
            </w:tcBorders>
            <w:shd w:val="clear" w:color="auto" w:fill="auto"/>
          </w:tcPr>
          <w:p w14:paraId="7E8F62BE" w14:textId="7471A2A3" w:rsidR="00784488" w:rsidRPr="00E03319" w:rsidRDefault="00ED14AF" w:rsidP="00784488">
            <w:pPr>
              <w:pStyle w:val="NoSpacing"/>
              <w:jc w:val="center"/>
              <w:rPr>
                <w:sz w:val="24"/>
              </w:rPr>
            </w:pPr>
            <w:r>
              <w:t>4</w:t>
            </w:r>
          </w:p>
        </w:tc>
        <w:tc>
          <w:tcPr>
            <w:tcW w:w="929" w:type="dxa"/>
            <w:tcBorders>
              <w:top w:val="single" w:sz="4" w:space="0" w:color="auto"/>
              <w:left w:val="single" w:sz="4" w:space="0" w:color="auto"/>
              <w:bottom w:val="single" w:sz="4" w:space="0" w:color="auto"/>
              <w:right w:val="single" w:sz="4" w:space="0" w:color="auto"/>
            </w:tcBorders>
            <w:shd w:val="clear" w:color="auto" w:fill="auto"/>
          </w:tcPr>
          <w:p w14:paraId="260D8C77" w14:textId="2EA888C2" w:rsidR="00784488" w:rsidRPr="00E03319" w:rsidRDefault="00784488" w:rsidP="00784488">
            <w:pPr>
              <w:pStyle w:val="NoSpacing"/>
              <w:jc w:val="center"/>
              <w:rPr>
                <w:sz w:val="24"/>
              </w:rPr>
            </w:pPr>
            <w:r w:rsidRPr="00E03319">
              <w:t>Verify</w:t>
            </w:r>
          </w:p>
        </w:tc>
        <w:tc>
          <w:tcPr>
            <w:tcW w:w="6210" w:type="dxa"/>
            <w:tcBorders>
              <w:top w:val="single" w:sz="3" w:space="0" w:color="auto"/>
              <w:left w:val="single" w:sz="3" w:space="0" w:color="auto"/>
              <w:bottom w:val="single" w:sz="3" w:space="0" w:color="auto"/>
              <w:right w:val="single" w:sz="4" w:space="0" w:color="auto"/>
            </w:tcBorders>
            <w:shd w:val="clear" w:color="auto" w:fill="auto"/>
          </w:tcPr>
          <w:p w14:paraId="76A0B916" w14:textId="4BC944CC" w:rsidR="0003277B" w:rsidRPr="00302818" w:rsidRDefault="00F7248F">
            <w:pPr>
              <w:widowControl w:val="0"/>
              <w:spacing w:after="0" w:line="233" w:lineRule="auto"/>
              <w:ind w:right="-20"/>
              <w:rPr>
                <w:lang w:eastAsia="x-none"/>
              </w:rPr>
            </w:pPr>
            <w:r>
              <w:rPr>
                <w:lang w:eastAsia="x-none"/>
              </w:rPr>
              <w:t xml:space="preserve"> </w:t>
            </w:r>
            <w:r w:rsidR="00914D8B">
              <w:rPr>
                <w:lang w:eastAsia="x-none"/>
              </w:rPr>
              <w:t>IUT</w:t>
            </w:r>
            <w:r>
              <w:rPr>
                <w:lang w:eastAsia="x-none"/>
              </w:rPr>
              <w:t xml:space="preserve"> receives</w:t>
            </w:r>
            <w:r w:rsidR="00A35876">
              <w:rPr>
                <w:lang w:eastAsia="x-none"/>
              </w:rPr>
              <w:t xml:space="preserve"> </w:t>
            </w:r>
            <w:r>
              <w:rPr>
                <w:lang w:eastAsia="x-none"/>
              </w:rPr>
              <w:t>WSM</w:t>
            </w:r>
            <w:r w:rsidR="00A35876">
              <w:rPr>
                <w:lang w:eastAsia="x-none"/>
              </w:rPr>
              <w:t xml:space="preserve"> messages</w:t>
            </w:r>
            <w:r w:rsidR="0003277B">
              <w:rPr>
                <w:lang w:eastAsia="x-none"/>
              </w:rPr>
              <w:t xml:space="preserve"> a</w:t>
            </w:r>
            <w:r w:rsidR="00347759">
              <w:rPr>
                <w:lang w:eastAsia="x-none"/>
              </w:rPr>
              <w:t>vailable on ‘</w:t>
            </w:r>
            <w:r w:rsidR="00347759">
              <w:rPr>
                <w:i/>
                <w:lang w:eastAsia="x-none"/>
              </w:rPr>
              <w:t>vChannel’</w:t>
            </w:r>
            <w:r w:rsidR="00A35876">
              <w:rPr>
                <w:i/>
                <w:lang w:eastAsia="x-none"/>
              </w:rPr>
              <w:t xml:space="preserve"> </w:t>
            </w:r>
            <w:r w:rsidR="00A35876">
              <w:rPr>
                <w:lang w:eastAsia="x-none"/>
              </w:rPr>
              <w:t>at every ‘</w:t>
            </w:r>
            <w:r w:rsidR="00A35876" w:rsidRPr="00A35876">
              <w:rPr>
                <w:i/>
                <w:lang w:eastAsia="x-none"/>
              </w:rPr>
              <w:t>vWSMRepeatRate</w:t>
            </w:r>
            <w:r w:rsidR="00A35876">
              <w:rPr>
                <w:lang w:eastAsia="x-none"/>
              </w:rPr>
              <w:t>’</w:t>
            </w:r>
            <w:r w:rsidR="00322960">
              <w:rPr>
                <w:lang w:eastAsia="x-none"/>
              </w:rPr>
              <w:t>.</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39FAFEBE" w14:textId="7C7419E3" w:rsidR="00784488" w:rsidRPr="00E03319" w:rsidRDefault="00784488" w:rsidP="00784488">
            <w:pPr>
              <w:widowControl w:val="0"/>
              <w:spacing w:after="0" w:line="233" w:lineRule="auto"/>
              <w:ind w:right="-20"/>
              <w:rPr>
                <w:lang w:eastAsia="x-none"/>
              </w:rPr>
            </w:pPr>
            <w:r>
              <w:t>PASS / FAIL</w:t>
            </w:r>
          </w:p>
        </w:tc>
      </w:tr>
      <w:tr w:rsidR="00F7248F" w14:paraId="1712007D" w14:textId="77777777" w:rsidTr="00784488">
        <w:trPr>
          <w:trHeight w:val="218"/>
        </w:trPr>
        <w:tc>
          <w:tcPr>
            <w:tcW w:w="780" w:type="dxa"/>
            <w:tcBorders>
              <w:top w:val="single" w:sz="4" w:space="0" w:color="auto"/>
              <w:left w:val="single" w:sz="4" w:space="0" w:color="auto"/>
              <w:bottom w:val="single" w:sz="4" w:space="0" w:color="auto"/>
              <w:right w:val="single" w:sz="4" w:space="0" w:color="auto"/>
            </w:tcBorders>
            <w:shd w:val="clear" w:color="auto" w:fill="auto"/>
          </w:tcPr>
          <w:p w14:paraId="73FC014D" w14:textId="3559A9C2" w:rsidR="00F7248F" w:rsidRDefault="00ED14AF" w:rsidP="00784488">
            <w:pPr>
              <w:pStyle w:val="NoSpacing"/>
              <w:jc w:val="center"/>
            </w:pPr>
            <w:r>
              <w:t>5</w:t>
            </w:r>
          </w:p>
        </w:tc>
        <w:tc>
          <w:tcPr>
            <w:tcW w:w="929" w:type="dxa"/>
            <w:tcBorders>
              <w:top w:val="single" w:sz="4" w:space="0" w:color="auto"/>
              <w:left w:val="single" w:sz="4" w:space="0" w:color="auto"/>
              <w:bottom w:val="single" w:sz="4" w:space="0" w:color="auto"/>
              <w:right w:val="single" w:sz="4" w:space="0" w:color="auto"/>
            </w:tcBorders>
            <w:shd w:val="clear" w:color="auto" w:fill="auto"/>
          </w:tcPr>
          <w:p w14:paraId="25CAE0E2" w14:textId="1ED42EF4" w:rsidR="00F7248F" w:rsidRPr="00E03319" w:rsidRDefault="00F7248F" w:rsidP="00784488">
            <w:pPr>
              <w:pStyle w:val="NoSpacing"/>
              <w:jc w:val="center"/>
            </w:pPr>
            <w:r>
              <w:t>Procedure</w:t>
            </w:r>
          </w:p>
        </w:tc>
        <w:tc>
          <w:tcPr>
            <w:tcW w:w="6210" w:type="dxa"/>
            <w:tcBorders>
              <w:top w:val="single" w:sz="3" w:space="0" w:color="auto"/>
              <w:left w:val="single" w:sz="3" w:space="0" w:color="auto"/>
              <w:bottom w:val="single" w:sz="3" w:space="0" w:color="auto"/>
              <w:right w:val="single" w:sz="4" w:space="0" w:color="auto"/>
            </w:tcBorders>
            <w:shd w:val="clear" w:color="auto" w:fill="auto"/>
          </w:tcPr>
          <w:p w14:paraId="732205F4" w14:textId="536B7B77" w:rsidR="00F7248F" w:rsidRPr="000126C1" w:rsidRDefault="000A5B8E" w:rsidP="00F25732">
            <w:pPr>
              <w:widowControl w:val="0"/>
              <w:spacing w:after="0" w:line="233" w:lineRule="auto"/>
              <w:ind w:right="-20"/>
              <w:rPr>
                <w:lang w:eastAsia="x-none"/>
              </w:rPr>
            </w:pPr>
            <w:r>
              <w:rPr>
                <w:lang w:eastAsia="x-none"/>
              </w:rPr>
              <w:t xml:space="preserve"> </w:t>
            </w:r>
            <w:r w:rsidR="00222064">
              <w:rPr>
                <w:lang w:eastAsia="x-none"/>
              </w:rPr>
              <w:t xml:space="preserve">Repeat steps </w:t>
            </w:r>
            <w:r w:rsidR="00694E6E">
              <w:rPr>
                <w:lang w:eastAsia="x-none"/>
              </w:rPr>
              <w:t>1</w:t>
            </w:r>
            <w:r w:rsidR="00222064">
              <w:rPr>
                <w:lang w:eastAsia="x-none"/>
              </w:rPr>
              <w:t>-</w:t>
            </w:r>
            <w:r w:rsidR="00694E6E">
              <w:rPr>
                <w:lang w:eastAsia="x-none"/>
              </w:rPr>
              <w:t>4</w:t>
            </w:r>
            <w:r w:rsidR="00F7248F">
              <w:rPr>
                <w:lang w:eastAsia="x-none"/>
              </w:rPr>
              <w:t xml:space="preserve"> for </w:t>
            </w:r>
            <w:r w:rsidR="00F25732">
              <w:rPr>
                <w:lang w:eastAsia="x-none"/>
              </w:rPr>
              <w:t>each</w:t>
            </w:r>
            <w:r w:rsidR="00633CF0">
              <w:rPr>
                <w:lang w:eastAsia="x-none"/>
              </w:rPr>
              <w:t xml:space="preserve"> supported</w:t>
            </w:r>
            <w:r w:rsidR="00F7248F">
              <w:rPr>
                <w:lang w:eastAsia="x-none"/>
              </w:rPr>
              <w:t xml:space="preserve"> </w:t>
            </w:r>
            <w:r w:rsidR="00F25732">
              <w:rPr>
                <w:lang w:eastAsia="x-none"/>
              </w:rPr>
              <w:t>value</w:t>
            </w:r>
            <w:r>
              <w:rPr>
                <w:lang w:eastAsia="x-none"/>
              </w:rPr>
              <w:t xml:space="preserve"> of </w:t>
            </w:r>
            <w:r w:rsidR="002D2C84">
              <w:rPr>
                <w:i/>
                <w:lang w:eastAsia="x-none"/>
              </w:rPr>
              <w:t>‘vDataRate’</w:t>
            </w:r>
            <w:r w:rsidR="001032B4">
              <w:rPr>
                <w:i/>
                <w:lang w:eastAsia="x-none"/>
              </w:rPr>
              <w:t xml:space="preserve"> </w:t>
            </w:r>
            <w:r w:rsidR="001032B4">
              <w:rPr>
                <w:lang w:eastAsia="x-none"/>
              </w:rPr>
              <w:t>in Table 4-2</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7B4B6942" w14:textId="77777777" w:rsidR="00F7248F" w:rsidRDefault="00F7248F" w:rsidP="00784488">
            <w:pPr>
              <w:widowControl w:val="0"/>
              <w:spacing w:after="0" w:line="233" w:lineRule="auto"/>
              <w:ind w:right="-20"/>
            </w:pPr>
          </w:p>
        </w:tc>
      </w:tr>
      <w:tr w:rsidR="003A2848" w14:paraId="654413EC" w14:textId="77777777" w:rsidTr="00784488">
        <w:trPr>
          <w:trHeight w:val="218"/>
        </w:trPr>
        <w:tc>
          <w:tcPr>
            <w:tcW w:w="780" w:type="dxa"/>
            <w:tcBorders>
              <w:top w:val="single" w:sz="4" w:space="0" w:color="auto"/>
              <w:left w:val="single" w:sz="4" w:space="0" w:color="auto"/>
              <w:bottom w:val="single" w:sz="4" w:space="0" w:color="auto"/>
              <w:right w:val="single" w:sz="4" w:space="0" w:color="auto"/>
            </w:tcBorders>
            <w:shd w:val="clear" w:color="auto" w:fill="auto"/>
          </w:tcPr>
          <w:p w14:paraId="4842059E" w14:textId="15E961DE" w:rsidR="003A2848" w:rsidRDefault="003A2848" w:rsidP="003A2848">
            <w:pPr>
              <w:pStyle w:val="NoSpacing"/>
              <w:jc w:val="center"/>
            </w:pPr>
            <w:r>
              <w:t>6</w:t>
            </w:r>
          </w:p>
        </w:tc>
        <w:tc>
          <w:tcPr>
            <w:tcW w:w="929" w:type="dxa"/>
            <w:tcBorders>
              <w:top w:val="single" w:sz="4" w:space="0" w:color="auto"/>
              <w:left w:val="single" w:sz="4" w:space="0" w:color="auto"/>
              <w:bottom w:val="single" w:sz="4" w:space="0" w:color="auto"/>
              <w:right w:val="single" w:sz="4" w:space="0" w:color="auto"/>
            </w:tcBorders>
            <w:shd w:val="clear" w:color="auto" w:fill="auto"/>
          </w:tcPr>
          <w:p w14:paraId="27DE66B3" w14:textId="0F1F9F08" w:rsidR="003A2848" w:rsidRDefault="003A2848" w:rsidP="003A2848">
            <w:pPr>
              <w:pStyle w:val="NoSpacing"/>
              <w:jc w:val="center"/>
            </w:pPr>
            <w:r>
              <w:t>Procedure</w:t>
            </w:r>
          </w:p>
        </w:tc>
        <w:tc>
          <w:tcPr>
            <w:tcW w:w="6210" w:type="dxa"/>
            <w:tcBorders>
              <w:top w:val="single" w:sz="3" w:space="0" w:color="auto"/>
              <w:left w:val="single" w:sz="3" w:space="0" w:color="auto"/>
              <w:bottom w:val="single" w:sz="3" w:space="0" w:color="auto"/>
              <w:right w:val="single" w:sz="4" w:space="0" w:color="auto"/>
            </w:tcBorders>
            <w:shd w:val="clear" w:color="auto" w:fill="auto"/>
          </w:tcPr>
          <w:p w14:paraId="1A16B4E0" w14:textId="12FCF5FF" w:rsidR="003A2848" w:rsidRPr="000126C1" w:rsidRDefault="003A2848" w:rsidP="00980A19">
            <w:pPr>
              <w:widowControl w:val="0"/>
              <w:spacing w:after="0" w:line="233" w:lineRule="auto"/>
              <w:ind w:right="-20"/>
              <w:rPr>
                <w:lang w:eastAsia="x-none"/>
              </w:rPr>
            </w:pPr>
            <w:r>
              <w:rPr>
                <w:lang w:eastAsia="x-none"/>
              </w:rPr>
              <w:t xml:space="preserve"> Repeat steps 1-5 for each supported value of ‘</w:t>
            </w:r>
            <w:r w:rsidRPr="000A5B8E">
              <w:rPr>
                <w:i/>
                <w:lang w:eastAsia="x-none"/>
              </w:rPr>
              <w:t>v</w:t>
            </w:r>
            <w:r>
              <w:rPr>
                <w:i/>
                <w:lang w:eastAsia="x-none"/>
              </w:rPr>
              <w:t>C</w:t>
            </w:r>
            <w:r w:rsidRPr="000A5B8E">
              <w:rPr>
                <w:i/>
                <w:lang w:eastAsia="x-none"/>
              </w:rPr>
              <w:t>hannel</w:t>
            </w:r>
            <w:r>
              <w:rPr>
                <w:i/>
                <w:lang w:eastAsia="x-none"/>
              </w:rPr>
              <w:t>’</w:t>
            </w:r>
            <w:r w:rsidR="001032B4">
              <w:rPr>
                <w:i/>
                <w:lang w:eastAsia="x-none"/>
              </w:rPr>
              <w:t xml:space="preserve"> </w:t>
            </w:r>
            <w:r w:rsidR="001032B4">
              <w:rPr>
                <w:lang w:eastAsia="x-none"/>
              </w:rPr>
              <w:t>in Table 4-1</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7425B2AA" w14:textId="77777777" w:rsidR="003A2848" w:rsidRDefault="003A2848" w:rsidP="003A2848">
            <w:pPr>
              <w:widowControl w:val="0"/>
              <w:spacing w:after="0" w:line="233" w:lineRule="auto"/>
              <w:ind w:right="-20"/>
            </w:pPr>
          </w:p>
        </w:tc>
      </w:tr>
      <w:tr w:rsidR="003A2848" w14:paraId="766C1AF1" w14:textId="77777777" w:rsidTr="00784488">
        <w:trPr>
          <w:trHeight w:val="218"/>
        </w:trPr>
        <w:tc>
          <w:tcPr>
            <w:tcW w:w="780" w:type="dxa"/>
            <w:tcBorders>
              <w:top w:val="single" w:sz="4" w:space="0" w:color="auto"/>
              <w:left w:val="single" w:sz="4" w:space="0" w:color="auto"/>
              <w:bottom w:val="single" w:sz="4" w:space="0" w:color="auto"/>
              <w:right w:val="single" w:sz="4" w:space="0" w:color="auto"/>
            </w:tcBorders>
            <w:shd w:val="clear" w:color="auto" w:fill="auto"/>
          </w:tcPr>
          <w:p w14:paraId="50594D02" w14:textId="5C1C82CC" w:rsidR="003A2848" w:rsidRDefault="003A2848" w:rsidP="003A2848">
            <w:pPr>
              <w:pStyle w:val="NoSpacing"/>
              <w:jc w:val="center"/>
            </w:pPr>
            <w:r>
              <w:t>7</w:t>
            </w:r>
          </w:p>
        </w:tc>
        <w:tc>
          <w:tcPr>
            <w:tcW w:w="929" w:type="dxa"/>
            <w:tcBorders>
              <w:top w:val="single" w:sz="4" w:space="0" w:color="auto"/>
              <w:left w:val="single" w:sz="4" w:space="0" w:color="auto"/>
              <w:bottom w:val="single" w:sz="4" w:space="0" w:color="auto"/>
              <w:right w:val="single" w:sz="4" w:space="0" w:color="auto"/>
            </w:tcBorders>
            <w:shd w:val="clear" w:color="auto" w:fill="auto"/>
          </w:tcPr>
          <w:p w14:paraId="0CEC1D2C" w14:textId="6379F657" w:rsidR="003A2848" w:rsidRDefault="003A2848" w:rsidP="003A2848">
            <w:pPr>
              <w:pStyle w:val="NoSpacing"/>
              <w:jc w:val="center"/>
            </w:pPr>
            <w:r>
              <w:rPr>
                <w:lang w:eastAsia="x-none"/>
              </w:rPr>
              <w:t>Configure</w:t>
            </w:r>
          </w:p>
        </w:tc>
        <w:tc>
          <w:tcPr>
            <w:tcW w:w="6210" w:type="dxa"/>
            <w:tcBorders>
              <w:top w:val="single" w:sz="3" w:space="0" w:color="auto"/>
              <w:left w:val="single" w:sz="3" w:space="0" w:color="auto"/>
              <w:bottom w:val="single" w:sz="3" w:space="0" w:color="auto"/>
              <w:right w:val="single" w:sz="4" w:space="0" w:color="auto"/>
            </w:tcBorders>
            <w:shd w:val="clear" w:color="auto" w:fill="auto"/>
          </w:tcPr>
          <w:p w14:paraId="5927D37C" w14:textId="72F609B7" w:rsidR="003A2848" w:rsidRDefault="00DA5353" w:rsidP="003A2848">
            <w:pPr>
              <w:widowControl w:val="0"/>
              <w:spacing w:after="0" w:line="233" w:lineRule="auto"/>
              <w:ind w:right="-20"/>
              <w:rPr>
                <w:lang w:eastAsia="x-none"/>
              </w:rPr>
            </w:pPr>
            <w:r>
              <w:rPr>
                <w:lang w:eastAsia="x-none"/>
              </w:rPr>
              <w:t xml:space="preserve"> </w:t>
            </w:r>
            <w:r w:rsidR="003A2848">
              <w:rPr>
                <w:lang w:eastAsia="x-none"/>
              </w:rPr>
              <w:t xml:space="preserve">The </w:t>
            </w:r>
            <w:r w:rsidR="00914D8B">
              <w:rPr>
                <w:lang w:eastAsia="x-none"/>
              </w:rPr>
              <w:t>IUT</w:t>
            </w:r>
            <w:r w:rsidR="003A2848">
              <w:rPr>
                <w:lang w:eastAsia="x-none"/>
              </w:rPr>
              <w:t xml:space="preserve"> to initial state</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67E92638" w14:textId="77777777" w:rsidR="003A2848" w:rsidRDefault="003A2848" w:rsidP="003A2848">
            <w:pPr>
              <w:widowControl w:val="0"/>
              <w:spacing w:after="0" w:line="233" w:lineRule="auto"/>
              <w:ind w:right="-20"/>
            </w:pPr>
          </w:p>
        </w:tc>
      </w:tr>
    </w:tbl>
    <w:p w14:paraId="41D8605D" w14:textId="5068747B" w:rsidR="00435408" w:rsidRPr="00435408" w:rsidRDefault="00435408" w:rsidP="00435408"/>
    <w:p w14:paraId="34149C72" w14:textId="505823E9" w:rsidR="00B50916" w:rsidRDefault="005340AB" w:rsidP="005340AB">
      <w:pPr>
        <w:pStyle w:val="Heading4"/>
      </w:pPr>
      <w:r w:rsidRPr="00794BDC">
        <w:rPr>
          <w:szCs w:val="20"/>
        </w:rPr>
        <w:t>TP-</w:t>
      </w:r>
      <w:r w:rsidR="00BC6427">
        <w:rPr>
          <w:szCs w:val="20"/>
        </w:rPr>
        <w:t>16094</w:t>
      </w:r>
      <w:r w:rsidRPr="00794BDC">
        <w:rPr>
          <w:szCs w:val="20"/>
        </w:rPr>
        <w:t>-RXT-</w:t>
      </w:r>
      <w:r w:rsidR="00BC6427">
        <w:rPr>
          <w:szCs w:val="20"/>
        </w:rPr>
        <w:t>MDE</w:t>
      </w:r>
      <w:r w:rsidR="00AF28F5">
        <w:rPr>
          <w:szCs w:val="20"/>
        </w:rPr>
        <w:t>-BV-02</w:t>
      </w:r>
    </w:p>
    <w:tbl>
      <w:tblPr>
        <w:tblW w:w="9089" w:type="dxa"/>
        <w:tblInd w:w="-4" w:type="dxa"/>
        <w:tblLayout w:type="fixed"/>
        <w:tblCellMar>
          <w:left w:w="0" w:type="dxa"/>
          <w:right w:w="0" w:type="dxa"/>
        </w:tblCellMar>
        <w:tblLook w:val="0000" w:firstRow="0" w:lastRow="0" w:firstColumn="0" w:lastColumn="0" w:noHBand="0" w:noVBand="0"/>
      </w:tblPr>
      <w:tblGrid>
        <w:gridCol w:w="810"/>
        <w:gridCol w:w="990"/>
        <w:gridCol w:w="6119"/>
        <w:gridCol w:w="1170"/>
      </w:tblGrid>
      <w:tr w:rsidR="00BD7C8B" w14:paraId="534A1EB2" w14:textId="77777777" w:rsidTr="0069007D">
        <w:tc>
          <w:tcPr>
            <w:tcW w:w="1800" w:type="dxa"/>
            <w:gridSpan w:val="2"/>
            <w:tcBorders>
              <w:top w:val="single" w:sz="4" w:space="0" w:color="auto"/>
              <w:left w:val="single" w:sz="4" w:space="0" w:color="auto"/>
              <w:bottom w:val="single" w:sz="4" w:space="0" w:color="auto"/>
              <w:right w:val="single" w:sz="4" w:space="0" w:color="auto"/>
            </w:tcBorders>
            <w:shd w:val="clear" w:color="auto" w:fill="auto"/>
          </w:tcPr>
          <w:p w14:paraId="40520509" w14:textId="77777777" w:rsidR="00BD7C8B" w:rsidRPr="00BF4C8D" w:rsidRDefault="00BD7C8B" w:rsidP="005F21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BF4C8D">
              <w:rPr>
                <w:b/>
                <w:szCs w:val="20"/>
              </w:rPr>
              <w:t>Test Purpose Id</w:t>
            </w:r>
          </w:p>
        </w:tc>
        <w:tc>
          <w:tcPr>
            <w:tcW w:w="7289" w:type="dxa"/>
            <w:gridSpan w:val="2"/>
            <w:tcBorders>
              <w:top w:val="single" w:sz="4" w:space="0" w:color="auto"/>
              <w:left w:val="single" w:sz="4" w:space="0" w:color="auto"/>
              <w:bottom w:val="single" w:sz="4" w:space="0" w:color="auto"/>
              <w:right w:val="single" w:sz="4" w:space="0" w:color="auto"/>
            </w:tcBorders>
            <w:shd w:val="clear" w:color="auto" w:fill="auto"/>
          </w:tcPr>
          <w:p w14:paraId="25980024" w14:textId="4258BD39" w:rsidR="00BD7C8B" w:rsidRPr="00BF4C8D" w:rsidRDefault="00BD7C8B" w:rsidP="00BC6427">
            <w:pPr>
              <w:pStyle w:val="NoSpacing"/>
              <w:pBdr>
                <w:top w:val="none" w:sz="0" w:space="0" w:color="auto"/>
                <w:left w:val="none" w:sz="0" w:space="0" w:color="auto"/>
                <w:bottom w:val="none" w:sz="0" w:space="0" w:color="auto"/>
                <w:right w:val="none" w:sz="0" w:space="0" w:color="auto"/>
                <w:between w:val="none" w:sz="0" w:space="0" w:color="auto"/>
              </w:pBdr>
              <w:rPr>
                <w:szCs w:val="20"/>
              </w:rPr>
            </w:pPr>
            <w:r w:rsidRPr="00794BDC">
              <w:rPr>
                <w:szCs w:val="20"/>
              </w:rPr>
              <w:t>TP-</w:t>
            </w:r>
            <w:r w:rsidR="00BC6427">
              <w:rPr>
                <w:szCs w:val="20"/>
              </w:rPr>
              <w:t>16094</w:t>
            </w:r>
            <w:r w:rsidRPr="00794BDC">
              <w:rPr>
                <w:szCs w:val="20"/>
              </w:rPr>
              <w:t>-RXT-</w:t>
            </w:r>
            <w:r w:rsidR="00BC6427">
              <w:rPr>
                <w:szCs w:val="20"/>
              </w:rPr>
              <w:t>MDE</w:t>
            </w:r>
            <w:r w:rsidR="00AF28F5">
              <w:rPr>
                <w:szCs w:val="20"/>
              </w:rPr>
              <w:t>-BV-02</w:t>
            </w:r>
          </w:p>
        </w:tc>
      </w:tr>
      <w:tr w:rsidR="00BD7C8B" w14:paraId="4D4A5700" w14:textId="77777777" w:rsidTr="0069007D">
        <w:tc>
          <w:tcPr>
            <w:tcW w:w="1800" w:type="dxa"/>
            <w:gridSpan w:val="2"/>
            <w:tcBorders>
              <w:top w:val="single" w:sz="4" w:space="0" w:color="auto"/>
              <w:left w:val="single" w:sz="3" w:space="0" w:color="auto"/>
              <w:bottom w:val="single" w:sz="3" w:space="0" w:color="auto"/>
              <w:right w:val="single" w:sz="3" w:space="0" w:color="auto"/>
            </w:tcBorders>
            <w:shd w:val="clear" w:color="auto" w:fill="auto"/>
          </w:tcPr>
          <w:p w14:paraId="5D8886A7" w14:textId="7278D1D1" w:rsidR="00BD7C8B" w:rsidRPr="00BF4C8D" w:rsidRDefault="009D31C1" w:rsidP="005F2100">
            <w:pPr>
              <w:pStyle w:val="NoSpacing"/>
              <w:pBdr>
                <w:top w:val="none" w:sz="0" w:space="0" w:color="auto"/>
                <w:left w:val="none" w:sz="0" w:space="0" w:color="auto"/>
                <w:bottom w:val="none" w:sz="0" w:space="0" w:color="auto"/>
                <w:right w:val="none" w:sz="0" w:space="0" w:color="auto"/>
                <w:between w:val="none" w:sz="0" w:space="0" w:color="auto"/>
              </w:pBdr>
              <w:rPr>
                <w:b/>
                <w:szCs w:val="20"/>
              </w:rPr>
            </w:pPr>
            <w:r>
              <w:rPr>
                <w:b/>
                <w:szCs w:val="20"/>
              </w:rPr>
              <w:t>Summary</w:t>
            </w:r>
          </w:p>
        </w:tc>
        <w:tc>
          <w:tcPr>
            <w:tcW w:w="7289" w:type="dxa"/>
            <w:gridSpan w:val="2"/>
            <w:tcBorders>
              <w:top w:val="single" w:sz="4" w:space="0" w:color="auto"/>
              <w:left w:val="single" w:sz="3" w:space="0" w:color="auto"/>
              <w:bottom w:val="single" w:sz="3" w:space="0" w:color="auto"/>
              <w:right w:val="single" w:sz="4" w:space="0" w:color="auto"/>
            </w:tcBorders>
            <w:shd w:val="clear" w:color="auto" w:fill="auto"/>
          </w:tcPr>
          <w:p w14:paraId="59A29566" w14:textId="2C63C9EA" w:rsidR="00BD7C8B" w:rsidRPr="00BF4C8D" w:rsidRDefault="00BC6427" w:rsidP="00A35876">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Transmit WSM</w:t>
            </w:r>
            <w:r w:rsidR="002C3735">
              <w:rPr>
                <w:szCs w:val="20"/>
              </w:rPr>
              <w:t>s</w:t>
            </w:r>
            <w:r>
              <w:rPr>
                <w:szCs w:val="20"/>
              </w:rPr>
              <w:t xml:space="preserve"> in alternat</w:t>
            </w:r>
            <w:r w:rsidR="00BB6DF6">
              <w:rPr>
                <w:szCs w:val="20"/>
              </w:rPr>
              <w:t>ing</w:t>
            </w:r>
            <w:r>
              <w:rPr>
                <w:szCs w:val="20"/>
              </w:rPr>
              <w:t xml:space="preserve"> </w:t>
            </w:r>
            <w:r w:rsidR="00BB6DF6">
              <w:rPr>
                <w:szCs w:val="20"/>
              </w:rPr>
              <w:t xml:space="preserve">channel </w:t>
            </w:r>
            <w:r>
              <w:rPr>
                <w:szCs w:val="20"/>
              </w:rPr>
              <w:t xml:space="preserve">mode and verify </w:t>
            </w:r>
            <w:r w:rsidR="00914D8B">
              <w:rPr>
                <w:szCs w:val="20"/>
              </w:rPr>
              <w:t>IUT</w:t>
            </w:r>
            <w:r>
              <w:rPr>
                <w:szCs w:val="20"/>
              </w:rPr>
              <w:t xml:space="preserve"> receives </w:t>
            </w:r>
            <w:r w:rsidR="00A35876">
              <w:rPr>
                <w:szCs w:val="20"/>
              </w:rPr>
              <w:t>the transmitted messages</w:t>
            </w:r>
            <w:r>
              <w:rPr>
                <w:szCs w:val="20"/>
              </w:rPr>
              <w:t>.</w:t>
            </w:r>
          </w:p>
        </w:tc>
      </w:tr>
      <w:tr w:rsidR="00BD7C8B" w14:paraId="586E5AC7" w14:textId="77777777" w:rsidTr="0069007D">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7F878E3" w14:textId="77777777" w:rsidR="00BD7C8B" w:rsidRPr="002A167F" w:rsidRDefault="00BD7C8B" w:rsidP="005F21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2A167F">
              <w:rPr>
                <w:b/>
                <w:szCs w:val="20"/>
              </w:rPr>
              <w:t>Test Configuration</w:t>
            </w:r>
          </w:p>
        </w:tc>
        <w:tc>
          <w:tcPr>
            <w:tcW w:w="7289" w:type="dxa"/>
            <w:gridSpan w:val="2"/>
            <w:tcBorders>
              <w:top w:val="single" w:sz="3" w:space="0" w:color="auto"/>
              <w:left w:val="single" w:sz="3" w:space="0" w:color="auto"/>
              <w:bottom w:val="single" w:sz="3" w:space="0" w:color="auto"/>
              <w:right w:val="single" w:sz="4" w:space="0" w:color="auto"/>
            </w:tcBorders>
            <w:shd w:val="clear" w:color="auto" w:fill="auto"/>
          </w:tcPr>
          <w:p w14:paraId="524266CB" w14:textId="5A4F5872" w:rsidR="00BD7C8B" w:rsidRPr="002A167F" w:rsidRDefault="002A167F" w:rsidP="005F2100">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TC1</w:t>
            </w:r>
          </w:p>
        </w:tc>
      </w:tr>
      <w:tr w:rsidR="00BD7C8B" w14:paraId="6AE220FE" w14:textId="77777777" w:rsidTr="0069007D">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C9D66C0" w14:textId="77777777" w:rsidR="00BD7C8B" w:rsidRPr="002A167F" w:rsidRDefault="00BD7C8B" w:rsidP="005F21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2A167F">
              <w:rPr>
                <w:b/>
                <w:szCs w:val="20"/>
              </w:rPr>
              <w:t>Reference:</w:t>
            </w:r>
          </w:p>
        </w:tc>
        <w:tc>
          <w:tcPr>
            <w:tcW w:w="7289" w:type="dxa"/>
            <w:gridSpan w:val="2"/>
            <w:tcBorders>
              <w:top w:val="single" w:sz="3" w:space="0" w:color="auto"/>
              <w:left w:val="single" w:sz="3" w:space="0" w:color="auto"/>
              <w:bottom w:val="single" w:sz="3" w:space="0" w:color="auto"/>
              <w:right w:val="single" w:sz="4" w:space="0" w:color="auto"/>
            </w:tcBorders>
            <w:shd w:val="clear" w:color="auto" w:fill="auto"/>
          </w:tcPr>
          <w:p w14:paraId="5D7BA126" w14:textId="78D778C2" w:rsidR="00BD7C8B" w:rsidRPr="002A167F" w:rsidRDefault="002A167F" w:rsidP="002A167F">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w:t>
            </w:r>
            <w:r>
              <w:fldChar w:fldCharType="begin"/>
            </w:r>
            <w:r>
              <w:instrText xml:space="preserve"> REF REF_IEEE16094 \h </w:instrText>
            </w:r>
            <w:r>
              <w:fldChar w:fldCharType="separate"/>
            </w:r>
            <w:r>
              <w:t>2</w:t>
            </w:r>
            <w:r>
              <w:fldChar w:fldCharType="end"/>
            </w:r>
            <w:r w:rsidR="006B77B9">
              <w:rPr>
                <w:szCs w:val="20"/>
              </w:rPr>
              <w:t xml:space="preserve">] </w:t>
            </w:r>
            <w:r w:rsidR="006B77B9">
              <w:rPr>
                <w:sz w:val="18"/>
                <w:szCs w:val="18"/>
              </w:rPr>
              <w:t>6.3.2</w:t>
            </w:r>
          </w:p>
        </w:tc>
      </w:tr>
      <w:tr w:rsidR="00CE1100" w14:paraId="0F3C0099" w14:textId="77777777" w:rsidTr="0069007D">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0018A996" w14:textId="77777777" w:rsidR="00CE1100" w:rsidRPr="00BF4C8D" w:rsidRDefault="00CE1100" w:rsidP="00CE11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BF4C8D">
              <w:rPr>
                <w:b/>
                <w:szCs w:val="20"/>
              </w:rPr>
              <w:t>PICS Selection</w:t>
            </w:r>
          </w:p>
        </w:tc>
        <w:tc>
          <w:tcPr>
            <w:tcW w:w="7289" w:type="dxa"/>
            <w:gridSpan w:val="2"/>
            <w:tcBorders>
              <w:top w:val="single" w:sz="3" w:space="0" w:color="auto"/>
              <w:left w:val="single" w:sz="3" w:space="0" w:color="auto"/>
              <w:bottom w:val="single" w:sz="3" w:space="0" w:color="auto"/>
              <w:right w:val="single" w:sz="4" w:space="0" w:color="auto"/>
            </w:tcBorders>
            <w:shd w:val="clear" w:color="auto" w:fill="auto"/>
          </w:tcPr>
          <w:p w14:paraId="4D2E95F7" w14:textId="5EEC6830" w:rsidR="00CE1100" w:rsidRPr="00BF4C8D" w:rsidRDefault="006B77B9" w:rsidP="00CE1100">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 xml:space="preserve"> M4.2</w:t>
            </w:r>
          </w:p>
        </w:tc>
      </w:tr>
      <w:tr w:rsidR="00BD7C8B" w14:paraId="03478B05" w14:textId="77777777" w:rsidTr="0069007D">
        <w:tc>
          <w:tcPr>
            <w:tcW w:w="9089" w:type="dxa"/>
            <w:gridSpan w:val="4"/>
            <w:tcBorders>
              <w:top w:val="single" w:sz="3" w:space="0" w:color="auto"/>
              <w:left w:val="single" w:sz="3" w:space="0" w:color="auto"/>
              <w:bottom w:val="single" w:sz="3" w:space="0" w:color="auto"/>
            </w:tcBorders>
            <w:shd w:val="clear" w:color="auto" w:fill="F2F2F2"/>
          </w:tcPr>
          <w:p w14:paraId="0BEFA2DC" w14:textId="186DC503" w:rsidR="00BD7C8B" w:rsidRPr="00435408" w:rsidRDefault="00435408" w:rsidP="0069007D">
            <w:pPr>
              <w:pStyle w:val="NoSpacing"/>
              <w:pBdr>
                <w:top w:val="none" w:sz="0" w:space="0" w:color="auto"/>
                <w:left w:val="none" w:sz="0" w:space="0" w:color="auto"/>
                <w:bottom w:val="none" w:sz="0" w:space="0" w:color="auto"/>
                <w:right w:val="none" w:sz="0" w:space="0" w:color="auto"/>
                <w:between w:val="none" w:sz="0" w:space="0" w:color="auto"/>
              </w:pBdr>
              <w:ind w:right="1170" w:firstLine="1800"/>
              <w:jc w:val="center"/>
              <w:rPr>
                <w:b/>
                <w:szCs w:val="20"/>
              </w:rPr>
            </w:pPr>
            <w:r>
              <w:rPr>
                <w:b/>
                <w:szCs w:val="20"/>
              </w:rPr>
              <w:t>Pre-test conditions</w:t>
            </w:r>
          </w:p>
        </w:tc>
      </w:tr>
      <w:tr w:rsidR="0069007D" w14:paraId="7243F2EC" w14:textId="77777777" w:rsidTr="00EF4A18">
        <w:tc>
          <w:tcPr>
            <w:tcW w:w="9089" w:type="dxa"/>
            <w:gridSpan w:val="4"/>
            <w:tcBorders>
              <w:top w:val="single" w:sz="3" w:space="0" w:color="auto"/>
              <w:left w:val="single" w:sz="3" w:space="0" w:color="auto"/>
              <w:bottom w:val="single" w:sz="3" w:space="0" w:color="auto"/>
            </w:tcBorders>
            <w:shd w:val="clear" w:color="auto" w:fill="auto"/>
          </w:tcPr>
          <w:p w14:paraId="78B5D1F1" w14:textId="525640B7" w:rsidR="0069007D" w:rsidRPr="00BF4C8D" w:rsidRDefault="000C0BA2" w:rsidP="000659B3">
            <w:pPr>
              <w:pStyle w:val="ListParagraph"/>
              <w:numPr>
                <w:ilvl w:val="0"/>
                <w:numId w:val="6"/>
              </w:numPr>
              <w:spacing w:after="0"/>
              <w:rPr>
                <w:lang w:val="x-none" w:eastAsia="x-none"/>
              </w:rPr>
            </w:pPr>
            <w:r w:rsidRPr="00C61C2E">
              <w:rPr>
                <w:rFonts w:asciiTheme="minorHAnsi" w:hAnsiTheme="minorHAnsi"/>
                <w:lang w:eastAsia="x-none"/>
              </w:rPr>
              <w:t xml:space="preserve">The </w:t>
            </w:r>
            <w:r w:rsidR="00914D8B">
              <w:rPr>
                <w:rFonts w:asciiTheme="minorHAnsi" w:hAnsiTheme="minorHAnsi"/>
                <w:lang w:eastAsia="x-none"/>
              </w:rPr>
              <w:t>IUT</w:t>
            </w:r>
            <w:r w:rsidRPr="00C61C2E">
              <w:rPr>
                <w:rFonts w:asciiTheme="minorHAnsi" w:hAnsiTheme="minorHAnsi"/>
                <w:lang w:eastAsia="x-none"/>
              </w:rPr>
              <w:t xml:space="preserve"> is in initial state</w:t>
            </w:r>
            <w:r>
              <w:rPr>
                <w:rFonts w:asciiTheme="minorHAnsi" w:hAnsiTheme="minorHAnsi"/>
                <w:lang w:eastAsia="x-none"/>
              </w:rPr>
              <w:t xml:space="preserve"> as per sec 4.3.1</w:t>
            </w:r>
          </w:p>
        </w:tc>
      </w:tr>
      <w:tr w:rsidR="00435408" w14:paraId="18BBD220" w14:textId="77777777" w:rsidTr="0069007D">
        <w:tc>
          <w:tcPr>
            <w:tcW w:w="9089" w:type="dxa"/>
            <w:gridSpan w:val="4"/>
            <w:tcBorders>
              <w:top w:val="single" w:sz="3" w:space="0" w:color="auto"/>
              <w:left w:val="single" w:sz="3" w:space="0" w:color="auto"/>
              <w:bottom w:val="single" w:sz="3" w:space="0" w:color="auto"/>
              <w:right w:val="single" w:sz="4" w:space="0" w:color="auto"/>
            </w:tcBorders>
            <w:shd w:val="clear" w:color="auto" w:fill="F2F2F2"/>
          </w:tcPr>
          <w:p w14:paraId="33CB48FD" w14:textId="1F1CEB1B" w:rsidR="00435408" w:rsidRPr="00BF4C8D" w:rsidRDefault="00435408" w:rsidP="0069007D">
            <w:pPr>
              <w:widowControl w:val="0"/>
              <w:spacing w:after="0" w:line="238" w:lineRule="auto"/>
              <w:ind w:left="-18" w:right="1171" w:firstLine="1818"/>
              <w:jc w:val="center"/>
              <w:rPr>
                <w:sz w:val="24"/>
                <w:szCs w:val="24"/>
              </w:rPr>
            </w:pPr>
            <w:r>
              <w:rPr>
                <w:b/>
              </w:rPr>
              <w:t>Test Sequence</w:t>
            </w:r>
          </w:p>
        </w:tc>
      </w:tr>
      <w:tr w:rsidR="0069007D" w14:paraId="769F3DA4" w14:textId="1E97540C" w:rsidTr="0069007D">
        <w:tc>
          <w:tcPr>
            <w:tcW w:w="810" w:type="dxa"/>
            <w:tcBorders>
              <w:top w:val="single" w:sz="4" w:space="0" w:color="auto"/>
              <w:left w:val="single" w:sz="4" w:space="0" w:color="auto"/>
              <w:bottom w:val="single" w:sz="4" w:space="0" w:color="auto"/>
              <w:right w:val="single" w:sz="4" w:space="0" w:color="auto"/>
            </w:tcBorders>
            <w:shd w:val="clear" w:color="auto" w:fill="auto"/>
          </w:tcPr>
          <w:p w14:paraId="7878E2A6" w14:textId="3E70D66F" w:rsidR="0069007D" w:rsidRPr="00435408" w:rsidRDefault="0069007D" w:rsidP="00435408">
            <w:pPr>
              <w:pStyle w:val="NoSpacing"/>
              <w:jc w:val="center"/>
              <w:rPr>
                <w:b/>
              </w:rPr>
            </w:pPr>
            <w:r w:rsidRPr="00435408">
              <w:rPr>
                <w:b/>
              </w:rPr>
              <w:t>Step</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3717B35" w14:textId="09DF3812" w:rsidR="0069007D" w:rsidRPr="00435408" w:rsidRDefault="0069007D" w:rsidP="00435408">
            <w:pPr>
              <w:pStyle w:val="NoSpacing"/>
              <w:jc w:val="center"/>
              <w:rPr>
                <w:b/>
              </w:rPr>
            </w:pPr>
            <w:r w:rsidRPr="00435408">
              <w:rPr>
                <w:b/>
              </w:rPr>
              <w:t>Type</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6ABD2E1F" w14:textId="77777777" w:rsidR="0069007D" w:rsidRPr="00BF4C8D" w:rsidRDefault="0069007D" w:rsidP="0069007D">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sidRPr="00BF4C8D">
              <w:rPr>
                <w:b/>
                <w:szCs w:val="20"/>
              </w:rPr>
              <w:t>Description</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2E802435" w14:textId="08FD19EA" w:rsidR="0069007D" w:rsidRPr="00BF4C8D" w:rsidRDefault="0069007D" w:rsidP="0069007D">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Pr>
                <w:b/>
                <w:szCs w:val="20"/>
              </w:rPr>
              <w:t>Verdict</w:t>
            </w:r>
          </w:p>
        </w:tc>
      </w:tr>
      <w:tr w:rsidR="002C3735" w14:paraId="479E9DC5" w14:textId="77777777" w:rsidTr="0069007D">
        <w:tc>
          <w:tcPr>
            <w:tcW w:w="810" w:type="dxa"/>
            <w:tcBorders>
              <w:top w:val="single" w:sz="4" w:space="0" w:color="auto"/>
              <w:left w:val="single" w:sz="4" w:space="0" w:color="auto"/>
              <w:bottom w:val="single" w:sz="4" w:space="0" w:color="auto"/>
              <w:right w:val="single" w:sz="4" w:space="0" w:color="auto"/>
            </w:tcBorders>
            <w:shd w:val="clear" w:color="auto" w:fill="auto"/>
          </w:tcPr>
          <w:p w14:paraId="40A290A7" w14:textId="0C718574" w:rsidR="002C3735" w:rsidRPr="002C3735" w:rsidRDefault="00694E6E" w:rsidP="00435408">
            <w:pPr>
              <w:pStyle w:val="NoSpacing"/>
              <w:jc w:val="center"/>
              <w:rPr>
                <w:lang w:eastAsia="x-none"/>
              </w:rPr>
            </w:pPr>
            <w:r>
              <w:rPr>
                <w:lang w:eastAsia="x-none"/>
              </w:rPr>
              <w:t>1</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7943C32" w14:textId="46DCDB54" w:rsidR="002C3735" w:rsidRPr="002C3735" w:rsidRDefault="002C3735" w:rsidP="00435408">
            <w:pPr>
              <w:pStyle w:val="NoSpacing"/>
              <w:jc w:val="center"/>
              <w:rPr>
                <w:lang w:eastAsia="x-none"/>
              </w:rPr>
            </w:pPr>
            <w:r>
              <w:rPr>
                <w:lang w:eastAsia="x-none"/>
              </w:rPr>
              <w:t>Configure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4CD628B9" w14:textId="51FD7AEE" w:rsidR="002C3735" w:rsidRDefault="00914D8B" w:rsidP="002A3146">
            <w:pPr>
              <w:widowControl w:val="0"/>
              <w:spacing w:after="0" w:line="233" w:lineRule="auto"/>
              <w:ind w:left="28" w:right="-20"/>
              <w:rPr>
                <w:lang w:eastAsia="x-none"/>
              </w:rPr>
            </w:pPr>
            <w:r>
              <w:rPr>
                <w:lang w:eastAsia="x-none"/>
              </w:rPr>
              <w:t>IUT</w:t>
            </w:r>
            <w:r w:rsidR="002C3735">
              <w:rPr>
                <w:lang w:eastAsia="x-none"/>
              </w:rPr>
              <w:t xml:space="preserve"> to receive </w:t>
            </w:r>
            <w:r w:rsidR="00587797">
              <w:rPr>
                <w:lang w:eastAsia="x-none"/>
              </w:rPr>
              <w:t xml:space="preserve">WSM1 </w:t>
            </w:r>
            <w:r w:rsidR="002C3735">
              <w:rPr>
                <w:lang w:eastAsia="x-none"/>
              </w:rPr>
              <w:t>message in alternat</w:t>
            </w:r>
            <w:r w:rsidR="00BB6DF6">
              <w:rPr>
                <w:lang w:eastAsia="x-none"/>
              </w:rPr>
              <w:t>ing</w:t>
            </w:r>
            <w:r w:rsidR="002C3735">
              <w:rPr>
                <w:lang w:eastAsia="x-none"/>
              </w:rPr>
              <w:t xml:space="preserve"> </w:t>
            </w:r>
            <w:r w:rsidR="00BB6DF6">
              <w:rPr>
                <w:lang w:eastAsia="x-none"/>
              </w:rPr>
              <w:t xml:space="preserve">channel </w:t>
            </w:r>
            <w:r w:rsidR="002C3735">
              <w:rPr>
                <w:lang w:eastAsia="x-none"/>
              </w:rPr>
              <w:t>mode on ‘CH1’</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4EE523E3" w14:textId="77777777" w:rsidR="002C3735" w:rsidRPr="00BF4C8D" w:rsidRDefault="002C3735" w:rsidP="0069007D">
            <w:pPr>
              <w:widowControl w:val="0"/>
              <w:spacing w:after="0" w:line="233" w:lineRule="auto"/>
              <w:ind w:right="-20"/>
              <w:rPr>
                <w:lang w:eastAsia="x-none"/>
              </w:rPr>
            </w:pPr>
          </w:p>
        </w:tc>
      </w:tr>
      <w:tr w:rsidR="002C3735" w14:paraId="08783AC4" w14:textId="77777777" w:rsidTr="0069007D">
        <w:tc>
          <w:tcPr>
            <w:tcW w:w="810" w:type="dxa"/>
            <w:tcBorders>
              <w:top w:val="single" w:sz="4" w:space="0" w:color="auto"/>
              <w:left w:val="single" w:sz="4" w:space="0" w:color="auto"/>
              <w:bottom w:val="single" w:sz="4" w:space="0" w:color="auto"/>
              <w:right w:val="single" w:sz="4" w:space="0" w:color="auto"/>
            </w:tcBorders>
            <w:shd w:val="clear" w:color="auto" w:fill="auto"/>
          </w:tcPr>
          <w:p w14:paraId="5B3FBA16" w14:textId="3B0132E4" w:rsidR="002C3735" w:rsidRDefault="00694E6E" w:rsidP="00435408">
            <w:pPr>
              <w:pStyle w:val="NoSpacing"/>
              <w:jc w:val="center"/>
              <w:rPr>
                <w:lang w:eastAsia="x-none"/>
              </w:rPr>
            </w:pPr>
            <w:r>
              <w:rPr>
                <w:lang w:eastAsia="x-none"/>
              </w:rPr>
              <w:t>2</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6D2B7D5" w14:textId="6AA96574" w:rsidR="002C3735" w:rsidRDefault="002C3735" w:rsidP="00435408">
            <w:pPr>
              <w:pStyle w:val="NoSpacing"/>
              <w:jc w:val="center"/>
              <w:rPr>
                <w:lang w:eastAsia="x-none"/>
              </w:rPr>
            </w:pPr>
            <w:r>
              <w:rPr>
                <w:lang w:eastAsia="x-none"/>
              </w:rPr>
              <w:t>Configure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4CE3380D" w14:textId="0461DD1F" w:rsidR="002C3735" w:rsidRDefault="00914D8B" w:rsidP="002A3146">
            <w:pPr>
              <w:widowControl w:val="0"/>
              <w:spacing w:after="0" w:line="233" w:lineRule="auto"/>
              <w:ind w:left="28" w:right="-20"/>
              <w:rPr>
                <w:lang w:eastAsia="x-none"/>
              </w:rPr>
            </w:pPr>
            <w:r>
              <w:rPr>
                <w:lang w:eastAsia="x-none"/>
              </w:rPr>
              <w:t>IUT</w:t>
            </w:r>
            <w:r w:rsidR="002C3735">
              <w:rPr>
                <w:lang w:eastAsia="x-none"/>
              </w:rPr>
              <w:t xml:space="preserve"> to receive </w:t>
            </w:r>
            <w:r w:rsidR="00587797">
              <w:rPr>
                <w:lang w:eastAsia="x-none"/>
              </w:rPr>
              <w:t xml:space="preserve">WSM2 </w:t>
            </w:r>
            <w:r w:rsidR="002C3735">
              <w:rPr>
                <w:lang w:eastAsia="x-none"/>
              </w:rPr>
              <w:t>message in alternat</w:t>
            </w:r>
            <w:r w:rsidR="00BB6DF6">
              <w:rPr>
                <w:lang w:eastAsia="x-none"/>
              </w:rPr>
              <w:t>ing</w:t>
            </w:r>
            <w:r w:rsidR="002C3735">
              <w:rPr>
                <w:lang w:eastAsia="x-none"/>
              </w:rPr>
              <w:t xml:space="preserve"> </w:t>
            </w:r>
            <w:r w:rsidR="00BB6DF6">
              <w:rPr>
                <w:lang w:eastAsia="x-none"/>
              </w:rPr>
              <w:t xml:space="preserve">channel </w:t>
            </w:r>
            <w:r w:rsidR="002C3735">
              <w:rPr>
                <w:lang w:eastAsia="x-none"/>
              </w:rPr>
              <w:t>mode on ‘CH2’</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43EA241D" w14:textId="77777777" w:rsidR="002C3735" w:rsidRPr="00BF4C8D" w:rsidRDefault="002C3735" w:rsidP="0069007D">
            <w:pPr>
              <w:widowControl w:val="0"/>
              <w:spacing w:after="0" w:line="233" w:lineRule="auto"/>
              <w:ind w:right="-20"/>
              <w:rPr>
                <w:lang w:eastAsia="x-none"/>
              </w:rPr>
            </w:pPr>
          </w:p>
        </w:tc>
      </w:tr>
      <w:tr w:rsidR="0069007D" w14:paraId="4F7B83EC" w14:textId="692E0495" w:rsidTr="0069007D">
        <w:tc>
          <w:tcPr>
            <w:tcW w:w="810" w:type="dxa"/>
            <w:tcBorders>
              <w:top w:val="single" w:sz="4" w:space="0" w:color="auto"/>
              <w:left w:val="single" w:sz="4" w:space="0" w:color="auto"/>
              <w:bottom w:val="single" w:sz="4" w:space="0" w:color="auto"/>
              <w:right w:val="single" w:sz="4" w:space="0" w:color="auto"/>
            </w:tcBorders>
            <w:shd w:val="clear" w:color="auto" w:fill="auto"/>
          </w:tcPr>
          <w:p w14:paraId="3A46C944" w14:textId="78AA736E" w:rsidR="0069007D" w:rsidRPr="00041DF2" w:rsidRDefault="00694E6E" w:rsidP="00435408">
            <w:pPr>
              <w:pStyle w:val="NoSpacing"/>
              <w:jc w:val="center"/>
              <w:rPr>
                <w:szCs w:val="20"/>
              </w:rPr>
            </w:pPr>
            <w:r>
              <w:rPr>
                <w:szCs w:val="20"/>
              </w:rPr>
              <w:t>3</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2C64FEF" w14:textId="10A222A9" w:rsidR="0069007D" w:rsidRPr="00C72571" w:rsidRDefault="0069007D" w:rsidP="00435408">
            <w:pPr>
              <w:pStyle w:val="NoSpacing"/>
              <w:jc w:val="center"/>
              <w:rPr>
                <w:sz w:val="24"/>
              </w:rPr>
            </w:pPr>
            <w:r w:rsidRPr="00BF4C8D">
              <w:rPr>
                <w:lang w:val="x-none" w:eastAsia="x-none"/>
              </w:rPr>
              <w:t>Configure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0A364238" w14:textId="451A158E" w:rsidR="002C3735" w:rsidRPr="00C1614B" w:rsidRDefault="002C3735" w:rsidP="002C3735">
            <w:pPr>
              <w:overflowPunct/>
              <w:autoSpaceDE/>
              <w:autoSpaceDN/>
              <w:adjustRightInd/>
              <w:spacing w:after="0"/>
              <w:contextualSpacing/>
              <w:textAlignment w:val="auto"/>
              <w:rPr>
                <w:rFonts w:asciiTheme="minorHAnsi" w:hAnsiTheme="minorHAnsi"/>
                <w:lang w:val="x-none" w:eastAsia="x-none"/>
              </w:rPr>
            </w:pPr>
            <w:r>
              <w:rPr>
                <w:lang w:eastAsia="x-none"/>
              </w:rPr>
              <w:t xml:space="preserve"> </w:t>
            </w:r>
            <w:r w:rsidR="000649D6">
              <w:rPr>
                <w:lang w:eastAsia="x-none"/>
              </w:rPr>
              <w:t>Test Equipment to transmit WSM</w:t>
            </w:r>
            <w:r>
              <w:rPr>
                <w:lang w:eastAsia="x-none"/>
              </w:rPr>
              <w:t>1</w:t>
            </w:r>
            <w:r w:rsidR="00AA08E3">
              <w:rPr>
                <w:lang w:eastAsia="x-none"/>
              </w:rPr>
              <w:t>s</w:t>
            </w:r>
            <w:r w:rsidR="000649D6">
              <w:rPr>
                <w:lang w:eastAsia="x-none"/>
              </w:rPr>
              <w:t xml:space="preserve"> </w:t>
            </w:r>
            <w:r>
              <w:rPr>
                <w:lang w:eastAsia="x-none"/>
              </w:rPr>
              <w:t>in alternat</w:t>
            </w:r>
            <w:r w:rsidR="00BB6DF6">
              <w:rPr>
                <w:lang w:eastAsia="x-none"/>
              </w:rPr>
              <w:t>ing channel</w:t>
            </w:r>
            <w:r>
              <w:rPr>
                <w:lang w:eastAsia="x-none"/>
              </w:rPr>
              <w:t xml:space="preserve"> mode on ‘CH1’ </w:t>
            </w:r>
            <w:r w:rsidR="002D2C84">
              <w:rPr>
                <w:lang w:eastAsia="x-none"/>
              </w:rPr>
              <w:t>with ‘</w:t>
            </w:r>
            <w:r w:rsidR="002D2C84" w:rsidRPr="002D2C84">
              <w:rPr>
                <w:i/>
                <w:lang w:eastAsia="x-none"/>
              </w:rPr>
              <w:t>vDataRate</w:t>
            </w:r>
            <w:r w:rsidR="002D2C84">
              <w:rPr>
                <w:lang w:eastAsia="x-none"/>
              </w:rPr>
              <w:t xml:space="preserve">’ </w:t>
            </w:r>
            <w:r w:rsidR="00744CC9">
              <w:rPr>
                <w:lang w:eastAsia="x-none"/>
              </w:rPr>
              <w:t xml:space="preserve">at </w:t>
            </w:r>
            <w:r>
              <w:rPr>
                <w:lang w:eastAsia="x-none"/>
              </w:rPr>
              <w:t>‘</w:t>
            </w:r>
            <w:r w:rsidRPr="000F28EB">
              <w:rPr>
                <w:rFonts w:asciiTheme="minorHAnsi" w:hAnsiTheme="minorHAnsi"/>
                <w:i/>
                <w:lang w:eastAsia="x-none"/>
              </w:rPr>
              <w:t>v</w:t>
            </w:r>
            <w:r>
              <w:rPr>
                <w:rFonts w:asciiTheme="minorHAnsi" w:hAnsiTheme="minorHAnsi"/>
                <w:i/>
                <w:lang w:eastAsia="x-none"/>
              </w:rPr>
              <w:t>WSM</w:t>
            </w:r>
            <w:r w:rsidRPr="000F28EB">
              <w:rPr>
                <w:rFonts w:asciiTheme="minorHAnsi" w:hAnsiTheme="minorHAnsi"/>
                <w:i/>
                <w:lang w:eastAsia="x-none"/>
              </w:rPr>
              <w:t>RepeatRate</w:t>
            </w:r>
            <w:r>
              <w:rPr>
                <w:rFonts w:asciiTheme="minorHAnsi" w:hAnsiTheme="minorHAnsi"/>
                <w:lang w:eastAsia="x-none"/>
              </w:rPr>
              <w:t>’</w:t>
            </w:r>
          </w:p>
          <w:p w14:paraId="3B809907" w14:textId="71B6CFA6" w:rsidR="0069007D" w:rsidRPr="001E12BD" w:rsidRDefault="0069007D" w:rsidP="002C3735">
            <w:pPr>
              <w:widowControl w:val="0"/>
              <w:spacing w:after="0" w:line="233" w:lineRule="auto"/>
              <w:ind w:right="-20"/>
              <w:rPr>
                <w:lang w:eastAsia="x-none"/>
              </w:rPr>
            </w:pP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7FB9CB51" w14:textId="77777777" w:rsidR="0069007D" w:rsidRDefault="0069007D">
            <w:pPr>
              <w:overflowPunct/>
              <w:autoSpaceDE/>
              <w:autoSpaceDN/>
              <w:adjustRightInd/>
              <w:spacing w:after="0"/>
              <w:textAlignment w:val="auto"/>
              <w:rPr>
                <w:lang w:eastAsia="x-none"/>
              </w:rPr>
            </w:pPr>
          </w:p>
          <w:p w14:paraId="15B9D4B2" w14:textId="77777777" w:rsidR="0069007D" w:rsidRDefault="0069007D">
            <w:pPr>
              <w:overflowPunct/>
              <w:autoSpaceDE/>
              <w:autoSpaceDN/>
              <w:adjustRightInd/>
              <w:spacing w:after="0"/>
              <w:textAlignment w:val="auto"/>
              <w:rPr>
                <w:lang w:eastAsia="x-none"/>
              </w:rPr>
            </w:pPr>
          </w:p>
          <w:p w14:paraId="2572AD5C" w14:textId="77777777" w:rsidR="0069007D" w:rsidRPr="001E12BD" w:rsidRDefault="0069007D" w:rsidP="00435408">
            <w:pPr>
              <w:widowControl w:val="0"/>
              <w:spacing w:after="0" w:line="233" w:lineRule="auto"/>
              <w:ind w:right="-20"/>
              <w:rPr>
                <w:lang w:eastAsia="x-none"/>
              </w:rPr>
            </w:pPr>
          </w:p>
        </w:tc>
      </w:tr>
      <w:tr w:rsidR="002C3735" w14:paraId="073A1FCA" w14:textId="77777777" w:rsidTr="0069007D">
        <w:tc>
          <w:tcPr>
            <w:tcW w:w="810" w:type="dxa"/>
            <w:tcBorders>
              <w:top w:val="single" w:sz="4" w:space="0" w:color="auto"/>
              <w:left w:val="single" w:sz="4" w:space="0" w:color="auto"/>
              <w:bottom w:val="single" w:sz="4" w:space="0" w:color="auto"/>
              <w:right w:val="single" w:sz="4" w:space="0" w:color="auto"/>
            </w:tcBorders>
            <w:shd w:val="clear" w:color="auto" w:fill="auto"/>
          </w:tcPr>
          <w:p w14:paraId="5BC656A4" w14:textId="6A02DF11" w:rsidR="002C3735" w:rsidRPr="002C3735" w:rsidRDefault="00694E6E" w:rsidP="00435408">
            <w:pPr>
              <w:pStyle w:val="NoSpacing"/>
              <w:jc w:val="center"/>
              <w:rPr>
                <w:lang w:eastAsia="x-none"/>
              </w:rPr>
            </w:pPr>
            <w:r>
              <w:rPr>
                <w:lang w:eastAsia="x-none"/>
              </w:rPr>
              <w:t>4</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2F6BE4C" w14:textId="54D4E863" w:rsidR="002C3735" w:rsidRPr="002C3735" w:rsidRDefault="002C3735" w:rsidP="00435408">
            <w:pPr>
              <w:pStyle w:val="NoSpacing"/>
              <w:jc w:val="center"/>
              <w:rPr>
                <w:lang w:eastAsia="x-none"/>
              </w:rPr>
            </w:pPr>
            <w:r>
              <w:rPr>
                <w:lang w:eastAsia="x-none"/>
              </w:rPr>
              <w:t>Configure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2EEF58F4" w14:textId="36FFAEC7" w:rsidR="002C3735" w:rsidRDefault="002C3735">
            <w:pPr>
              <w:overflowPunct/>
              <w:autoSpaceDE/>
              <w:autoSpaceDN/>
              <w:adjustRightInd/>
              <w:spacing w:after="0"/>
              <w:contextualSpacing/>
              <w:textAlignment w:val="auto"/>
              <w:rPr>
                <w:lang w:eastAsia="x-none"/>
              </w:rPr>
            </w:pPr>
            <w:r>
              <w:rPr>
                <w:lang w:eastAsia="x-none"/>
              </w:rPr>
              <w:t xml:space="preserve"> Test Equipment to transmit WSM2</w:t>
            </w:r>
            <w:r w:rsidR="00AA08E3">
              <w:rPr>
                <w:lang w:eastAsia="x-none"/>
              </w:rPr>
              <w:t xml:space="preserve">s </w:t>
            </w:r>
            <w:r>
              <w:rPr>
                <w:lang w:eastAsia="x-none"/>
              </w:rPr>
              <w:t>in alternat</w:t>
            </w:r>
            <w:r w:rsidR="00BB6DF6">
              <w:rPr>
                <w:lang w:eastAsia="x-none"/>
              </w:rPr>
              <w:t>ing</w:t>
            </w:r>
            <w:r>
              <w:rPr>
                <w:lang w:eastAsia="x-none"/>
              </w:rPr>
              <w:t xml:space="preserve"> </w:t>
            </w:r>
            <w:r w:rsidR="00BB6DF6">
              <w:rPr>
                <w:lang w:eastAsia="x-none"/>
              </w:rPr>
              <w:t xml:space="preserve">channel </w:t>
            </w:r>
            <w:r>
              <w:rPr>
                <w:lang w:eastAsia="x-none"/>
              </w:rPr>
              <w:t xml:space="preserve">mode on ‘CH2’ </w:t>
            </w:r>
            <w:r w:rsidR="002D2C84">
              <w:rPr>
                <w:lang w:eastAsia="x-none"/>
              </w:rPr>
              <w:t>with ‘</w:t>
            </w:r>
            <w:r w:rsidR="002D2C84" w:rsidRPr="002D2C84">
              <w:rPr>
                <w:i/>
                <w:lang w:eastAsia="x-none"/>
              </w:rPr>
              <w:t>vDataRate</w:t>
            </w:r>
            <w:r w:rsidR="002D2C84">
              <w:rPr>
                <w:lang w:eastAsia="x-none"/>
              </w:rPr>
              <w:t xml:space="preserve">’ </w:t>
            </w:r>
            <w:r>
              <w:rPr>
                <w:lang w:eastAsia="x-none"/>
              </w:rPr>
              <w:t>at ‘</w:t>
            </w:r>
            <w:r w:rsidRPr="000F28EB">
              <w:rPr>
                <w:rFonts w:asciiTheme="minorHAnsi" w:hAnsiTheme="minorHAnsi"/>
                <w:i/>
                <w:lang w:eastAsia="x-none"/>
              </w:rPr>
              <w:t>v</w:t>
            </w:r>
            <w:r>
              <w:rPr>
                <w:rFonts w:asciiTheme="minorHAnsi" w:hAnsiTheme="minorHAnsi"/>
                <w:i/>
                <w:lang w:eastAsia="x-none"/>
              </w:rPr>
              <w:t>WSM</w:t>
            </w:r>
            <w:r w:rsidRPr="000F28EB">
              <w:rPr>
                <w:rFonts w:asciiTheme="minorHAnsi" w:hAnsiTheme="minorHAnsi"/>
                <w:i/>
                <w:lang w:eastAsia="x-none"/>
              </w:rPr>
              <w:t>RepeatRate</w:t>
            </w:r>
            <w:r>
              <w:rPr>
                <w:rFonts w:asciiTheme="minorHAnsi" w:hAnsiTheme="minorHAnsi"/>
                <w:lang w:eastAsia="x-none"/>
              </w:rPr>
              <w:t>’</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2F345F56" w14:textId="77777777" w:rsidR="002C3735" w:rsidRDefault="002C3735">
            <w:pPr>
              <w:overflowPunct/>
              <w:autoSpaceDE/>
              <w:autoSpaceDN/>
              <w:adjustRightInd/>
              <w:spacing w:after="0"/>
              <w:textAlignment w:val="auto"/>
              <w:rPr>
                <w:lang w:eastAsia="x-none"/>
              </w:rPr>
            </w:pPr>
          </w:p>
        </w:tc>
      </w:tr>
      <w:tr w:rsidR="00041DF2" w14:paraId="1B724C3E" w14:textId="77777777" w:rsidTr="0069007D">
        <w:tc>
          <w:tcPr>
            <w:tcW w:w="810" w:type="dxa"/>
            <w:tcBorders>
              <w:top w:val="single" w:sz="4" w:space="0" w:color="auto"/>
              <w:left w:val="single" w:sz="4" w:space="0" w:color="auto"/>
              <w:bottom w:val="single" w:sz="4" w:space="0" w:color="auto"/>
              <w:right w:val="single" w:sz="4" w:space="0" w:color="auto"/>
            </w:tcBorders>
            <w:shd w:val="clear" w:color="auto" w:fill="auto"/>
          </w:tcPr>
          <w:p w14:paraId="28B9CFC5" w14:textId="3B33924B" w:rsidR="00041DF2" w:rsidRDefault="00694E6E" w:rsidP="00435408">
            <w:pPr>
              <w:pStyle w:val="NoSpacing"/>
              <w:jc w:val="center"/>
              <w:rPr>
                <w:lang w:eastAsia="x-none"/>
              </w:rPr>
            </w:pPr>
            <w:r>
              <w:rPr>
                <w:lang w:eastAsia="x-none"/>
              </w:rPr>
              <w:t>5</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B64825E" w14:textId="448010D3" w:rsidR="00041DF2" w:rsidRDefault="00402EB0" w:rsidP="00435408">
            <w:pPr>
              <w:pStyle w:val="NoSpacing"/>
              <w:jc w:val="center"/>
              <w:rPr>
                <w:lang w:eastAsia="x-none"/>
              </w:rPr>
            </w:pPr>
            <w:r>
              <w:rPr>
                <w:lang w:eastAsia="x-none"/>
              </w:rPr>
              <w:t>Stimulus</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59EA4D21" w14:textId="14CBF2CE" w:rsidR="00041DF2" w:rsidRDefault="00041DF2" w:rsidP="002C3735">
            <w:pPr>
              <w:overflowPunct/>
              <w:autoSpaceDE/>
              <w:autoSpaceDN/>
              <w:adjustRightInd/>
              <w:spacing w:after="0"/>
              <w:contextualSpacing/>
              <w:textAlignment w:val="auto"/>
              <w:rPr>
                <w:lang w:eastAsia="x-none"/>
              </w:rPr>
            </w:pPr>
            <w:r>
              <w:rPr>
                <w:lang w:eastAsia="x-none"/>
              </w:rPr>
              <w:t xml:space="preserve"> Test Equipment to transmit WSM1 and WSM2</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0C9DC3EE" w14:textId="77777777" w:rsidR="00041DF2" w:rsidRDefault="00041DF2">
            <w:pPr>
              <w:overflowPunct/>
              <w:autoSpaceDE/>
              <w:autoSpaceDN/>
              <w:adjustRightInd/>
              <w:spacing w:after="0"/>
              <w:textAlignment w:val="auto"/>
              <w:rPr>
                <w:lang w:eastAsia="x-none"/>
              </w:rPr>
            </w:pPr>
          </w:p>
        </w:tc>
      </w:tr>
      <w:tr w:rsidR="0069007D" w14:paraId="1D74B1CF" w14:textId="2DD23E20" w:rsidTr="0069007D">
        <w:trPr>
          <w:trHeight w:val="452"/>
        </w:trPr>
        <w:tc>
          <w:tcPr>
            <w:tcW w:w="810" w:type="dxa"/>
            <w:tcBorders>
              <w:top w:val="single" w:sz="4" w:space="0" w:color="auto"/>
              <w:left w:val="single" w:sz="4" w:space="0" w:color="auto"/>
              <w:bottom w:val="single" w:sz="4" w:space="0" w:color="auto"/>
              <w:right w:val="single" w:sz="4" w:space="0" w:color="auto"/>
            </w:tcBorders>
            <w:shd w:val="clear" w:color="auto" w:fill="auto"/>
          </w:tcPr>
          <w:p w14:paraId="5080E188" w14:textId="001256BB" w:rsidR="0069007D" w:rsidRPr="00BF4C8D" w:rsidRDefault="00694E6E" w:rsidP="0069007D">
            <w:pPr>
              <w:pStyle w:val="NoSpacing"/>
              <w:jc w:val="center"/>
              <w:rPr>
                <w:sz w:val="24"/>
              </w:rPr>
            </w:pPr>
            <w:r>
              <w:rPr>
                <w:lang w:eastAsia="x-none"/>
              </w:rPr>
              <w:t>6</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A1E47B8" w14:textId="3B71B1E5" w:rsidR="0069007D" w:rsidRPr="00BF4C8D" w:rsidRDefault="0069007D" w:rsidP="0069007D">
            <w:pPr>
              <w:pStyle w:val="NoSpacing"/>
              <w:jc w:val="center"/>
              <w:rPr>
                <w:sz w:val="24"/>
              </w:rPr>
            </w:pPr>
            <w:r w:rsidRPr="00BF4C8D">
              <w:rPr>
                <w:lang w:val="x-none" w:eastAsia="x-none"/>
              </w:rPr>
              <w:t>Verify</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73A85FEB" w14:textId="392E3274" w:rsidR="009F03C1" w:rsidRPr="00BF4C8D" w:rsidRDefault="000649D6">
            <w:pPr>
              <w:widowControl w:val="0"/>
              <w:spacing w:after="0" w:line="233" w:lineRule="auto"/>
              <w:ind w:right="-20"/>
              <w:rPr>
                <w:lang w:eastAsia="x-none"/>
              </w:rPr>
            </w:pPr>
            <w:r>
              <w:rPr>
                <w:lang w:eastAsia="x-none"/>
              </w:rPr>
              <w:t xml:space="preserve"> </w:t>
            </w:r>
            <w:r w:rsidR="00B74762">
              <w:rPr>
                <w:lang w:eastAsia="x-none"/>
              </w:rPr>
              <w:t>T</w:t>
            </w:r>
            <w:r>
              <w:rPr>
                <w:lang w:eastAsia="x-none"/>
              </w:rPr>
              <w:t xml:space="preserve">he </w:t>
            </w:r>
            <w:r w:rsidR="00914D8B">
              <w:rPr>
                <w:lang w:eastAsia="x-none"/>
              </w:rPr>
              <w:t>IUT</w:t>
            </w:r>
            <w:r>
              <w:rPr>
                <w:lang w:eastAsia="x-none"/>
              </w:rPr>
              <w:t xml:space="preserve"> receives WSM</w:t>
            </w:r>
            <w:r w:rsidR="009F03C1">
              <w:rPr>
                <w:lang w:eastAsia="x-none"/>
              </w:rPr>
              <w:t>1</w:t>
            </w:r>
            <w:r>
              <w:rPr>
                <w:lang w:eastAsia="x-none"/>
              </w:rPr>
              <w:t xml:space="preserve"> messages </w:t>
            </w:r>
            <w:r w:rsidR="00347759">
              <w:rPr>
                <w:rFonts w:asciiTheme="minorHAnsi" w:hAnsiTheme="minorHAnsi"/>
                <w:lang w:eastAsia="x-none"/>
              </w:rPr>
              <w:t>available on ‘CH1’</w:t>
            </w:r>
            <w:r w:rsidR="00AA08E3">
              <w:rPr>
                <w:rFonts w:asciiTheme="minorHAnsi" w:hAnsiTheme="minorHAnsi"/>
                <w:lang w:eastAsia="x-none"/>
              </w:rPr>
              <w:t>.</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75A61655" w14:textId="5FE7B566" w:rsidR="0069007D" w:rsidRPr="00BF4C8D" w:rsidRDefault="0069007D" w:rsidP="0069007D">
            <w:pPr>
              <w:widowControl w:val="0"/>
              <w:spacing w:after="0" w:line="233" w:lineRule="auto"/>
              <w:ind w:right="-20"/>
              <w:rPr>
                <w:lang w:eastAsia="x-none"/>
              </w:rPr>
            </w:pPr>
            <w:r>
              <w:t>PASS / FAIL</w:t>
            </w:r>
          </w:p>
        </w:tc>
      </w:tr>
      <w:tr w:rsidR="009F03C1" w14:paraId="6ECBE39D" w14:textId="77777777" w:rsidTr="0069007D">
        <w:trPr>
          <w:trHeight w:val="452"/>
        </w:trPr>
        <w:tc>
          <w:tcPr>
            <w:tcW w:w="810" w:type="dxa"/>
            <w:tcBorders>
              <w:top w:val="single" w:sz="4" w:space="0" w:color="auto"/>
              <w:left w:val="single" w:sz="4" w:space="0" w:color="auto"/>
              <w:bottom w:val="single" w:sz="4" w:space="0" w:color="auto"/>
              <w:right w:val="single" w:sz="4" w:space="0" w:color="auto"/>
            </w:tcBorders>
            <w:shd w:val="clear" w:color="auto" w:fill="auto"/>
          </w:tcPr>
          <w:p w14:paraId="1E04B399" w14:textId="39A8AA39" w:rsidR="009F03C1" w:rsidRDefault="00694E6E" w:rsidP="009F03C1">
            <w:pPr>
              <w:pStyle w:val="NoSpacing"/>
              <w:jc w:val="center"/>
              <w:rPr>
                <w:lang w:val="x-none" w:eastAsia="x-none"/>
              </w:rPr>
            </w:pPr>
            <w:r>
              <w:rPr>
                <w:lang w:eastAsia="x-none"/>
              </w:rPr>
              <w:t>7</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56AB0D3" w14:textId="2375D5B0" w:rsidR="009F03C1" w:rsidRPr="00BF4C8D" w:rsidRDefault="009F03C1" w:rsidP="009F03C1">
            <w:pPr>
              <w:pStyle w:val="NoSpacing"/>
              <w:jc w:val="center"/>
              <w:rPr>
                <w:lang w:val="x-none" w:eastAsia="x-none"/>
              </w:rPr>
            </w:pPr>
            <w:r w:rsidRPr="00BF4C8D">
              <w:rPr>
                <w:lang w:val="x-none" w:eastAsia="x-none"/>
              </w:rPr>
              <w:t>Verify</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590E69FD" w14:textId="796E5B59" w:rsidR="009F03C1" w:rsidRDefault="009F03C1">
            <w:pPr>
              <w:widowControl w:val="0"/>
              <w:spacing w:after="0" w:line="233" w:lineRule="auto"/>
              <w:ind w:right="-20"/>
              <w:rPr>
                <w:lang w:eastAsia="x-none"/>
              </w:rPr>
            </w:pPr>
            <w:r>
              <w:rPr>
                <w:lang w:eastAsia="x-none"/>
              </w:rPr>
              <w:t xml:space="preserve"> </w:t>
            </w:r>
            <w:r w:rsidR="00B74762">
              <w:rPr>
                <w:lang w:eastAsia="x-none"/>
              </w:rPr>
              <w:t>T</w:t>
            </w:r>
            <w:r>
              <w:rPr>
                <w:lang w:eastAsia="x-none"/>
              </w:rPr>
              <w:t xml:space="preserve">he </w:t>
            </w:r>
            <w:r w:rsidR="00914D8B">
              <w:rPr>
                <w:lang w:eastAsia="x-none"/>
              </w:rPr>
              <w:t>IUT</w:t>
            </w:r>
            <w:r>
              <w:rPr>
                <w:lang w:eastAsia="x-none"/>
              </w:rPr>
              <w:t xml:space="preserve"> receives WSM2 messages </w:t>
            </w:r>
            <w:r>
              <w:rPr>
                <w:rFonts w:asciiTheme="minorHAnsi" w:hAnsiTheme="minorHAnsi"/>
                <w:lang w:eastAsia="x-none"/>
              </w:rPr>
              <w:t>available on ‘CH2’</w:t>
            </w:r>
            <w:r w:rsidR="00AA08E3">
              <w:rPr>
                <w:rFonts w:asciiTheme="minorHAnsi" w:hAnsiTheme="minorHAnsi"/>
                <w:lang w:eastAsia="x-none"/>
              </w:rPr>
              <w:t>.</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1904F8DD" w14:textId="05C079DD" w:rsidR="009F03C1" w:rsidRDefault="009F03C1" w:rsidP="009F03C1">
            <w:pPr>
              <w:widowControl w:val="0"/>
              <w:spacing w:after="0" w:line="233" w:lineRule="auto"/>
              <w:ind w:right="-20"/>
            </w:pPr>
            <w:r>
              <w:t>PASS / FAIL</w:t>
            </w:r>
          </w:p>
        </w:tc>
      </w:tr>
      <w:tr w:rsidR="003A2848" w14:paraId="3AE56DF3" w14:textId="77777777" w:rsidTr="0069007D">
        <w:trPr>
          <w:trHeight w:val="452"/>
        </w:trPr>
        <w:tc>
          <w:tcPr>
            <w:tcW w:w="810" w:type="dxa"/>
            <w:tcBorders>
              <w:top w:val="single" w:sz="4" w:space="0" w:color="auto"/>
              <w:left w:val="single" w:sz="4" w:space="0" w:color="auto"/>
              <w:bottom w:val="single" w:sz="4" w:space="0" w:color="auto"/>
              <w:right w:val="single" w:sz="4" w:space="0" w:color="auto"/>
            </w:tcBorders>
            <w:shd w:val="clear" w:color="auto" w:fill="auto"/>
          </w:tcPr>
          <w:p w14:paraId="4144C084" w14:textId="7BE40346" w:rsidR="003A2848" w:rsidRDefault="003A2848" w:rsidP="003A2848">
            <w:pPr>
              <w:pStyle w:val="NoSpacing"/>
              <w:jc w:val="center"/>
              <w:rPr>
                <w:lang w:eastAsia="x-none"/>
              </w:rPr>
            </w:pPr>
            <w:r>
              <w:rPr>
                <w:lang w:eastAsia="x-none"/>
              </w:rPr>
              <w:t>8</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59A567B" w14:textId="747D95EA" w:rsidR="003A2848" w:rsidRDefault="003A2848" w:rsidP="003A2848">
            <w:pPr>
              <w:pStyle w:val="NoSpacing"/>
              <w:jc w:val="center"/>
              <w:rPr>
                <w:lang w:eastAsia="x-none"/>
              </w:rPr>
            </w:pPr>
            <w:r>
              <w:rPr>
                <w:lang w:eastAsia="x-none"/>
              </w:rPr>
              <w:t>Procedure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0CF46DF3" w14:textId="64D195A2" w:rsidR="003A2848" w:rsidRDefault="003A2848" w:rsidP="00980A19">
            <w:pPr>
              <w:widowControl w:val="0"/>
              <w:spacing w:after="0" w:line="233" w:lineRule="auto"/>
              <w:ind w:right="-20"/>
              <w:rPr>
                <w:lang w:eastAsia="x-none"/>
              </w:rPr>
            </w:pPr>
            <w:r>
              <w:rPr>
                <w:lang w:eastAsia="x-none"/>
              </w:rPr>
              <w:t xml:space="preserve"> Repeat steps 1-7 for each supported value of </w:t>
            </w:r>
            <w:r>
              <w:rPr>
                <w:i/>
                <w:lang w:eastAsia="x-none"/>
              </w:rPr>
              <w:t>‘vDataRate’</w:t>
            </w:r>
            <w:r w:rsidR="00070438">
              <w:rPr>
                <w:i/>
                <w:lang w:eastAsia="x-none"/>
              </w:rPr>
              <w:t xml:space="preserve"> </w:t>
            </w:r>
            <w:r w:rsidR="00070438">
              <w:rPr>
                <w:lang w:eastAsia="x-none"/>
              </w:rPr>
              <w:t>in Table 4-2</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182ABEC6" w14:textId="77777777" w:rsidR="003A2848" w:rsidRDefault="003A2848" w:rsidP="003A2848">
            <w:pPr>
              <w:widowControl w:val="0"/>
              <w:spacing w:after="0" w:line="233" w:lineRule="auto"/>
              <w:ind w:right="-20"/>
            </w:pPr>
          </w:p>
        </w:tc>
      </w:tr>
      <w:tr w:rsidR="003A2848" w14:paraId="43D0B5C2" w14:textId="77777777" w:rsidTr="0069007D">
        <w:trPr>
          <w:trHeight w:val="452"/>
        </w:trPr>
        <w:tc>
          <w:tcPr>
            <w:tcW w:w="810" w:type="dxa"/>
            <w:tcBorders>
              <w:top w:val="single" w:sz="4" w:space="0" w:color="auto"/>
              <w:left w:val="single" w:sz="4" w:space="0" w:color="auto"/>
              <w:bottom w:val="single" w:sz="4" w:space="0" w:color="auto"/>
              <w:right w:val="single" w:sz="4" w:space="0" w:color="auto"/>
            </w:tcBorders>
            <w:shd w:val="clear" w:color="auto" w:fill="auto"/>
          </w:tcPr>
          <w:p w14:paraId="44997C30" w14:textId="4BA01ECD" w:rsidR="003A2848" w:rsidRPr="000649D6" w:rsidRDefault="003A2848" w:rsidP="003A2848">
            <w:pPr>
              <w:pStyle w:val="NoSpacing"/>
              <w:jc w:val="center"/>
              <w:rPr>
                <w:lang w:eastAsia="x-none"/>
              </w:rPr>
            </w:pPr>
            <w:r>
              <w:rPr>
                <w:lang w:eastAsia="x-none"/>
              </w:rPr>
              <w:t>9</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F3E1674" w14:textId="1F03742F" w:rsidR="003A2848" w:rsidRPr="000649D6" w:rsidRDefault="003A2848" w:rsidP="003A2848">
            <w:pPr>
              <w:pStyle w:val="NoSpacing"/>
              <w:jc w:val="center"/>
              <w:rPr>
                <w:lang w:eastAsia="x-none"/>
              </w:rPr>
            </w:pPr>
            <w:r>
              <w:rPr>
                <w:lang w:eastAsia="x-none"/>
              </w:rPr>
              <w:t>Procedure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1BF031E4" w14:textId="0F6FA500" w:rsidR="003A2848" w:rsidRPr="00BF4C8D" w:rsidRDefault="003A2848" w:rsidP="00980A19">
            <w:pPr>
              <w:widowControl w:val="0"/>
              <w:spacing w:after="0" w:line="233" w:lineRule="auto"/>
              <w:ind w:right="-20"/>
              <w:rPr>
                <w:lang w:eastAsia="x-none"/>
              </w:rPr>
            </w:pPr>
            <w:r>
              <w:rPr>
                <w:lang w:eastAsia="x-none"/>
              </w:rPr>
              <w:t xml:space="preserve"> Repeat steps 1-8 for each supported value of ‘CH1’, ‘CH2’ </w:t>
            </w:r>
            <w:r w:rsidR="00070438">
              <w:rPr>
                <w:lang w:eastAsia="x-none"/>
              </w:rPr>
              <w:t>in Table 4-1</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68B6B1D2" w14:textId="77777777" w:rsidR="003A2848" w:rsidRDefault="003A2848" w:rsidP="003A2848">
            <w:pPr>
              <w:widowControl w:val="0"/>
              <w:spacing w:after="0" w:line="233" w:lineRule="auto"/>
              <w:ind w:right="-20"/>
            </w:pPr>
          </w:p>
        </w:tc>
      </w:tr>
      <w:tr w:rsidR="003A2848" w14:paraId="5463133D" w14:textId="77777777" w:rsidTr="0069007D">
        <w:trPr>
          <w:trHeight w:val="452"/>
        </w:trPr>
        <w:tc>
          <w:tcPr>
            <w:tcW w:w="810" w:type="dxa"/>
            <w:tcBorders>
              <w:top w:val="single" w:sz="4" w:space="0" w:color="auto"/>
              <w:left w:val="single" w:sz="4" w:space="0" w:color="auto"/>
              <w:bottom w:val="single" w:sz="4" w:space="0" w:color="auto"/>
              <w:right w:val="single" w:sz="4" w:space="0" w:color="auto"/>
            </w:tcBorders>
            <w:shd w:val="clear" w:color="auto" w:fill="auto"/>
          </w:tcPr>
          <w:p w14:paraId="014C4813" w14:textId="75DDBE54" w:rsidR="003A2848" w:rsidRDefault="003A2848" w:rsidP="003A2848">
            <w:pPr>
              <w:pStyle w:val="NoSpacing"/>
              <w:jc w:val="center"/>
              <w:rPr>
                <w:lang w:eastAsia="x-none"/>
              </w:rPr>
            </w:pPr>
            <w:r>
              <w:rPr>
                <w:lang w:eastAsia="x-none"/>
              </w:rPr>
              <w:lastRenderedPageBreak/>
              <w:t>10</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675A7A3" w14:textId="3A514D5A" w:rsidR="003A2848" w:rsidRDefault="003A2848" w:rsidP="003A2848">
            <w:pPr>
              <w:pStyle w:val="NoSpacing"/>
              <w:jc w:val="center"/>
              <w:rPr>
                <w:lang w:eastAsia="x-none"/>
              </w:rPr>
            </w:pPr>
            <w:r>
              <w:rPr>
                <w:lang w:eastAsia="x-none"/>
              </w:rPr>
              <w:t>Configure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4AAD14E5" w14:textId="19B36011" w:rsidR="003A2848" w:rsidRDefault="00DA5353" w:rsidP="003A2848">
            <w:pPr>
              <w:widowControl w:val="0"/>
              <w:spacing w:after="0" w:line="233" w:lineRule="auto"/>
              <w:ind w:right="-20"/>
              <w:rPr>
                <w:lang w:eastAsia="x-none"/>
              </w:rPr>
            </w:pPr>
            <w:r>
              <w:rPr>
                <w:lang w:eastAsia="x-none"/>
              </w:rPr>
              <w:t xml:space="preserve"> </w:t>
            </w:r>
            <w:r w:rsidR="003A2848">
              <w:rPr>
                <w:lang w:eastAsia="x-none"/>
              </w:rPr>
              <w:t xml:space="preserve">The </w:t>
            </w:r>
            <w:r w:rsidR="00914D8B">
              <w:rPr>
                <w:lang w:eastAsia="x-none"/>
              </w:rPr>
              <w:t>IUT</w:t>
            </w:r>
            <w:r w:rsidR="003A2848">
              <w:rPr>
                <w:lang w:eastAsia="x-none"/>
              </w:rPr>
              <w:t xml:space="preserve"> to initial state.</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6D078415" w14:textId="77777777" w:rsidR="003A2848" w:rsidRDefault="003A2848" w:rsidP="003A2848">
            <w:pPr>
              <w:widowControl w:val="0"/>
              <w:spacing w:after="0" w:line="233" w:lineRule="auto"/>
              <w:ind w:right="-20"/>
            </w:pPr>
          </w:p>
        </w:tc>
      </w:tr>
    </w:tbl>
    <w:p w14:paraId="65225055" w14:textId="1FF8E190" w:rsidR="00297C74" w:rsidRDefault="000A14AA" w:rsidP="00297C74">
      <w:pPr>
        <w:pStyle w:val="Heading3"/>
      </w:pPr>
      <w:bookmarkStart w:id="77" w:name="_Toc432594087"/>
      <w:bookmarkStart w:id="78" w:name="_Toc447100394"/>
      <w:r>
        <w:t>16094</w:t>
      </w:r>
      <w:r w:rsidR="00297C74">
        <w:t xml:space="preserve"> Transmit </w:t>
      </w:r>
      <w:r>
        <w:t xml:space="preserve">Access Mode </w:t>
      </w:r>
      <w:r w:rsidR="00297C74">
        <w:t>Validation</w:t>
      </w:r>
      <w:bookmarkEnd w:id="77"/>
      <w:bookmarkEnd w:id="78"/>
    </w:p>
    <w:p w14:paraId="6A7FE956" w14:textId="6AFB1B94" w:rsidR="00995B38" w:rsidRPr="00995B38" w:rsidRDefault="00995B38" w:rsidP="00995B38">
      <w:pPr>
        <w:pStyle w:val="Heading4"/>
      </w:pPr>
      <w:r w:rsidRPr="009F4309">
        <w:rPr>
          <w:szCs w:val="20"/>
        </w:rPr>
        <w:t>TP-</w:t>
      </w:r>
      <w:r w:rsidR="00184953">
        <w:rPr>
          <w:szCs w:val="20"/>
        </w:rPr>
        <w:t>16094</w:t>
      </w:r>
      <w:r w:rsidR="000A14AA">
        <w:rPr>
          <w:szCs w:val="20"/>
        </w:rPr>
        <w:t>-TXT-MDE</w:t>
      </w:r>
      <w:r w:rsidRPr="009F4309">
        <w:rPr>
          <w:szCs w:val="20"/>
        </w:rPr>
        <w:t>-BV-01</w:t>
      </w:r>
    </w:p>
    <w:tbl>
      <w:tblPr>
        <w:tblW w:w="9089" w:type="dxa"/>
        <w:tblInd w:w="-4" w:type="dxa"/>
        <w:tblLayout w:type="fixed"/>
        <w:tblCellMar>
          <w:left w:w="0" w:type="dxa"/>
          <w:right w:w="0" w:type="dxa"/>
        </w:tblCellMar>
        <w:tblLook w:val="0000" w:firstRow="0" w:lastRow="0" w:firstColumn="0" w:lastColumn="0" w:noHBand="0" w:noVBand="0"/>
      </w:tblPr>
      <w:tblGrid>
        <w:gridCol w:w="720"/>
        <w:gridCol w:w="1080"/>
        <w:gridCol w:w="6119"/>
        <w:gridCol w:w="1170"/>
      </w:tblGrid>
      <w:tr w:rsidR="00297C74" w14:paraId="69FF5B9F" w14:textId="77777777" w:rsidTr="005C688B">
        <w:tc>
          <w:tcPr>
            <w:tcW w:w="1800" w:type="dxa"/>
            <w:gridSpan w:val="2"/>
            <w:tcBorders>
              <w:top w:val="single" w:sz="4" w:space="0" w:color="auto"/>
              <w:left w:val="single" w:sz="4" w:space="0" w:color="auto"/>
              <w:bottom w:val="single" w:sz="4" w:space="0" w:color="auto"/>
              <w:right w:val="single" w:sz="4" w:space="0" w:color="auto"/>
            </w:tcBorders>
            <w:shd w:val="clear" w:color="auto" w:fill="auto"/>
          </w:tcPr>
          <w:p w14:paraId="7070A943" w14:textId="77777777" w:rsidR="00297C74" w:rsidRPr="00BF4C8D" w:rsidRDefault="00297C74" w:rsidP="005F21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BF4C8D">
              <w:rPr>
                <w:b/>
                <w:szCs w:val="20"/>
              </w:rPr>
              <w:t>Test Purpose Id</w:t>
            </w:r>
          </w:p>
        </w:tc>
        <w:tc>
          <w:tcPr>
            <w:tcW w:w="7289" w:type="dxa"/>
            <w:gridSpan w:val="2"/>
            <w:tcBorders>
              <w:top w:val="single" w:sz="4" w:space="0" w:color="auto"/>
              <w:left w:val="single" w:sz="4" w:space="0" w:color="auto"/>
              <w:bottom w:val="single" w:sz="4" w:space="0" w:color="auto"/>
              <w:right w:val="single" w:sz="4" w:space="0" w:color="auto"/>
            </w:tcBorders>
            <w:shd w:val="clear" w:color="auto" w:fill="auto"/>
          </w:tcPr>
          <w:p w14:paraId="2D1A6E1F" w14:textId="138E79A1" w:rsidR="00297C74" w:rsidRPr="00BF4C8D" w:rsidRDefault="00184953" w:rsidP="00DC5C36">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TP-16094</w:t>
            </w:r>
            <w:r w:rsidR="00297C74" w:rsidRPr="009F4309">
              <w:rPr>
                <w:szCs w:val="20"/>
              </w:rPr>
              <w:t>-TXT-</w:t>
            </w:r>
            <w:r w:rsidR="000A14AA">
              <w:rPr>
                <w:szCs w:val="20"/>
              </w:rPr>
              <w:t>MDE</w:t>
            </w:r>
            <w:r w:rsidR="00297C74" w:rsidRPr="009F4309">
              <w:rPr>
                <w:szCs w:val="20"/>
              </w:rPr>
              <w:t>-BV-01</w:t>
            </w:r>
          </w:p>
        </w:tc>
      </w:tr>
      <w:tr w:rsidR="00297C74" w14:paraId="56BA502B" w14:textId="77777777" w:rsidTr="005C688B">
        <w:tc>
          <w:tcPr>
            <w:tcW w:w="1800" w:type="dxa"/>
            <w:gridSpan w:val="2"/>
            <w:tcBorders>
              <w:top w:val="single" w:sz="4" w:space="0" w:color="auto"/>
              <w:left w:val="single" w:sz="3" w:space="0" w:color="auto"/>
              <w:bottom w:val="single" w:sz="3" w:space="0" w:color="auto"/>
              <w:right w:val="single" w:sz="3" w:space="0" w:color="auto"/>
            </w:tcBorders>
            <w:shd w:val="clear" w:color="auto" w:fill="auto"/>
          </w:tcPr>
          <w:p w14:paraId="046AE418" w14:textId="2FAC02E7" w:rsidR="00297C74" w:rsidRPr="00BF4C8D" w:rsidRDefault="009D31C1" w:rsidP="005F2100">
            <w:pPr>
              <w:pStyle w:val="NoSpacing"/>
              <w:pBdr>
                <w:top w:val="none" w:sz="0" w:space="0" w:color="auto"/>
                <w:left w:val="none" w:sz="0" w:space="0" w:color="auto"/>
                <w:bottom w:val="none" w:sz="0" w:space="0" w:color="auto"/>
                <w:right w:val="none" w:sz="0" w:space="0" w:color="auto"/>
                <w:between w:val="none" w:sz="0" w:space="0" w:color="auto"/>
              </w:pBdr>
              <w:rPr>
                <w:b/>
                <w:szCs w:val="20"/>
              </w:rPr>
            </w:pPr>
            <w:r>
              <w:rPr>
                <w:b/>
                <w:szCs w:val="20"/>
              </w:rPr>
              <w:t>Summary</w:t>
            </w:r>
          </w:p>
        </w:tc>
        <w:tc>
          <w:tcPr>
            <w:tcW w:w="7289" w:type="dxa"/>
            <w:gridSpan w:val="2"/>
            <w:tcBorders>
              <w:top w:val="single" w:sz="4" w:space="0" w:color="auto"/>
              <w:left w:val="single" w:sz="3" w:space="0" w:color="auto"/>
              <w:bottom w:val="single" w:sz="3" w:space="0" w:color="auto"/>
              <w:right w:val="single" w:sz="4" w:space="0" w:color="auto"/>
            </w:tcBorders>
            <w:shd w:val="clear" w:color="auto" w:fill="auto"/>
          </w:tcPr>
          <w:p w14:paraId="13BD0D77" w14:textId="11793409" w:rsidR="00297C74" w:rsidRPr="00BF4C8D" w:rsidRDefault="000A14AA" w:rsidP="000A14AA">
            <w:pPr>
              <w:pStyle w:val="NoSpacing"/>
              <w:pBdr>
                <w:top w:val="none" w:sz="0" w:space="0" w:color="auto"/>
                <w:left w:val="none" w:sz="0" w:space="0" w:color="auto"/>
                <w:bottom w:val="none" w:sz="0" w:space="0" w:color="auto"/>
                <w:right w:val="none" w:sz="0" w:space="0" w:color="auto"/>
                <w:between w:val="none" w:sz="0" w:space="0" w:color="auto"/>
              </w:pBdr>
              <w:rPr>
                <w:szCs w:val="20"/>
              </w:rPr>
            </w:pPr>
            <w:r>
              <w:t xml:space="preserve">Verify that the </w:t>
            </w:r>
            <w:r w:rsidR="00914D8B">
              <w:t>IUT</w:t>
            </w:r>
            <w:r>
              <w:t xml:space="preserve"> will transmit WSMs in continuous </w:t>
            </w:r>
            <w:r w:rsidR="00BB6DF6">
              <w:t xml:space="preserve">channel </w:t>
            </w:r>
            <w:r>
              <w:t>mode on a selected channel</w:t>
            </w:r>
          </w:p>
        </w:tc>
      </w:tr>
      <w:tr w:rsidR="00297C74" w14:paraId="2BDD6345" w14:textId="77777777" w:rsidTr="005C688B">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44A25577" w14:textId="77777777" w:rsidR="00297C74" w:rsidRPr="00BF4C8D" w:rsidRDefault="00297C74" w:rsidP="005F21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BF4C8D">
              <w:rPr>
                <w:b/>
                <w:szCs w:val="20"/>
              </w:rPr>
              <w:t>Test Configuration</w:t>
            </w:r>
          </w:p>
        </w:tc>
        <w:tc>
          <w:tcPr>
            <w:tcW w:w="7289" w:type="dxa"/>
            <w:gridSpan w:val="2"/>
            <w:tcBorders>
              <w:top w:val="single" w:sz="3" w:space="0" w:color="auto"/>
              <w:left w:val="single" w:sz="3" w:space="0" w:color="auto"/>
              <w:bottom w:val="single" w:sz="3" w:space="0" w:color="auto"/>
              <w:right w:val="single" w:sz="4" w:space="0" w:color="auto"/>
            </w:tcBorders>
            <w:shd w:val="clear" w:color="auto" w:fill="auto"/>
          </w:tcPr>
          <w:p w14:paraId="22B599E3" w14:textId="3C41338B" w:rsidR="00297C74" w:rsidRPr="00BF4C8D" w:rsidRDefault="000C0BA2" w:rsidP="005F2100">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TC1</w:t>
            </w:r>
          </w:p>
        </w:tc>
      </w:tr>
      <w:tr w:rsidR="00297C74" w14:paraId="231460BC" w14:textId="77777777" w:rsidTr="005C688B">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673624AE" w14:textId="77777777" w:rsidR="00297C74" w:rsidRPr="00BF4C8D" w:rsidRDefault="00297C74" w:rsidP="005F21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BF4C8D">
              <w:rPr>
                <w:b/>
                <w:szCs w:val="20"/>
              </w:rPr>
              <w:t>Reference:</w:t>
            </w:r>
          </w:p>
        </w:tc>
        <w:tc>
          <w:tcPr>
            <w:tcW w:w="7289" w:type="dxa"/>
            <w:gridSpan w:val="2"/>
            <w:tcBorders>
              <w:top w:val="single" w:sz="3" w:space="0" w:color="auto"/>
              <w:left w:val="single" w:sz="3" w:space="0" w:color="auto"/>
              <w:bottom w:val="single" w:sz="3" w:space="0" w:color="auto"/>
              <w:right w:val="single" w:sz="4" w:space="0" w:color="auto"/>
            </w:tcBorders>
            <w:shd w:val="clear" w:color="auto" w:fill="auto"/>
          </w:tcPr>
          <w:p w14:paraId="232A2684" w14:textId="46FB4D8F" w:rsidR="00297C74" w:rsidRPr="00BF4C8D" w:rsidRDefault="002A167F" w:rsidP="00A279C8">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 xml:space="preserve"> </w:t>
            </w:r>
            <w:r w:rsidR="00DC5C36">
              <w:rPr>
                <w:szCs w:val="20"/>
              </w:rPr>
              <w:t>[</w:t>
            </w:r>
            <w:r w:rsidR="00DC5C36">
              <w:fldChar w:fldCharType="begin"/>
            </w:r>
            <w:r w:rsidR="00DC5C36">
              <w:instrText xml:space="preserve"> REF REF_IEEE16094 \h </w:instrText>
            </w:r>
            <w:r w:rsidR="00DC5C36">
              <w:fldChar w:fldCharType="separate"/>
            </w:r>
            <w:r w:rsidR="00DC5C36">
              <w:t>2</w:t>
            </w:r>
            <w:r w:rsidR="00DC5C36">
              <w:fldChar w:fldCharType="end"/>
            </w:r>
            <w:r w:rsidR="00DC5C36">
              <w:rPr>
                <w:szCs w:val="20"/>
              </w:rPr>
              <w:t xml:space="preserve">] </w:t>
            </w:r>
            <w:r w:rsidR="00710BA9">
              <w:rPr>
                <w:sz w:val="18"/>
                <w:szCs w:val="18"/>
              </w:rPr>
              <w:t>5.2</w:t>
            </w:r>
            <w:r w:rsidR="00DC5C36" w:rsidRPr="002A167F">
              <w:rPr>
                <w:sz w:val="18"/>
                <w:szCs w:val="18"/>
              </w:rPr>
              <w:t>, 6.3.</w:t>
            </w:r>
            <w:r w:rsidR="00DC5C36">
              <w:rPr>
                <w:sz w:val="18"/>
                <w:szCs w:val="18"/>
              </w:rPr>
              <w:t>1, 5.2</w:t>
            </w:r>
            <w:r w:rsidR="00710BA9">
              <w:rPr>
                <w:sz w:val="18"/>
                <w:szCs w:val="18"/>
              </w:rPr>
              <w:t>.1, 5.2</w:t>
            </w:r>
            <w:r w:rsidR="00DC5C36">
              <w:rPr>
                <w:sz w:val="18"/>
                <w:szCs w:val="18"/>
              </w:rPr>
              <w:t>.3</w:t>
            </w:r>
          </w:p>
        </w:tc>
      </w:tr>
      <w:tr w:rsidR="00297C74" w14:paraId="0E5009D0" w14:textId="77777777" w:rsidTr="005C688B">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FCFCA69" w14:textId="77777777" w:rsidR="00297C74" w:rsidRPr="00BF4C8D" w:rsidRDefault="00297C74" w:rsidP="005F21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BF4C8D">
              <w:rPr>
                <w:b/>
                <w:szCs w:val="20"/>
              </w:rPr>
              <w:t>PICS Selection</w:t>
            </w:r>
          </w:p>
        </w:tc>
        <w:tc>
          <w:tcPr>
            <w:tcW w:w="7289" w:type="dxa"/>
            <w:gridSpan w:val="2"/>
            <w:tcBorders>
              <w:top w:val="single" w:sz="3" w:space="0" w:color="auto"/>
              <w:left w:val="single" w:sz="3" w:space="0" w:color="auto"/>
              <w:bottom w:val="single" w:sz="3" w:space="0" w:color="auto"/>
              <w:right w:val="single" w:sz="4" w:space="0" w:color="auto"/>
            </w:tcBorders>
            <w:shd w:val="clear" w:color="auto" w:fill="auto"/>
          </w:tcPr>
          <w:p w14:paraId="41950E3D" w14:textId="6FE6F18C" w:rsidR="00297C74" w:rsidRPr="00BF4C8D" w:rsidRDefault="002A167F" w:rsidP="005F2100">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 xml:space="preserve"> </w:t>
            </w:r>
            <w:r w:rsidR="00710BA9">
              <w:rPr>
                <w:rFonts w:asciiTheme="minorHAnsi" w:hAnsiTheme="minorHAnsi"/>
                <w:szCs w:val="20"/>
              </w:rPr>
              <w:t>M2, M2.1, M3, M3</w:t>
            </w:r>
            <w:r w:rsidR="00DC5C36">
              <w:rPr>
                <w:rFonts w:asciiTheme="minorHAnsi" w:hAnsiTheme="minorHAnsi"/>
                <w:szCs w:val="20"/>
              </w:rPr>
              <w:t>.1</w:t>
            </w:r>
          </w:p>
        </w:tc>
      </w:tr>
      <w:tr w:rsidR="00297C74" w14:paraId="080FFFBF" w14:textId="77777777" w:rsidTr="005C688B">
        <w:tc>
          <w:tcPr>
            <w:tcW w:w="9089" w:type="dxa"/>
            <w:gridSpan w:val="4"/>
            <w:tcBorders>
              <w:top w:val="single" w:sz="3" w:space="0" w:color="auto"/>
              <w:left w:val="single" w:sz="3" w:space="0" w:color="auto"/>
              <w:bottom w:val="single" w:sz="3" w:space="0" w:color="auto"/>
              <w:right w:val="single" w:sz="4" w:space="0" w:color="auto"/>
            </w:tcBorders>
            <w:shd w:val="clear" w:color="auto" w:fill="F2F2F2"/>
          </w:tcPr>
          <w:p w14:paraId="2F952743" w14:textId="5AD0FD64" w:rsidR="00297C74" w:rsidRPr="005C688B" w:rsidRDefault="005C688B" w:rsidP="005C688B">
            <w:pPr>
              <w:pStyle w:val="NoSpacing"/>
              <w:pBdr>
                <w:top w:val="none" w:sz="0" w:space="0" w:color="auto"/>
                <w:left w:val="none" w:sz="0" w:space="0" w:color="auto"/>
                <w:bottom w:val="none" w:sz="0" w:space="0" w:color="auto"/>
                <w:right w:val="none" w:sz="0" w:space="0" w:color="auto"/>
                <w:between w:val="none" w:sz="0" w:space="0" w:color="auto"/>
              </w:pBdr>
              <w:ind w:right="901" w:firstLine="1800"/>
              <w:jc w:val="center"/>
              <w:rPr>
                <w:b/>
                <w:szCs w:val="20"/>
              </w:rPr>
            </w:pPr>
            <w:r>
              <w:rPr>
                <w:b/>
                <w:szCs w:val="20"/>
              </w:rPr>
              <w:t>Pre-test conditions</w:t>
            </w:r>
          </w:p>
        </w:tc>
      </w:tr>
      <w:tr w:rsidR="00C72571" w14:paraId="5C5A0ADE" w14:textId="77777777" w:rsidTr="00EF4A18">
        <w:tc>
          <w:tcPr>
            <w:tcW w:w="9089" w:type="dxa"/>
            <w:gridSpan w:val="4"/>
            <w:tcBorders>
              <w:top w:val="single" w:sz="3" w:space="0" w:color="auto"/>
              <w:left w:val="single" w:sz="3" w:space="0" w:color="auto"/>
              <w:bottom w:val="single" w:sz="3" w:space="0" w:color="auto"/>
              <w:right w:val="single" w:sz="4" w:space="0" w:color="auto"/>
            </w:tcBorders>
            <w:shd w:val="clear" w:color="auto" w:fill="auto"/>
          </w:tcPr>
          <w:p w14:paraId="22DEE73E" w14:textId="71CDF829" w:rsidR="00C72571" w:rsidRPr="00BF4C8D" w:rsidRDefault="000C0BA2" w:rsidP="000A14AA">
            <w:pPr>
              <w:pStyle w:val="ListParagraph"/>
              <w:numPr>
                <w:ilvl w:val="0"/>
                <w:numId w:val="6"/>
              </w:numPr>
              <w:spacing w:after="0"/>
              <w:rPr>
                <w:lang w:val="x-none" w:eastAsia="x-none"/>
              </w:rPr>
            </w:pPr>
            <w:r w:rsidRPr="00C61C2E">
              <w:rPr>
                <w:rFonts w:asciiTheme="minorHAnsi" w:hAnsiTheme="minorHAnsi"/>
                <w:lang w:eastAsia="x-none"/>
              </w:rPr>
              <w:t xml:space="preserve">The </w:t>
            </w:r>
            <w:r w:rsidR="00914D8B">
              <w:rPr>
                <w:rFonts w:asciiTheme="minorHAnsi" w:hAnsiTheme="minorHAnsi"/>
                <w:lang w:eastAsia="x-none"/>
              </w:rPr>
              <w:t>IUT</w:t>
            </w:r>
            <w:r w:rsidRPr="00C61C2E">
              <w:rPr>
                <w:rFonts w:asciiTheme="minorHAnsi" w:hAnsiTheme="minorHAnsi"/>
                <w:lang w:eastAsia="x-none"/>
              </w:rPr>
              <w:t xml:space="preserve"> is in initial state</w:t>
            </w:r>
            <w:r>
              <w:rPr>
                <w:rFonts w:asciiTheme="minorHAnsi" w:hAnsiTheme="minorHAnsi"/>
                <w:lang w:eastAsia="x-none"/>
              </w:rPr>
              <w:t xml:space="preserve"> as per sec 4.3.1</w:t>
            </w:r>
          </w:p>
        </w:tc>
      </w:tr>
      <w:tr w:rsidR="005C688B" w14:paraId="44C47474" w14:textId="77777777" w:rsidTr="005C688B">
        <w:tc>
          <w:tcPr>
            <w:tcW w:w="9089" w:type="dxa"/>
            <w:gridSpan w:val="4"/>
            <w:tcBorders>
              <w:top w:val="single" w:sz="3" w:space="0" w:color="auto"/>
              <w:left w:val="single" w:sz="3" w:space="0" w:color="auto"/>
              <w:bottom w:val="single" w:sz="3" w:space="0" w:color="auto"/>
              <w:right w:val="single" w:sz="4" w:space="0" w:color="auto"/>
            </w:tcBorders>
            <w:shd w:val="clear" w:color="auto" w:fill="F2F2F2"/>
          </w:tcPr>
          <w:p w14:paraId="055FBC38" w14:textId="0AC66560" w:rsidR="005C688B" w:rsidRPr="00BF4C8D" w:rsidRDefault="005C688B" w:rsidP="005C688B">
            <w:pPr>
              <w:widowControl w:val="0"/>
              <w:spacing w:after="0" w:line="238" w:lineRule="auto"/>
              <w:ind w:left="-18" w:right="901" w:firstLine="1818"/>
              <w:jc w:val="center"/>
              <w:rPr>
                <w:sz w:val="24"/>
                <w:szCs w:val="24"/>
              </w:rPr>
            </w:pPr>
            <w:r>
              <w:rPr>
                <w:b/>
              </w:rPr>
              <w:t>Test Sequence</w:t>
            </w:r>
          </w:p>
        </w:tc>
      </w:tr>
      <w:tr w:rsidR="005C688B" w14:paraId="33E49BA6" w14:textId="508910CE" w:rsidTr="005C688B">
        <w:tc>
          <w:tcPr>
            <w:tcW w:w="720" w:type="dxa"/>
            <w:tcBorders>
              <w:top w:val="single" w:sz="4" w:space="0" w:color="auto"/>
              <w:left w:val="single" w:sz="4" w:space="0" w:color="auto"/>
              <w:bottom w:val="single" w:sz="4" w:space="0" w:color="auto"/>
              <w:right w:val="single" w:sz="4" w:space="0" w:color="auto"/>
            </w:tcBorders>
            <w:shd w:val="clear" w:color="auto" w:fill="auto"/>
          </w:tcPr>
          <w:p w14:paraId="3FB46440" w14:textId="1EC811D6" w:rsidR="005C688B" w:rsidRPr="005C688B" w:rsidRDefault="005C688B" w:rsidP="005C688B">
            <w:pPr>
              <w:pStyle w:val="NoSpacing"/>
              <w:jc w:val="center"/>
              <w:rPr>
                <w:b/>
              </w:rPr>
            </w:pPr>
            <w:r w:rsidRPr="005C688B">
              <w:rPr>
                <w:b/>
              </w:rPr>
              <w:t>Step</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4A08DD7" w14:textId="7C60FAE8" w:rsidR="005C688B" w:rsidRPr="005C688B" w:rsidRDefault="005C688B" w:rsidP="005C688B">
            <w:pPr>
              <w:pStyle w:val="NoSpacing"/>
              <w:jc w:val="center"/>
              <w:rPr>
                <w:b/>
              </w:rPr>
            </w:pPr>
            <w:r w:rsidRPr="005C688B">
              <w:rPr>
                <w:b/>
              </w:rPr>
              <w:t>Type</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1B8E0F10" w14:textId="77777777" w:rsidR="005C688B" w:rsidRPr="00BF4C8D" w:rsidRDefault="005C688B" w:rsidP="005C688B">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sidRPr="00BF4C8D">
              <w:rPr>
                <w:b/>
                <w:szCs w:val="20"/>
              </w:rPr>
              <w:t>Description</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355694AA" w14:textId="4F68B548" w:rsidR="005C688B" w:rsidRPr="00BF4C8D" w:rsidRDefault="005C688B" w:rsidP="005C688B">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Pr>
                <w:b/>
                <w:szCs w:val="20"/>
              </w:rPr>
              <w:t>Verdict</w:t>
            </w:r>
          </w:p>
        </w:tc>
      </w:tr>
      <w:tr w:rsidR="00964B8C" w14:paraId="71B0DE38" w14:textId="77777777" w:rsidTr="005C688B">
        <w:tc>
          <w:tcPr>
            <w:tcW w:w="720" w:type="dxa"/>
            <w:tcBorders>
              <w:top w:val="single" w:sz="4" w:space="0" w:color="auto"/>
              <w:left w:val="single" w:sz="4" w:space="0" w:color="auto"/>
              <w:bottom w:val="single" w:sz="4" w:space="0" w:color="auto"/>
              <w:right w:val="single" w:sz="4" w:space="0" w:color="auto"/>
            </w:tcBorders>
            <w:shd w:val="clear" w:color="auto" w:fill="auto"/>
          </w:tcPr>
          <w:p w14:paraId="2EC0B07F" w14:textId="74F8307B" w:rsidR="00964B8C" w:rsidRPr="00964B8C" w:rsidRDefault="00694E6E" w:rsidP="005C688B">
            <w:pPr>
              <w:pStyle w:val="NoSpacing"/>
              <w:jc w:val="center"/>
              <w:rPr>
                <w:lang w:eastAsia="x-none"/>
              </w:rPr>
            </w:pPr>
            <w:r>
              <w:rPr>
                <w:lang w:eastAsia="x-none"/>
              </w:rPr>
              <w:t>1</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13FC371" w14:textId="2AB893C7" w:rsidR="00964B8C" w:rsidRPr="00964B8C" w:rsidRDefault="00964B8C" w:rsidP="005C688B">
            <w:pPr>
              <w:pStyle w:val="NoSpacing"/>
              <w:jc w:val="center"/>
              <w:rPr>
                <w:lang w:eastAsia="x-none"/>
              </w:rPr>
            </w:pPr>
            <w:r>
              <w:rPr>
                <w:lang w:eastAsia="x-none"/>
              </w:rPr>
              <w:t>Configure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76398E94" w14:textId="405AD14E" w:rsidR="00964B8C" w:rsidRPr="00BF4C8D" w:rsidRDefault="00964B8C" w:rsidP="005C688B">
            <w:pPr>
              <w:widowControl w:val="0"/>
              <w:spacing w:after="0" w:line="233" w:lineRule="auto"/>
              <w:ind w:left="28" w:right="-20"/>
              <w:rPr>
                <w:lang w:eastAsia="x-none"/>
              </w:rPr>
            </w:pPr>
            <w:r>
              <w:rPr>
                <w:lang w:eastAsia="x-none"/>
              </w:rPr>
              <w:t xml:space="preserve"> Test Equipment to receive WSMs in continuous </w:t>
            </w:r>
            <w:r w:rsidR="00BB6DF6">
              <w:rPr>
                <w:lang w:eastAsia="x-none"/>
              </w:rPr>
              <w:t xml:space="preserve">channel </w:t>
            </w:r>
            <w:r>
              <w:rPr>
                <w:lang w:eastAsia="x-none"/>
              </w:rPr>
              <w:t xml:space="preserve">mode on </w:t>
            </w:r>
            <w:r w:rsidR="002D2C84">
              <w:rPr>
                <w:lang w:eastAsia="x-none"/>
              </w:rPr>
              <w:t>‘</w:t>
            </w:r>
            <w:r w:rsidRPr="00964B8C">
              <w:rPr>
                <w:i/>
                <w:lang w:eastAsia="x-none"/>
              </w:rPr>
              <w:t>vChannel</w:t>
            </w:r>
            <w:r w:rsidR="002D2C84">
              <w:rPr>
                <w:i/>
                <w:lang w:eastAsia="x-none"/>
              </w:rPr>
              <w:t>’</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191FBD60" w14:textId="77777777" w:rsidR="00964B8C" w:rsidRPr="00BF4C8D" w:rsidRDefault="00964B8C" w:rsidP="005C688B">
            <w:pPr>
              <w:widowControl w:val="0"/>
              <w:spacing w:after="0" w:line="233" w:lineRule="auto"/>
              <w:ind w:right="-20"/>
              <w:rPr>
                <w:lang w:eastAsia="x-none"/>
              </w:rPr>
            </w:pPr>
          </w:p>
        </w:tc>
      </w:tr>
      <w:tr w:rsidR="00964B8C" w14:paraId="7CE36756" w14:textId="77777777" w:rsidTr="005C688B">
        <w:tc>
          <w:tcPr>
            <w:tcW w:w="720" w:type="dxa"/>
            <w:tcBorders>
              <w:top w:val="single" w:sz="4" w:space="0" w:color="auto"/>
              <w:left w:val="single" w:sz="4" w:space="0" w:color="auto"/>
              <w:bottom w:val="single" w:sz="4" w:space="0" w:color="auto"/>
              <w:right w:val="single" w:sz="4" w:space="0" w:color="auto"/>
            </w:tcBorders>
            <w:shd w:val="clear" w:color="auto" w:fill="auto"/>
          </w:tcPr>
          <w:p w14:paraId="3D95D02C" w14:textId="7068D358" w:rsidR="00964B8C" w:rsidRDefault="00694E6E" w:rsidP="005C688B">
            <w:pPr>
              <w:pStyle w:val="NoSpacing"/>
              <w:jc w:val="center"/>
              <w:rPr>
                <w:lang w:eastAsia="x-none"/>
              </w:rPr>
            </w:pPr>
            <w:r>
              <w:rPr>
                <w:lang w:eastAsia="x-none"/>
              </w:rPr>
              <w:t>2</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76005B8" w14:textId="7FC1D887" w:rsidR="00964B8C" w:rsidRDefault="00964B8C" w:rsidP="005C688B">
            <w:pPr>
              <w:pStyle w:val="NoSpacing"/>
              <w:jc w:val="center"/>
              <w:rPr>
                <w:lang w:eastAsia="x-none"/>
              </w:rPr>
            </w:pPr>
            <w:r>
              <w:rPr>
                <w:lang w:eastAsia="x-none"/>
              </w:rPr>
              <w:t>Configure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3343D0DC" w14:textId="05B63442" w:rsidR="00964B8C" w:rsidRPr="00964B8C" w:rsidRDefault="00964B8C" w:rsidP="00964B8C">
            <w:pPr>
              <w:widowControl w:val="0"/>
              <w:spacing w:after="0" w:line="233" w:lineRule="auto"/>
              <w:ind w:left="28" w:right="-20"/>
              <w:rPr>
                <w:lang w:eastAsia="x-none"/>
              </w:rPr>
            </w:pPr>
            <w:r>
              <w:rPr>
                <w:lang w:eastAsia="x-none"/>
              </w:rPr>
              <w:t xml:space="preserve"> </w:t>
            </w:r>
            <w:r w:rsidR="00914D8B">
              <w:rPr>
                <w:lang w:eastAsia="x-none"/>
              </w:rPr>
              <w:t>IUT</w:t>
            </w:r>
            <w:r>
              <w:rPr>
                <w:lang w:eastAsia="x-none"/>
              </w:rPr>
              <w:t xml:space="preserve"> to transmit WSMs</w:t>
            </w:r>
            <w:r w:rsidR="00E77DE1">
              <w:rPr>
                <w:lang w:eastAsia="x-none"/>
              </w:rPr>
              <w:t xml:space="preserve"> continuously</w:t>
            </w:r>
            <w:r>
              <w:rPr>
                <w:lang w:eastAsia="x-none"/>
              </w:rPr>
              <w:t xml:space="preserve"> in continuous</w:t>
            </w:r>
            <w:r w:rsidR="00BB6DF6">
              <w:rPr>
                <w:lang w:eastAsia="x-none"/>
              </w:rPr>
              <w:t xml:space="preserve"> channel</w:t>
            </w:r>
            <w:r>
              <w:rPr>
                <w:lang w:eastAsia="x-none"/>
              </w:rPr>
              <w:t xml:space="preserve"> mode on </w:t>
            </w:r>
            <w:r w:rsidR="002D2C84">
              <w:rPr>
                <w:lang w:eastAsia="x-none"/>
              </w:rPr>
              <w:t>‘</w:t>
            </w:r>
            <w:r w:rsidRPr="00964B8C">
              <w:rPr>
                <w:i/>
                <w:lang w:eastAsia="x-none"/>
              </w:rPr>
              <w:t>vChannel</w:t>
            </w:r>
            <w:r w:rsidR="002D2C84">
              <w:rPr>
                <w:i/>
                <w:lang w:eastAsia="x-none"/>
              </w:rPr>
              <w:t xml:space="preserve">’ </w:t>
            </w:r>
            <w:r w:rsidR="002D2C84">
              <w:rPr>
                <w:lang w:eastAsia="x-none"/>
              </w:rPr>
              <w:t>and ‘</w:t>
            </w:r>
            <w:r w:rsidR="002D2C84" w:rsidRPr="002D2C84">
              <w:rPr>
                <w:i/>
                <w:lang w:eastAsia="x-none"/>
              </w:rPr>
              <w:t>vDataRate</w:t>
            </w:r>
            <w:r w:rsidR="002D2C84">
              <w:rPr>
                <w:lang w:eastAsia="x-none"/>
              </w:rPr>
              <w:t>’</w:t>
            </w:r>
            <w:r>
              <w:rPr>
                <w:i/>
                <w:lang w:eastAsia="x-none"/>
              </w:rPr>
              <w:t xml:space="preserve"> </w:t>
            </w:r>
            <w:r w:rsidR="00B72AAC" w:rsidRPr="007F00F1">
              <w:rPr>
                <w:lang w:eastAsia="x-none"/>
              </w:rPr>
              <w:t>at</w:t>
            </w:r>
            <w:r w:rsidR="00B72AAC">
              <w:rPr>
                <w:i/>
                <w:lang w:eastAsia="x-none"/>
              </w:rPr>
              <w:t xml:space="preserve"> </w:t>
            </w:r>
            <w:r w:rsidR="00B72AAC">
              <w:rPr>
                <w:rFonts w:asciiTheme="minorHAnsi" w:hAnsiTheme="minorHAnsi"/>
                <w:lang w:eastAsia="x-none"/>
              </w:rPr>
              <w:t>‘</w:t>
            </w:r>
            <w:r w:rsidR="00B72AAC" w:rsidRPr="002D2C84">
              <w:rPr>
                <w:rFonts w:asciiTheme="minorHAnsi" w:hAnsiTheme="minorHAnsi"/>
                <w:i/>
                <w:lang w:eastAsia="x-none"/>
              </w:rPr>
              <w:t>vWSMRepeatRate</w:t>
            </w:r>
            <w:r w:rsidR="00B72AAC">
              <w:rPr>
                <w:rFonts w:asciiTheme="minorHAnsi" w:hAnsiTheme="minorHAnsi"/>
                <w:lang w:eastAsia="x-none"/>
              </w:rPr>
              <w:t>’</w:t>
            </w:r>
          </w:p>
          <w:p w14:paraId="79C84699" w14:textId="45ECF1EE" w:rsidR="00964B8C" w:rsidRPr="00964B8C" w:rsidRDefault="00964B8C" w:rsidP="005C688B">
            <w:pPr>
              <w:widowControl w:val="0"/>
              <w:spacing w:after="0" w:line="233" w:lineRule="auto"/>
              <w:ind w:left="28" w:right="-20"/>
              <w:rPr>
                <w:lang w:eastAsia="x-none"/>
              </w:rPr>
            </w:pP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134944DC" w14:textId="77777777" w:rsidR="00964B8C" w:rsidRPr="00BF4C8D" w:rsidRDefault="00964B8C" w:rsidP="005C688B">
            <w:pPr>
              <w:widowControl w:val="0"/>
              <w:spacing w:after="0" w:line="233" w:lineRule="auto"/>
              <w:ind w:right="-20"/>
              <w:rPr>
                <w:lang w:eastAsia="x-none"/>
              </w:rPr>
            </w:pPr>
          </w:p>
        </w:tc>
      </w:tr>
      <w:tr w:rsidR="005C688B" w14:paraId="17C9808A" w14:textId="1D634462" w:rsidTr="005C688B">
        <w:tc>
          <w:tcPr>
            <w:tcW w:w="720" w:type="dxa"/>
            <w:tcBorders>
              <w:top w:val="single" w:sz="4" w:space="0" w:color="auto"/>
              <w:left w:val="single" w:sz="4" w:space="0" w:color="auto"/>
              <w:bottom w:val="single" w:sz="4" w:space="0" w:color="auto"/>
              <w:right w:val="single" w:sz="4" w:space="0" w:color="auto"/>
            </w:tcBorders>
            <w:shd w:val="clear" w:color="auto" w:fill="auto"/>
          </w:tcPr>
          <w:p w14:paraId="32AC6959" w14:textId="0080D022" w:rsidR="005C688B" w:rsidRPr="00BF4C8D" w:rsidRDefault="00694E6E" w:rsidP="005C688B">
            <w:pPr>
              <w:pStyle w:val="NoSpacing"/>
              <w:jc w:val="center"/>
              <w:rPr>
                <w:sz w:val="24"/>
              </w:rPr>
            </w:pPr>
            <w:r>
              <w:rPr>
                <w:lang w:eastAsia="x-none"/>
              </w:rPr>
              <w:t>3</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2431437" w14:textId="68BD50E3" w:rsidR="005C688B" w:rsidRPr="00C72571" w:rsidRDefault="00402EB0" w:rsidP="005C688B">
            <w:pPr>
              <w:pStyle w:val="NoSpacing"/>
              <w:jc w:val="center"/>
              <w:rPr>
                <w:sz w:val="24"/>
              </w:rPr>
            </w:pPr>
            <w:r>
              <w:rPr>
                <w:lang w:eastAsia="x-none"/>
              </w:rPr>
              <w:t>Stimulus</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0C64F2F6" w14:textId="39FF8917" w:rsidR="005C688B" w:rsidRPr="00BF4C8D" w:rsidRDefault="00B74762">
            <w:pPr>
              <w:widowControl w:val="0"/>
              <w:spacing w:after="0" w:line="233" w:lineRule="auto"/>
              <w:ind w:left="28" w:right="-20"/>
              <w:rPr>
                <w:lang w:eastAsia="x-none"/>
              </w:rPr>
            </w:pPr>
            <w:r>
              <w:rPr>
                <w:lang w:eastAsia="x-none"/>
              </w:rPr>
              <w:t>T</w:t>
            </w:r>
            <w:r w:rsidR="005C688B" w:rsidRPr="00BF4C8D">
              <w:rPr>
                <w:lang w:eastAsia="x-none"/>
              </w:rPr>
              <w:t xml:space="preserve">he </w:t>
            </w:r>
            <w:r w:rsidR="00914D8B">
              <w:rPr>
                <w:lang w:eastAsia="x-none"/>
              </w:rPr>
              <w:t>IUT</w:t>
            </w:r>
            <w:r w:rsidR="00964B8C">
              <w:rPr>
                <w:lang w:eastAsia="x-none"/>
              </w:rPr>
              <w:t xml:space="preserve"> to transmit</w:t>
            </w:r>
            <w:r w:rsidR="000A1EB4">
              <w:rPr>
                <w:lang w:eastAsia="x-none"/>
              </w:rPr>
              <w:t xml:space="preserve"> </w:t>
            </w:r>
            <w:r w:rsidR="00964B8C">
              <w:rPr>
                <w:lang w:eastAsia="x-none"/>
              </w:rPr>
              <w:t>WSMs</w:t>
            </w:r>
            <w:r w:rsidR="00B72AAC">
              <w:rPr>
                <w:lang w:eastAsia="x-none"/>
              </w:rPr>
              <w:t>.</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04431762" w14:textId="77777777" w:rsidR="005C688B" w:rsidRPr="00BF4C8D" w:rsidRDefault="005C688B" w:rsidP="005C688B">
            <w:pPr>
              <w:widowControl w:val="0"/>
              <w:spacing w:after="0" w:line="233" w:lineRule="auto"/>
              <w:ind w:right="-20"/>
              <w:rPr>
                <w:lang w:eastAsia="x-none"/>
              </w:rPr>
            </w:pPr>
          </w:p>
        </w:tc>
      </w:tr>
      <w:tr w:rsidR="005C688B" w14:paraId="3AB1B5BE" w14:textId="6594AE1C" w:rsidTr="005C688B">
        <w:tc>
          <w:tcPr>
            <w:tcW w:w="720" w:type="dxa"/>
            <w:tcBorders>
              <w:top w:val="single" w:sz="4" w:space="0" w:color="auto"/>
              <w:left w:val="single" w:sz="4" w:space="0" w:color="auto"/>
              <w:bottom w:val="single" w:sz="4" w:space="0" w:color="auto"/>
              <w:right w:val="single" w:sz="4" w:space="0" w:color="auto"/>
            </w:tcBorders>
            <w:shd w:val="clear" w:color="auto" w:fill="auto"/>
          </w:tcPr>
          <w:p w14:paraId="5930BB22" w14:textId="2454E969" w:rsidR="005C688B" w:rsidRPr="00BF4C8D" w:rsidRDefault="00245482" w:rsidP="005C688B">
            <w:pPr>
              <w:pStyle w:val="NoSpacing"/>
              <w:jc w:val="center"/>
              <w:rPr>
                <w:sz w:val="24"/>
              </w:rPr>
            </w:pPr>
            <w:r>
              <w:rPr>
                <w:lang w:eastAsia="x-none"/>
              </w:rPr>
              <w:t>4</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C2C78D9" w14:textId="3BFD1906" w:rsidR="005C688B" w:rsidRPr="00BF4C8D" w:rsidRDefault="00452F7D" w:rsidP="005C688B">
            <w:pPr>
              <w:pStyle w:val="NoSpacing"/>
              <w:jc w:val="center"/>
              <w:rPr>
                <w:sz w:val="24"/>
              </w:rPr>
            </w:pPr>
            <w:r>
              <w:rPr>
                <w:lang w:eastAsia="x-none"/>
              </w:rPr>
              <w:t>V</w:t>
            </w:r>
            <w:r w:rsidR="005C688B">
              <w:rPr>
                <w:lang w:eastAsia="x-none"/>
              </w:rPr>
              <w:t>erify</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5F0AC197" w14:textId="1B3B0B47" w:rsidR="005C688B" w:rsidRPr="001E12BD" w:rsidRDefault="00184953" w:rsidP="00980A19">
            <w:pPr>
              <w:widowControl w:val="0"/>
              <w:spacing w:after="0" w:line="233" w:lineRule="auto"/>
              <w:ind w:right="-20"/>
              <w:rPr>
                <w:lang w:eastAsia="x-none"/>
              </w:rPr>
            </w:pPr>
            <w:r>
              <w:rPr>
                <w:lang w:eastAsia="x-none"/>
              </w:rPr>
              <w:t xml:space="preserve"> </w:t>
            </w:r>
            <w:r w:rsidR="00B74762">
              <w:rPr>
                <w:lang w:eastAsia="x-none"/>
              </w:rPr>
              <w:t>T</w:t>
            </w:r>
            <w:r>
              <w:rPr>
                <w:lang w:eastAsia="x-none"/>
              </w:rPr>
              <w:t xml:space="preserve">he Test Equipment </w:t>
            </w:r>
            <w:r w:rsidR="002D2C84">
              <w:rPr>
                <w:lang w:eastAsia="x-none"/>
              </w:rPr>
              <w:t>receive</w:t>
            </w:r>
            <w:r w:rsidR="00E77DE1">
              <w:rPr>
                <w:lang w:eastAsia="x-none"/>
              </w:rPr>
              <w:t>d</w:t>
            </w:r>
            <w:r w:rsidR="00FB1563">
              <w:rPr>
                <w:lang w:eastAsia="x-none"/>
              </w:rPr>
              <w:t xml:space="preserve"> WSMs</w:t>
            </w:r>
            <w:r w:rsidR="00B72AAC">
              <w:rPr>
                <w:lang w:eastAsia="x-none"/>
              </w:rPr>
              <w:t xml:space="preserve"> </w:t>
            </w:r>
            <w:r w:rsidR="00E77DE1">
              <w:rPr>
                <w:lang w:eastAsia="x-none"/>
              </w:rPr>
              <w:t>every</w:t>
            </w:r>
            <w:r w:rsidR="00DC4301">
              <w:rPr>
                <w:lang w:eastAsia="x-none"/>
              </w:rPr>
              <w:t xml:space="preserve"> </w:t>
            </w:r>
            <w:r w:rsidR="00DC4301" w:rsidRPr="007F00F1">
              <w:rPr>
                <w:i/>
                <w:lang w:eastAsia="x-none"/>
              </w:rPr>
              <w:t>vWSMRepeatRate</w:t>
            </w:r>
            <w:r w:rsidR="00B72AAC">
              <w:rPr>
                <w:lang w:eastAsia="x-none"/>
              </w:rPr>
              <w:t>.</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677501A0" w14:textId="51FFF76E" w:rsidR="005C688B" w:rsidRPr="005C688B" w:rsidRDefault="005C688B" w:rsidP="005C688B">
            <w:pPr>
              <w:jc w:val="center"/>
              <w:rPr>
                <w:lang w:eastAsia="x-none"/>
              </w:rPr>
            </w:pPr>
            <w:r>
              <w:t>PASS / FAIL</w:t>
            </w:r>
          </w:p>
        </w:tc>
      </w:tr>
      <w:tr w:rsidR="00245482" w14:paraId="22D9EC40" w14:textId="77777777" w:rsidTr="005C688B">
        <w:tc>
          <w:tcPr>
            <w:tcW w:w="720" w:type="dxa"/>
            <w:tcBorders>
              <w:top w:val="single" w:sz="4" w:space="0" w:color="auto"/>
              <w:left w:val="single" w:sz="4" w:space="0" w:color="auto"/>
              <w:bottom w:val="single" w:sz="4" w:space="0" w:color="auto"/>
              <w:right w:val="single" w:sz="4" w:space="0" w:color="auto"/>
            </w:tcBorders>
            <w:shd w:val="clear" w:color="auto" w:fill="auto"/>
          </w:tcPr>
          <w:p w14:paraId="435A8992" w14:textId="2F04AECD" w:rsidR="00245482" w:rsidRDefault="00245482" w:rsidP="00245482">
            <w:pPr>
              <w:pStyle w:val="NoSpacing"/>
              <w:jc w:val="center"/>
              <w:rPr>
                <w:lang w:eastAsia="x-none"/>
              </w:rPr>
            </w:pPr>
            <w:r>
              <w:rPr>
                <w:lang w:eastAsia="x-none"/>
              </w:rPr>
              <w:t>5</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35C6BA7" w14:textId="01B6B49C" w:rsidR="00245482" w:rsidRDefault="00402EB0" w:rsidP="00245482">
            <w:pPr>
              <w:pStyle w:val="NoSpacing"/>
              <w:jc w:val="center"/>
              <w:rPr>
                <w:lang w:eastAsia="x-none"/>
              </w:rPr>
            </w:pPr>
            <w:r>
              <w:rPr>
                <w:lang w:eastAsia="x-none"/>
              </w:rPr>
              <w:t>Stimulus</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0B9A8F55" w14:textId="432C670E" w:rsidR="00245482" w:rsidRDefault="00B74762" w:rsidP="00245482">
            <w:pPr>
              <w:widowControl w:val="0"/>
              <w:spacing w:after="0" w:line="233" w:lineRule="auto"/>
              <w:ind w:right="-20"/>
              <w:rPr>
                <w:lang w:eastAsia="x-none"/>
              </w:rPr>
            </w:pPr>
            <w:r>
              <w:rPr>
                <w:lang w:eastAsia="x-none"/>
              </w:rPr>
              <w:t xml:space="preserve"> T</w:t>
            </w:r>
            <w:r w:rsidR="00245482">
              <w:rPr>
                <w:lang w:eastAsia="x-none"/>
              </w:rPr>
              <w:t xml:space="preserve">he </w:t>
            </w:r>
            <w:r w:rsidR="00914D8B">
              <w:rPr>
                <w:lang w:eastAsia="x-none"/>
              </w:rPr>
              <w:t>IUT</w:t>
            </w:r>
            <w:r w:rsidR="00245482">
              <w:rPr>
                <w:lang w:eastAsia="x-none"/>
              </w:rPr>
              <w:t xml:space="preserve"> to stop transmitting.</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4379630E" w14:textId="77777777" w:rsidR="00245482" w:rsidRDefault="00245482" w:rsidP="00245482">
            <w:pPr>
              <w:jc w:val="center"/>
            </w:pPr>
          </w:p>
        </w:tc>
      </w:tr>
      <w:tr w:rsidR="005C688B" w14:paraId="7DC95007" w14:textId="687EA97C" w:rsidTr="007F00F1">
        <w:trPr>
          <w:trHeight w:val="452"/>
        </w:trPr>
        <w:tc>
          <w:tcPr>
            <w:tcW w:w="720" w:type="dxa"/>
            <w:tcBorders>
              <w:top w:val="nil"/>
              <w:left w:val="single" w:sz="4" w:space="0" w:color="auto"/>
              <w:bottom w:val="single" w:sz="4" w:space="0" w:color="auto"/>
              <w:right w:val="single" w:sz="4" w:space="0" w:color="auto"/>
            </w:tcBorders>
            <w:shd w:val="clear" w:color="auto" w:fill="auto"/>
          </w:tcPr>
          <w:p w14:paraId="4E3D8C85" w14:textId="3D186D1D" w:rsidR="005C688B" w:rsidRPr="00BF4C8D" w:rsidRDefault="00E77DE1" w:rsidP="005C688B">
            <w:pPr>
              <w:pStyle w:val="NoSpacing"/>
              <w:jc w:val="center"/>
              <w:rPr>
                <w:sz w:val="24"/>
              </w:rPr>
            </w:pPr>
            <w:r>
              <w:rPr>
                <w:lang w:eastAsia="x-none"/>
              </w:rPr>
              <w:t>6</w:t>
            </w:r>
          </w:p>
        </w:tc>
        <w:tc>
          <w:tcPr>
            <w:tcW w:w="1080" w:type="dxa"/>
            <w:tcBorders>
              <w:top w:val="nil"/>
              <w:left w:val="single" w:sz="4" w:space="0" w:color="auto"/>
              <w:bottom w:val="single" w:sz="4" w:space="0" w:color="auto"/>
              <w:right w:val="single" w:sz="4" w:space="0" w:color="auto"/>
            </w:tcBorders>
            <w:shd w:val="clear" w:color="auto" w:fill="auto"/>
          </w:tcPr>
          <w:p w14:paraId="585F3FA7" w14:textId="711BFA7F" w:rsidR="005C688B" w:rsidRPr="00BF4C8D" w:rsidRDefault="005C688B" w:rsidP="005C688B">
            <w:pPr>
              <w:pStyle w:val="NoSpacing"/>
              <w:jc w:val="center"/>
              <w:rPr>
                <w:sz w:val="24"/>
              </w:rPr>
            </w:pPr>
            <w:r w:rsidRPr="00B11608">
              <w:rPr>
                <w:lang w:eastAsia="x-none"/>
              </w:rPr>
              <w:t>Procedure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2F662C96" w14:textId="471655B8" w:rsidR="005C688B" w:rsidRPr="00B11608" w:rsidRDefault="00B74762" w:rsidP="00980A19">
            <w:pPr>
              <w:widowControl w:val="0"/>
              <w:spacing w:after="0" w:line="233" w:lineRule="auto"/>
              <w:ind w:right="-20"/>
              <w:rPr>
                <w:lang w:eastAsia="x-none"/>
              </w:rPr>
            </w:pPr>
            <w:r>
              <w:rPr>
                <w:lang w:eastAsia="x-none"/>
              </w:rPr>
              <w:t xml:space="preserve"> </w:t>
            </w:r>
            <w:r w:rsidR="005C688B" w:rsidRPr="00B11608">
              <w:rPr>
                <w:lang w:eastAsia="x-none"/>
              </w:rPr>
              <w:t>Repeat step</w:t>
            </w:r>
            <w:r w:rsidR="00184953">
              <w:rPr>
                <w:lang w:eastAsia="x-none"/>
              </w:rPr>
              <w:t xml:space="preserve">s </w:t>
            </w:r>
            <w:r w:rsidR="00694E6E">
              <w:rPr>
                <w:lang w:eastAsia="x-none"/>
              </w:rPr>
              <w:t>1</w:t>
            </w:r>
            <w:r w:rsidR="00184953">
              <w:rPr>
                <w:lang w:eastAsia="x-none"/>
              </w:rPr>
              <w:t>-</w:t>
            </w:r>
            <w:r w:rsidR="00E77DE1">
              <w:rPr>
                <w:lang w:eastAsia="x-none"/>
              </w:rPr>
              <w:t>5</w:t>
            </w:r>
            <w:r w:rsidR="005C688B" w:rsidRPr="00B11608">
              <w:rPr>
                <w:lang w:eastAsia="x-none"/>
              </w:rPr>
              <w:t xml:space="preserve"> for </w:t>
            </w:r>
            <w:r w:rsidR="00F1101B">
              <w:rPr>
                <w:lang w:eastAsia="x-none"/>
              </w:rPr>
              <w:t>each</w:t>
            </w:r>
            <w:r w:rsidR="005C688B" w:rsidRPr="00B11608">
              <w:rPr>
                <w:lang w:eastAsia="x-none"/>
              </w:rPr>
              <w:t xml:space="preserve"> </w:t>
            </w:r>
            <w:r w:rsidR="00B5330D">
              <w:rPr>
                <w:lang w:eastAsia="x-none"/>
              </w:rPr>
              <w:t xml:space="preserve">supported </w:t>
            </w:r>
            <w:r w:rsidR="005C688B" w:rsidRPr="00B11608">
              <w:rPr>
                <w:lang w:eastAsia="x-none"/>
              </w:rPr>
              <w:t xml:space="preserve">value of </w:t>
            </w:r>
            <w:r w:rsidR="002D2C84">
              <w:rPr>
                <w:i/>
                <w:lang w:eastAsia="x-none"/>
              </w:rPr>
              <w:t>‘vDataRate’</w:t>
            </w:r>
            <w:r w:rsidR="00D15D57">
              <w:rPr>
                <w:i/>
                <w:lang w:eastAsia="x-none"/>
              </w:rPr>
              <w:t xml:space="preserve"> </w:t>
            </w:r>
            <w:r w:rsidR="00D15D57">
              <w:rPr>
                <w:lang w:eastAsia="x-none"/>
              </w:rPr>
              <w:t>in Table 4-2</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5E38D5AF" w14:textId="77777777" w:rsidR="005C688B" w:rsidRPr="00B11608" w:rsidRDefault="005C688B" w:rsidP="005C688B">
            <w:pPr>
              <w:widowControl w:val="0"/>
              <w:spacing w:after="0" w:line="233" w:lineRule="auto"/>
              <w:ind w:right="-20"/>
              <w:rPr>
                <w:lang w:eastAsia="x-none"/>
              </w:rPr>
            </w:pPr>
          </w:p>
        </w:tc>
      </w:tr>
      <w:tr w:rsidR="002053F4" w14:paraId="0E04170C" w14:textId="77777777" w:rsidTr="00694E6E">
        <w:trPr>
          <w:trHeight w:val="452"/>
        </w:trPr>
        <w:tc>
          <w:tcPr>
            <w:tcW w:w="720" w:type="dxa"/>
            <w:tcBorders>
              <w:top w:val="nil"/>
              <w:left w:val="single" w:sz="4" w:space="0" w:color="auto"/>
              <w:bottom w:val="single" w:sz="4" w:space="0" w:color="auto"/>
              <w:right w:val="single" w:sz="4" w:space="0" w:color="auto"/>
            </w:tcBorders>
            <w:shd w:val="clear" w:color="auto" w:fill="auto"/>
          </w:tcPr>
          <w:p w14:paraId="3A8748F3" w14:textId="6DDC8847" w:rsidR="002053F4" w:rsidRDefault="002053F4" w:rsidP="005C688B">
            <w:pPr>
              <w:pStyle w:val="NoSpacing"/>
              <w:jc w:val="center"/>
              <w:rPr>
                <w:lang w:eastAsia="x-none"/>
              </w:rPr>
            </w:pPr>
            <w:r>
              <w:rPr>
                <w:lang w:eastAsia="x-none"/>
              </w:rPr>
              <w:t>7</w:t>
            </w:r>
          </w:p>
        </w:tc>
        <w:tc>
          <w:tcPr>
            <w:tcW w:w="1080" w:type="dxa"/>
            <w:tcBorders>
              <w:top w:val="nil"/>
              <w:left w:val="single" w:sz="4" w:space="0" w:color="auto"/>
              <w:bottom w:val="single" w:sz="4" w:space="0" w:color="auto"/>
              <w:right w:val="single" w:sz="4" w:space="0" w:color="auto"/>
            </w:tcBorders>
            <w:shd w:val="clear" w:color="auto" w:fill="auto"/>
          </w:tcPr>
          <w:p w14:paraId="73066BBD" w14:textId="4EA388DF" w:rsidR="002053F4" w:rsidRPr="00B11608" w:rsidRDefault="002053F4" w:rsidP="005C688B">
            <w:pPr>
              <w:pStyle w:val="NoSpacing"/>
              <w:jc w:val="center"/>
              <w:rPr>
                <w:lang w:eastAsia="x-none"/>
              </w:rPr>
            </w:pPr>
            <w:r>
              <w:rPr>
                <w:lang w:eastAsia="x-none"/>
              </w:rPr>
              <w:t>Procedure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58602D37" w14:textId="11ACD718" w:rsidR="002053F4" w:rsidRPr="00B11608" w:rsidRDefault="00B74762" w:rsidP="00F1101B">
            <w:pPr>
              <w:widowControl w:val="0"/>
              <w:spacing w:after="0" w:line="233" w:lineRule="auto"/>
              <w:ind w:right="-20"/>
              <w:rPr>
                <w:lang w:eastAsia="x-none"/>
              </w:rPr>
            </w:pPr>
            <w:r>
              <w:rPr>
                <w:lang w:eastAsia="x-none"/>
              </w:rPr>
              <w:t xml:space="preserve"> </w:t>
            </w:r>
            <w:r w:rsidR="002053F4" w:rsidRPr="00B11608">
              <w:rPr>
                <w:lang w:eastAsia="x-none"/>
              </w:rPr>
              <w:t>Repeat step</w:t>
            </w:r>
            <w:r w:rsidR="002053F4">
              <w:rPr>
                <w:lang w:eastAsia="x-none"/>
              </w:rPr>
              <w:t>s 1-6</w:t>
            </w:r>
            <w:r w:rsidR="002053F4" w:rsidRPr="00B11608">
              <w:rPr>
                <w:lang w:eastAsia="x-none"/>
              </w:rPr>
              <w:t xml:space="preserve"> for </w:t>
            </w:r>
            <w:r w:rsidR="002053F4">
              <w:rPr>
                <w:lang w:eastAsia="x-none"/>
              </w:rPr>
              <w:t>each</w:t>
            </w:r>
            <w:r w:rsidR="002053F4" w:rsidRPr="00B11608">
              <w:rPr>
                <w:lang w:eastAsia="x-none"/>
              </w:rPr>
              <w:t xml:space="preserve"> </w:t>
            </w:r>
            <w:r w:rsidR="002053F4">
              <w:rPr>
                <w:lang w:eastAsia="x-none"/>
              </w:rPr>
              <w:t xml:space="preserve">supported </w:t>
            </w:r>
            <w:r w:rsidR="002053F4" w:rsidRPr="00B11608">
              <w:rPr>
                <w:lang w:eastAsia="x-none"/>
              </w:rPr>
              <w:t xml:space="preserve">value of </w:t>
            </w:r>
            <w:r w:rsidR="002053F4">
              <w:rPr>
                <w:lang w:eastAsia="x-none"/>
              </w:rPr>
              <w:t>‘</w:t>
            </w:r>
            <w:r w:rsidR="002053F4">
              <w:rPr>
                <w:i/>
                <w:lang w:eastAsia="x-none"/>
              </w:rPr>
              <w:t>vChannel’</w:t>
            </w:r>
            <w:r w:rsidR="00D15D57">
              <w:rPr>
                <w:i/>
                <w:lang w:eastAsia="x-none"/>
              </w:rPr>
              <w:t xml:space="preserve"> </w:t>
            </w:r>
            <w:r w:rsidR="00D15D57">
              <w:rPr>
                <w:lang w:eastAsia="x-none"/>
              </w:rPr>
              <w:t>in Table 4-1</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7CB3850C" w14:textId="77777777" w:rsidR="002053F4" w:rsidRPr="00B11608" w:rsidRDefault="002053F4" w:rsidP="005C688B">
            <w:pPr>
              <w:widowControl w:val="0"/>
              <w:spacing w:after="0" w:line="233" w:lineRule="auto"/>
              <w:ind w:right="-20"/>
              <w:rPr>
                <w:lang w:eastAsia="x-none"/>
              </w:rPr>
            </w:pPr>
          </w:p>
        </w:tc>
      </w:tr>
      <w:tr w:rsidR="00694E6E" w14:paraId="04305EFF" w14:textId="77777777" w:rsidTr="00694E6E">
        <w:trPr>
          <w:trHeight w:val="452"/>
        </w:trPr>
        <w:tc>
          <w:tcPr>
            <w:tcW w:w="720" w:type="dxa"/>
            <w:tcBorders>
              <w:top w:val="single" w:sz="4" w:space="0" w:color="auto"/>
              <w:left w:val="single" w:sz="4" w:space="0" w:color="auto"/>
              <w:bottom w:val="single" w:sz="4" w:space="0" w:color="auto"/>
              <w:right w:val="single" w:sz="4" w:space="0" w:color="auto"/>
            </w:tcBorders>
            <w:shd w:val="clear" w:color="auto" w:fill="auto"/>
          </w:tcPr>
          <w:p w14:paraId="4E5C85D9" w14:textId="6BA482DA" w:rsidR="00694E6E" w:rsidRDefault="00D31D6E" w:rsidP="00694E6E">
            <w:pPr>
              <w:pStyle w:val="NoSpacing"/>
              <w:jc w:val="center"/>
              <w:rPr>
                <w:lang w:eastAsia="x-none"/>
              </w:rPr>
            </w:pPr>
            <w:r>
              <w:rPr>
                <w:lang w:eastAsia="x-none"/>
              </w:rPr>
              <w:t>8</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E87A5B4" w14:textId="66940A15" w:rsidR="00694E6E" w:rsidRPr="00B11608" w:rsidRDefault="00694E6E" w:rsidP="00694E6E">
            <w:pPr>
              <w:pStyle w:val="NoSpacing"/>
              <w:jc w:val="center"/>
              <w:rPr>
                <w:lang w:eastAsia="x-none"/>
              </w:rPr>
            </w:pPr>
            <w:r>
              <w:rPr>
                <w:lang w:eastAsia="x-none"/>
              </w:rPr>
              <w:t>Configure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44ECDC5B" w14:textId="197A49C6" w:rsidR="00694E6E" w:rsidRPr="00B11608" w:rsidRDefault="00B74762" w:rsidP="00694E6E">
            <w:pPr>
              <w:widowControl w:val="0"/>
              <w:spacing w:after="0" w:line="233" w:lineRule="auto"/>
              <w:ind w:right="-20"/>
              <w:rPr>
                <w:lang w:eastAsia="x-none"/>
              </w:rPr>
            </w:pPr>
            <w:r>
              <w:rPr>
                <w:lang w:eastAsia="x-none"/>
              </w:rPr>
              <w:t xml:space="preserve"> </w:t>
            </w:r>
            <w:r w:rsidR="00694E6E">
              <w:rPr>
                <w:lang w:eastAsia="x-none"/>
              </w:rPr>
              <w:t xml:space="preserve">The </w:t>
            </w:r>
            <w:r w:rsidR="00914D8B">
              <w:rPr>
                <w:lang w:eastAsia="x-none"/>
              </w:rPr>
              <w:t>IUT</w:t>
            </w:r>
            <w:r w:rsidR="00694E6E">
              <w:rPr>
                <w:lang w:eastAsia="x-none"/>
              </w:rPr>
              <w:t xml:space="preserve"> to initial state</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4DCE7376" w14:textId="77777777" w:rsidR="00694E6E" w:rsidRPr="00B11608" w:rsidRDefault="00694E6E" w:rsidP="00694E6E">
            <w:pPr>
              <w:widowControl w:val="0"/>
              <w:spacing w:after="0" w:line="233" w:lineRule="auto"/>
              <w:ind w:right="-20"/>
              <w:rPr>
                <w:lang w:eastAsia="x-none"/>
              </w:rPr>
            </w:pPr>
          </w:p>
        </w:tc>
      </w:tr>
    </w:tbl>
    <w:p w14:paraId="455B6E43" w14:textId="4AE357BC" w:rsidR="00163A90" w:rsidRDefault="00163A90" w:rsidP="00297C74"/>
    <w:p w14:paraId="0EA9941A" w14:textId="433CFA67" w:rsidR="00184953" w:rsidRDefault="00184953" w:rsidP="00184953">
      <w:pPr>
        <w:pStyle w:val="Heading4"/>
      </w:pPr>
      <w:r>
        <w:t>TP-16094-TXT-</w:t>
      </w:r>
      <w:r w:rsidR="00082191">
        <w:t>MDE-BV-02</w:t>
      </w:r>
    </w:p>
    <w:tbl>
      <w:tblPr>
        <w:tblW w:w="9089" w:type="dxa"/>
        <w:tblInd w:w="-4" w:type="dxa"/>
        <w:tblLayout w:type="fixed"/>
        <w:tblCellMar>
          <w:left w:w="0" w:type="dxa"/>
          <w:right w:w="0" w:type="dxa"/>
        </w:tblCellMar>
        <w:tblLook w:val="0000" w:firstRow="0" w:lastRow="0" w:firstColumn="0" w:lastColumn="0" w:noHBand="0" w:noVBand="0"/>
      </w:tblPr>
      <w:tblGrid>
        <w:gridCol w:w="810"/>
        <w:gridCol w:w="990"/>
        <w:gridCol w:w="6119"/>
        <w:gridCol w:w="1170"/>
      </w:tblGrid>
      <w:tr w:rsidR="00184953" w14:paraId="116103BA" w14:textId="77777777" w:rsidTr="0085020B">
        <w:tc>
          <w:tcPr>
            <w:tcW w:w="1800" w:type="dxa"/>
            <w:gridSpan w:val="2"/>
            <w:tcBorders>
              <w:top w:val="single" w:sz="4" w:space="0" w:color="auto"/>
              <w:left w:val="single" w:sz="4" w:space="0" w:color="auto"/>
              <w:bottom w:val="single" w:sz="4" w:space="0" w:color="auto"/>
              <w:right w:val="single" w:sz="4" w:space="0" w:color="auto"/>
            </w:tcBorders>
            <w:shd w:val="clear" w:color="auto" w:fill="auto"/>
          </w:tcPr>
          <w:p w14:paraId="719B628E" w14:textId="77777777" w:rsidR="00184953" w:rsidRPr="00BF4C8D" w:rsidRDefault="00184953" w:rsidP="0085020B">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BF4C8D">
              <w:rPr>
                <w:b/>
                <w:szCs w:val="20"/>
              </w:rPr>
              <w:t>Test Purpose Id</w:t>
            </w:r>
          </w:p>
        </w:tc>
        <w:tc>
          <w:tcPr>
            <w:tcW w:w="7289" w:type="dxa"/>
            <w:gridSpan w:val="2"/>
            <w:tcBorders>
              <w:top w:val="single" w:sz="4" w:space="0" w:color="auto"/>
              <w:left w:val="single" w:sz="4" w:space="0" w:color="auto"/>
              <w:bottom w:val="single" w:sz="4" w:space="0" w:color="auto"/>
              <w:right w:val="single" w:sz="4" w:space="0" w:color="auto"/>
            </w:tcBorders>
            <w:shd w:val="clear" w:color="auto" w:fill="auto"/>
          </w:tcPr>
          <w:p w14:paraId="7120C636" w14:textId="57E4118A" w:rsidR="00184953" w:rsidRPr="00BF4C8D" w:rsidRDefault="00184953" w:rsidP="00DC5C36">
            <w:pPr>
              <w:pStyle w:val="NoSpacing"/>
              <w:pBdr>
                <w:top w:val="none" w:sz="0" w:space="0" w:color="auto"/>
                <w:left w:val="none" w:sz="0" w:space="0" w:color="auto"/>
                <w:bottom w:val="none" w:sz="0" w:space="0" w:color="auto"/>
                <w:right w:val="none" w:sz="0" w:space="0" w:color="auto"/>
                <w:between w:val="none" w:sz="0" w:space="0" w:color="auto"/>
              </w:pBdr>
              <w:rPr>
                <w:szCs w:val="20"/>
              </w:rPr>
            </w:pPr>
            <w:r w:rsidRPr="00794BDC">
              <w:rPr>
                <w:szCs w:val="20"/>
              </w:rPr>
              <w:t>TP-</w:t>
            </w:r>
            <w:r>
              <w:rPr>
                <w:szCs w:val="20"/>
              </w:rPr>
              <w:t>16094-T</w:t>
            </w:r>
            <w:r w:rsidRPr="00794BDC">
              <w:rPr>
                <w:szCs w:val="20"/>
              </w:rPr>
              <w:t>XT-</w:t>
            </w:r>
            <w:r>
              <w:rPr>
                <w:szCs w:val="20"/>
              </w:rPr>
              <w:t>MDE</w:t>
            </w:r>
            <w:r w:rsidR="00082191">
              <w:rPr>
                <w:szCs w:val="20"/>
              </w:rPr>
              <w:t>-BV-02</w:t>
            </w:r>
          </w:p>
        </w:tc>
      </w:tr>
      <w:tr w:rsidR="00184953" w14:paraId="2FA20CEB" w14:textId="77777777" w:rsidTr="0085020B">
        <w:tc>
          <w:tcPr>
            <w:tcW w:w="1800" w:type="dxa"/>
            <w:gridSpan w:val="2"/>
            <w:tcBorders>
              <w:top w:val="single" w:sz="4" w:space="0" w:color="auto"/>
              <w:left w:val="single" w:sz="3" w:space="0" w:color="auto"/>
              <w:bottom w:val="single" w:sz="3" w:space="0" w:color="auto"/>
              <w:right w:val="single" w:sz="3" w:space="0" w:color="auto"/>
            </w:tcBorders>
            <w:shd w:val="clear" w:color="auto" w:fill="auto"/>
          </w:tcPr>
          <w:p w14:paraId="51D89EA8" w14:textId="2DAB918D" w:rsidR="00184953" w:rsidRPr="00BF4C8D" w:rsidRDefault="009D31C1" w:rsidP="0085020B">
            <w:pPr>
              <w:pStyle w:val="NoSpacing"/>
              <w:pBdr>
                <w:top w:val="none" w:sz="0" w:space="0" w:color="auto"/>
                <w:left w:val="none" w:sz="0" w:space="0" w:color="auto"/>
                <w:bottom w:val="none" w:sz="0" w:space="0" w:color="auto"/>
                <w:right w:val="none" w:sz="0" w:space="0" w:color="auto"/>
                <w:between w:val="none" w:sz="0" w:space="0" w:color="auto"/>
              </w:pBdr>
              <w:rPr>
                <w:b/>
                <w:szCs w:val="20"/>
              </w:rPr>
            </w:pPr>
            <w:r>
              <w:rPr>
                <w:b/>
                <w:szCs w:val="20"/>
              </w:rPr>
              <w:t>Summary</w:t>
            </w:r>
          </w:p>
        </w:tc>
        <w:tc>
          <w:tcPr>
            <w:tcW w:w="7289" w:type="dxa"/>
            <w:gridSpan w:val="2"/>
            <w:tcBorders>
              <w:top w:val="single" w:sz="4" w:space="0" w:color="auto"/>
              <w:left w:val="single" w:sz="3" w:space="0" w:color="auto"/>
              <w:bottom w:val="single" w:sz="3" w:space="0" w:color="auto"/>
              <w:right w:val="single" w:sz="4" w:space="0" w:color="auto"/>
            </w:tcBorders>
            <w:shd w:val="clear" w:color="auto" w:fill="auto"/>
          </w:tcPr>
          <w:p w14:paraId="7E4B73AF" w14:textId="03611A42" w:rsidR="00184953" w:rsidRPr="00BF4C8D" w:rsidRDefault="00184953" w:rsidP="0085020B">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 xml:space="preserve">Verify that the </w:t>
            </w:r>
            <w:r w:rsidR="00914D8B">
              <w:rPr>
                <w:szCs w:val="20"/>
              </w:rPr>
              <w:t>IUT</w:t>
            </w:r>
            <w:r>
              <w:rPr>
                <w:szCs w:val="20"/>
              </w:rPr>
              <w:t xml:space="preserve"> will transmit WSMs in alternat</w:t>
            </w:r>
            <w:r w:rsidR="00BB6DF6">
              <w:rPr>
                <w:szCs w:val="20"/>
              </w:rPr>
              <w:t>ing channel</w:t>
            </w:r>
            <w:r>
              <w:rPr>
                <w:szCs w:val="20"/>
              </w:rPr>
              <w:t xml:space="preserve"> mode on channels CH1 and CH2</w:t>
            </w:r>
          </w:p>
        </w:tc>
      </w:tr>
      <w:tr w:rsidR="00184953" w14:paraId="5188E23A" w14:textId="77777777" w:rsidTr="0085020B">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6D64F16" w14:textId="77777777" w:rsidR="00184953" w:rsidRPr="00DC5C36" w:rsidRDefault="00184953" w:rsidP="0085020B">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DC5C36">
              <w:rPr>
                <w:b/>
                <w:szCs w:val="20"/>
              </w:rPr>
              <w:t>Test Configuration</w:t>
            </w:r>
          </w:p>
        </w:tc>
        <w:tc>
          <w:tcPr>
            <w:tcW w:w="7289" w:type="dxa"/>
            <w:gridSpan w:val="2"/>
            <w:tcBorders>
              <w:top w:val="single" w:sz="3" w:space="0" w:color="auto"/>
              <w:left w:val="single" w:sz="3" w:space="0" w:color="auto"/>
              <w:bottom w:val="single" w:sz="3" w:space="0" w:color="auto"/>
              <w:right w:val="single" w:sz="4" w:space="0" w:color="auto"/>
            </w:tcBorders>
            <w:shd w:val="clear" w:color="auto" w:fill="auto"/>
          </w:tcPr>
          <w:p w14:paraId="16A4F648" w14:textId="0343E7D2" w:rsidR="00184953" w:rsidRPr="00DC5C36" w:rsidRDefault="000C0BA2" w:rsidP="0085020B">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TC1</w:t>
            </w:r>
          </w:p>
        </w:tc>
      </w:tr>
      <w:tr w:rsidR="00184953" w14:paraId="1A31A79C" w14:textId="77777777" w:rsidTr="00DC5C36">
        <w:trPr>
          <w:trHeight w:val="140"/>
        </w:trPr>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0B5B9C25" w14:textId="77777777" w:rsidR="00184953" w:rsidRPr="00DC5C36" w:rsidRDefault="00184953" w:rsidP="0085020B">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DC5C36">
              <w:rPr>
                <w:b/>
                <w:szCs w:val="20"/>
              </w:rPr>
              <w:t>Reference:</w:t>
            </w:r>
          </w:p>
        </w:tc>
        <w:tc>
          <w:tcPr>
            <w:tcW w:w="7289" w:type="dxa"/>
            <w:gridSpan w:val="2"/>
            <w:tcBorders>
              <w:top w:val="single" w:sz="3" w:space="0" w:color="auto"/>
              <w:left w:val="single" w:sz="3" w:space="0" w:color="auto"/>
              <w:bottom w:val="single" w:sz="3" w:space="0" w:color="auto"/>
              <w:right w:val="single" w:sz="4" w:space="0" w:color="auto"/>
            </w:tcBorders>
            <w:shd w:val="clear" w:color="auto" w:fill="auto"/>
          </w:tcPr>
          <w:p w14:paraId="5481FF72" w14:textId="0BA98C5E" w:rsidR="00184953" w:rsidRPr="00DC5C36" w:rsidRDefault="006C464F" w:rsidP="0085020B">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w:t>
            </w:r>
            <w:r>
              <w:fldChar w:fldCharType="begin"/>
            </w:r>
            <w:r>
              <w:instrText xml:space="preserve"> REF REF_IEEE16094 \h </w:instrText>
            </w:r>
            <w:r>
              <w:fldChar w:fldCharType="separate"/>
            </w:r>
            <w:r>
              <w:t>2</w:t>
            </w:r>
            <w:r>
              <w:fldChar w:fldCharType="end"/>
            </w:r>
            <w:r>
              <w:rPr>
                <w:szCs w:val="20"/>
              </w:rPr>
              <w:t xml:space="preserve">] </w:t>
            </w:r>
            <w:r>
              <w:rPr>
                <w:sz w:val="18"/>
                <w:szCs w:val="18"/>
              </w:rPr>
              <w:t>6.3.2</w:t>
            </w:r>
          </w:p>
        </w:tc>
      </w:tr>
      <w:tr w:rsidR="00184953" w14:paraId="56F028CF" w14:textId="77777777" w:rsidTr="0085020B">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DF7D46C" w14:textId="77777777" w:rsidR="00184953" w:rsidRPr="00DC5C36" w:rsidRDefault="00184953" w:rsidP="0085020B">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DC5C36">
              <w:rPr>
                <w:b/>
                <w:szCs w:val="20"/>
              </w:rPr>
              <w:t>PICS Selection</w:t>
            </w:r>
          </w:p>
        </w:tc>
        <w:tc>
          <w:tcPr>
            <w:tcW w:w="7289" w:type="dxa"/>
            <w:gridSpan w:val="2"/>
            <w:tcBorders>
              <w:top w:val="single" w:sz="3" w:space="0" w:color="auto"/>
              <w:left w:val="single" w:sz="3" w:space="0" w:color="auto"/>
              <w:bottom w:val="single" w:sz="3" w:space="0" w:color="auto"/>
              <w:right w:val="single" w:sz="4" w:space="0" w:color="auto"/>
            </w:tcBorders>
            <w:shd w:val="clear" w:color="auto" w:fill="auto"/>
          </w:tcPr>
          <w:p w14:paraId="279D41C0" w14:textId="7AE3DB71" w:rsidR="00184953" w:rsidRPr="00DC5C36" w:rsidRDefault="006C464F" w:rsidP="000C3179">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M4.2</w:t>
            </w:r>
          </w:p>
        </w:tc>
      </w:tr>
      <w:tr w:rsidR="00184953" w14:paraId="643B674C" w14:textId="77777777" w:rsidTr="0085020B">
        <w:tc>
          <w:tcPr>
            <w:tcW w:w="9089" w:type="dxa"/>
            <w:gridSpan w:val="4"/>
            <w:tcBorders>
              <w:top w:val="single" w:sz="3" w:space="0" w:color="auto"/>
              <w:left w:val="single" w:sz="3" w:space="0" w:color="auto"/>
              <w:bottom w:val="single" w:sz="3" w:space="0" w:color="auto"/>
            </w:tcBorders>
            <w:shd w:val="clear" w:color="auto" w:fill="F2F2F2"/>
          </w:tcPr>
          <w:p w14:paraId="565A60AB" w14:textId="77777777" w:rsidR="00184953" w:rsidRPr="00435408" w:rsidRDefault="00184953" w:rsidP="0085020B">
            <w:pPr>
              <w:pStyle w:val="NoSpacing"/>
              <w:pBdr>
                <w:top w:val="none" w:sz="0" w:space="0" w:color="auto"/>
                <w:left w:val="none" w:sz="0" w:space="0" w:color="auto"/>
                <w:bottom w:val="none" w:sz="0" w:space="0" w:color="auto"/>
                <w:right w:val="none" w:sz="0" w:space="0" w:color="auto"/>
                <w:between w:val="none" w:sz="0" w:space="0" w:color="auto"/>
              </w:pBdr>
              <w:ind w:right="1170" w:firstLine="1800"/>
              <w:jc w:val="center"/>
              <w:rPr>
                <w:b/>
                <w:szCs w:val="20"/>
              </w:rPr>
            </w:pPr>
            <w:r>
              <w:rPr>
                <w:b/>
                <w:szCs w:val="20"/>
              </w:rPr>
              <w:t>Pre-test conditions</w:t>
            </w:r>
          </w:p>
        </w:tc>
      </w:tr>
      <w:tr w:rsidR="00184953" w14:paraId="73586D8F" w14:textId="77777777" w:rsidTr="0085020B">
        <w:tc>
          <w:tcPr>
            <w:tcW w:w="9089" w:type="dxa"/>
            <w:gridSpan w:val="4"/>
            <w:tcBorders>
              <w:top w:val="single" w:sz="3" w:space="0" w:color="auto"/>
              <w:left w:val="single" w:sz="3" w:space="0" w:color="auto"/>
              <w:bottom w:val="single" w:sz="3" w:space="0" w:color="auto"/>
            </w:tcBorders>
            <w:shd w:val="clear" w:color="auto" w:fill="auto"/>
          </w:tcPr>
          <w:p w14:paraId="55F6AD05" w14:textId="3F3908C7" w:rsidR="00184953" w:rsidRPr="00BF4C8D" w:rsidRDefault="000C0BA2" w:rsidP="0085020B">
            <w:pPr>
              <w:pStyle w:val="ListParagraph"/>
              <w:numPr>
                <w:ilvl w:val="0"/>
                <w:numId w:val="6"/>
              </w:numPr>
              <w:spacing w:after="0"/>
              <w:rPr>
                <w:lang w:val="x-none" w:eastAsia="x-none"/>
              </w:rPr>
            </w:pPr>
            <w:r w:rsidRPr="00C61C2E">
              <w:rPr>
                <w:rFonts w:asciiTheme="minorHAnsi" w:hAnsiTheme="minorHAnsi"/>
                <w:lang w:eastAsia="x-none"/>
              </w:rPr>
              <w:t xml:space="preserve">The </w:t>
            </w:r>
            <w:r w:rsidR="00914D8B">
              <w:rPr>
                <w:rFonts w:asciiTheme="minorHAnsi" w:hAnsiTheme="minorHAnsi"/>
                <w:lang w:eastAsia="x-none"/>
              </w:rPr>
              <w:t>IUT</w:t>
            </w:r>
            <w:r w:rsidRPr="00C61C2E">
              <w:rPr>
                <w:rFonts w:asciiTheme="minorHAnsi" w:hAnsiTheme="minorHAnsi"/>
                <w:lang w:eastAsia="x-none"/>
              </w:rPr>
              <w:t xml:space="preserve"> is in initial state</w:t>
            </w:r>
            <w:r>
              <w:rPr>
                <w:rFonts w:asciiTheme="minorHAnsi" w:hAnsiTheme="minorHAnsi"/>
                <w:lang w:eastAsia="x-none"/>
              </w:rPr>
              <w:t xml:space="preserve"> as per sec 4.3.1.</w:t>
            </w:r>
          </w:p>
        </w:tc>
      </w:tr>
      <w:tr w:rsidR="00184953" w14:paraId="3B907A5E" w14:textId="77777777" w:rsidTr="0085020B">
        <w:tc>
          <w:tcPr>
            <w:tcW w:w="9089" w:type="dxa"/>
            <w:gridSpan w:val="4"/>
            <w:tcBorders>
              <w:top w:val="single" w:sz="3" w:space="0" w:color="auto"/>
              <w:left w:val="single" w:sz="3" w:space="0" w:color="auto"/>
              <w:bottom w:val="single" w:sz="3" w:space="0" w:color="auto"/>
              <w:right w:val="single" w:sz="4" w:space="0" w:color="auto"/>
            </w:tcBorders>
            <w:shd w:val="clear" w:color="auto" w:fill="F2F2F2"/>
          </w:tcPr>
          <w:p w14:paraId="226FF180" w14:textId="77777777" w:rsidR="00184953" w:rsidRPr="00BF4C8D" w:rsidRDefault="00184953" w:rsidP="0085020B">
            <w:pPr>
              <w:widowControl w:val="0"/>
              <w:spacing w:after="0" w:line="238" w:lineRule="auto"/>
              <w:ind w:left="-18" w:right="1171" w:firstLine="1818"/>
              <w:jc w:val="center"/>
              <w:rPr>
                <w:sz w:val="24"/>
                <w:szCs w:val="24"/>
              </w:rPr>
            </w:pPr>
            <w:r>
              <w:rPr>
                <w:b/>
              </w:rPr>
              <w:t>Test Sequence</w:t>
            </w:r>
          </w:p>
        </w:tc>
      </w:tr>
      <w:tr w:rsidR="00184953" w14:paraId="7836044D" w14:textId="77777777" w:rsidTr="0085020B">
        <w:tc>
          <w:tcPr>
            <w:tcW w:w="810" w:type="dxa"/>
            <w:tcBorders>
              <w:top w:val="single" w:sz="4" w:space="0" w:color="auto"/>
              <w:left w:val="single" w:sz="4" w:space="0" w:color="auto"/>
              <w:bottom w:val="single" w:sz="4" w:space="0" w:color="auto"/>
              <w:right w:val="single" w:sz="4" w:space="0" w:color="auto"/>
            </w:tcBorders>
            <w:shd w:val="clear" w:color="auto" w:fill="auto"/>
          </w:tcPr>
          <w:p w14:paraId="30B32AD6" w14:textId="77777777" w:rsidR="00184953" w:rsidRPr="00435408" w:rsidRDefault="00184953" w:rsidP="0085020B">
            <w:pPr>
              <w:pStyle w:val="NoSpacing"/>
              <w:jc w:val="center"/>
              <w:rPr>
                <w:b/>
              </w:rPr>
            </w:pPr>
            <w:r w:rsidRPr="00435408">
              <w:rPr>
                <w:b/>
              </w:rPr>
              <w:t>Step</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47F208B" w14:textId="77777777" w:rsidR="00184953" w:rsidRPr="00435408" w:rsidRDefault="00184953" w:rsidP="0085020B">
            <w:pPr>
              <w:pStyle w:val="NoSpacing"/>
              <w:jc w:val="center"/>
              <w:rPr>
                <w:b/>
              </w:rPr>
            </w:pPr>
            <w:r w:rsidRPr="00435408">
              <w:rPr>
                <w:b/>
              </w:rPr>
              <w:t>Type</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7C10554D" w14:textId="77777777" w:rsidR="00184953" w:rsidRPr="00BF4C8D" w:rsidRDefault="00184953" w:rsidP="0085020B">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sidRPr="00BF4C8D">
              <w:rPr>
                <w:b/>
                <w:szCs w:val="20"/>
              </w:rPr>
              <w:t>Description</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19A55EE4" w14:textId="77777777" w:rsidR="00184953" w:rsidRPr="00BF4C8D" w:rsidRDefault="00184953" w:rsidP="0085020B">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Pr>
                <w:b/>
                <w:szCs w:val="20"/>
              </w:rPr>
              <w:t>Verdict</w:t>
            </w:r>
          </w:p>
        </w:tc>
      </w:tr>
      <w:tr w:rsidR="00184953" w14:paraId="71EAE46D" w14:textId="77777777" w:rsidTr="0085020B">
        <w:tc>
          <w:tcPr>
            <w:tcW w:w="810" w:type="dxa"/>
            <w:tcBorders>
              <w:top w:val="single" w:sz="4" w:space="0" w:color="auto"/>
              <w:left w:val="single" w:sz="4" w:space="0" w:color="auto"/>
              <w:bottom w:val="single" w:sz="4" w:space="0" w:color="auto"/>
              <w:right w:val="single" w:sz="4" w:space="0" w:color="auto"/>
            </w:tcBorders>
            <w:shd w:val="clear" w:color="auto" w:fill="auto"/>
          </w:tcPr>
          <w:p w14:paraId="3E60829A" w14:textId="36851E52" w:rsidR="00184953" w:rsidRPr="002C3735" w:rsidRDefault="00694E6E" w:rsidP="0085020B">
            <w:pPr>
              <w:pStyle w:val="NoSpacing"/>
              <w:jc w:val="center"/>
              <w:rPr>
                <w:lang w:eastAsia="x-none"/>
              </w:rPr>
            </w:pPr>
            <w:r>
              <w:rPr>
                <w:lang w:eastAsia="x-none"/>
              </w:rPr>
              <w:t>1</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77F1F9F" w14:textId="77777777" w:rsidR="00184953" w:rsidRPr="002C3735" w:rsidRDefault="00184953" w:rsidP="0085020B">
            <w:pPr>
              <w:pStyle w:val="NoSpacing"/>
              <w:jc w:val="center"/>
              <w:rPr>
                <w:lang w:eastAsia="x-none"/>
              </w:rPr>
            </w:pPr>
            <w:r>
              <w:rPr>
                <w:lang w:eastAsia="x-none"/>
              </w:rPr>
              <w:t>Configure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02ECC9CB" w14:textId="2BE90A74" w:rsidR="00184953" w:rsidRDefault="00184953" w:rsidP="0085020B">
            <w:pPr>
              <w:widowControl w:val="0"/>
              <w:spacing w:after="0" w:line="233" w:lineRule="auto"/>
              <w:ind w:left="28" w:right="-20"/>
              <w:rPr>
                <w:lang w:eastAsia="x-none"/>
              </w:rPr>
            </w:pPr>
            <w:r>
              <w:rPr>
                <w:lang w:eastAsia="x-none"/>
              </w:rPr>
              <w:t>Test Equipment to receive WSM1 message in alternat</w:t>
            </w:r>
            <w:r w:rsidR="00BB6DF6">
              <w:rPr>
                <w:lang w:eastAsia="x-none"/>
              </w:rPr>
              <w:t>ing channel</w:t>
            </w:r>
            <w:r>
              <w:rPr>
                <w:lang w:eastAsia="x-none"/>
              </w:rPr>
              <w:t xml:space="preserve"> mode on ‘CH1’</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5106189B" w14:textId="77777777" w:rsidR="00184953" w:rsidRPr="00BF4C8D" w:rsidRDefault="00184953" w:rsidP="0085020B">
            <w:pPr>
              <w:widowControl w:val="0"/>
              <w:spacing w:after="0" w:line="233" w:lineRule="auto"/>
              <w:ind w:right="-20"/>
              <w:rPr>
                <w:lang w:eastAsia="x-none"/>
              </w:rPr>
            </w:pPr>
          </w:p>
        </w:tc>
      </w:tr>
      <w:tr w:rsidR="00184953" w14:paraId="4116206E" w14:textId="77777777" w:rsidTr="0085020B">
        <w:tc>
          <w:tcPr>
            <w:tcW w:w="810" w:type="dxa"/>
            <w:tcBorders>
              <w:top w:val="single" w:sz="4" w:space="0" w:color="auto"/>
              <w:left w:val="single" w:sz="4" w:space="0" w:color="auto"/>
              <w:bottom w:val="single" w:sz="4" w:space="0" w:color="auto"/>
              <w:right w:val="single" w:sz="4" w:space="0" w:color="auto"/>
            </w:tcBorders>
            <w:shd w:val="clear" w:color="auto" w:fill="auto"/>
          </w:tcPr>
          <w:p w14:paraId="5B4A0C94" w14:textId="2642D5BD" w:rsidR="00184953" w:rsidRDefault="00694E6E" w:rsidP="0085020B">
            <w:pPr>
              <w:pStyle w:val="NoSpacing"/>
              <w:jc w:val="center"/>
              <w:rPr>
                <w:lang w:eastAsia="x-none"/>
              </w:rPr>
            </w:pPr>
            <w:r>
              <w:rPr>
                <w:lang w:eastAsia="x-none"/>
              </w:rPr>
              <w:t>2</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2D161A8" w14:textId="77777777" w:rsidR="00184953" w:rsidRDefault="00184953" w:rsidP="0085020B">
            <w:pPr>
              <w:pStyle w:val="NoSpacing"/>
              <w:jc w:val="center"/>
              <w:rPr>
                <w:lang w:eastAsia="x-none"/>
              </w:rPr>
            </w:pPr>
            <w:r>
              <w:rPr>
                <w:lang w:eastAsia="x-none"/>
              </w:rPr>
              <w:t>Configure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759C4657" w14:textId="6D0E8614" w:rsidR="00184953" w:rsidRDefault="00184953" w:rsidP="0085020B">
            <w:pPr>
              <w:widowControl w:val="0"/>
              <w:spacing w:after="0" w:line="233" w:lineRule="auto"/>
              <w:ind w:left="28" w:right="-20"/>
              <w:rPr>
                <w:lang w:eastAsia="x-none"/>
              </w:rPr>
            </w:pPr>
            <w:r>
              <w:rPr>
                <w:lang w:eastAsia="x-none"/>
              </w:rPr>
              <w:t>Test Equipment to receive WSM2 message in alternat</w:t>
            </w:r>
            <w:r w:rsidR="00BB6DF6">
              <w:rPr>
                <w:lang w:eastAsia="x-none"/>
              </w:rPr>
              <w:t>ing channel</w:t>
            </w:r>
            <w:r>
              <w:rPr>
                <w:lang w:eastAsia="x-none"/>
              </w:rPr>
              <w:t xml:space="preserve"> mode on ‘CH2’</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07436F6B" w14:textId="77777777" w:rsidR="00184953" w:rsidRPr="00BF4C8D" w:rsidRDefault="00184953" w:rsidP="0085020B">
            <w:pPr>
              <w:widowControl w:val="0"/>
              <w:spacing w:after="0" w:line="233" w:lineRule="auto"/>
              <w:ind w:right="-20"/>
              <w:rPr>
                <w:lang w:eastAsia="x-none"/>
              </w:rPr>
            </w:pPr>
          </w:p>
        </w:tc>
      </w:tr>
      <w:tr w:rsidR="00184953" w14:paraId="2618013C" w14:textId="77777777" w:rsidTr="0085020B">
        <w:tc>
          <w:tcPr>
            <w:tcW w:w="810" w:type="dxa"/>
            <w:tcBorders>
              <w:top w:val="single" w:sz="4" w:space="0" w:color="auto"/>
              <w:left w:val="single" w:sz="4" w:space="0" w:color="auto"/>
              <w:bottom w:val="single" w:sz="4" w:space="0" w:color="auto"/>
              <w:right w:val="single" w:sz="4" w:space="0" w:color="auto"/>
            </w:tcBorders>
            <w:shd w:val="clear" w:color="auto" w:fill="auto"/>
          </w:tcPr>
          <w:p w14:paraId="08E6FD85" w14:textId="613AA5F9" w:rsidR="00184953" w:rsidRPr="00BF4C8D" w:rsidRDefault="00694E6E" w:rsidP="0085020B">
            <w:pPr>
              <w:pStyle w:val="NoSpacing"/>
              <w:jc w:val="center"/>
              <w:rPr>
                <w:sz w:val="24"/>
              </w:rPr>
            </w:pPr>
            <w:r>
              <w:rPr>
                <w:lang w:eastAsia="x-none"/>
              </w:rPr>
              <w:t>3</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0989DD4" w14:textId="77777777" w:rsidR="00184953" w:rsidRPr="00C72571" w:rsidRDefault="00184953" w:rsidP="0085020B">
            <w:pPr>
              <w:pStyle w:val="NoSpacing"/>
              <w:jc w:val="center"/>
              <w:rPr>
                <w:sz w:val="24"/>
              </w:rPr>
            </w:pPr>
            <w:r w:rsidRPr="00BF4C8D">
              <w:rPr>
                <w:lang w:val="x-none" w:eastAsia="x-none"/>
              </w:rPr>
              <w:t>Configure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19EB7E92" w14:textId="0A1299FB" w:rsidR="00184953" w:rsidRPr="00C1614B" w:rsidRDefault="00184953" w:rsidP="0085020B">
            <w:pPr>
              <w:overflowPunct/>
              <w:autoSpaceDE/>
              <w:autoSpaceDN/>
              <w:adjustRightInd/>
              <w:spacing w:after="0"/>
              <w:contextualSpacing/>
              <w:textAlignment w:val="auto"/>
              <w:rPr>
                <w:rFonts w:asciiTheme="minorHAnsi" w:hAnsiTheme="minorHAnsi"/>
                <w:lang w:val="x-none" w:eastAsia="x-none"/>
              </w:rPr>
            </w:pPr>
            <w:r>
              <w:rPr>
                <w:lang w:eastAsia="x-none"/>
              </w:rPr>
              <w:t xml:space="preserve"> </w:t>
            </w:r>
            <w:r w:rsidR="00914D8B">
              <w:rPr>
                <w:lang w:eastAsia="x-none"/>
              </w:rPr>
              <w:t>IUT</w:t>
            </w:r>
            <w:r>
              <w:rPr>
                <w:lang w:eastAsia="x-none"/>
              </w:rPr>
              <w:t xml:space="preserve"> to transmit</w:t>
            </w:r>
            <w:r w:rsidR="004C61AB">
              <w:rPr>
                <w:lang w:eastAsia="x-none"/>
              </w:rPr>
              <w:t xml:space="preserve"> </w:t>
            </w:r>
            <w:r>
              <w:rPr>
                <w:lang w:eastAsia="x-none"/>
              </w:rPr>
              <w:t>WSM1</w:t>
            </w:r>
            <w:r w:rsidR="007613C0">
              <w:rPr>
                <w:lang w:eastAsia="x-none"/>
              </w:rPr>
              <w:t>s</w:t>
            </w:r>
            <w:r w:rsidR="00E77DE1">
              <w:rPr>
                <w:lang w:eastAsia="x-none"/>
              </w:rPr>
              <w:t xml:space="preserve"> continuously</w:t>
            </w:r>
            <w:r w:rsidR="007613C0">
              <w:rPr>
                <w:lang w:eastAsia="x-none"/>
              </w:rPr>
              <w:t xml:space="preserve"> </w:t>
            </w:r>
            <w:r>
              <w:rPr>
                <w:lang w:eastAsia="x-none"/>
              </w:rPr>
              <w:t>in alternat</w:t>
            </w:r>
            <w:r w:rsidR="00BB6DF6">
              <w:rPr>
                <w:lang w:eastAsia="x-none"/>
              </w:rPr>
              <w:t>ing channel</w:t>
            </w:r>
            <w:r>
              <w:rPr>
                <w:lang w:eastAsia="x-none"/>
              </w:rPr>
              <w:t xml:space="preserve"> mode on ‘CH1’</w:t>
            </w:r>
            <w:r w:rsidR="009D4168">
              <w:rPr>
                <w:lang w:eastAsia="x-none"/>
              </w:rPr>
              <w:t xml:space="preserve"> with ‘</w:t>
            </w:r>
            <w:r w:rsidR="009D4168">
              <w:rPr>
                <w:i/>
                <w:lang w:eastAsia="x-none"/>
              </w:rPr>
              <w:t>vDataRate</w:t>
            </w:r>
            <w:r w:rsidR="009D4168">
              <w:rPr>
                <w:lang w:eastAsia="x-none"/>
              </w:rPr>
              <w:t xml:space="preserve">’ at </w:t>
            </w:r>
            <w:r>
              <w:rPr>
                <w:lang w:eastAsia="x-none"/>
              </w:rPr>
              <w:t>‘</w:t>
            </w:r>
            <w:r w:rsidRPr="000F28EB">
              <w:rPr>
                <w:rFonts w:asciiTheme="minorHAnsi" w:hAnsiTheme="minorHAnsi"/>
                <w:i/>
                <w:lang w:eastAsia="x-none"/>
              </w:rPr>
              <w:t>v</w:t>
            </w:r>
            <w:r>
              <w:rPr>
                <w:rFonts w:asciiTheme="minorHAnsi" w:hAnsiTheme="minorHAnsi"/>
                <w:i/>
                <w:lang w:eastAsia="x-none"/>
              </w:rPr>
              <w:t>WSM</w:t>
            </w:r>
            <w:r w:rsidRPr="000F28EB">
              <w:rPr>
                <w:rFonts w:asciiTheme="minorHAnsi" w:hAnsiTheme="minorHAnsi"/>
                <w:i/>
                <w:lang w:eastAsia="x-none"/>
              </w:rPr>
              <w:t>RepeatRate</w:t>
            </w:r>
            <w:r>
              <w:rPr>
                <w:rFonts w:asciiTheme="minorHAnsi" w:hAnsiTheme="minorHAnsi"/>
                <w:lang w:eastAsia="x-none"/>
              </w:rPr>
              <w:t>’</w:t>
            </w:r>
          </w:p>
          <w:p w14:paraId="7A63757C" w14:textId="77777777" w:rsidR="00184953" w:rsidRPr="001E12BD" w:rsidRDefault="00184953" w:rsidP="0085020B">
            <w:pPr>
              <w:widowControl w:val="0"/>
              <w:spacing w:after="0" w:line="233" w:lineRule="auto"/>
              <w:ind w:right="-20"/>
              <w:rPr>
                <w:lang w:eastAsia="x-none"/>
              </w:rPr>
            </w:pP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549F1D11" w14:textId="77777777" w:rsidR="00184953" w:rsidRDefault="00184953" w:rsidP="0085020B">
            <w:pPr>
              <w:overflowPunct/>
              <w:autoSpaceDE/>
              <w:autoSpaceDN/>
              <w:adjustRightInd/>
              <w:spacing w:after="0"/>
              <w:textAlignment w:val="auto"/>
              <w:rPr>
                <w:lang w:eastAsia="x-none"/>
              </w:rPr>
            </w:pPr>
          </w:p>
          <w:p w14:paraId="772AFB4D" w14:textId="77777777" w:rsidR="00184953" w:rsidRDefault="00184953" w:rsidP="0085020B">
            <w:pPr>
              <w:overflowPunct/>
              <w:autoSpaceDE/>
              <w:autoSpaceDN/>
              <w:adjustRightInd/>
              <w:spacing w:after="0"/>
              <w:textAlignment w:val="auto"/>
              <w:rPr>
                <w:lang w:eastAsia="x-none"/>
              </w:rPr>
            </w:pPr>
          </w:p>
          <w:p w14:paraId="46F7A8EA" w14:textId="77777777" w:rsidR="00184953" w:rsidRPr="001E12BD" w:rsidRDefault="00184953" w:rsidP="0085020B">
            <w:pPr>
              <w:widowControl w:val="0"/>
              <w:spacing w:after="0" w:line="233" w:lineRule="auto"/>
              <w:ind w:right="-20"/>
              <w:rPr>
                <w:lang w:eastAsia="x-none"/>
              </w:rPr>
            </w:pPr>
          </w:p>
        </w:tc>
      </w:tr>
      <w:tr w:rsidR="00184953" w14:paraId="3081CA3C" w14:textId="77777777" w:rsidTr="0085020B">
        <w:tc>
          <w:tcPr>
            <w:tcW w:w="810" w:type="dxa"/>
            <w:tcBorders>
              <w:top w:val="single" w:sz="4" w:space="0" w:color="auto"/>
              <w:left w:val="single" w:sz="4" w:space="0" w:color="auto"/>
              <w:bottom w:val="single" w:sz="4" w:space="0" w:color="auto"/>
              <w:right w:val="single" w:sz="4" w:space="0" w:color="auto"/>
            </w:tcBorders>
            <w:shd w:val="clear" w:color="auto" w:fill="auto"/>
          </w:tcPr>
          <w:p w14:paraId="01F427AD" w14:textId="165161D4" w:rsidR="00184953" w:rsidRPr="002C3735" w:rsidRDefault="00694E6E" w:rsidP="0085020B">
            <w:pPr>
              <w:pStyle w:val="NoSpacing"/>
              <w:jc w:val="center"/>
              <w:rPr>
                <w:lang w:eastAsia="x-none"/>
              </w:rPr>
            </w:pPr>
            <w:r>
              <w:rPr>
                <w:lang w:eastAsia="x-none"/>
              </w:rPr>
              <w:t>4</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EA2D943" w14:textId="77777777" w:rsidR="00184953" w:rsidRPr="002C3735" w:rsidRDefault="00184953" w:rsidP="0085020B">
            <w:pPr>
              <w:pStyle w:val="NoSpacing"/>
              <w:jc w:val="center"/>
              <w:rPr>
                <w:lang w:eastAsia="x-none"/>
              </w:rPr>
            </w:pPr>
            <w:r>
              <w:rPr>
                <w:lang w:eastAsia="x-none"/>
              </w:rPr>
              <w:t>Configure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1875A8C6" w14:textId="06A9E3F1" w:rsidR="00184953" w:rsidRDefault="00184953" w:rsidP="00980A19">
            <w:pPr>
              <w:overflowPunct/>
              <w:autoSpaceDE/>
              <w:autoSpaceDN/>
              <w:adjustRightInd/>
              <w:spacing w:after="0"/>
              <w:contextualSpacing/>
              <w:textAlignment w:val="auto"/>
              <w:rPr>
                <w:lang w:eastAsia="x-none"/>
              </w:rPr>
            </w:pPr>
            <w:r>
              <w:rPr>
                <w:lang w:eastAsia="x-none"/>
              </w:rPr>
              <w:t xml:space="preserve"> </w:t>
            </w:r>
            <w:r w:rsidR="00914D8B">
              <w:rPr>
                <w:lang w:eastAsia="x-none"/>
              </w:rPr>
              <w:t>IUT</w:t>
            </w:r>
            <w:r>
              <w:rPr>
                <w:lang w:eastAsia="x-none"/>
              </w:rPr>
              <w:t xml:space="preserve"> to transmit WSM2</w:t>
            </w:r>
            <w:r w:rsidR="007613C0">
              <w:rPr>
                <w:lang w:eastAsia="x-none"/>
              </w:rPr>
              <w:t xml:space="preserve">s </w:t>
            </w:r>
            <w:r w:rsidR="00E77DE1">
              <w:rPr>
                <w:lang w:eastAsia="x-none"/>
              </w:rPr>
              <w:t xml:space="preserve">continuously </w:t>
            </w:r>
            <w:r>
              <w:rPr>
                <w:lang w:eastAsia="x-none"/>
              </w:rPr>
              <w:t>in alternat</w:t>
            </w:r>
            <w:r w:rsidR="00BB6DF6">
              <w:rPr>
                <w:lang w:eastAsia="x-none"/>
              </w:rPr>
              <w:t>ing channel</w:t>
            </w:r>
            <w:r>
              <w:rPr>
                <w:lang w:eastAsia="x-none"/>
              </w:rPr>
              <w:t xml:space="preserve"> mode on ‘CH2’</w:t>
            </w:r>
            <w:r w:rsidR="009D4168">
              <w:rPr>
                <w:lang w:eastAsia="x-none"/>
              </w:rPr>
              <w:t xml:space="preserve"> with ‘</w:t>
            </w:r>
            <w:r w:rsidR="009D4168" w:rsidRPr="009D4168">
              <w:rPr>
                <w:i/>
                <w:lang w:eastAsia="x-none"/>
              </w:rPr>
              <w:t>vDataRate</w:t>
            </w:r>
            <w:r w:rsidR="009D4168">
              <w:rPr>
                <w:lang w:eastAsia="x-none"/>
              </w:rPr>
              <w:t>’</w:t>
            </w:r>
            <w:r>
              <w:rPr>
                <w:lang w:eastAsia="x-none"/>
              </w:rPr>
              <w:t xml:space="preserve"> at ‘</w:t>
            </w:r>
            <w:r w:rsidRPr="000F28EB">
              <w:rPr>
                <w:rFonts w:asciiTheme="minorHAnsi" w:hAnsiTheme="minorHAnsi"/>
                <w:i/>
                <w:lang w:eastAsia="x-none"/>
              </w:rPr>
              <w:t>v</w:t>
            </w:r>
            <w:r>
              <w:rPr>
                <w:rFonts w:asciiTheme="minorHAnsi" w:hAnsiTheme="minorHAnsi"/>
                <w:i/>
                <w:lang w:eastAsia="x-none"/>
              </w:rPr>
              <w:t>WSM</w:t>
            </w:r>
            <w:r w:rsidRPr="000F28EB">
              <w:rPr>
                <w:rFonts w:asciiTheme="minorHAnsi" w:hAnsiTheme="minorHAnsi"/>
                <w:i/>
                <w:lang w:eastAsia="x-none"/>
              </w:rPr>
              <w:t>RepeatRate</w:t>
            </w:r>
            <w:r>
              <w:rPr>
                <w:rFonts w:asciiTheme="minorHAnsi" w:hAnsiTheme="minorHAnsi"/>
                <w:lang w:eastAsia="x-none"/>
              </w:rPr>
              <w:t>’</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74D87EB5" w14:textId="77777777" w:rsidR="00184953" w:rsidRDefault="00184953" w:rsidP="0085020B">
            <w:pPr>
              <w:overflowPunct/>
              <w:autoSpaceDE/>
              <w:autoSpaceDN/>
              <w:adjustRightInd/>
              <w:spacing w:after="0"/>
              <w:textAlignment w:val="auto"/>
              <w:rPr>
                <w:lang w:eastAsia="x-none"/>
              </w:rPr>
            </w:pPr>
          </w:p>
        </w:tc>
      </w:tr>
      <w:tr w:rsidR="00140210" w14:paraId="641F2DB2" w14:textId="77777777" w:rsidTr="0085020B">
        <w:tc>
          <w:tcPr>
            <w:tcW w:w="810" w:type="dxa"/>
            <w:tcBorders>
              <w:top w:val="single" w:sz="4" w:space="0" w:color="auto"/>
              <w:left w:val="single" w:sz="4" w:space="0" w:color="auto"/>
              <w:bottom w:val="single" w:sz="4" w:space="0" w:color="auto"/>
              <w:right w:val="single" w:sz="4" w:space="0" w:color="auto"/>
            </w:tcBorders>
            <w:shd w:val="clear" w:color="auto" w:fill="auto"/>
          </w:tcPr>
          <w:p w14:paraId="5520D411" w14:textId="0B6A60EC" w:rsidR="00140210" w:rsidRDefault="00694E6E" w:rsidP="0085020B">
            <w:pPr>
              <w:pStyle w:val="NoSpacing"/>
              <w:jc w:val="center"/>
              <w:rPr>
                <w:lang w:eastAsia="x-none"/>
              </w:rPr>
            </w:pPr>
            <w:r>
              <w:rPr>
                <w:lang w:eastAsia="x-none"/>
              </w:rPr>
              <w:t>5</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7746FEF" w14:textId="0B14E2FA" w:rsidR="00140210" w:rsidRDefault="00402EB0" w:rsidP="0085020B">
            <w:pPr>
              <w:pStyle w:val="NoSpacing"/>
              <w:jc w:val="center"/>
              <w:rPr>
                <w:lang w:eastAsia="x-none"/>
              </w:rPr>
            </w:pPr>
            <w:r>
              <w:rPr>
                <w:lang w:eastAsia="x-none"/>
              </w:rPr>
              <w:t>Stimulus</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78F702E8" w14:textId="3E9A390B" w:rsidR="00140210" w:rsidRDefault="00140210" w:rsidP="00140210">
            <w:pPr>
              <w:overflowPunct/>
              <w:autoSpaceDE/>
              <w:autoSpaceDN/>
              <w:adjustRightInd/>
              <w:spacing w:after="0"/>
              <w:contextualSpacing/>
              <w:textAlignment w:val="auto"/>
              <w:rPr>
                <w:lang w:eastAsia="x-none"/>
              </w:rPr>
            </w:pPr>
            <w:r>
              <w:rPr>
                <w:lang w:eastAsia="x-none"/>
              </w:rPr>
              <w:t xml:space="preserve"> </w:t>
            </w:r>
            <w:r w:rsidR="00914D8B">
              <w:rPr>
                <w:lang w:eastAsia="x-none"/>
              </w:rPr>
              <w:t>IUT</w:t>
            </w:r>
            <w:r>
              <w:rPr>
                <w:lang w:eastAsia="x-none"/>
              </w:rPr>
              <w:t xml:space="preserve"> to transmit WSM1 and WSM2 messages</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37376B61" w14:textId="77777777" w:rsidR="00140210" w:rsidRDefault="00140210" w:rsidP="0085020B">
            <w:pPr>
              <w:overflowPunct/>
              <w:autoSpaceDE/>
              <w:autoSpaceDN/>
              <w:adjustRightInd/>
              <w:spacing w:after="0"/>
              <w:textAlignment w:val="auto"/>
              <w:rPr>
                <w:lang w:eastAsia="x-none"/>
              </w:rPr>
            </w:pPr>
          </w:p>
        </w:tc>
      </w:tr>
      <w:tr w:rsidR="00184953" w14:paraId="0ED7E8F6" w14:textId="77777777" w:rsidTr="0085020B">
        <w:trPr>
          <w:trHeight w:val="452"/>
        </w:trPr>
        <w:tc>
          <w:tcPr>
            <w:tcW w:w="810" w:type="dxa"/>
            <w:tcBorders>
              <w:top w:val="single" w:sz="4" w:space="0" w:color="auto"/>
              <w:left w:val="single" w:sz="4" w:space="0" w:color="auto"/>
              <w:bottom w:val="single" w:sz="4" w:space="0" w:color="auto"/>
              <w:right w:val="single" w:sz="4" w:space="0" w:color="auto"/>
            </w:tcBorders>
            <w:shd w:val="clear" w:color="auto" w:fill="auto"/>
          </w:tcPr>
          <w:p w14:paraId="7E382999" w14:textId="3B544EDD" w:rsidR="00184953" w:rsidRPr="00BF4C8D" w:rsidRDefault="00357CB6" w:rsidP="0085020B">
            <w:pPr>
              <w:pStyle w:val="NoSpacing"/>
              <w:jc w:val="center"/>
              <w:rPr>
                <w:sz w:val="24"/>
              </w:rPr>
            </w:pPr>
            <w:r>
              <w:rPr>
                <w:lang w:eastAsia="x-none"/>
              </w:rPr>
              <w:lastRenderedPageBreak/>
              <w:t>6</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BA0CF90" w14:textId="77777777" w:rsidR="00184953" w:rsidRPr="00BF4C8D" w:rsidRDefault="00184953" w:rsidP="0085020B">
            <w:pPr>
              <w:pStyle w:val="NoSpacing"/>
              <w:jc w:val="center"/>
              <w:rPr>
                <w:sz w:val="24"/>
              </w:rPr>
            </w:pPr>
            <w:r w:rsidRPr="00BF4C8D">
              <w:rPr>
                <w:lang w:val="x-none" w:eastAsia="x-none"/>
              </w:rPr>
              <w:t>Verify</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7347A040" w14:textId="3D8B2015" w:rsidR="00184953" w:rsidRPr="00BF4C8D" w:rsidRDefault="00184953" w:rsidP="00980A19">
            <w:pPr>
              <w:widowControl w:val="0"/>
              <w:spacing w:after="0" w:line="233" w:lineRule="auto"/>
              <w:ind w:right="-20"/>
              <w:rPr>
                <w:lang w:eastAsia="x-none"/>
              </w:rPr>
            </w:pPr>
            <w:r>
              <w:rPr>
                <w:lang w:eastAsia="x-none"/>
              </w:rPr>
              <w:t xml:space="preserve"> </w:t>
            </w:r>
            <w:r w:rsidR="00B74762">
              <w:rPr>
                <w:lang w:eastAsia="x-none"/>
              </w:rPr>
              <w:t>T</w:t>
            </w:r>
            <w:r>
              <w:rPr>
                <w:lang w:eastAsia="x-none"/>
              </w:rPr>
              <w:t xml:space="preserve">he Test Equipment receives WSM1 messages </w:t>
            </w:r>
            <w:r>
              <w:rPr>
                <w:rFonts w:asciiTheme="minorHAnsi" w:hAnsiTheme="minorHAnsi"/>
                <w:lang w:eastAsia="x-none"/>
              </w:rPr>
              <w:t>available on ‘CH1’</w:t>
            </w:r>
            <w:r w:rsidR="008E7BB5">
              <w:rPr>
                <w:rFonts w:asciiTheme="minorHAnsi" w:hAnsiTheme="minorHAnsi"/>
                <w:lang w:eastAsia="x-none"/>
              </w:rPr>
              <w:t xml:space="preserve"> every </w:t>
            </w:r>
            <w:r w:rsidR="008E7BB5" w:rsidRPr="007F00F1">
              <w:rPr>
                <w:rFonts w:asciiTheme="minorHAnsi" w:hAnsiTheme="minorHAnsi"/>
                <w:i/>
                <w:lang w:eastAsia="x-none"/>
              </w:rPr>
              <w:t>vWSMRepeatRate</w:t>
            </w:r>
            <w:r w:rsidR="007613C0">
              <w:rPr>
                <w:rFonts w:asciiTheme="minorHAnsi" w:hAnsiTheme="minorHAnsi"/>
                <w:lang w:eastAsia="x-none"/>
              </w:rPr>
              <w:t>.</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1DDBA865" w14:textId="77777777" w:rsidR="00184953" w:rsidRPr="00BF4C8D" w:rsidRDefault="00184953" w:rsidP="0085020B">
            <w:pPr>
              <w:widowControl w:val="0"/>
              <w:spacing w:after="0" w:line="233" w:lineRule="auto"/>
              <w:ind w:right="-20"/>
              <w:rPr>
                <w:lang w:eastAsia="x-none"/>
              </w:rPr>
            </w:pPr>
            <w:r>
              <w:t>PASS / FAIL</w:t>
            </w:r>
          </w:p>
        </w:tc>
      </w:tr>
      <w:tr w:rsidR="00184953" w14:paraId="481BD957" w14:textId="77777777" w:rsidTr="0085020B">
        <w:trPr>
          <w:trHeight w:val="452"/>
        </w:trPr>
        <w:tc>
          <w:tcPr>
            <w:tcW w:w="810" w:type="dxa"/>
            <w:tcBorders>
              <w:top w:val="single" w:sz="4" w:space="0" w:color="auto"/>
              <w:left w:val="single" w:sz="4" w:space="0" w:color="auto"/>
              <w:bottom w:val="single" w:sz="4" w:space="0" w:color="auto"/>
              <w:right w:val="single" w:sz="4" w:space="0" w:color="auto"/>
            </w:tcBorders>
            <w:shd w:val="clear" w:color="auto" w:fill="auto"/>
          </w:tcPr>
          <w:p w14:paraId="0C10D6AC" w14:textId="4EE69B21" w:rsidR="00184953" w:rsidRDefault="00357CB6" w:rsidP="0085020B">
            <w:pPr>
              <w:pStyle w:val="NoSpacing"/>
              <w:jc w:val="center"/>
              <w:rPr>
                <w:lang w:val="x-none" w:eastAsia="x-none"/>
              </w:rPr>
            </w:pPr>
            <w:r>
              <w:rPr>
                <w:lang w:eastAsia="x-none"/>
              </w:rPr>
              <w:t>7</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D084BE3" w14:textId="77777777" w:rsidR="00184953" w:rsidRPr="00BF4C8D" w:rsidRDefault="00184953" w:rsidP="0085020B">
            <w:pPr>
              <w:pStyle w:val="NoSpacing"/>
              <w:jc w:val="center"/>
              <w:rPr>
                <w:lang w:val="x-none" w:eastAsia="x-none"/>
              </w:rPr>
            </w:pPr>
            <w:r w:rsidRPr="00BF4C8D">
              <w:rPr>
                <w:lang w:val="x-none" w:eastAsia="x-none"/>
              </w:rPr>
              <w:t>Verify</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425447A3" w14:textId="359C732F" w:rsidR="00184953" w:rsidRDefault="00184953" w:rsidP="00980A19">
            <w:pPr>
              <w:widowControl w:val="0"/>
              <w:spacing w:after="0" w:line="233" w:lineRule="auto"/>
              <w:ind w:right="-20"/>
              <w:rPr>
                <w:lang w:eastAsia="x-none"/>
              </w:rPr>
            </w:pPr>
            <w:r>
              <w:rPr>
                <w:lang w:eastAsia="x-none"/>
              </w:rPr>
              <w:t xml:space="preserve"> </w:t>
            </w:r>
            <w:r w:rsidR="00B74762">
              <w:rPr>
                <w:lang w:eastAsia="x-none"/>
              </w:rPr>
              <w:t>T</w:t>
            </w:r>
            <w:r>
              <w:rPr>
                <w:lang w:eastAsia="x-none"/>
              </w:rPr>
              <w:t xml:space="preserve">he Test Equipment receives WSM2 messages </w:t>
            </w:r>
            <w:r>
              <w:rPr>
                <w:rFonts w:asciiTheme="minorHAnsi" w:hAnsiTheme="minorHAnsi"/>
                <w:lang w:eastAsia="x-none"/>
              </w:rPr>
              <w:t>available on ‘CH2’</w:t>
            </w:r>
            <w:r w:rsidR="008E7BB5">
              <w:rPr>
                <w:rFonts w:asciiTheme="minorHAnsi" w:hAnsiTheme="minorHAnsi"/>
                <w:lang w:eastAsia="x-none"/>
              </w:rPr>
              <w:t xml:space="preserve"> every </w:t>
            </w:r>
            <w:r w:rsidR="0079581E">
              <w:rPr>
                <w:rFonts w:asciiTheme="minorHAnsi" w:hAnsiTheme="minorHAnsi"/>
                <w:i/>
                <w:lang w:eastAsia="x-none"/>
              </w:rPr>
              <w:t>v</w:t>
            </w:r>
            <w:r w:rsidR="008E7BB5" w:rsidRPr="007F00F1">
              <w:rPr>
                <w:rFonts w:asciiTheme="minorHAnsi" w:hAnsiTheme="minorHAnsi"/>
                <w:i/>
                <w:lang w:eastAsia="x-none"/>
              </w:rPr>
              <w:t>WSMRepeatRate</w:t>
            </w:r>
            <w:r w:rsidR="007613C0">
              <w:rPr>
                <w:rFonts w:asciiTheme="minorHAnsi" w:hAnsiTheme="minorHAnsi"/>
                <w:lang w:eastAsia="x-none"/>
              </w:rPr>
              <w:t>.</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364D21F1" w14:textId="77777777" w:rsidR="00184953" w:rsidRDefault="00184953" w:rsidP="0085020B">
            <w:pPr>
              <w:widowControl w:val="0"/>
              <w:spacing w:after="0" w:line="233" w:lineRule="auto"/>
              <w:ind w:right="-20"/>
            </w:pPr>
            <w:r>
              <w:t>PASS / FAIL</w:t>
            </w:r>
          </w:p>
        </w:tc>
      </w:tr>
      <w:tr w:rsidR="00357CB6" w14:paraId="7F6B0639" w14:textId="77777777" w:rsidTr="0085020B">
        <w:trPr>
          <w:trHeight w:val="452"/>
        </w:trPr>
        <w:tc>
          <w:tcPr>
            <w:tcW w:w="810" w:type="dxa"/>
            <w:tcBorders>
              <w:top w:val="single" w:sz="4" w:space="0" w:color="auto"/>
              <w:left w:val="single" w:sz="4" w:space="0" w:color="auto"/>
              <w:bottom w:val="single" w:sz="4" w:space="0" w:color="auto"/>
              <w:right w:val="single" w:sz="4" w:space="0" w:color="auto"/>
            </w:tcBorders>
            <w:shd w:val="clear" w:color="auto" w:fill="auto"/>
          </w:tcPr>
          <w:p w14:paraId="19FDF4D4" w14:textId="1351B890" w:rsidR="00357CB6" w:rsidRDefault="00357CB6" w:rsidP="00357CB6">
            <w:pPr>
              <w:pStyle w:val="NoSpacing"/>
              <w:jc w:val="center"/>
              <w:rPr>
                <w:lang w:eastAsia="x-none"/>
              </w:rPr>
            </w:pPr>
            <w:r>
              <w:rPr>
                <w:lang w:eastAsia="x-none"/>
              </w:rPr>
              <w:t>8</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EA620FD" w14:textId="317AEBC7" w:rsidR="00357CB6" w:rsidRPr="00BF4C8D" w:rsidRDefault="00402EB0" w:rsidP="00357CB6">
            <w:pPr>
              <w:pStyle w:val="NoSpacing"/>
              <w:jc w:val="center"/>
              <w:rPr>
                <w:lang w:val="x-none" w:eastAsia="x-none"/>
              </w:rPr>
            </w:pPr>
            <w:r>
              <w:rPr>
                <w:lang w:eastAsia="x-none"/>
              </w:rPr>
              <w:t>Stimulus</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064C57B1" w14:textId="4DFBAB9D" w:rsidR="00357CB6" w:rsidRDefault="00357CB6" w:rsidP="00357CB6">
            <w:pPr>
              <w:widowControl w:val="0"/>
              <w:spacing w:after="0" w:line="233" w:lineRule="auto"/>
              <w:ind w:right="-20"/>
              <w:rPr>
                <w:lang w:eastAsia="x-none"/>
              </w:rPr>
            </w:pPr>
            <w:r>
              <w:rPr>
                <w:lang w:eastAsia="x-none"/>
              </w:rPr>
              <w:t xml:space="preserve"> </w:t>
            </w:r>
            <w:r w:rsidR="00914D8B">
              <w:rPr>
                <w:lang w:eastAsia="x-none"/>
              </w:rPr>
              <w:t>IUT</w:t>
            </w:r>
            <w:r>
              <w:rPr>
                <w:lang w:eastAsia="x-none"/>
              </w:rPr>
              <w:t xml:space="preserve"> to stop transmitting WSM1 and WSM2 messages.</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39CCC33E" w14:textId="77777777" w:rsidR="00357CB6" w:rsidRDefault="00357CB6" w:rsidP="00357CB6">
            <w:pPr>
              <w:widowControl w:val="0"/>
              <w:spacing w:after="0" w:line="233" w:lineRule="auto"/>
              <w:ind w:right="-20"/>
            </w:pPr>
          </w:p>
        </w:tc>
      </w:tr>
      <w:tr w:rsidR="00184953" w14:paraId="0E7A4C5C" w14:textId="77777777" w:rsidTr="0085020B">
        <w:trPr>
          <w:trHeight w:val="452"/>
        </w:trPr>
        <w:tc>
          <w:tcPr>
            <w:tcW w:w="810" w:type="dxa"/>
            <w:tcBorders>
              <w:top w:val="single" w:sz="4" w:space="0" w:color="auto"/>
              <w:left w:val="single" w:sz="4" w:space="0" w:color="auto"/>
              <w:bottom w:val="single" w:sz="4" w:space="0" w:color="auto"/>
              <w:right w:val="single" w:sz="4" w:space="0" w:color="auto"/>
            </w:tcBorders>
            <w:shd w:val="clear" w:color="auto" w:fill="auto"/>
          </w:tcPr>
          <w:p w14:paraId="6F6DC0AF" w14:textId="6DB143C5" w:rsidR="00184953" w:rsidRPr="000649D6" w:rsidRDefault="00E77DE1" w:rsidP="0085020B">
            <w:pPr>
              <w:pStyle w:val="NoSpacing"/>
              <w:jc w:val="center"/>
              <w:rPr>
                <w:lang w:eastAsia="x-none"/>
              </w:rPr>
            </w:pPr>
            <w:r>
              <w:rPr>
                <w:lang w:eastAsia="x-none"/>
              </w:rPr>
              <w:t>9</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085F0DC" w14:textId="77777777" w:rsidR="00184953" w:rsidRPr="000649D6" w:rsidRDefault="00184953" w:rsidP="0085020B">
            <w:pPr>
              <w:pStyle w:val="NoSpacing"/>
              <w:jc w:val="center"/>
              <w:rPr>
                <w:lang w:eastAsia="x-none"/>
              </w:rPr>
            </w:pPr>
            <w:r>
              <w:rPr>
                <w:lang w:eastAsia="x-none"/>
              </w:rPr>
              <w:t>Procedure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0D76085C" w14:textId="036145FA" w:rsidR="00184953" w:rsidRPr="00BF4C8D" w:rsidRDefault="00140210" w:rsidP="00980A19">
            <w:pPr>
              <w:widowControl w:val="0"/>
              <w:spacing w:after="0" w:line="233" w:lineRule="auto"/>
              <w:ind w:right="-20"/>
              <w:rPr>
                <w:lang w:eastAsia="x-none"/>
              </w:rPr>
            </w:pPr>
            <w:r>
              <w:rPr>
                <w:lang w:eastAsia="x-none"/>
              </w:rPr>
              <w:t xml:space="preserve"> Repeat steps </w:t>
            </w:r>
            <w:r w:rsidR="00E77DE1">
              <w:rPr>
                <w:lang w:eastAsia="x-none"/>
              </w:rPr>
              <w:t>1-8</w:t>
            </w:r>
            <w:r w:rsidR="00184953">
              <w:rPr>
                <w:lang w:eastAsia="x-none"/>
              </w:rPr>
              <w:t xml:space="preserve"> for </w:t>
            </w:r>
            <w:r w:rsidR="00D75A49">
              <w:rPr>
                <w:lang w:eastAsia="x-none"/>
              </w:rPr>
              <w:t>each</w:t>
            </w:r>
            <w:r w:rsidR="00184953">
              <w:rPr>
                <w:lang w:eastAsia="x-none"/>
              </w:rPr>
              <w:t xml:space="preserve"> </w:t>
            </w:r>
            <w:r w:rsidR="002C45B9">
              <w:rPr>
                <w:lang w:eastAsia="x-none"/>
              </w:rPr>
              <w:t xml:space="preserve">supported </w:t>
            </w:r>
            <w:r w:rsidR="009D4168">
              <w:rPr>
                <w:lang w:eastAsia="x-none"/>
              </w:rPr>
              <w:t xml:space="preserve">value of </w:t>
            </w:r>
            <w:r w:rsidR="00D31D6E">
              <w:rPr>
                <w:lang w:eastAsia="x-none"/>
              </w:rPr>
              <w:t>‘</w:t>
            </w:r>
            <w:r w:rsidR="009D4168">
              <w:rPr>
                <w:i/>
                <w:lang w:eastAsia="x-none"/>
              </w:rPr>
              <w:t>vDataRate</w:t>
            </w:r>
            <w:r w:rsidR="009D4168">
              <w:rPr>
                <w:lang w:eastAsia="x-none"/>
              </w:rPr>
              <w:t>’</w:t>
            </w:r>
            <w:r w:rsidR="00A7392A">
              <w:rPr>
                <w:lang w:eastAsia="x-none"/>
              </w:rPr>
              <w:t xml:space="preserve"> in Table 4-2</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042B5C23" w14:textId="77777777" w:rsidR="00184953" w:rsidRDefault="00184953" w:rsidP="0085020B">
            <w:pPr>
              <w:widowControl w:val="0"/>
              <w:spacing w:after="0" w:line="233" w:lineRule="auto"/>
              <w:ind w:right="-20"/>
            </w:pPr>
          </w:p>
        </w:tc>
      </w:tr>
      <w:tr w:rsidR="00D31D6E" w14:paraId="4A09CB67" w14:textId="77777777" w:rsidTr="0085020B">
        <w:trPr>
          <w:trHeight w:val="452"/>
        </w:trPr>
        <w:tc>
          <w:tcPr>
            <w:tcW w:w="810" w:type="dxa"/>
            <w:tcBorders>
              <w:top w:val="single" w:sz="4" w:space="0" w:color="auto"/>
              <w:left w:val="single" w:sz="4" w:space="0" w:color="auto"/>
              <w:bottom w:val="single" w:sz="4" w:space="0" w:color="auto"/>
              <w:right w:val="single" w:sz="4" w:space="0" w:color="auto"/>
            </w:tcBorders>
            <w:shd w:val="clear" w:color="auto" w:fill="auto"/>
          </w:tcPr>
          <w:p w14:paraId="6D527A1B" w14:textId="4AF345B6" w:rsidR="00D31D6E" w:rsidRDefault="00D31D6E" w:rsidP="0085020B">
            <w:pPr>
              <w:pStyle w:val="NoSpacing"/>
              <w:jc w:val="center"/>
              <w:rPr>
                <w:lang w:eastAsia="x-none"/>
              </w:rPr>
            </w:pPr>
            <w:r>
              <w:rPr>
                <w:lang w:eastAsia="x-none"/>
              </w:rPr>
              <w:t>10</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0234F2E" w14:textId="7A616B97" w:rsidR="00D31D6E" w:rsidRDefault="00D31D6E" w:rsidP="0085020B">
            <w:pPr>
              <w:pStyle w:val="NoSpacing"/>
              <w:jc w:val="center"/>
              <w:rPr>
                <w:lang w:eastAsia="x-none"/>
              </w:rPr>
            </w:pPr>
            <w:r>
              <w:rPr>
                <w:lang w:eastAsia="x-none"/>
              </w:rPr>
              <w:t>Procedure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35A14472" w14:textId="4087D4DE" w:rsidR="00D31D6E" w:rsidRDefault="00D31D6E" w:rsidP="00980A19">
            <w:pPr>
              <w:widowControl w:val="0"/>
              <w:spacing w:after="0" w:line="233" w:lineRule="auto"/>
              <w:ind w:right="-20"/>
              <w:rPr>
                <w:lang w:eastAsia="x-none"/>
              </w:rPr>
            </w:pPr>
            <w:r>
              <w:rPr>
                <w:lang w:eastAsia="x-none"/>
              </w:rPr>
              <w:t xml:space="preserve"> Repeat steps 1-9 for each supported value of ‘CH1’, ‘CH2’</w:t>
            </w:r>
            <w:r w:rsidR="00A7392A">
              <w:rPr>
                <w:lang w:eastAsia="x-none"/>
              </w:rPr>
              <w:t xml:space="preserve"> in Table 4-1</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06CB8DC1" w14:textId="77777777" w:rsidR="00D31D6E" w:rsidRDefault="00D31D6E" w:rsidP="0085020B">
            <w:pPr>
              <w:widowControl w:val="0"/>
              <w:spacing w:after="0" w:line="233" w:lineRule="auto"/>
              <w:ind w:right="-20"/>
            </w:pPr>
          </w:p>
        </w:tc>
      </w:tr>
      <w:tr w:rsidR="00694E6E" w14:paraId="7ABFAC53" w14:textId="77777777" w:rsidTr="0085020B">
        <w:trPr>
          <w:trHeight w:val="452"/>
        </w:trPr>
        <w:tc>
          <w:tcPr>
            <w:tcW w:w="810" w:type="dxa"/>
            <w:tcBorders>
              <w:top w:val="single" w:sz="4" w:space="0" w:color="auto"/>
              <w:left w:val="single" w:sz="4" w:space="0" w:color="auto"/>
              <w:bottom w:val="single" w:sz="4" w:space="0" w:color="auto"/>
              <w:right w:val="single" w:sz="4" w:space="0" w:color="auto"/>
            </w:tcBorders>
            <w:shd w:val="clear" w:color="auto" w:fill="auto"/>
          </w:tcPr>
          <w:p w14:paraId="4F4E4DE3" w14:textId="1F08F9B4" w:rsidR="00694E6E" w:rsidRDefault="00901233" w:rsidP="00694E6E">
            <w:pPr>
              <w:pStyle w:val="NoSpacing"/>
              <w:jc w:val="center"/>
              <w:rPr>
                <w:lang w:eastAsia="x-none"/>
              </w:rPr>
            </w:pPr>
            <w:r>
              <w:rPr>
                <w:lang w:eastAsia="x-none"/>
              </w:rPr>
              <w:t>11</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A0ECFF7" w14:textId="34CF13B4" w:rsidR="00694E6E" w:rsidRDefault="00694E6E" w:rsidP="00694E6E">
            <w:pPr>
              <w:pStyle w:val="NoSpacing"/>
              <w:jc w:val="center"/>
              <w:rPr>
                <w:lang w:eastAsia="x-none"/>
              </w:rPr>
            </w:pPr>
            <w:r>
              <w:rPr>
                <w:lang w:eastAsia="x-none"/>
              </w:rPr>
              <w:t>Configure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754CE9AE" w14:textId="4AF38232" w:rsidR="00694E6E" w:rsidRDefault="00B74762" w:rsidP="00694E6E">
            <w:pPr>
              <w:widowControl w:val="0"/>
              <w:spacing w:after="0" w:line="233" w:lineRule="auto"/>
              <w:ind w:right="-20"/>
              <w:rPr>
                <w:lang w:eastAsia="x-none"/>
              </w:rPr>
            </w:pPr>
            <w:r>
              <w:rPr>
                <w:lang w:eastAsia="x-none"/>
              </w:rPr>
              <w:t xml:space="preserve"> </w:t>
            </w:r>
            <w:r w:rsidR="00694E6E">
              <w:rPr>
                <w:lang w:eastAsia="x-none"/>
              </w:rPr>
              <w:t xml:space="preserve">The </w:t>
            </w:r>
            <w:r w:rsidR="00914D8B">
              <w:rPr>
                <w:lang w:eastAsia="x-none"/>
              </w:rPr>
              <w:t>IUT</w:t>
            </w:r>
            <w:r w:rsidR="00694E6E">
              <w:rPr>
                <w:lang w:eastAsia="x-none"/>
              </w:rPr>
              <w:t xml:space="preserve"> to initial state</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22ADA5D5" w14:textId="77777777" w:rsidR="00694E6E" w:rsidRDefault="00694E6E" w:rsidP="00694E6E">
            <w:pPr>
              <w:widowControl w:val="0"/>
              <w:spacing w:after="0" w:line="233" w:lineRule="auto"/>
              <w:ind w:right="-20"/>
            </w:pPr>
          </w:p>
        </w:tc>
      </w:tr>
    </w:tbl>
    <w:p w14:paraId="696C7BE9" w14:textId="77777777" w:rsidR="00184953" w:rsidRPr="00184953" w:rsidRDefault="00184953" w:rsidP="00184953"/>
    <w:p w14:paraId="5A69C0EA" w14:textId="2035CBFA" w:rsidR="00184953" w:rsidRDefault="0085020B" w:rsidP="0085020B">
      <w:pPr>
        <w:pStyle w:val="Heading3"/>
      </w:pPr>
      <w:bookmarkStart w:id="79" w:name="_Toc447100395"/>
      <w:r>
        <w:t>1609.4 Transmit IPv6 Validation</w:t>
      </w:r>
      <w:bookmarkEnd w:id="79"/>
    </w:p>
    <w:p w14:paraId="43B5C813" w14:textId="220795EB" w:rsidR="00425C8B" w:rsidRPr="00425C8B" w:rsidRDefault="00217978" w:rsidP="00425C8B">
      <w:pPr>
        <w:pStyle w:val="Heading4"/>
      </w:pPr>
      <w:r>
        <w:t>TP-16094-TXT-IP6-BV-01</w:t>
      </w:r>
    </w:p>
    <w:tbl>
      <w:tblPr>
        <w:tblStyle w:val="TableGrid"/>
        <w:tblW w:w="9175" w:type="dxa"/>
        <w:tblLayout w:type="fixed"/>
        <w:tblLook w:val="04A0" w:firstRow="1" w:lastRow="0" w:firstColumn="1" w:lastColumn="0" w:noHBand="0" w:noVBand="1"/>
      </w:tblPr>
      <w:tblGrid>
        <w:gridCol w:w="715"/>
        <w:gridCol w:w="1084"/>
        <w:gridCol w:w="6026"/>
        <w:gridCol w:w="1350"/>
      </w:tblGrid>
      <w:tr w:rsidR="0085020B" w:rsidRPr="00585205" w14:paraId="36CACDB5" w14:textId="77777777" w:rsidTr="0085020B">
        <w:tc>
          <w:tcPr>
            <w:tcW w:w="1799" w:type="dxa"/>
            <w:gridSpan w:val="2"/>
          </w:tcPr>
          <w:p w14:paraId="5D9FCF6C" w14:textId="77777777" w:rsidR="0085020B" w:rsidRPr="00585205" w:rsidRDefault="0085020B" w:rsidP="0085020B">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Test Purpose Id</w:t>
            </w:r>
          </w:p>
        </w:tc>
        <w:tc>
          <w:tcPr>
            <w:tcW w:w="7376" w:type="dxa"/>
            <w:gridSpan w:val="2"/>
          </w:tcPr>
          <w:p w14:paraId="56E553C0" w14:textId="6817F759" w:rsidR="0085020B" w:rsidRPr="00585205" w:rsidRDefault="0085020B" w:rsidP="007F516A">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TP-</w:t>
            </w:r>
            <w:r w:rsidR="007F516A">
              <w:rPr>
                <w:szCs w:val="20"/>
              </w:rPr>
              <w:t>16094</w:t>
            </w:r>
            <w:r>
              <w:rPr>
                <w:szCs w:val="20"/>
              </w:rPr>
              <w:t>-TXT-</w:t>
            </w:r>
            <w:r w:rsidR="007F516A">
              <w:rPr>
                <w:szCs w:val="20"/>
              </w:rPr>
              <w:t>IP6</w:t>
            </w:r>
            <w:r>
              <w:rPr>
                <w:szCs w:val="20"/>
              </w:rPr>
              <w:t>-BV-01</w:t>
            </w:r>
          </w:p>
        </w:tc>
      </w:tr>
      <w:tr w:rsidR="0085020B" w:rsidRPr="00585205" w14:paraId="4F0FD7D0" w14:textId="77777777" w:rsidTr="0085020B">
        <w:tc>
          <w:tcPr>
            <w:tcW w:w="1799" w:type="dxa"/>
            <w:gridSpan w:val="2"/>
          </w:tcPr>
          <w:p w14:paraId="1D42743E" w14:textId="0670BD06" w:rsidR="0085020B" w:rsidRPr="00585205" w:rsidRDefault="009D31C1" w:rsidP="0085020B">
            <w:pPr>
              <w:pStyle w:val="NoSpacing"/>
              <w:pBdr>
                <w:top w:val="none" w:sz="0" w:space="0" w:color="auto"/>
                <w:left w:val="none" w:sz="0" w:space="0" w:color="auto"/>
                <w:bottom w:val="none" w:sz="0" w:space="0" w:color="auto"/>
                <w:right w:val="none" w:sz="0" w:space="0" w:color="auto"/>
                <w:between w:val="none" w:sz="0" w:space="0" w:color="auto"/>
              </w:pBdr>
              <w:rPr>
                <w:b/>
                <w:szCs w:val="20"/>
              </w:rPr>
            </w:pPr>
            <w:r>
              <w:rPr>
                <w:b/>
                <w:szCs w:val="20"/>
              </w:rPr>
              <w:t>Summary</w:t>
            </w:r>
          </w:p>
        </w:tc>
        <w:tc>
          <w:tcPr>
            <w:tcW w:w="7376" w:type="dxa"/>
            <w:gridSpan w:val="2"/>
          </w:tcPr>
          <w:p w14:paraId="1972400C" w14:textId="0B45D267" w:rsidR="0085020B" w:rsidRPr="00585205" w:rsidRDefault="007F516A" w:rsidP="003A6949">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Verify transmission of IPv6</w:t>
            </w:r>
            <w:r w:rsidR="00836BDB">
              <w:rPr>
                <w:szCs w:val="20"/>
              </w:rPr>
              <w:t xml:space="preserve"> message</w:t>
            </w:r>
            <w:r w:rsidR="00C818E7">
              <w:rPr>
                <w:szCs w:val="20"/>
              </w:rPr>
              <w:t xml:space="preserve"> </w:t>
            </w:r>
            <w:r w:rsidR="003A6949">
              <w:rPr>
                <w:szCs w:val="20"/>
              </w:rPr>
              <w:t>o</w:t>
            </w:r>
            <w:r w:rsidR="00C818E7">
              <w:rPr>
                <w:szCs w:val="20"/>
              </w:rPr>
              <w:t>n service channel</w:t>
            </w:r>
            <w:r>
              <w:rPr>
                <w:szCs w:val="20"/>
              </w:rPr>
              <w:t xml:space="preserve"> from </w:t>
            </w:r>
            <w:r w:rsidR="00914D8B">
              <w:rPr>
                <w:szCs w:val="20"/>
              </w:rPr>
              <w:t>IUT</w:t>
            </w:r>
          </w:p>
        </w:tc>
      </w:tr>
      <w:tr w:rsidR="0085020B" w:rsidRPr="00585205" w14:paraId="74216BAA" w14:textId="77777777" w:rsidTr="0085020B">
        <w:tc>
          <w:tcPr>
            <w:tcW w:w="1799" w:type="dxa"/>
            <w:gridSpan w:val="2"/>
          </w:tcPr>
          <w:p w14:paraId="2DD71D08" w14:textId="77777777" w:rsidR="0085020B" w:rsidRPr="00585205" w:rsidRDefault="0085020B" w:rsidP="0085020B">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Test Configuration</w:t>
            </w:r>
          </w:p>
        </w:tc>
        <w:tc>
          <w:tcPr>
            <w:tcW w:w="7376" w:type="dxa"/>
            <w:gridSpan w:val="2"/>
          </w:tcPr>
          <w:p w14:paraId="308186E9" w14:textId="7F2A6C4F" w:rsidR="0085020B" w:rsidRPr="00585205" w:rsidRDefault="00573995" w:rsidP="0085020B">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TC1</w:t>
            </w:r>
          </w:p>
        </w:tc>
      </w:tr>
      <w:tr w:rsidR="0085020B" w:rsidRPr="00585205" w14:paraId="254C853F" w14:textId="77777777" w:rsidTr="0085020B">
        <w:tc>
          <w:tcPr>
            <w:tcW w:w="1799" w:type="dxa"/>
            <w:gridSpan w:val="2"/>
          </w:tcPr>
          <w:p w14:paraId="412C3C7D" w14:textId="77777777" w:rsidR="0085020B" w:rsidRPr="00585205" w:rsidRDefault="0085020B" w:rsidP="0085020B">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Reference:</w:t>
            </w:r>
          </w:p>
        </w:tc>
        <w:tc>
          <w:tcPr>
            <w:tcW w:w="7376" w:type="dxa"/>
            <w:gridSpan w:val="2"/>
          </w:tcPr>
          <w:p w14:paraId="3C5BB571" w14:textId="46AE5523" w:rsidR="0085020B" w:rsidRPr="00BC775A" w:rsidRDefault="00BC775A" w:rsidP="00BC775A">
            <w:pPr>
              <w:pStyle w:val="Default"/>
              <w:rPr>
                <w:sz w:val="18"/>
                <w:szCs w:val="18"/>
              </w:rPr>
            </w:pPr>
            <w:r w:rsidRPr="00BC775A">
              <w:rPr>
                <w:sz w:val="18"/>
                <w:szCs w:val="18"/>
              </w:rPr>
              <w:t>[</w:t>
            </w:r>
            <w:r w:rsidRPr="00BC775A">
              <w:rPr>
                <w:sz w:val="18"/>
                <w:szCs w:val="18"/>
              </w:rPr>
              <w:fldChar w:fldCharType="begin"/>
            </w:r>
            <w:r w:rsidRPr="00BC775A">
              <w:rPr>
                <w:sz w:val="18"/>
                <w:szCs w:val="18"/>
              </w:rPr>
              <w:instrText xml:space="preserve"> REF REF_IEEE16094 \h </w:instrText>
            </w:r>
            <w:r>
              <w:rPr>
                <w:sz w:val="18"/>
                <w:szCs w:val="18"/>
              </w:rPr>
              <w:instrText xml:space="preserve"> \* MERGEFORMAT </w:instrText>
            </w:r>
            <w:r w:rsidRPr="00BC775A">
              <w:rPr>
                <w:sz w:val="18"/>
                <w:szCs w:val="18"/>
              </w:rPr>
            </w:r>
            <w:r w:rsidRPr="00BC775A">
              <w:rPr>
                <w:sz w:val="18"/>
                <w:szCs w:val="18"/>
              </w:rPr>
              <w:fldChar w:fldCharType="separate"/>
            </w:r>
            <w:r w:rsidRPr="00BC775A">
              <w:rPr>
                <w:sz w:val="18"/>
                <w:szCs w:val="18"/>
              </w:rPr>
              <w:t>2</w:t>
            </w:r>
            <w:r w:rsidRPr="00BC775A">
              <w:rPr>
                <w:sz w:val="18"/>
                <w:szCs w:val="18"/>
              </w:rPr>
              <w:fldChar w:fldCharType="end"/>
            </w:r>
            <w:r w:rsidRPr="00BC775A">
              <w:rPr>
                <w:sz w:val="18"/>
                <w:szCs w:val="18"/>
              </w:rPr>
              <w:t>]  5.3.4</w:t>
            </w:r>
          </w:p>
        </w:tc>
      </w:tr>
      <w:tr w:rsidR="0085020B" w:rsidRPr="00585205" w14:paraId="66D6A07B" w14:textId="77777777" w:rsidTr="0085020B">
        <w:tc>
          <w:tcPr>
            <w:tcW w:w="1799" w:type="dxa"/>
            <w:gridSpan w:val="2"/>
          </w:tcPr>
          <w:p w14:paraId="03A08986" w14:textId="77777777" w:rsidR="0085020B" w:rsidRPr="00585205" w:rsidRDefault="0085020B" w:rsidP="0085020B">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PICS Selection</w:t>
            </w:r>
          </w:p>
        </w:tc>
        <w:tc>
          <w:tcPr>
            <w:tcW w:w="7376" w:type="dxa"/>
            <w:gridSpan w:val="2"/>
          </w:tcPr>
          <w:p w14:paraId="40C87FAB" w14:textId="1275A641" w:rsidR="0085020B" w:rsidRPr="00585205" w:rsidRDefault="003709D8" w:rsidP="0085020B">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M5</w:t>
            </w:r>
            <w:r w:rsidR="00BC775A">
              <w:rPr>
                <w:szCs w:val="20"/>
              </w:rPr>
              <w:t>.6</w:t>
            </w:r>
          </w:p>
        </w:tc>
      </w:tr>
      <w:tr w:rsidR="0085020B" w:rsidRPr="00585205" w14:paraId="2EAED8E3" w14:textId="77777777" w:rsidTr="0085020B">
        <w:tc>
          <w:tcPr>
            <w:tcW w:w="9175" w:type="dxa"/>
            <w:gridSpan w:val="4"/>
            <w:shd w:val="clear" w:color="auto" w:fill="F2F2F2" w:themeFill="background1" w:themeFillShade="F2"/>
          </w:tcPr>
          <w:p w14:paraId="52D774F6" w14:textId="77777777" w:rsidR="0085020B" w:rsidRPr="00585205" w:rsidRDefault="0085020B" w:rsidP="0085020B">
            <w:pPr>
              <w:widowControl w:val="0"/>
              <w:spacing w:after="0" w:line="233" w:lineRule="auto"/>
              <w:ind w:left="31" w:right="1246" w:firstLine="1649"/>
              <w:jc w:val="center"/>
              <w:rPr>
                <w:sz w:val="24"/>
                <w:szCs w:val="24"/>
              </w:rPr>
            </w:pPr>
            <w:r>
              <w:rPr>
                <w:b/>
              </w:rPr>
              <w:t>Pre-test conditions</w:t>
            </w:r>
          </w:p>
        </w:tc>
      </w:tr>
      <w:tr w:rsidR="0085020B" w:rsidRPr="00585205" w14:paraId="1D4A355A" w14:textId="77777777" w:rsidTr="0085020B">
        <w:trPr>
          <w:trHeight w:val="488"/>
        </w:trPr>
        <w:tc>
          <w:tcPr>
            <w:tcW w:w="9175" w:type="dxa"/>
            <w:gridSpan w:val="4"/>
          </w:tcPr>
          <w:p w14:paraId="4FF8F7E0" w14:textId="10A57C55" w:rsidR="0085020B" w:rsidRPr="00585205" w:rsidRDefault="000C0BA2" w:rsidP="0085020B">
            <w:pPr>
              <w:pStyle w:val="ListParagraph"/>
              <w:numPr>
                <w:ilvl w:val="0"/>
                <w:numId w:val="6"/>
              </w:numPr>
              <w:spacing w:after="0"/>
              <w:rPr>
                <w:lang w:eastAsia="x-none"/>
              </w:rPr>
            </w:pPr>
            <w:r w:rsidRPr="00C61C2E">
              <w:rPr>
                <w:rFonts w:asciiTheme="minorHAnsi" w:hAnsiTheme="minorHAnsi"/>
                <w:lang w:eastAsia="x-none"/>
              </w:rPr>
              <w:t xml:space="preserve">The </w:t>
            </w:r>
            <w:r w:rsidR="00914D8B">
              <w:rPr>
                <w:rFonts w:asciiTheme="minorHAnsi" w:hAnsiTheme="minorHAnsi"/>
                <w:lang w:eastAsia="x-none"/>
              </w:rPr>
              <w:t>IUT</w:t>
            </w:r>
            <w:r w:rsidRPr="00C61C2E">
              <w:rPr>
                <w:rFonts w:asciiTheme="minorHAnsi" w:hAnsiTheme="minorHAnsi"/>
                <w:lang w:eastAsia="x-none"/>
              </w:rPr>
              <w:t xml:space="preserve"> is in initial state</w:t>
            </w:r>
            <w:r>
              <w:rPr>
                <w:rFonts w:asciiTheme="minorHAnsi" w:hAnsiTheme="minorHAnsi"/>
                <w:lang w:eastAsia="x-none"/>
              </w:rPr>
              <w:t xml:space="preserve"> as per sec 4.3.1</w:t>
            </w:r>
          </w:p>
        </w:tc>
      </w:tr>
      <w:tr w:rsidR="0085020B" w:rsidRPr="00585205" w14:paraId="2CDBB6F9" w14:textId="77777777" w:rsidTr="0085020B">
        <w:tc>
          <w:tcPr>
            <w:tcW w:w="9175" w:type="dxa"/>
            <w:gridSpan w:val="4"/>
            <w:shd w:val="clear" w:color="auto" w:fill="F2F2F2" w:themeFill="background1" w:themeFillShade="F2"/>
          </w:tcPr>
          <w:p w14:paraId="42ED8387" w14:textId="77777777" w:rsidR="0085020B" w:rsidRPr="00585205" w:rsidRDefault="0085020B" w:rsidP="0085020B">
            <w:pPr>
              <w:widowControl w:val="0"/>
              <w:spacing w:after="0" w:line="238" w:lineRule="auto"/>
              <w:ind w:left="-18" w:right="1246" w:firstLine="1698"/>
              <w:jc w:val="center"/>
              <w:rPr>
                <w:sz w:val="24"/>
                <w:szCs w:val="24"/>
              </w:rPr>
            </w:pPr>
            <w:r>
              <w:rPr>
                <w:b/>
              </w:rPr>
              <w:t>Test Sequence</w:t>
            </w:r>
          </w:p>
        </w:tc>
      </w:tr>
      <w:tr w:rsidR="0085020B" w:rsidRPr="00585205" w14:paraId="47AEBB63" w14:textId="77777777" w:rsidTr="0085020B">
        <w:tc>
          <w:tcPr>
            <w:tcW w:w="715" w:type="dxa"/>
            <w:tcBorders>
              <w:bottom w:val="single" w:sz="4" w:space="0" w:color="auto"/>
              <w:right w:val="single" w:sz="4" w:space="0" w:color="auto"/>
            </w:tcBorders>
          </w:tcPr>
          <w:p w14:paraId="04073BA3" w14:textId="77777777" w:rsidR="0085020B" w:rsidRPr="00163A90" w:rsidRDefault="0085020B" w:rsidP="0085020B">
            <w:pPr>
              <w:pStyle w:val="NoSpacing"/>
              <w:jc w:val="center"/>
              <w:rPr>
                <w:b/>
              </w:rPr>
            </w:pPr>
            <w:r w:rsidRPr="00163A90">
              <w:rPr>
                <w:b/>
              </w:rPr>
              <w:t>Step</w:t>
            </w:r>
          </w:p>
        </w:tc>
        <w:tc>
          <w:tcPr>
            <w:tcW w:w="1084" w:type="dxa"/>
            <w:tcBorders>
              <w:left w:val="single" w:sz="4" w:space="0" w:color="auto"/>
              <w:bottom w:val="single" w:sz="4" w:space="0" w:color="auto"/>
            </w:tcBorders>
          </w:tcPr>
          <w:p w14:paraId="24879324" w14:textId="77777777" w:rsidR="0085020B" w:rsidRPr="00163A90" w:rsidRDefault="0085020B" w:rsidP="0085020B">
            <w:pPr>
              <w:pStyle w:val="NoSpacing"/>
              <w:jc w:val="center"/>
              <w:rPr>
                <w:b/>
              </w:rPr>
            </w:pPr>
            <w:r w:rsidRPr="00163A90">
              <w:rPr>
                <w:b/>
              </w:rPr>
              <w:t>Type</w:t>
            </w:r>
          </w:p>
        </w:tc>
        <w:tc>
          <w:tcPr>
            <w:tcW w:w="6026" w:type="dxa"/>
            <w:tcBorders>
              <w:right w:val="single" w:sz="4" w:space="0" w:color="auto"/>
            </w:tcBorders>
          </w:tcPr>
          <w:p w14:paraId="00248507" w14:textId="77777777" w:rsidR="0085020B" w:rsidRPr="00585205" w:rsidRDefault="0085020B" w:rsidP="0085020B">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sidRPr="00585205">
              <w:rPr>
                <w:b/>
                <w:szCs w:val="20"/>
              </w:rPr>
              <w:t>Description</w:t>
            </w:r>
          </w:p>
        </w:tc>
        <w:tc>
          <w:tcPr>
            <w:tcW w:w="1350" w:type="dxa"/>
            <w:tcBorders>
              <w:left w:val="single" w:sz="4" w:space="0" w:color="auto"/>
            </w:tcBorders>
          </w:tcPr>
          <w:p w14:paraId="141012D2" w14:textId="77777777" w:rsidR="0085020B" w:rsidRPr="00585205" w:rsidRDefault="0085020B" w:rsidP="0085020B">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Pr>
                <w:b/>
                <w:szCs w:val="20"/>
              </w:rPr>
              <w:t>Verdict</w:t>
            </w:r>
          </w:p>
        </w:tc>
      </w:tr>
      <w:tr w:rsidR="00836BDB" w:rsidRPr="00585205" w14:paraId="46E70A92" w14:textId="77777777" w:rsidTr="0085020B">
        <w:tc>
          <w:tcPr>
            <w:tcW w:w="715" w:type="dxa"/>
            <w:tcBorders>
              <w:top w:val="single" w:sz="4" w:space="0" w:color="auto"/>
              <w:bottom w:val="single" w:sz="4" w:space="0" w:color="auto"/>
              <w:right w:val="single" w:sz="4" w:space="0" w:color="auto"/>
            </w:tcBorders>
          </w:tcPr>
          <w:p w14:paraId="3E614BB6" w14:textId="2E104F3F" w:rsidR="00836BDB" w:rsidRPr="00836BDB" w:rsidRDefault="00694E6E" w:rsidP="0085020B">
            <w:pPr>
              <w:pStyle w:val="NoSpacing"/>
              <w:jc w:val="center"/>
              <w:rPr>
                <w:lang w:eastAsia="x-none"/>
              </w:rPr>
            </w:pPr>
            <w:r>
              <w:rPr>
                <w:lang w:eastAsia="x-none"/>
              </w:rPr>
              <w:t>1</w:t>
            </w:r>
          </w:p>
        </w:tc>
        <w:tc>
          <w:tcPr>
            <w:tcW w:w="1084" w:type="dxa"/>
            <w:tcBorders>
              <w:top w:val="single" w:sz="4" w:space="0" w:color="auto"/>
              <w:left w:val="single" w:sz="4" w:space="0" w:color="auto"/>
              <w:bottom w:val="single" w:sz="4" w:space="0" w:color="auto"/>
            </w:tcBorders>
          </w:tcPr>
          <w:p w14:paraId="35A2695F" w14:textId="5A5A6067" w:rsidR="00836BDB" w:rsidRDefault="00836BDB" w:rsidP="0085020B">
            <w:pPr>
              <w:pStyle w:val="NoSpacing"/>
              <w:jc w:val="center"/>
              <w:rPr>
                <w:lang w:eastAsia="x-none"/>
              </w:rPr>
            </w:pPr>
            <w:r>
              <w:rPr>
                <w:lang w:eastAsia="x-none"/>
              </w:rPr>
              <w:t>Configure</w:t>
            </w:r>
          </w:p>
        </w:tc>
        <w:tc>
          <w:tcPr>
            <w:tcW w:w="6026" w:type="dxa"/>
            <w:tcBorders>
              <w:right w:val="single" w:sz="4" w:space="0" w:color="auto"/>
            </w:tcBorders>
          </w:tcPr>
          <w:p w14:paraId="32B13CB3" w14:textId="5334135A" w:rsidR="00836BDB" w:rsidRDefault="00836BDB" w:rsidP="0085020B">
            <w:pPr>
              <w:widowControl w:val="0"/>
              <w:spacing w:after="0" w:line="233" w:lineRule="auto"/>
              <w:ind w:left="28" w:right="-20"/>
              <w:rPr>
                <w:lang w:eastAsia="x-none"/>
              </w:rPr>
            </w:pPr>
            <w:r>
              <w:rPr>
                <w:lang w:eastAsia="x-none"/>
              </w:rPr>
              <w:t>Test Eq</w:t>
            </w:r>
            <w:r w:rsidR="0016264E">
              <w:rPr>
                <w:lang w:eastAsia="x-none"/>
              </w:rPr>
              <w:t>uipment to receive IPv6 message</w:t>
            </w:r>
            <w:r>
              <w:rPr>
                <w:lang w:eastAsia="x-none"/>
              </w:rPr>
              <w:t xml:space="preserve"> on </w:t>
            </w:r>
            <w:r w:rsidRPr="00836BDB">
              <w:rPr>
                <w:i/>
                <w:lang w:eastAsia="x-none"/>
              </w:rPr>
              <w:t>vChannel</w:t>
            </w:r>
          </w:p>
        </w:tc>
        <w:tc>
          <w:tcPr>
            <w:tcW w:w="1350" w:type="dxa"/>
            <w:tcBorders>
              <w:left w:val="single" w:sz="4" w:space="0" w:color="auto"/>
            </w:tcBorders>
          </w:tcPr>
          <w:p w14:paraId="54727B0A" w14:textId="77777777" w:rsidR="00836BDB" w:rsidRPr="00585205" w:rsidRDefault="00836BDB" w:rsidP="0085020B">
            <w:pPr>
              <w:widowControl w:val="0"/>
              <w:spacing w:after="0" w:line="233" w:lineRule="auto"/>
              <w:ind w:right="-20"/>
              <w:rPr>
                <w:lang w:eastAsia="x-none"/>
              </w:rPr>
            </w:pPr>
          </w:p>
        </w:tc>
      </w:tr>
      <w:tr w:rsidR="0036560F" w:rsidRPr="00585205" w14:paraId="7EAA4887" w14:textId="77777777" w:rsidTr="0085020B">
        <w:tc>
          <w:tcPr>
            <w:tcW w:w="715" w:type="dxa"/>
            <w:tcBorders>
              <w:top w:val="single" w:sz="4" w:space="0" w:color="auto"/>
              <w:bottom w:val="single" w:sz="4" w:space="0" w:color="auto"/>
              <w:right w:val="single" w:sz="4" w:space="0" w:color="auto"/>
            </w:tcBorders>
          </w:tcPr>
          <w:p w14:paraId="4D89F9E7" w14:textId="24DFD580" w:rsidR="0036560F" w:rsidRDefault="0036560F" w:rsidP="0085020B">
            <w:pPr>
              <w:pStyle w:val="NoSpacing"/>
              <w:jc w:val="center"/>
              <w:rPr>
                <w:lang w:eastAsia="x-none"/>
              </w:rPr>
            </w:pPr>
            <w:r>
              <w:rPr>
                <w:lang w:eastAsia="x-none"/>
              </w:rPr>
              <w:t>2</w:t>
            </w:r>
          </w:p>
        </w:tc>
        <w:tc>
          <w:tcPr>
            <w:tcW w:w="1084" w:type="dxa"/>
            <w:tcBorders>
              <w:top w:val="single" w:sz="4" w:space="0" w:color="auto"/>
              <w:left w:val="single" w:sz="4" w:space="0" w:color="auto"/>
              <w:bottom w:val="single" w:sz="4" w:space="0" w:color="auto"/>
            </w:tcBorders>
          </w:tcPr>
          <w:p w14:paraId="4144E5CA" w14:textId="78DD47D3" w:rsidR="0036560F" w:rsidRDefault="0036560F" w:rsidP="0085020B">
            <w:pPr>
              <w:pStyle w:val="NoSpacing"/>
              <w:jc w:val="center"/>
              <w:rPr>
                <w:lang w:eastAsia="x-none"/>
              </w:rPr>
            </w:pPr>
            <w:r>
              <w:rPr>
                <w:lang w:eastAsia="x-none"/>
              </w:rPr>
              <w:t>Configure</w:t>
            </w:r>
          </w:p>
        </w:tc>
        <w:tc>
          <w:tcPr>
            <w:tcW w:w="6026" w:type="dxa"/>
            <w:tcBorders>
              <w:right w:val="single" w:sz="4" w:space="0" w:color="auto"/>
            </w:tcBorders>
          </w:tcPr>
          <w:p w14:paraId="0B304C2E" w14:textId="379F8439" w:rsidR="0036560F" w:rsidRDefault="00B74762" w:rsidP="0085020B">
            <w:pPr>
              <w:widowControl w:val="0"/>
              <w:spacing w:after="0" w:line="233" w:lineRule="auto"/>
              <w:ind w:left="28" w:right="-20"/>
              <w:rPr>
                <w:lang w:eastAsia="x-none"/>
              </w:rPr>
            </w:pPr>
            <w:r>
              <w:rPr>
                <w:lang w:eastAsia="x-none"/>
              </w:rPr>
              <w:t>T</w:t>
            </w:r>
            <w:r w:rsidR="0036560F">
              <w:rPr>
                <w:lang w:eastAsia="x-none"/>
              </w:rPr>
              <w:t xml:space="preserve">he </w:t>
            </w:r>
            <w:r w:rsidR="00914D8B">
              <w:rPr>
                <w:lang w:eastAsia="x-none"/>
              </w:rPr>
              <w:t>IUT</w:t>
            </w:r>
            <w:r w:rsidR="0036560F">
              <w:rPr>
                <w:lang w:eastAsia="x-none"/>
              </w:rPr>
              <w:t xml:space="preserve"> with default transmitter profile.</w:t>
            </w:r>
          </w:p>
        </w:tc>
        <w:tc>
          <w:tcPr>
            <w:tcW w:w="1350" w:type="dxa"/>
            <w:tcBorders>
              <w:left w:val="single" w:sz="4" w:space="0" w:color="auto"/>
            </w:tcBorders>
          </w:tcPr>
          <w:p w14:paraId="56E7335D" w14:textId="77777777" w:rsidR="0036560F" w:rsidRPr="00585205" w:rsidRDefault="0036560F" w:rsidP="0085020B">
            <w:pPr>
              <w:widowControl w:val="0"/>
              <w:spacing w:after="0" w:line="233" w:lineRule="auto"/>
              <w:ind w:right="-20"/>
              <w:rPr>
                <w:lang w:eastAsia="x-none"/>
              </w:rPr>
            </w:pPr>
          </w:p>
        </w:tc>
      </w:tr>
      <w:tr w:rsidR="00765363" w:rsidRPr="00585205" w14:paraId="633FE6B7" w14:textId="77777777" w:rsidTr="0085020B">
        <w:tc>
          <w:tcPr>
            <w:tcW w:w="715" w:type="dxa"/>
            <w:tcBorders>
              <w:top w:val="single" w:sz="4" w:space="0" w:color="auto"/>
              <w:bottom w:val="single" w:sz="4" w:space="0" w:color="auto"/>
              <w:right w:val="single" w:sz="4" w:space="0" w:color="auto"/>
            </w:tcBorders>
          </w:tcPr>
          <w:p w14:paraId="7C1D39DA" w14:textId="4CC1B732" w:rsidR="00765363" w:rsidRDefault="0036560F" w:rsidP="0085020B">
            <w:pPr>
              <w:pStyle w:val="NoSpacing"/>
              <w:jc w:val="center"/>
              <w:rPr>
                <w:lang w:eastAsia="x-none"/>
              </w:rPr>
            </w:pPr>
            <w:r>
              <w:rPr>
                <w:lang w:eastAsia="x-none"/>
              </w:rPr>
              <w:t>3</w:t>
            </w:r>
          </w:p>
        </w:tc>
        <w:tc>
          <w:tcPr>
            <w:tcW w:w="1084" w:type="dxa"/>
            <w:tcBorders>
              <w:top w:val="single" w:sz="4" w:space="0" w:color="auto"/>
              <w:left w:val="single" w:sz="4" w:space="0" w:color="auto"/>
              <w:bottom w:val="single" w:sz="4" w:space="0" w:color="auto"/>
            </w:tcBorders>
          </w:tcPr>
          <w:p w14:paraId="084163C6" w14:textId="7C3B7040" w:rsidR="00765363" w:rsidRDefault="00765363" w:rsidP="0085020B">
            <w:pPr>
              <w:pStyle w:val="NoSpacing"/>
              <w:jc w:val="center"/>
              <w:rPr>
                <w:lang w:eastAsia="x-none"/>
              </w:rPr>
            </w:pPr>
            <w:r>
              <w:rPr>
                <w:lang w:eastAsia="x-none"/>
              </w:rPr>
              <w:t>Verify</w:t>
            </w:r>
          </w:p>
        </w:tc>
        <w:tc>
          <w:tcPr>
            <w:tcW w:w="6026" w:type="dxa"/>
            <w:tcBorders>
              <w:right w:val="single" w:sz="4" w:space="0" w:color="auto"/>
            </w:tcBorders>
          </w:tcPr>
          <w:p w14:paraId="4F9D54E8" w14:textId="7DA05326" w:rsidR="00765363" w:rsidRDefault="00765363" w:rsidP="00980A19">
            <w:pPr>
              <w:widowControl w:val="0"/>
              <w:spacing w:after="0" w:line="233" w:lineRule="auto"/>
              <w:ind w:left="28" w:right="-20"/>
              <w:rPr>
                <w:lang w:eastAsia="x-none"/>
              </w:rPr>
            </w:pPr>
            <w:r>
              <w:rPr>
                <w:lang w:eastAsia="x-none"/>
              </w:rPr>
              <w:t xml:space="preserve">A transmitter profile is registered in </w:t>
            </w:r>
            <w:r w:rsidR="00914D8B">
              <w:rPr>
                <w:lang w:eastAsia="x-none"/>
              </w:rPr>
              <w:t>IUT</w:t>
            </w:r>
            <w:r>
              <w:rPr>
                <w:lang w:eastAsia="x-none"/>
              </w:rPr>
              <w:t>.</w:t>
            </w:r>
          </w:p>
        </w:tc>
        <w:tc>
          <w:tcPr>
            <w:tcW w:w="1350" w:type="dxa"/>
            <w:tcBorders>
              <w:left w:val="single" w:sz="4" w:space="0" w:color="auto"/>
            </w:tcBorders>
          </w:tcPr>
          <w:p w14:paraId="61CF280A" w14:textId="5C34DB11" w:rsidR="00765363" w:rsidRPr="00585205" w:rsidRDefault="00765363" w:rsidP="0085020B">
            <w:pPr>
              <w:widowControl w:val="0"/>
              <w:spacing w:after="0" w:line="233" w:lineRule="auto"/>
              <w:ind w:right="-20"/>
              <w:rPr>
                <w:lang w:eastAsia="x-none"/>
              </w:rPr>
            </w:pPr>
            <w:r>
              <w:rPr>
                <w:lang w:eastAsia="x-none"/>
              </w:rPr>
              <w:t>PASS / FAIL</w:t>
            </w:r>
          </w:p>
        </w:tc>
      </w:tr>
      <w:tr w:rsidR="00D80725" w:rsidRPr="00585205" w14:paraId="69C83889" w14:textId="77777777" w:rsidTr="0085020B">
        <w:tc>
          <w:tcPr>
            <w:tcW w:w="715" w:type="dxa"/>
            <w:tcBorders>
              <w:top w:val="single" w:sz="4" w:space="0" w:color="auto"/>
              <w:bottom w:val="single" w:sz="4" w:space="0" w:color="auto"/>
              <w:right w:val="single" w:sz="4" w:space="0" w:color="auto"/>
            </w:tcBorders>
          </w:tcPr>
          <w:p w14:paraId="23896816" w14:textId="4FC87C5C" w:rsidR="00D80725" w:rsidRDefault="00D80725" w:rsidP="0085020B">
            <w:pPr>
              <w:pStyle w:val="NoSpacing"/>
              <w:jc w:val="center"/>
              <w:rPr>
                <w:lang w:eastAsia="x-none"/>
              </w:rPr>
            </w:pPr>
            <w:r>
              <w:rPr>
                <w:lang w:eastAsia="x-none"/>
              </w:rPr>
              <w:t>4</w:t>
            </w:r>
          </w:p>
        </w:tc>
        <w:tc>
          <w:tcPr>
            <w:tcW w:w="1084" w:type="dxa"/>
            <w:tcBorders>
              <w:top w:val="single" w:sz="4" w:space="0" w:color="auto"/>
              <w:left w:val="single" w:sz="4" w:space="0" w:color="auto"/>
              <w:bottom w:val="single" w:sz="4" w:space="0" w:color="auto"/>
            </w:tcBorders>
          </w:tcPr>
          <w:p w14:paraId="696AE7D6" w14:textId="71D9A0B1" w:rsidR="00D80725" w:rsidRDefault="00D80725" w:rsidP="0085020B">
            <w:pPr>
              <w:pStyle w:val="NoSpacing"/>
              <w:jc w:val="center"/>
              <w:rPr>
                <w:lang w:eastAsia="x-none"/>
              </w:rPr>
            </w:pPr>
            <w:r>
              <w:rPr>
                <w:lang w:eastAsia="x-none"/>
              </w:rPr>
              <w:t>Configure</w:t>
            </w:r>
          </w:p>
        </w:tc>
        <w:tc>
          <w:tcPr>
            <w:tcW w:w="6026" w:type="dxa"/>
            <w:tcBorders>
              <w:right w:val="single" w:sz="4" w:space="0" w:color="auto"/>
            </w:tcBorders>
          </w:tcPr>
          <w:p w14:paraId="454CE066" w14:textId="2AAD2E36" w:rsidR="00D80725" w:rsidRDefault="00D80725" w:rsidP="00980A19">
            <w:pPr>
              <w:widowControl w:val="0"/>
              <w:spacing w:after="0" w:line="233" w:lineRule="auto"/>
              <w:ind w:left="28" w:right="-20"/>
              <w:rPr>
                <w:lang w:eastAsia="x-none"/>
              </w:rPr>
            </w:pPr>
            <w:r>
              <w:rPr>
                <w:lang w:eastAsia="x-none"/>
              </w:rPr>
              <w:t xml:space="preserve">An IPv6 </w:t>
            </w:r>
            <w:r w:rsidR="00E31828">
              <w:rPr>
                <w:lang w:eastAsia="x-none"/>
              </w:rPr>
              <w:t>network computer to Test Equipment</w:t>
            </w:r>
            <w:r>
              <w:rPr>
                <w:lang w:eastAsia="x-none"/>
              </w:rPr>
              <w:t>.</w:t>
            </w:r>
          </w:p>
        </w:tc>
        <w:tc>
          <w:tcPr>
            <w:tcW w:w="1350" w:type="dxa"/>
            <w:tcBorders>
              <w:left w:val="single" w:sz="4" w:space="0" w:color="auto"/>
            </w:tcBorders>
          </w:tcPr>
          <w:p w14:paraId="314972DC" w14:textId="77777777" w:rsidR="00D80725" w:rsidRPr="00585205" w:rsidRDefault="00D80725" w:rsidP="0085020B">
            <w:pPr>
              <w:widowControl w:val="0"/>
              <w:spacing w:after="0" w:line="233" w:lineRule="auto"/>
              <w:ind w:right="-20"/>
              <w:rPr>
                <w:lang w:eastAsia="x-none"/>
              </w:rPr>
            </w:pPr>
          </w:p>
        </w:tc>
      </w:tr>
      <w:tr w:rsidR="00BD2033" w:rsidRPr="00585205" w14:paraId="38013591" w14:textId="77777777" w:rsidTr="0085020B">
        <w:tc>
          <w:tcPr>
            <w:tcW w:w="715" w:type="dxa"/>
            <w:tcBorders>
              <w:top w:val="single" w:sz="4" w:space="0" w:color="auto"/>
              <w:bottom w:val="single" w:sz="4" w:space="0" w:color="auto"/>
              <w:right w:val="single" w:sz="4" w:space="0" w:color="auto"/>
            </w:tcBorders>
          </w:tcPr>
          <w:p w14:paraId="76EEEEEA" w14:textId="3F969E99" w:rsidR="00BD2033" w:rsidRDefault="00D80725" w:rsidP="0085020B">
            <w:pPr>
              <w:pStyle w:val="NoSpacing"/>
              <w:jc w:val="center"/>
              <w:rPr>
                <w:lang w:eastAsia="x-none"/>
              </w:rPr>
            </w:pPr>
            <w:r>
              <w:rPr>
                <w:lang w:eastAsia="x-none"/>
              </w:rPr>
              <w:t>5</w:t>
            </w:r>
          </w:p>
        </w:tc>
        <w:tc>
          <w:tcPr>
            <w:tcW w:w="1084" w:type="dxa"/>
            <w:tcBorders>
              <w:top w:val="single" w:sz="4" w:space="0" w:color="auto"/>
              <w:left w:val="single" w:sz="4" w:space="0" w:color="auto"/>
              <w:bottom w:val="single" w:sz="4" w:space="0" w:color="auto"/>
            </w:tcBorders>
          </w:tcPr>
          <w:p w14:paraId="47506E09" w14:textId="316E41F7" w:rsidR="00BD2033" w:rsidRDefault="00BD2033" w:rsidP="0085020B">
            <w:pPr>
              <w:pStyle w:val="NoSpacing"/>
              <w:jc w:val="center"/>
              <w:rPr>
                <w:lang w:eastAsia="x-none"/>
              </w:rPr>
            </w:pPr>
            <w:r>
              <w:rPr>
                <w:lang w:eastAsia="x-none"/>
              </w:rPr>
              <w:t>Configure</w:t>
            </w:r>
          </w:p>
        </w:tc>
        <w:tc>
          <w:tcPr>
            <w:tcW w:w="6026" w:type="dxa"/>
            <w:tcBorders>
              <w:right w:val="single" w:sz="4" w:space="0" w:color="auto"/>
            </w:tcBorders>
          </w:tcPr>
          <w:p w14:paraId="739A1FD1" w14:textId="134D7357" w:rsidR="00BD2033" w:rsidRPr="00D04088" w:rsidRDefault="00BD2033">
            <w:pPr>
              <w:widowControl w:val="0"/>
              <w:spacing w:after="0" w:line="233" w:lineRule="auto"/>
              <w:ind w:left="28" w:right="-20"/>
              <w:rPr>
                <w:lang w:eastAsia="x-none"/>
              </w:rPr>
            </w:pPr>
            <w:r>
              <w:rPr>
                <w:lang w:eastAsia="x-none"/>
              </w:rPr>
              <w:t xml:space="preserve">The </w:t>
            </w:r>
            <w:r w:rsidR="00914D8B">
              <w:rPr>
                <w:lang w:eastAsia="x-none"/>
              </w:rPr>
              <w:t>IUT</w:t>
            </w:r>
            <w:r>
              <w:rPr>
                <w:lang w:eastAsia="x-none"/>
              </w:rPr>
              <w:t xml:space="preserve"> to transmit IPv6 messages using transmitter profile with </w:t>
            </w:r>
            <w:r w:rsidRPr="007F00F1">
              <w:rPr>
                <w:i/>
                <w:lang w:eastAsia="x-none"/>
              </w:rPr>
              <w:t>vChannel</w:t>
            </w:r>
            <w:r>
              <w:rPr>
                <w:lang w:eastAsia="x-none"/>
              </w:rPr>
              <w:t xml:space="preserve"> and </w:t>
            </w:r>
            <w:r w:rsidRPr="007F00F1">
              <w:rPr>
                <w:i/>
                <w:lang w:eastAsia="x-none"/>
              </w:rPr>
              <w:t>vDataRate</w:t>
            </w:r>
          </w:p>
        </w:tc>
        <w:tc>
          <w:tcPr>
            <w:tcW w:w="1350" w:type="dxa"/>
            <w:tcBorders>
              <w:left w:val="single" w:sz="4" w:space="0" w:color="auto"/>
            </w:tcBorders>
          </w:tcPr>
          <w:p w14:paraId="7AC378E0" w14:textId="77777777" w:rsidR="00BD2033" w:rsidRPr="00585205" w:rsidRDefault="00BD2033" w:rsidP="0085020B">
            <w:pPr>
              <w:widowControl w:val="0"/>
              <w:spacing w:after="0" w:line="233" w:lineRule="auto"/>
              <w:ind w:right="-20"/>
              <w:rPr>
                <w:lang w:eastAsia="x-none"/>
              </w:rPr>
            </w:pPr>
          </w:p>
        </w:tc>
      </w:tr>
      <w:tr w:rsidR="0085020B" w:rsidRPr="00585205" w14:paraId="603C793E" w14:textId="77777777" w:rsidTr="0085020B">
        <w:tc>
          <w:tcPr>
            <w:tcW w:w="715" w:type="dxa"/>
            <w:tcBorders>
              <w:top w:val="single" w:sz="4" w:space="0" w:color="auto"/>
              <w:bottom w:val="single" w:sz="4" w:space="0" w:color="auto"/>
              <w:right w:val="single" w:sz="4" w:space="0" w:color="auto"/>
            </w:tcBorders>
          </w:tcPr>
          <w:p w14:paraId="09BB2720" w14:textId="42BCE2FA" w:rsidR="0085020B" w:rsidRPr="00E1165A" w:rsidRDefault="00D80725" w:rsidP="0085020B">
            <w:pPr>
              <w:pStyle w:val="NoSpacing"/>
              <w:jc w:val="center"/>
              <w:rPr>
                <w:sz w:val="24"/>
              </w:rPr>
            </w:pPr>
            <w:r>
              <w:rPr>
                <w:lang w:eastAsia="x-none"/>
              </w:rPr>
              <w:t>6</w:t>
            </w:r>
          </w:p>
        </w:tc>
        <w:tc>
          <w:tcPr>
            <w:tcW w:w="1084" w:type="dxa"/>
            <w:tcBorders>
              <w:top w:val="single" w:sz="4" w:space="0" w:color="auto"/>
              <w:left w:val="single" w:sz="4" w:space="0" w:color="auto"/>
              <w:bottom w:val="single" w:sz="4" w:space="0" w:color="auto"/>
            </w:tcBorders>
          </w:tcPr>
          <w:p w14:paraId="6BD8BA0F" w14:textId="635C6869" w:rsidR="0085020B" w:rsidRPr="00F70F36" w:rsidRDefault="00402EB0" w:rsidP="0085020B">
            <w:pPr>
              <w:pStyle w:val="NoSpacing"/>
              <w:jc w:val="center"/>
              <w:rPr>
                <w:sz w:val="24"/>
              </w:rPr>
            </w:pPr>
            <w:r>
              <w:rPr>
                <w:lang w:eastAsia="x-none"/>
              </w:rPr>
              <w:t>Stimulus</w:t>
            </w:r>
          </w:p>
        </w:tc>
        <w:tc>
          <w:tcPr>
            <w:tcW w:w="6026" w:type="dxa"/>
            <w:tcBorders>
              <w:right w:val="single" w:sz="4" w:space="0" w:color="auto"/>
            </w:tcBorders>
          </w:tcPr>
          <w:p w14:paraId="7466BD91" w14:textId="1D4E88A7" w:rsidR="0085020B" w:rsidRPr="00585205" w:rsidRDefault="00914D8B" w:rsidP="00D04088">
            <w:pPr>
              <w:widowControl w:val="0"/>
              <w:spacing w:after="0" w:line="233" w:lineRule="auto"/>
              <w:ind w:left="28" w:right="-20"/>
              <w:rPr>
                <w:lang w:eastAsia="x-none"/>
              </w:rPr>
            </w:pPr>
            <w:r>
              <w:rPr>
                <w:lang w:eastAsia="x-none"/>
              </w:rPr>
              <w:t>IUT</w:t>
            </w:r>
            <w:r w:rsidR="006324F0">
              <w:rPr>
                <w:lang w:eastAsia="x-none"/>
              </w:rPr>
              <w:t xml:space="preserve"> to transmit</w:t>
            </w:r>
            <w:r w:rsidR="000361B5">
              <w:rPr>
                <w:lang w:eastAsia="x-none"/>
              </w:rPr>
              <w:t xml:space="preserve"> multicast</w:t>
            </w:r>
            <w:r w:rsidR="00D52373">
              <w:rPr>
                <w:lang w:eastAsia="x-none"/>
              </w:rPr>
              <w:t xml:space="preserve"> </w:t>
            </w:r>
            <w:r w:rsidR="00836BDB">
              <w:rPr>
                <w:lang w:eastAsia="x-none"/>
              </w:rPr>
              <w:t>IPv6</w:t>
            </w:r>
            <w:r w:rsidR="00C42753">
              <w:rPr>
                <w:lang w:eastAsia="x-none"/>
              </w:rPr>
              <w:t xml:space="preserve"> message</w:t>
            </w:r>
            <w:r w:rsidR="00BC1F2B">
              <w:rPr>
                <w:lang w:eastAsia="x-none"/>
              </w:rPr>
              <w:t>s</w:t>
            </w:r>
          </w:p>
        </w:tc>
        <w:tc>
          <w:tcPr>
            <w:tcW w:w="1350" w:type="dxa"/>
            <w:tcBorders>
              <w:left w:val="single" w:sz="4" w:space="0" w:color="auto"/>
            </w:tcBorders>
          </w:tcPr>
          <w:p w14:paraId="24836813" w14:textId="77777777" w:rsidR="0085020B" w:rsidRPr="00585205" w:rsidRDefault="0085020B" w:rsidP="0085020B">
            <w:pPr>
              <w:widowControl w:val="0"/>
              <w:spacing w:after="0" w:line="233" w:lineRule="auto"/>
              <w:ind w:right="-20"/>
              <w:rPr>
                <w:lang w:eastAsia="x-none"/>
              </w:rPr>
            </w:pPr>
          </w:p>
        </w:tc>
      </w:tr>
      <w:tr w:rsidR="0085020B" w:rsidRPr="00585205" w14:paraId="7C686CDA" w14:textId="77777777" w:rsidTr="0085020B">
        <w:tc>
          <w:tcPr>
            <w:tcW w:w="715" w:type="dxa"/>
            <w:tcBorders>
              <w:top w:val="single" w:sz="4" w:space="0" w:color="auto"/>
              <w:right w:val="single" w:sz="4" w:space="0" w:color="auto"/>
            </w:tcBorders>
          </w:tcPr>
          <w:p w14:paraId="0B041F49" w14:textId="5157B36A" w:rsidR="0085020B" w:rsidRPr="00585205" w:rsidRDefault="00D80725" w:rsidP="0085020B">
            <w:pPr>
              <w:pStyle w:val="NoSpacing"/>
              <w:jc w:val="center"/>
              <w:rPr>
                <w:sz w:val="24"/>
              </w:rPr>
            </w:pPr>
            <w:r>
              <w:rPr>
                <w:lang w:eastAsia="x-none"/>
              </w:rPr>
              <w:t>7</w:t>
            </w:r>
          </w:p>
        </w:tc>
        <w:tc>
          <w:tcPr>
            <w:tcW w:w="1084" w:type="dxa"/>
            <w:tcBorders>
              <w:top w:val="single" w:sz="4" w:space="0" w:color="auto"/>
              <w:left w:val="single" w:sz="4" w:space="0" w:color="auto"/>
            </w:tcBorders>
          </w:tcPr>
          <w:p w14:paraId="3830EC3E" w14:textId="77777777" w:rsidR="0085020B" w:rsidRPr="00585205" w:rsidRDefault="0085020B" w:rsidP="0085020B">
            <w:pPr>
              <w:pStyle w:val="NoSpacing"/>
              <w:jc w:val="center"/>
              <w:rPr>
                <w:sz w:val="24"/>
              </w:rPr>
            </w:pPr>
            <w:r w:rsidRPr="00585205">
              <w:rPr>
                <w:lang w:val="x-none" w:eastAsia="x-none"/>
              </w:rPr>
              <w:t>Verify</w:t>
            </w:r>
          </w:p>
        </w:tc>
        <w:tc>
          <w:tcPr>
            <w:tcW w:w="6026" w:type="dxa"/>
            <w:tcBorders>
              <w:right w:val="single" w:sz="4" w:space="0" w:color="auto"/>
            </w:tcBorders>
          </w:tcPr>
          <w:p w14:paraId="60C108A4" w14:textId="68DD4369" w:rsidR="0085020B" w:rsidRPr="00EA525F" w:rsidRDefault="00C42753">
            <w:pPr>
              <w:widowControl w:val="0"/>
              <w:spacing w:after="0" w:line="233" w:lineRule="auto"/>
              <w:ind w:left="28" w:right="-20"/>
              <w:rPr>
                <w:lang w:eastAsia="x-none"/>
              </w:rPr>
            </w:pPr>
            <w:r>
              <w:rPr>
                <w:lang w:eastAsia="x-none"/>
              </w:rPr>
              <w:t xml:space="preserve">Test Equipment receives </w:t>
            </w:r>
            <w:r w:rsidR="00F30F97">
              <w:rPr>
                <w:lang w:eastAsia="x-none"/>
              </w:rPr>
              <w:t xml:space="preserve">IPv6 </w:t>
            </w:r>
            <w:r>
              <w:rPr>
                <w:lang w:eastAsia="x-none"/>
              </w:rPr>
              <w:t>message</w:t>
            </w:r>
            <w:r w:rsidR="00BC1F2B">
              <w:rPr>
                <w:lang w:eastAsia="x-none"/>
              </w:rPr>
              <w:t>s</w:t>
            </w:r>
            <w:r w:rsidR="0016264E">
              <w:rPr>
                <w:lang w:eastAsia="x-none"/>
              </w:rPr>
              <w:t xml:space="preserve"> on </w:t>
            </w:r>
            <w:r w:rsidR="0016264E" w:rsidRPr="0016264E">
              <w:rPr>
                <w:i/>
                <w:lang w:eastAsia="x-none"/>
              </w:rPr>
              <w:t>vChannel</w:t>
            </w:r>
            <w:r w:rsidR="00EC7828">
              <w:rPr>
                <w:lang w:eastAsia="x-none"/>
              </w:rPr>
              <w:t>.</w:t>
            </w:r>
          </w:p>
        </w:tc>
        <w:tc>
          <w:tcPr>
            <w:tcW w:w="1350" w:type="dxa"/>
            <w:tcBorders>
              <w:left w:val="single" w:sz="4" w:space="0" w:color="auto"/>
            </w:tcBorders>
          </w:tcPr>
          <w:p w14:paraId="68757077" w14:textId="77777777" w:rsidR="0085020B" w:rsidRPr="00585205" w:rsidRDefault="0085020B" w:rsidP="0085020B">
            <w:pPr>
              <w:widowControl w:val="0"/>
              <w:spacing w:after="0" w:line="233" w:lineRule="auto"/>
              <w:ind w:left="28" w:right="-20"/>
              <w:jc w:val="center"/>
              <w:rPr>
                <w:lang w:eastAsia="x-none"/>
              </w:rPr>
            </w:pPr>
            <w:r>
              <w:t>PASS / FAIL</w:t>
            </w:r>
          </w:p>
        </w:tc>
      </w:tr>
      <w:tr w:rsidR="0085020B" w:rsidRPr="00585205" w14:paraId="7021E7DB" w14:textId="77777777" w:rsidTr="0085020B">
        <w:tc>
          <w:tcPr>
            <w:tcW w:w="715" w:type="dxa"/>
            <w:tcBorders>
              <w:right w:val="single" w:sz="4" w:space="0" w:color="auto"/>
            </w:tcBorders>
          </w:tcPr>
          <w:p w14:paraId="4D24EF6A" w14:textId="2C8ACE5D" w:rsidR="0085020B" w:rsidRPr="00585205" w:rsidRDefault="00D80725" w:rsidP="0085020B">
            <w:pPr>
              <w:pStyle w:val="NoSpacing"/>
              <w:jc w:val="center"/>
              <w:rPr>
                <w:sz w:val="24"/>
              </w:rPr>
            </w:pPr>
            <w:r>
              <w:rPr>
                <w:lang w:eastAsia="x-none"/>
              </w:rPr>
              <w:t>8</w:t>
            </w:r>
          </w:p>
        </w:tc>
        <w:tc>
          <w:tcPr>
            <w:tcW w:w="1084" w:type="dxa"/>
            <w:tcBorders>
              <w:left w:val="single" w:sz="4" w:space="0" w:color="auto"/>
            </w:tcBorders>
          </w:tcPr>
          <w:p w14:paraId="1D01980A" w14:textId="77777777" w:rsidR="0085020B" w:rsidRPr="00585205" w:rsidRDefault="0085020B" w:rsidP="0085020B">
            <w:pPr>
              <w:pStyle w:val="NoSpacing"/>
              <w:jc w:val="center"/>
              <w:rPr>
                <w:sz w:val="24"/>
              </w:rPr>
            </w:pPr>
            <w:r>
              <w:rPr>
                <w:lang w:eastAsia="x-none"/>
              </w:rPr>
              <w:t>Procedure</w:t>
            </w:r>
          </w:p>
        </w:tc>
        <w:tc>
          <w:tcPr>
            <w:tcW w:w="6026" w:type="dxa"/>
            <w:tcBorders>
              <w:right w:val="single" w:sz="4" w:space="0" w:color="auto"/>
            </w:tcBorders>
          </w:tcPr>
          <w:p w14:paraId="61328C00" w14:textId="04850071" w:rsidR="0085020B" w:rsidRDefault="00C42753" w:rsidP="00980A19">
            <w:pPr>
              <w:widowControl w:val="0"/>
              <w:spacing w:after="0" w:line="233" w:lineRule="auto"/>
              <w:ind w:left="28" w:right="-20"/>
              <w:rPr>
                <w:lang w:eastAsia="x-none"/>
              </w:rPr>
            </w:pPr>
            <w:r>
              <w:rPr>
                <w:lang w:eastAsia="x-none"/>
              </w:rPr>
              <w:t xml:space="preserve">Repeat steps </w:t>
            </w:r>
            <w:r w:rsidR="00D80725">
              <w:rPr>
                <w:lang w:eastAsia="x-none"/>
              </w:rPr>
              <w:t>1-7</w:t>
            </w:r>
            <w:r w:rsidR="0085020B">
              <w:rPr>
                <w:lang w:eastAsia="x-none"/>
              </w:rPr>
              <w:t xml:space="preserve"> for each</w:t>
            </w:r>
            <w:r w:rsidR="00DB248D">
              <w:rPr>
                <w:lang w:eastAsia="x-none"/>
              </w:rPr>
              <w:t xml:space="preserve"> supported</w:t>
            </w:r>
            <w:r w:rsidR="0085020B">
              <w:rPr>
                <w:lang w:eastAsia="x-none"/>
              </w:rPr>
              <w:t xml:space="preserve"> value of </w:t>
            </w:r>
            <w:r w:rsidR="0085020B">
              <w:rPr>
                <w:i/>
                <w:lang w:eastAsia="x-none"/>
              </w:rPr>
              <w:t>vDataRate</w:t>
            </w:r>
            <w:r w:rsidR="00DF7372">
              <w:rPr>
                <w:i/>
                <w:lang w:eastAsia="x-none"/>
              </w:rPr>
              <w:t xml:space="preserve"> </w:t>
            </w:r>
            <w:r w:rsidR="00DF7372">
              <w:rPr>
                <w:lang w:eastAsia="x-none"/>
              </w:rPr>
              <w:t>in Table 4-2</w:t>
            </w:r>
          </w:p>
        </w:tc>
        <w:tc>
          <w:tcPr>
            <w:tcW w:w="1350" w:type="dxa"/>
            <w:tcBorders>
              <w:left w:val="single" w:sz="4" w:space="0" w:color="auto"/>
            </w:tcBorders>
          </w:tcPr>
          <w:p w14:paraId="6B31CA11" w14:textId="77777777" w:rsidR="0085020B" w:rsidRDefault="0085020B" w:rsidP="0085020B">
            <w:pPr>
              <w:widowControl w:val="0"/>
              <w:spacing w:after="0" w:line="233" w:lineRule="auto"/>
              <w:ind w:right="-20"/>
              <w:rPr>
                <w:lang w:eastAsia="x-none"/>
              </w:rPr>
            </w:pPr>
          </w:p>
        </w:tc>
      </w:tr>
      <w:tr w:rsidR="00D80725" w:rsidRPr="00585205" w14:paraId="1CFD9F83" w14:textId="77777777" w:rsidTr="0085020B">
        <w:tc>
          <w:tcPr>
            <w:tcW w:w="715" w:type="dxa"/>
            <w:tcBorders>
              <w:right w:val="single" w:sz="4" w:space="0" w:color="auto"/>
            </w:tcBorders>
          </w:tcPr>
          <w:p w14:paraId="726D8026" w14:textId="50578833" w:rsidR="00D80725" w:rsidRDefault="00D80725" w:rsidP="0085020B">
            <w:pPr>
              <w:pStyle w:val="NoSpacing"/>
              <w:jc w:val="center"/>
              <w:rPr>
                <w:lang w:eastAsia="x-none"/>
              </w:rPr>
            </w:pPr>
            <w:r>
              <w:rPr>
                <w:lang w:eastAsia="x-none"/>
              </w:rPr>
              <w:t>9</w:t>
            </w:r>
          </w:p>
        </w:tc>
        <w:tc>
          <w:tcPr>
            <w:tcW w:w="1084" w:type="dxa"/>
            <w:tcBorders>
              <w:left w:val="single" w:sz="4" w:space="0" w:color="auto"/>
            </w:tcBorders>
          </w:tcPr>
          <w:p w14:paraId="6DDA147C" w14:textId="5D3462A0" w:rsidR="00D80725" w:rsidRDefault="00D80725" w:rsidP="0085020B">
            <w:pPr>
              <w:pStyle w:val="NoSpacing"/>
              <w:jc w:val="center"/>
              <w:rPr>
                <w:lang w:eastAsia="x-none"/>
              </w:rPr>
            </w:pPr>
            <w:r>
              <w:rPr>
                <w:lang w:eastAsia="x-none"/>
              </w:rPr>
              <w:t>Procedure</w:t>
            </w:r>
          </w:p>
        </w:tc>
        <w:tc>
          <w:tcPr>
            <w:tcW w:w="6026" w:type="dxa"/>
            <w:tcBorders>
              <w:right w:val="single" w:sz="4" w:space="0" w:color="auto"/>
            </w:tcBorders>
          </w:tcPr>
          <w:p w14:paraId="6250BB6D" w14:textId="71608C8D" w:rsidR="00D80725" w:rsidRDefault="00D80725" w:rsidP="00980A19">
            <w:pPr>
              <w:widowControl w:val="0"/>
              <w:spacing w:after="0" w:line="233" w:lineRule="auto"/>
              <w:ind w:left="28" w:right="-20"/>
              <w:rPr>
                <w:lang w:eastAsia="x-none"/>
              </w:rPr>
            </w:pPr>
            <w:r>
              <w:rPr>
                <w:lang w:eastAsia="x-none"/>
              </w:rPr>
              <w:t xml:space="preserve">Repeat steps </w:t>
            </w:r>
            <w:r w:rsidR="00FE49B3">
              <w:rPr>
                <w:lang w:eastAsia="x-none"/>
              </w:rPr>
              <w:t>1-8</w:t>
            </w:r>
            <w:r>
              <w:rPr>
                <w:lang w:eastAsia="x-none"/>
              </w:rPr>
              <w:t xml:space="preserve"> for each supported value of </w:t>
            </w:r>
            <w:r w:rsidRPr="004D57A9">
              <w:rPr>
                <w:i/>
                <w:lang w:eastAsia="x-none"/>
              </w:rPr>
              <w:t>vChannel</w:t>
            </w:r>
            <w:r w:rsidR="00DF7372">
              <w:rPr>
                <w:i/>
                <w:lang w:eastAsia="x-none"/>
              </w:rPr>
              <w:t xml:space="preserve"> </w:t>
            </w:r>
            <w:r w:rsidR="00DF7372">
              <w:rPr>
                <w:lang w:eastAsia="x-none"/>
              </w:rPr>
              <w:t>in Table 4-1</w:t>
            </w:r>
          </w:p>
        </w:tc>
        <w:tc>
          <w:tcPr>
            <w:tcW w:w="1350" w:type="dxa"/>
            <w:tcBorders>
              <w:left w:val="single" w:sz="4" w:space="0" w:color="auto"/>
            </w:tcBorders>
          </w:tcPr>
          <w:p w14:paraId="4E333178" w14:textId="77777777" w:rsidR="00D80725" w:rsidRDefault="00D80725" w:rsidP="0085020B">
            <w:pPr>
              <w:widowControl w:val="0"/>
              <w:spacing w:after="0" w:line="233" w:lineRule="auto"/>
              <w:ind w:right="-20"/>
              <w:rPr>
                <w:lang w:eastAsia="x-none"/>
              </w:rPr>
            </w:pPr>
          </w:p>
        </w:tc>
      </w:tr>
      <w:tr w:rsidR="00694E6E" w:rsidRPr="00585205" w14:paraId="6301921A" w14:textId="77777777" w:rsidTr="0085020B">
        <w:tc>
          <w:tcPr>
            <w:tcW w:w="715" w:type="dxa"/>
            <w:tcBorders>
              <w:right w:val="single" w:sz="4" w:space="0" w:color="auto"/>
            </w:tcBorders>
          </w:tcPr>
          <w:p w14:paraId="466A250E" w14:textId="35E9C267" w:rsidR="00694E6E" w:rsidRDefault="00D80725" w:rsidP="00694E6E">
            <w:pPr>
              <w:pStyle w:val="NoSpacing"/>
              <w:jc w:val="center"/>
              <w:rPr>
                <w:lang w:eastAsia="x-none"/>
              </w:rPr>
            </w:pPr>
            <w:r>
              <w:rPr>
                <w:lang w:eastAsia="x-none"/>
              </w:rPr>
              <w:t>10</w:t>
            </w:r>
          </w:p>
        </w:tc>
        <w:tc>
          <w:tcPr>
            <w:tcW w:w="1084" w:type="dxa"/>
            <w:tcBorders>
              <w:left w:val="single" w:sz="4" w:space="0" w:color="auto"/>
            </w:tcBorders>
          </w:tcPr>
          <w:p w14:paraId="711C6220" w14:textId="69A13722" w:rsidR="00694E6E" w:rsidRDefault="00694E6E" w:rsidP="00694E6E">
            <w:pPr>
              <w:pStyle w:val="NoSpacing"/>
              <w:jc w:val="center"/>
              <w:rPr>
                <w:lang w:eastAsia="x-none"/>
              </w:rPr>
            </w:pPr>
            <w:r>
              <w:rPr>
                <w:lang w:eastAsia="x-none"/>
              </w:rPr>
              <w:t>Configure</w:t>
            </w:r>
          </w:p>
        </w:tc>
        <w:tc>
          <w:tcPr>
            <w:tcW w:w="6026" w:type="dxa"/>
            <w:tcBorders>
              <w:right w:val="single" w:sz="4" w:space="0" w:color="auto"/>
            </w:tcBorders>
          </w:tcPr>
          <w:p w14:paraId="68ED4FDF" w14:textId="0B6FFDB2" w:rsidR="00694E6E" w:rsidRDefault="00694E6E" w:rsidP="00694E6E">
            <w:pPr>
              <w:widowControl w:val="0"/>
              <w:spacing w:after="0" w:line="233" w:lineRule="auto"/>
              <w:ind w:left="28" w:right="-20"/>
              <w:rPr>
                <w:lang w:eastAsia="x-none"/>
              </w:rPr>
            </w:pPr>
            <w:r>
              <w:rPr>
                <w:lang w:eastAsia="x-none"/>
              </w:rPr>
              <w:t xml:space="preserve">The </w:t>
            </w:r>
            <w:r w:rsidR="00914D8B">
              <w:rPr>
                <w:lang w:eastAsia="x-none"/>
              </w:rPr>
              <w:t>IUT</w:t>
            </w:r>
            <w:r>
              <w:rPr>
                <w:lang w:eastAsia="x-none"/>
              </w:rPr>
              <w:t xml:space="preserve"> to initial state</w:t>
            </w:r>
          </w:p>
        </w:tc>
        <w:tc>
          <w:tcPr>
            <w:tcW w:w="1350" w:type="dxa"/>
            <w:tcBorders>
              <w:left w:val="single" w:sz="4" w:space="0" w:color="auto"/>
            </w:tcBorders>
          </w:tcPr>
          <w:p w14:paraId="731E0DBA" w14:textId="77777777" w:rsidR="00694E6E" w:rsidRDefault="00694E6E" w:rsidP="00694E6E">
            <w:pPr>
              <w:widowControl w:val="0"/>
              <w:spacing w:after="0" w:line="233" w:lineRule="auto"/>
              <w:ind w:right="-20"/>
              <w:rPr>
                <w:lang w:eastAsia="x-none"/>
              </w:rPr>
            </w:pPr>
          </w:p>
        </w:tc>
      </w:tr>
      <w:tr w:rsidR="00C818E7" w:rsidRPr="00585205" w14:paraId="545BBD43" w14:textId="77777777" w:rsidTr="00B15888">
        <w:tc>
          <w:tcPr>
            <w:tcW w:w="9175" w:type="dxa"/>
            <w:gridSpan w:val="4"/>
          </w:tcPr>
          <w:p w14:paraId="32828602" w14:textId="61B3DA5A" w:rsidR="00C818E7" w:rsidRPr="00217978" w:rsidRDefault="00C818E7" w:rsidP="00C818E7">
            <w:pPr>
              <w:widowControl w:val="0"/>
              <w:spacing w:after="0" w:line="233" w:lineRule="auto"/>
              <w:ind w:right="-20"/>
              <w:rPr>
                <w:lang w:eastAsia="x-none"/>
              </w:rPr>
            </w:pPr>
            <w:r>
              <w:rPr>
                <w:lang w:eastAsia="x-none"/>
              </w:rPr>
              <w:t>Note: IPv6 messages are only transmitted on service channel</w:t>
            </w:r>
            <w:r w:rsidR="00217978">
              <w:rPr>
                <w:lang w:eastAsia="x-none"/>
              </w:rPr>
              <w:t xml:space="preserve">; i.e., </w:t>
            </w:r>
            <w:r w:rsidR="00217978" w:rsidRPr="00217978">
              <w:rPr>
                <w:i/>
                <w:lang w:eastAsia="x-none"/>
              </w:rPr>
              <w:t>vChannel</w:t>
            </w:r>
            <w:r w:rsidR="00217978">
              <w:rPr>
                <w:i/>
                <w:lang w:eastAsia="x-none"/>
              </w:rPr>
              <w:t xml:space="preserve"> </w:t>
            </w:r>
            <w:r w:rsidR="00217978">
              <w:rPr>
                <w:lang w:eastAsia="x-none"/>
              </w:rPr>
              <w:t>should always be configured to a service channel</w:t>
            </w:r>
          </w:p>
        </w:tc>
      </w:tr>
    </w:tbl>
    <w:p w14:paraId="17DB3CAE" w14:textId="77777777" w:rsidR="001928CF" w:rsidRDefault="001928CF" w:rsidP="0085020B"/>
    <w:p w14:paraId="6DB62CDF" w14:textId="20F0D363" w:rsidR="0085020B" w:rsidRDefault="00C42753" w:rsidP="00C42753">
      <w:pPr>
        <w:pStyle w:val="Heading3"/>
      </w:pPr>
      <w:bookmarkStart w:id="80" w:name="_Toc447100396"/>
      <w:r>
        <w:t>1609.4 Performance Validation</w:t>
      </w:r>
      <w:bookmarkEnd w:id="80"/>
    </w:p>
    <w:p w14:paraId="51EA3B87" w14:textId="004608C9" w:rsidR="00217978" w:rsidRPr="00217978" w:rsidRDefault="00217978" w:rsidP="00217978">
      <w:pPr>
        <w:pStyle w:val="Heading4"/>
      </w:pPr>
      <w:r>
        <w:t>TP-16094-TXT-PER-BV-01</w:t>
      </w:r>
    </w:p>
    <w:tbl>
      <w:tblPr>
        <w:tblStyle w:val="TableGrid"/>
        <w:tblW w:w="9175" w:type="dxa"/>
        <w:tblLayout w:type="fixed"/>
        <w:tblLook w:val="04A0" w:firstRow="1" w:lastRow="0" w:firstColumn="1" w:lastColumn="0" w:noHBand="0" w:noVBand="1"/>
      </w:tblPr>
      <w:tblGrid>
        <w:gridCol w:w="715"/>
        <w:gridCol w:w="1084"/>
        <w:gridCol w:w="6026"/>
        <w:gridCol w:w="1350"/>
      </w:tblGrid>
      <w:tr w:rsidR="00C818E7" w:rsidRPr="00585205" w14:paraId="062A1FE5" w14:textId="77777777" w:rsidTr="00B15888">
        <w:tc>
          <w:tcPr>
            <w:tcW w:w="1799" w:type="dxa"/>
            <w:gridSpan w:val="2"/>
          </w:tcPr>
          <w:p w14:paraId="60EF9570" w14:textId="77777777" w:rsidR="00C818E7" w:rsidRPr="00585205" w:rsidRDefault="00C818E7" w:rsidP="00B15888">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Test Purpose Id</w:t>
            </w:r>
          </w:p>
        </w:tc>
        <w:tc>
          <w:tcPr>
            <w:tcW w:w="7376" w:type="dxa"/>
            <w:gridSpan w:val="2"/>
          </w:tcPr>
          <w:p w14:paraId="6244D848" w14:textId="4B4657C1" w:rsidR="00C818E7" w:rsidRPr="00585205" w:rsidRDefault="00C818E7" w:rsidP="00C818E7">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TP-16094-TXT-PER-BV-01</w:t>
            </w:r>
          </w:p>
        </w:tc>
      </w:tr>
      <w:tr w:rsidR="00C818E7" w:rsidRPr="00585205" w14:paraId="0D8C4A21" w14:textId="77777777" w:rsidTr="00B15888">
        <w:tc>
          <w:tcPr>
            <w:tcW w:w="1799" w:type="dxa"/>
            <w:gridSpan w:val="2"/>
          </w:tcPr>
          <w:p w14:paraId="19165096" w14:textId="5A3FC2A4" w:rsidR="00C818E7" w:rsidRPr="00585205" w:rsidRDefault="009D31C1" w:rsidP="00B15888">
            <w:pPr>
              <w:pStyle w:val="NoSpacing"/>
              <w:pBdr>
                <w:top w:val="none" w:sz="0" w:space="0" w:color="auto"/>
                <w:left w:val="none" w:sz="0" w:space="0" w:color="auto"/>
                <w:bottom w:val="none" w:sz="0" w:space="0" w:color="auto"/>
                <w:right w:val="none" w:sz="0" w:space="0" w:color="auto"/>
                <w:between w:val="none" w:sz="0" w:space="0" w:color="auto"/>
              </w:pBdr>
              <w:rPr>
                <w:b/>
                <w:szCs w:val="20"/>
              </w:rPr>
            </w:pPr>
            <w:r>
              <w:rPr>
                <w:b/>
                <w:szCs w:val="20"/>
              </w:rPr>
              <w:t>Summary</w:t>
            </w:r>
          </w:p>
        </w:tc>
        <w:tc>
          <w:tcPr>
            <w:tcW w:w="7376" w:type="dxa"/>
            <w:gridSpan w:val="2"/>
          </w:tcPr>
          <w:p w14:paraId="081E4D68" w14:textId="62645461" w:rsidR="00C818E7" w:rsidRPr="00585205" w:rsidRDefault="00C818E7" w:rsidP="00B15888">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 xml:space="preserve">Transmit WSM messages from </w:t>
            </w:r>
            <w:r w:rsidR="00914D8B">
              <w:rPr>
                <w:szCs w:val="20"/>
              </w:rPr>
              <w:t>IUT</w:t>
            </w:r>
            <w:r w:rsidR="001A01B5">
              <w:rPr>
                <w:szCs w:val="20"/>
              </w:rPr>
              <w:t xml:space="preserve"> in alternating </w:t>
            </w:r>
            <w:r w:rsidR="00BB6DF6">
              <w:rPr>
                <w:szCs w:val="20"/>
              </w:rPr>
              <w:t xml:space="preserve">channel </w:t>
            </w:r>
            <w:r w:rsidR="001A01B5">
              <w:rPr>
                <w:szCs w:val="20"/>
              </w:rPr>
              <w:t>mode</w:t>
            </w:r>
            <w:r>
              <w:rPr>
                <w:szCs w:val="20"/>
              </w:rPr>
              <w:t xml:space="preserve"> while receiving IPv6</w:t>
            </w:r>
            <w:r w:rsidR="00157E5A">
              <w:rPr>
                <w:szCs w:val="20"/>
              </w:rPr>
              <w:t xml:space="preserve"> messages</w:t>
            </w:r>
            <w:r w:rsidR="00C23DB6">
              <w:rPr>
                <w:szCs w:val="20"/>
              </w:rPr>
              <w:t xml:space="preserve"> o</w:t>
            </w:r>
            <w:r>
              <w:rPr>
                <w:szCs w:val="20"/>
              </w:rPr>
              <w:t>n service channel and verify proper transmission of WSM</w:t>
            </w:r>
            <w:r w:rsidR="00FB4AA2">
              <w:rPr>
                <w:szCs w:val="20"/>
              </w:rPr>
              <w:t xml:space="preserve"> &amp; reception of IPv6 messages</w:t>
            </w:r>
          </w:p>
        </w:tc>
      </w:tr>
      <w:tr w:rsidR="00C818E7" w:rsidRPr="00585205" w14:paraId="3C60FC2E" w14:textId="77777777" w:rsidTr="00B15888">
        <w:tc>
          <w:tcPr>
            <w:tcW w:w="1799" w:type="dxa"/>
            <w:gridSpan w:val="2"/>
          </w:tcPr>
          <w:p w14:paraId="5A048211" w14:textId="77777777" w:rsidR="00C818E7" w:rsidRPr="00585205" w:rsidRDefault="00C818E7" w:rsidP="00B15888">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Test Configuration</w:t>
            </w:r>
          </w:p>
        </w:tc>
        <w:tc>
          <w:tcPr>
            <w:tcW w:w="7376" w:type="dxa"/>
            <w:gridSpan w:val="2"/>
          </w:tcPr>
          <w:p w14:paraId="79FEBB36" w14:textId="6F3AE80C" w:rsidR="00C818E7" w:rsidRPr="00585205" w:rsidRDefault="000B72D9" w:rsidP="00B15888">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TC1</w:t>
            </w:r>
          </w:p>
        </w:tc>
      </w:tr>
      <w:tr w:rsidR="00C818E7" w:rsidRPr="00585205" w14:paraId="626E5ACC" w14:textId="77777777" w:rsidTr="00B15888">
        <w:tc>
          <w:tcPr>
            <w:tcW w:w="1799" w:type="dxa"/>
            <w:gridSpan w:val="2"/>
          </w:tcPr>
          <w:p w14:paraId="6FB74A66" w14:textId="77777777" w:rsidR="00C818E7" w:rsidRPr="00585205" w:rsidRDefault="00C818E7" w:rsidP="00B15888">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Reference:</w:t>
            </w:r>
          </w:p>
        </w:tc>
        <w:tc>
          <w:tcPr>
            <w:tcW w:w="7376" w:type="dxa"/>
            <w:gridSpan w:val="2"/>
          </w:tcPr>
          <w:p w14:paraId="65AE1527" w14:textId="42C4A03D" w:rsidR="00C818E7" w:rsidRPr="00585205" w:rsidRDefault="00DB76CF" w:rsidP="00B15888">
            <w:pPr>
              <w:pStyle w:val="Default"/>
              <w:rPr>
                <w:szCs w:val="20"/>
              </w:rPr>
            </w:pPr>
            <w:r w:rsidRPr="00BC775A">
              <w:rPr>
                <w:sz w:val="18"/>
                <w:szCs w:val="18"/>
              </w:rPr>
              <w:t>[</w:t>
            </w:r>
            <w:r w:rsidRPr="00BC775A">
              <w:rPr>
                <w:sz w:val="18"/>
                <w:szCs w:val="18"/>
              </w:rPr>
              <w:fldChar w:fldCharType="begin"/>
            </w:r>
            <w:r w:rsidRPr="00BC775A">
              <w:rPr>
                <w:sz w:val="18"/>
                <w:szCs w:val="18"/>
              </w:rPr>
              <w:instrText xml:space="preserve"> REF REF_IEEE16094 \h </w:instrText>
            </w:r>
            <w:r>
              <w:rPr>
                <w:sz w:val="18"/>
                <w:szCs w:val="18"/>
              </w:rPr>
              <w:instrText xml:space="preserve"> \* MERGEFORMAT </w:instrText>
            </w:r>
            <w:r w:rsidRPr="00BC775A">
              <w:rPr>
                <w:sz w:val="18"/>
                <w:szCs w:val="18"/>
              </w:rPr>
            </w:r>
            <w:r w:rsidRPr="00BC775A">
              <w:rPr>
                <w:sz w:val="18"/>
                <w:szCs w:val="18"/>
              </w:rPr>
              <w:fldChar w:fldCharType="separate"/>
            </w:r>
            <w:r w:rsidRPr="00BC775A">
              <w:rPr>
                <w:sz w:val="18"/>
                <w:szCs w:val="18"/>
              </w:rPr>
              <w:t>2</w:t>
            </w:r>
            <w:r w:rsidRPr="00BC775A">
              <w:rPr>
                <w:sz w:val="18"/>
                <w:szCs w:val="18"/>
              </w:rPr>
              <w:fldChar w:fldCharType="end"/>
            </w:r>
            <w:r w:rsidRPr="00BC775A">
              <w:rPr>
                <w:sz w:val="18"/>
                <w:szCs w:val="18"/>
              </w:rPr>
              <w:t>]  5.3.4</w:t>
            </w:r>
            <w:r w:rsidR="00BB6DF6">
              <w:rPr>
                <w:sz w:val="18"/>
                <w:szCs w:val="18"/>
              </w:rPr>
              <w:t>, 6.3.2</w:t>
            </w:r>
          </w:p>
        </w:tc>
      </w:tr>
      <w:tr w:rsidR="00C818E7" w:rsidRPr="00585205" w14:paraId="4CD4FFBA" w14:textId="77777777" w:rsidTr="00B15888">
        <w:tc>
          <w:tcPr>
            <w:tcW w:w="1799" w:type="dxa"/>
            <w:gridSpan w:val="2"/>
          </w:tcPr>
          <w:p w14:paraId="3E9E37F3" w14:textId="77777777" w:rsidR="00C818E7" w:rsidRPr="00585205" w:rsidRDefault="00C818E7" w:rsidP="00B15888">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PICS Selection</w:t>
            </w:r>
          </w:p>
        </w:tc>
        <w:tc>
          <w:tcPr>
            <w:tcW w:w="7376" w:type="dxa"/>
            <w:gridSpan w:val="2"/>
          </w:tcPr>
          <w:p w14:paraId="56D53812" w14:textId="71D801B4" w:rsidR="00C818E7" w:rsidRPr="00585205" w:rsidRDefault="00877BF9" w:rsidP="00424781">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M6</w:t>
            </w:r>
            <w:r w:rsidR="00DB76CF">
              <w:rPr>
                <w:szCs w:val="20"/>
              </w:rPr>
              <w:t>.3</w:t>
            </w:r>
            <w:r>
              <w:rPr>
                <w:szCs w:val="20"/>
              </w:rPr>
              <w:t>, M4.2</w:t>
            </w:r>
          </w:p>
        </w:tc>
      </w:tr>
      <w:tr w:rsidR="00C818E7" w:rsidRPr="00585205" w14:paraId="595B7420" w14:textId="77777777" w:rsidTr="00B15888">
        <w:tc>
          <w:tcPr>
            <w:tcW w:w="9175" w:type="dxa"/>
            <w:gridSpan w:val="4"/>
            <w:shd w:val="clear" w:color="auto" w:fill="F2F2F2" w:themeFill="background1" w:themeFillShade="F2"/>
          </w:tcPr>
          <w:p w14:paraId="22635FB5" w14:textId="77777777" w:rsidR="00C818E7" w:rsidRPr="00585205" w:rsidRDefault="00C818E7" w:rsidP="00B15888">
            <w:pPr>
              <w:widowControl w:val="0"/>
              <w:spacing w:after="0" w:line="233" w:lineRule="auto"/>
              <w:ind w:left="31" w:right="1246" w:firstLine="1649"/>
              <w:jc w:val="center"/>
              <w:rPr>
                <w:sz w:val="24"/>
                <w:szCs w:val="24"/>
              </w:rPr>
            </w:pPr>
            <w:r>
              <w:rPr>
                <w:b/>
              </w:rPr>
              <w:lastRenderedPageBreak/>
              <w:t>Pre-test conditions</w:t>
            </w:r>
          </w:p>
        </w:tc>
      </w:tr>
      <w:tr w:rsidR="00C818E7" w:rsidRPr="00585205" w14:paraId="49F8DA93" w14:textId="77777777" w:rsidTr="00B15888">
        <w:trPr>
          <w:trHeight w:val="488"/>
        </w:trPr>
        <w:tc>
          <w:tcPr>
            <w:tcW w:w="9175" w:type="dxa"/>
            <w:gridSpan w:val="4"/>
          </w:tcPr>
          <w:p w14:paraId="2482D382" w14:textId="3E05E85A" w:rsidR="00C818E7" w:rsidRPr="00585205" w:rsidRDefault="00C818E7" w:rsidP="00B15888">
            <w:pPr>
              <w:pStyle w:val="ListParagraph"/>
              <w:numPr>
                <w:ilvl w:val="0"/>
                <w:numId w:val="6"/>
              </w:numPr>
              <w:spacing w:after="0"/>
              <w:rPr>
                <w:lang w:eastAsia="x-none"/>
              </w:rPr>
            </w:pPr>
            <w:r>
              <w:rPr>
                <w:lang w:eastAsia="x-none"/>
              </w:rPr>
              <w:t xml:space="preserve">The </w:t>
            </w:r>
            <w:r w:rsidR="00914D8B">
              <w:rPr>
                <w:lang w:eastAsia="x-none"/>
              </w:rPr>
              <w:t>IUT</w:t>
            </w:r>
            <w:r>
              <w:rPr>
                <w:lang w:eastAsia="x-none"/>
              </w:rPr>
              <w:t xml:space="preserve"> is in initial state</w:t>
            </w:r>
            <w:r w:rsidR="0013135B">
              <w:rPr>
                <w:lang w:eastAsia="x-none"/>
              </w:rPr>
              <w:t xml:space="preserve"> as per sec 4.3.1</w:t>
            </w:r>
          </w:p>
        </w:tc>
      </w:tr>
      <w:tr w:rsidR="00C818E7" w:rsidRPr="00585205" w14:paraId="15271E19" w14:textId="77777777" w:rsidTr="00B15888">
        <w:tc>
          <w:tcPr>
            <w:tcW w:w="9175" w:type="dxa"/>
            <w:gridSpan w:val="4"/>
            <w:shd w:val="clear" w:color="auto" w:fill="F2F2F2" w:themeFill="background1" w:themeFillShade="F2"/>
          </w:tcPr>
          <w:p w14:paraId="6AE603A7" w14:textId="77777777" w:rsidR="00C818E7" w:rsidRPr="00585205" w:rsidRDefault="00C818E7" w:rsidP="00B15888">
            <w:pPr>
              <w:widowControl w:val="0"/>
              <w:spacing w:after="0" w:line="238" w:lineRule="auto"/>
              <w:ind w:left="-18" w:right="1246" w:firstLine="1698"/>
              <w:jc w:val="center"/>
              <w:rPr>
                <w:sz w:val="24"/>
                <w:szCs w:val="24"/>
              </w:rPr>
            </w:pPr>
            <w:r>
              <w:rPr>
                <w:b/>
              </w:rPr>
              <w:t>Test Sequence</w:t>
            </w:r>
          </w:p>
        </w:tc>
      </w:tr>
      <w:tr w:rsidR="00C818E7" w:rsidRPr="00585205" w14:paraId="7F88D7E8" w14:textId="77777777" w:rsidTr="00B15888">
        <w:tc>
          <w:tcPr>
            <w:tcW w:w="715" w:type="dxa"/>
            <w:tcBorders>
              <w:bottom w:val="single" w:sz="4" w:space="0" w:color="auto"/>
              <w:right w:val="single" w:sz="4" w:space="0" w:color="auto"/>
            </w:tcBorders>
          </w:tcPr>
          <w:p w14:paraId="18BA6573" w14:textId="77777777" w:rsidR="00C818E7" w:rsidRPr="00163A90" w:rsidRDefault="00C818E7" w:rsidP="00B15888">
            <w:pPr>
              <w:pStyle w:val="NoSpacing"/>
              <w:jc w:val="center"/>
              <w:rPr>
                <w:b/>
              </w:rPr>
            </w:pPr>
            <w:r w:rsidRPr="00163A90">
              <w:rPr>
                <w:b/>
              </w:rPr>
              <w:t>Step</w:t>
            </w:r>
          </w:p>
        </w:tc>
        <w:tc>
          <w:tcPr>
            <w:tcW w:w="1084" w:type="dxa"/>
            <w:tcBorders>
              <w:left w:val="single" w:sz="4" w:space="0" w:color="auto"/>
              <w:bottom w:val="single" w:sz="4" w:space="0" w:color="auto"/>
            </w:tcBorders>
          </w:tcPr>
          <w:p w14:paraId="41D2A161" w14:textId="77777777" w:rsidR="00C818E7" w:rsidRPr="00163A90" w:rsidRDefault="00C818E7" w:rsidP="00B15888">
            <w:pPr>
              <w:pStyle w:val="NoSpacing"/>
              <w:jc w:val="center"/>
              <w:rPr>
                <w:b/>
              </w:rPr>
            </w:pPr>
            <w:r w:rsidRPr="00163A90">
              <w:rPr>
                <w:b/>
              </w:rPr>
              <w:t>Type</w:t>
            </w:r>
          </w:p>
        </w:tc>
        <w:tc>
          <w:tcPr>
            <w:tcW w:w="6026" w:type="dxa"/>
            <w:tcBorders>
              <w:right w:val="single" w:sz="4" w:space="0" w:color="auto"/>
            </w:tcBorders>
          </w:tcPr>
          <w:p w14:paraId="4885CD58" w14:textId="77777777" w:rsidR="00C818E7" w:rsidRPr="00585205" w:rsidRDefault="00C818E7" w:rsidP="00B15888">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sidRPr="00585205">
              <w:rPr>
                <w:b/>
                <w:szCs w:val="20"/>
              </w:rPr>
              <w:t>Description</w:t>
            </w:r>
          </w:p>
        </w:tc>
        <w:tc>
          <w:tcPr>
            <w:tcW w:w="1350" w:type="dxa"/>
            <w:tcBorders>
              <w:left w:val="single" w:sz="4" w:space="0" w:color="auto"/>
            </w:tcBorders>
          </w:tcPr>
          <w:p w14:paraId="50239145" w14:textId="77777777" w:rsidR="00C818E7" w:rsidRPr="00585205" w:rsidRDefault="00C818E7" w:rsidP="00B15888">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Pr>
                <w:b/>
                <w:szCs w:val="20"/>
              </w:rPr>
              <w:t>Verdict</w:t>
            </w:r>
          </w:p>
        </w:tc>
      </w:tr>
      <w:tr w:rsidR="00C77677" w:rsidRPr="00585205" w14:paraId="0B55686E" w14:textId="77777777" w:rsidTr="00B15888">
        <w:tc>
          <w:tcPr>
            <w:tcW w:w="715" w:type="dxa"/>
            <w:tcBorders>
              <w:top w:val="single" w:sz="4" w:space="0" w:color="auto"/>
              <w:bottom w:val="single" w:sz="4" w:space="0" w:color="auto"/>
              <w:right w:val="single" w:sz="4" w:space="0" w:color="auto"/>
            </w:tcBorders>
          </w:tcPr>
          <w:p w14:paraId="4EB3553D" w14:textId="4A10B916" w:rsidR="00C77677" w:rsidRDefault="00C77677" w:rsidP="00C77677">
            <w:pPr>
              <w:pStyle w:val="NoSpacing"/>
              <w:jc w:val="center"/>
              <w:rPr>
                <w:lang w:eastAsia="x-none"/>
              </w:rPr>
            </w:pPr>
            <w:r>
              <w:rPr>
                <w:lang w:eastAsia="x-none"/>
              </w:rPr>
              <w:t>1</w:t>
            </w:r>
          </w:p>
        </w:tc>
        <w:tc>
          <w:tcPr>
            <w:tcW w:w="1084" w:type="dxa"/>
            <w:tcBorders>
              <w:top w:val="single" w:sz="4" w:space="0" w:color="auto"/>
              <w:left w:val="single" w:sz="4" w:space="0" w:color="auto"/>
              <w:bottom w:val="single" w:sz="4" w:space="0" w:color="auto"/>
            </w:tcBorders>
          </w:tcPr>
          <w:p w14:paraId="50D9DFAC" w14:textId="5E45F1F8" w:rsidR="00C77677" w:rsidRDefault="00C77677" w:rsidP="00C77677">
            <w:pPr>
              <w:pStyle w:val="NoSpacing"/>
              <w:jc w:val="center"/>
              <w:rPr>
                <w:lang w:eastAsia="x-none"/>
              </w:rPr>
            </w:pPr>
            <w:r>
              <w:rPr>
                <w:lang w:eastAsia="x-none"/>
              </w:rPr>
              <w:t>Configure</w:t>
            </w:r>
          </w:p>
        </w:tc>
        <w:tc>
          <w:tcPr>
            <w:tcW w:w="6026" w:type="dxa"/>
            <w:tcBorders>
              <w:right w:val="single" w:sz="4" w:space="0" w:color="auto"/>
            </w:tcBorders>
          </w:tcPr>
          <w:p w14:paraId="5166B382" w14:textId="03AF99BE" w:rsidR="00C77677" w:rsidRDefault="00B74762" w:rsidP="00C77677">
            <w:pPr>
              <w:widowControl w:val="0"/>
              <w:spacing w:after="0" w:line="233" w:lineRule="auto"/>
              <w:ind w:left="28" w:right="-20"/>
              <w:rPr>
                <w:lang w:eastAsia="x-none"/>
              </w:rPr>
            </w:pPr>
            <w:r>
              <w:rPr>
                <w:lang w:eastAsia="x-none"/>
              </w:rPr>
              <w:t>T</w:t>
            </w:r>
            <w:r w:rsidR="00C77677">
              <w:rPr>
                <w:lang w:eastAsia="x-none"/>
              </w:rPr>
              <w:t xml:space="preserve">he </w:t>
            </w:r>
            <w:r w:rsidR="00914D8B">
              <w:rPr>
                <w:lang w:eastAsia="x-none"/>
              </w:rPr>
              <w:t>IUT</w:t>
            </w:r>
            <w:r w:rsidR="00C77677">
              <w:rPr>
                <w:lang w:eastAsia="x-none"/>
              </w:rPr>
              <w:t xml:space="preserve"> to receive IPv6 messages on ‘CH2’</w:t>
            </w:r>
          </w:p>
        </w:tc>
        <w:tc>
          <w:tcPr>
            <w:tcW w:w="1350" w:type="dxa"/>
            <w:tcBorders>
              <w:left w:val="single" w:sz="4" w:space="0" w:color="auto"/>
            </w:tcBorders>
          </w:tcPr>
          <w:p w14:paraId="6C015CE3" w14:textId="77777777" w:rsidR="00C77677" w:rsidRPr="00585205" w:rsidRDefault="00C77677" w:rsidP="00C77677">
            <w:pPr>
              <w:widowControl w:val="0"/>
              <w:spacing w:after="0" w:line="233" w:lineRule="auto"/>
              <w:ind w:right="-20"/>
              <w:rPr>
                <w:lang w:eastAsia="x-none"/>
              </w:rPr>
            </w:pPr>
          </w:p>
        </w:tc>
      </w:tr>
      <w:tr w:rsidR="00C77677" w:rsidRPr="00585205" w14:paraId="17E21A92" w14:textId="77777777" w:rsidTr="00B15888">
        <w:tc>
          <w:tcPr>
            <w:tcW w:w="715" w:type="dxa"/>
            <w:tcBorders>
              <w:top w:val="single" w:sz="4" w:space="0" w:color="auto"/>
              <w:bottom w:val="single" w:sz="4" w:space="0" w:color="auto"/>
              <w:right w:val="single" w:sz="4" w:space="0" w:color="auto"/>
            </w:tcBorders>
          </w:tcPr>
          <w:p w14:paraId="41CE3AD5" w14:textId="60171632" w:rsidR="00C77677" w:rsidRDefault="00C77677" w:rsidP="00C77677">
            <w:pPr>
              <w:pStyle w:val="NoSpacing"/>
              <w:jc w:val="center"/>
              <w:rPr>
                <w:lang w:eastAsia="x-none"/>
              </w:rPr>
            </w:pPr>
            <w:r>
              <w:rPr>
                <w:lang w:eastAsia="x-none"/>
              </w:rPr>
              <w:t>2</w:t>
            </w:r>
          </w:p>
        </w:tc>
        <w:tc>
          <w:tcPr>
            <w:tcW w:w="1084" w:type="dxa"/>
            <w:tcBorders>
              <w:top w:val="single" w:sz="4" w:space="0" w:color="auto"/>
              <w:left w:val="single" w:sz="4" w:space="0" w:color="auto"/>
              <w:bottom w:val="single" w:sz="4" w:space="0" w:color="auto"/>
            </w:tcBorders>
          </w:tcPr>
          <w:p w14:paraId="1FB3C397" w14:textId="6AC9F1A7" w:rsidR="00C77677" w:rsidRDefault="00C77677" w:rsidP="00C77677">
            <w:pPr>
              <w:pStyle w:val="NoSpacing"/>
              <w:jc w:val="center"/>
              <w:rPr>
                <w:lang w:eastAsia="x-none"/>
              </w:rPr>
            </w:pPr>
            <w:r>
              <w:rPr>
                <w:lang w:eastAsia="x-none"/>
              </w:rPr>
              <w:t>Configure</w:t>
            </w:r>
          </w:p>
        </w:tc>
        <w:tc>
          <w:tcPr>
            <w:tcW w:w="6026" w:type="dxa"/>
            <w:tcBorders>
              <w:right w:val="single" w:sz="4" w:space="0" w:color="auto"/>
            </w:tcBorders>
          </w:tcPr>
          <w:p w14:paraId="4E6332E6" w14:textId="4F0E5830" w:rsidR="00C77677" w:rsidRDefault="00B74762" w:rsidP="00C77677">
            <w:pPr>
              <w:widowControl w:val="0"/>
              <w:spacing w:after="0" w:line="233" w:lineRule="auto"/>
              <w:ind w:left="28" w:right="-20"/>
              <w:rPr>
                <w:lang w:eastAsia="x-none"/>
              </w:rPr>
            </w:pPr>
            <w:r>
              <w:rPr>
                <w:lang w:eastAsia="x-none"/>
              </w:rPr>
              <w:t>T</w:t>
            </w:r>
            <w:r w:rsidR="00C77677">
              <w:rPr>
                <w:lang w:eastAsia="x-none"/>
              </w:rPr>
              <w:t>he Test Equipment to receive WSM messages on ‘CH1’ with ‘vDataRate’</w:t>
            </w:r>
          </w:p>
        </w:tc>
        <w:tc>
          <w:tcPr>
            <w:tcW w:w="1350" w:type="dxa"/>
            <w:tcBorders>
              <w:left w:val="single" w:sz="4" w:space="0" w:color="auto"/>
            </w:tcBorders>
          </w:tcPr>
          <w:p w14:paraId="4EA4807D" w14:textId="77777777" w:rsidR="00C77677" w:rsidRPr="00585205" w:rsidRDefault="00C77677" w:rsidP="00C77677">
            <w:pPr>
              <w:widowControl w:val="0"/>
              <w:spacing w:after="0" w:line="233" w:lineRule="auto"/>
              <w:ind w:right="-20"/>
              <w:rPr>
                <w:lang w:eastAsia="x-none"/>
              </w:rPr>
            </w:pPr>
          </w:p>
        </w:tc>
      </w:tr>
      <w:tr w:rsidR="00C77677" w:rsidRPr="00585205" w14:paraId="693DC500" w14:textId="77777777" w:rsidTr="00B15888">
        <w:tc>
          <w:tcPr>
            <w:tcW w:w="715" w:type="dxa"/>
            <w:tcBorders>
              <w:top w:val="single" w:sz="4" w:space="0" w:color="auto"/>
              <w:bottom w:val="single" w:sz="4" w:space="0" w:color="auto"/>
              <w:right w:val="single" w:sz="4" w:space="0" w:color="auto"/>
            </w:tcBorders>
          </w:tcPr>
          <w:p w14:paraId="14CDB628" w14:textId="5B1AF667" w:rsidR="00C77677" w:rsidRPr="00836BDB" w:rsidRDefault="00C77677" w:rsidP="00C77677">
            <w:pPr>
              <w:pStyle w:val="NoSpacing"/>
              <w:jc w:val="center"/>
              <w:rPr>
                <w:lang w:eastAsia="x-none"/>
              </w:rPr>
            </w:pPr>
            <w:r>
              <w:rPr>
                <w:lang w:eastAsia="x-none"/>
              </w:rPr>
              <w:t>3</w:t>
            </w:r>
          </w:p>
        </w:tc>
        <w:tc>
          <w:tcPr>
            <w:tcW w:w="1084" w:type="dxa"/>
            <w:tcBorders>
              <w:top w:val="single" w:sz="4" w:space="0" w:color="auto"/>
              <w:left w:val="single" w:sz="4" w:space="0" w:color="auto"/>
              <w:bottom w:val="single" w:sz="4" w:space="0" w:color="auto"/>
            </w:tcBorders>
          </w:tcPr>
          <w:p w14:paraId="32D1DF4B" w14:textId="77777777" w:rsidR="00C77677" w:rsidRDefault="00C77677" w:rsidP="00C77677">
            <w:pPr>
              <w:pStyle w:val="NoSpacing"/>
              <w:jc w:val="center"/>
              <w:rPr>
                <w:lang w:eastAsia="x-none"/>
              </w:rPr>
            </w:pPr>
            <w:r>
              <w:rPr>
                <w:lang w:eastAsia="x-none"/>
              </w:rPr>
              <w:t>Configure</w:t>
            </w:r>
          </w:p>
        </w:tc>
        <w:tc>
          <w:tcPr>
            <w:tcW w:w="6026" w:type="dxa"/>
            <w:tcBorders>
              <w:right w:val="single" w:sz="4" w:space="0" w:color="auto"/>
            </w:tcBorders>
          </w:tcPr>
          <w:p w14:paraId="38701404" w14:textId="02A9C7B9" w:rsidR="00C77677" w:rsidRDefault="00B74762" w:rsidP="00980A19">
            <w:pPr>
              <w:widowControl w:val="0"/>
              <w:spacing w:after="0" w:line="233" w:lineRule="auto"/>
              <w:ind w:left="28" w:right="-20"/>
              <w:rPr>
                <w:lang w:eastAsia="x-none"/>
              </w:rPr>
            </w:pPr>
            <w:r>
              <w:rPr>
                <w:lang w:eastAsia="x-none"/>
              </w:rPr>
              <w:t>T</w:t>
            </w:r>
            <w:r w:rsidR="00C77677">
              <w:rPr>
                <w:lang w:eastAsia="x-none"/>
              </w:rPr>
              <w:t xml:space="preserve">he </w:t>
            </w:r>
            <w:r w:rsidR="00914D8B">
              <w:rPr>
                <w:lang w:eastAsia="x-none"/>
              </w:rPr>
              <w:t>IUT</w:t>
            </w:r>
            <w:r w:rsidR="00C77677">
              <w:rPr>
                <w:lang w:eastAsia="x-none"/>
              </w:rPr>
              <w:t xml:space="preserve"> to transmit WSMs</w:t>
            </w:r>
            <w:r w:rsidR="008602D8">
              <w:rPr>
                <w:lang w:eastAsia="x-none"/>
              </w:rPr>
              <w:t xml:space="preserve"> continuously</w:t>
            </w:r>
            <w:r w:rsidR="00C77677">
              <w:rPr>
                <w:lang w:eastAsia="x-none"/>
              </w:rPr>
              <w:t xml:space="preserve"> </w:t>
            </w:r>
            <w:r w:rsidR="008602D8">
              <w:rPr>
                <w:lang w:eastAsia="x-none"/>
              </w:rPr>
              <w:t xml:space="preserve">in alternating channel mode </w:t>
            </w:r>
            <w:r w:rsidR="00C77677">
              <w:rPr>
                <w:lang w:eastAsia="x-none"/>
              </w:rPr>
              <w:t>on ‘CH1’ with ‘</w:t>
            </w:r>
            <w:r w:rsidR="00C77677" w:rsidRPr="009D4168">
              <w:rPr>
                <w:i/>
                <w:lang w:eastAsia="x-none"/>
              </w:rPr>
              <w:t>vDataRate</w:t>
            </w:r>
            <w:r w:rsidR="00C77677">
              <w:rPr>
                <w:lang w:eastAsia="x-none"/>
              </w:rPr>
              <w:t>’</w:t>
            </w:r>
            <w:r w:rsidR="008602D8">
              <w:rPr>
                <w:lang w:eastAsia="x-none"/>
              </w:rPr>
              <w:t xml:space="preserve"> at </w:t>
            </w:r>
            <w:r w:rsidR="008602D8" w:rsidRPr="007F00F1">
              <w:rPr>
                <w:i/>
                <w:lang w:eastAsia="x-none"/>
              </w:rPr>
              <w:t>vWSMRepeatRate</w:t>
            </w:r>
            <w:r w:rsidR="008602D8">
              <w:rPr>
                <w:lang w:eastAsia="x-none"/>
              </w:rPr>
              <w:t>.</w:t>
            </w:r>
          </w:p>
        </w:tc>
        <w:tc>
          <w:tcPr>
            <w:tcW w:w="1350" w:type="dxa"/>
            <w:tcBorders>
              <w:left w:val="single" w:sz="4" w:space="0" w:color="auto"/>
            </w:tcBorders>
          </w:tcPr>
          <w:p w14:paraId="3EBCBA24" w14:textId="77777777" w:rsidR="00C77677" w:rsidRPr="00585205" w:rsidRDefault="00C77677" w:rsidP="00C77677">
            <w:pPr>
              <w:widowControl w:val="0"/>
              <w:spacing w:after="0" w:line="233" w:lineRule="auto"/>
              <w:ind w:right="-20"/>
              <w:rPr>
                <w:lang w:eastAsia="x-none"/>
              </w:rPr>
            </w:pPr>
          </w:p>
        </w:tc>
      </w:tr>
      <w:tr w:rsidR="00C77677" w:rsidRPr="00585205" w14:paraId="3D5AE7B4" w14:textId="77777777" w:rsidTr="00B15888">
        <w:tc>
          <w:tcPr>
            <w:tcW w:w="715" w:type="dxa"/>
            <w:tcBorders>
              <w:top w:val="single" w:sz="4" w:space="0" w:color="auto"/>
              <w:bottom w:val="single" w:sz="4" w:space="0" w:color="auto"/>
              <w:right w:val="single" w:sz="4" w:space="0" w:color="auto"/>
            </w:tcBorders>
          </w:tcPr>
          <w:p w14:paraId="3CDC2C25" w14:textId="2CE07A5F" w:rsidR="00C77677" w:rsidRDefault="00C77677" w:rsidP="00C77677">
            <w:pPr>
              <w:pStyle w:val="NoSpacing"/>
              <w:jc w:val="center"/>
              <w:rPr>
                <w:lang w:eastAsia="x-none"/>
              </w:rPr>
            </w:pPr>
            <w:r>
              <w:rPr>
                <w:lang w:eastAsia="x-none"/>
              </w:rPr>
              <w:t>4</w:t>
            </w:r>
          </w:p>
        </w:tc>
        <w:tc>
          <w:tcPr>
            <w:tcW w:w="1084" w:type="dxa"/>
            <w:tcBorders>
              <w:top w:val="single" w:sz="4" w:space="0" w:color="auto"/>
              <w:left w:val="single" w:sz="4" w:space="0" w:color="auto"/>
              <w:bottom w:val="single" w:sz="4" w:space="0" w:color="auto"/>
            </w:tcBorders>
          </w:tcPr>
          <w:p w14:paraId="6596694C" w14:textId="200FB836" w:rsidR="00C77677" w:rsidRDefault="00C77677" w:rsidP="00C77677">
            <w:pPr>
              <w:pStyle w:val="NoSpacing"/>
              <w:jc w:val="center"/>
              <w:rPr>
                <w:lang w:eastAsia="x-none"/>
              </w:rPr>
            </w:pPr>
            <w:r>
              <w:rPr>
                <w:lang w:eastAsia="x-none"/>
              </w:rPr>
              <w:t>Configure</w:t>
            </w:r>
          </w:p>
        </w:tc>
        <w:tc>
          <w:tcPr>
            <w:tcW w:w="6026" w:type="dxa"/>
            <w:tcBorders>
              <w:right w:val="single" w:sz="4" w:space="0" w:color="auto"/>
            </w:tcBorders>
          </w:tcPr>
          <w:p w14:paraId="56526AFD" w14:textId="465FB270" w:rsidR="00C77677" w:rsidRDefault="00C77677" w:rsidP="00980A19">
            <w:pPr>
              <w:widowControl w:val="0"/>
              <w:spacing w:after="0" w:line="233" w:lineRule="auto"/>
              <w:ind w:left="28" w:right="-20"/>
              <w:rPr>
                <w:lang w:eastAsia="x-none"/>
              </w:rPr>
            </w:pPr>
            <w:r>
              <w:rPr>
                <w:lang w:eastAsia="x-none"/>
              </w:rPr>
              <w:t xml:space="preserve">An IPv6 network </w:t>
            </w:r>
            <w:r w:rsidR="003F3D4E">
              <w:rPr>
                <w:lang w:eastAsia="x-none"/>
              </w:rPr>
              <w:t>computer to Test Equipment</w:t>
            </w:r>
            <w:r>
              <w:rPr>
                <w:lang w:eastAsia="x-none"/>
              </w:rPr>
              <w:t>.</w:t>
            </w:r>
          </w:p>
        </w:tc>
        <w:tc>
          <w:tcPr>
            <w:tcW w:w="1350" w:type="dxa"/>
            <w:tcBorders>
              <w:left w:val="single" w:sz="4" w:space="0" w:color="auto"/>
            </w:tcBorders>
          </w:tcPr>
          <w:p w14:paraId="32DF58B5" w14:textId="77777777" w:rsidR="00C77677" w:rsidRPr="00585205" w:rsidRDefault="00C77677" w:rsidP="00C77677">
            <w:pPr>
              <w:widowControl w:val="0"/>
              <w:spacing w:after="0" w:line="233" w:lineRule="auto"/>
              <w:ind w:right="-20"/>
              <w:rPr>
                <w:lang w:eastAsia="x-none"/>
              </w:rPr>
            </w:pPr>
          </w:p>
        </w:tc>
      </w:tr>
      <w:tr w:rsidR="00C77677" w:rsidRPr="00585205" w14:paraId="5AA62B20" w14:textId="77777777" w:rsidTr="00B15888">
        <w:tc>
          <w:tcPr>
            <w:tcW w:w="715" w:type="dxa"/>
            <w:tcBorders>
              <w:top w:val="single" w:sz="4" w:space="0" w:color="auto"/>
              <w:bottom w:val="single" w:sz="4" w:space="0" w:color="auto"/>
              <w:right w:val="single" w:sz="4" w:space="0" w:color="auto"/>
            </w:tcBorders>
          </w:tcPr>
          <w:p w14:paraId="793A0810" w14:textId="18FBDFE3" w:rsidR="00C77677" w:rsidRDefault="00414F43" w:rsidP="00C77677">
            <w:pPr>
              <w:pStyle w:val="NoSpacing"/>
              <w:jc w:val="center"/>
              <w:rPr>
                <w:lang w:eastAsia="x-none"/>
              </w:rPr>
            </w:pPr>
            <w:r>
              <w:rPr>
                <w:lang w:eastAsia="x-none"/>
              </w:rPr>
              <w:t>5</w:t>
            </w:r>
          </w:p>
        </w:tc>
        <w:tc>
          <w:tcPr>
            <w:tcW w:w="1084" w:type="dxa"/>
            <w:tcBorders>
              <w:top w:val="single" w:sz="4" w:space="0" w:color="auto"/>
              <w:left w:val="single" w:sz="4" w:space="0" w:color="auto"/>
              <w:bottom w:val="single" w:sz="4" w:space="0" w:color="auto"/>
            </w:tcBorders>
          </w:tcPr>
          <w:p w14:paraId="42544207" w14:textId="21AB8A23" w:rsidR="00C77677" w:rsidRDefault="00C77677" w:rsidP="00C77677">
            <w:pPr>
              <w:pStyle w:val="NoSpacing"/>
              <w:jc w:val="center"/>
              <w:rPr>
                <w:lang w:eastAsia="x-none"/>
              </w:rPr>
            </w:pPr>
            <w:r>
              <w:rPr>
                <w:lang w:eastAsia="x-none"/>
              </w:rPr>
              <w:t>Configure</w:t>
            </w:r>
          </w:p>
        </w:tc>
        <w:tc>
          <w:tcPr>
            <w:tcW w:w="6026" w:type="dxa"/>
            <w:tcBorders>
              <w:right w:val="single" w:sz="4" w:space="0" w:color="auto"/>
            </w:tcBorders>
          </w:tcPr>
          <w:p w14:paraId="3575D5E5" w14:textId="10E81AF0" w:rsidR="00C77677" w:rsidRPr="00EA525F" w:rsidRDefault="00B74762">
            <w:pPr>
              <w:widowControl w:val="0"/>
              <w:spacing w:after="0" w:line="233" w:lineRule="auto"/>
              <w:ind w:left="28" w:right="-20"/>
              <w:rPr>
                <w:lang w:eastAsia="x-none"/>
              </w:rPr>
            </w:pPr>
            <w:r>
              <w:rPr>
                <w:lang w:eastAsia="x-none"/>
              </w:rPr>
              <w:t>T</w:t>
            </w:r>
            <w:r w:rsidR="00C77677">
              <w:rPr>
                <w:lang w:eastAsia="x-none"/>
              </w:rPr>
              <w:t>he Test Equipment to transmit</w:t>
            </w:r>
            <w:r w:rsidR="00742133">
              <w:rPr>
                <w:lang w:eastAsia="x-none"/>
              </w:rPr>
              <w:t xml:space="preserve"> </w:t>
            </w:r>
            <w:r w:rsidR="00C77677">
              <w:rPr>
                <w:lang w:eastAsia="x-none"/>
              </w:rPr>
              <w:t xml:space="preserve">IPv6 messages </w:t>
            </w:r>
            <w:r w:rsidR="00742133">
              <w:rPr>
                <w:lang w:eastAsia="x-none"/>
              </w:rPr>
              <w:t xml:space="preserve">in alternating channel mode on ‘CH2’ at </w:t>
            </w:r>
            <w:r w:rsidR="00742133" w:rsidRPr="007F00F1">
              <w:rPr>
                <w:i/>
                <w:lang w:eastAsia="x-none"/>
              </w:rPr>
              <w:t>vWSMRepeatRate</w:t>
            </w:r>
            <w:r w:rsidR="00742133">
              <w:rPr>
                <w:lang w:eastAsia="x-none"/>
              </w:rPr>
              <w:t>.</w:t>
            </w:r>
          </w:p>
        </w:tc>
        <w:tc>
          <w:tcPr>
            <w:tcW w:w="1350" w:type="dxa"/>
            <w:tcBorders>
              <w:left w:val="single" w:sz="4" w:space="0" w:color="auto"/>
            </w:tcBorders>
          </w:tcPr>
          <w:p w14:paraId="049B7362" w14:textId="77777777" w:rsidR="00C77677" w:rsidRPr="00585205" w:rsidRDefault="00C77677" w:rsidP="00C77677">
            <w:pPr>
              <w:widowControl w:val="0"/>
              <w:spacing w:after="0" w:line="233" w:lineRule="auto"/>
              <w:ind w:right="-20"/>
              <w:rPr>
                <w:lang w:eastAsia="x-none"/>
              </w:rPr>
            </w:pPr>
          </w:p>
        </w:tc>
      </w:tr>
      <w:tr w:rsidR="00C77677" w:rsidRPr="00585205" w14:paraId="67ABDCBC" w14:textId="77777777" w:rsidTr="00B15888">
        <w:tc>
          <w:tcPr>
            <w:tcW w:w="715" w:type="dxa"/>
            <w:tcBorders>
              <w:top w:val="single" w:sz="4" w:space="0" w:color="auto"/>
              <w:bottom w:val="single" w:sz="4" w:space="0" w:color="auto"/>
              <w:right w:val="single" w:sz="4" w:space="0" w:color="auto"/>
            </w:tcBorders>
          </w:tcPr>
          <w:p w14:paraId="01BB8D9C" w14:textId="2CEF8BDB" w:rsidR="00C77677" w:rsidRPr="00585205" w:rsidRDefault="00414F43" w:rsidP="00C77677">
            <w:pPr>
              <w:pStyle w:val="NoSpacing"/>
              <w:jc w:val="center"/>
              <w:rPr>
                <w:sz w:val="24"/>
              </w:rPr>
            </w:pPr>
            <w:r>
              <w:rPr>
                <w:lang w:eastAsia="x-none"/>
              </w:rPr>
              <w:t>6</w:t>
            </w:r>
          </w:p>
        </w:tc>
        <w:tc>
          <w:tcPr>
            <w:tcW w:w="1084" w:type="dxa"/>
            <w:tcBorders>
              <w:top w:val="single" w:sz="4" w:space="0" w:color="auto"/>
              <w:left w:val="single" w:sz="4" w:space="0" w:color="auto"/>
              <w:bottom w:val="single" w:sz="4" w:space="0" w:color="auto"/>
            </w:tcBorders>
          </w:tcPr>
          <w:p w14:paraId="13344FC6" w14:textId="7CD50C6C" w:rsidR="00C77677" w:rsidRPr="00F70F36" w:rsidRDefault="00402EB0" w:rsidP="00C77677">
            <w:pPr>
              <w:pStyle w:val="NoSpacing"/>
              <w:jc w:val="center"/>
              <w:rPr>
                <w:sz w:val="24"/>
              </w:rPr>
            </w:pPr>
            <w:r>
              <w:rPr>
                <w:lang w:eastAsia="x-none"/>
              </w:rPr>
              <w:t>Stimulus</w:t>
            </w:r>
          </w:p>
        </w:tc>
        <w:tc>
          <w:tcPr>
            <w:tcW w:w="6026" w:type="dxa"/>
            <w:tcBorders>
              <w:right w:val="single" w:sz="4" w:space="0" w:color="auto"/>
            </w:tcBorders>
          </w:tcPr>
          <w:p w14:paraId="58E517F4" w14:textId="0B94B0D9" w:rsidR="00C77677" w:rsidRPr="00585205" w:rsidRDefault="00C77677" w:rsidP="00980A19">
            <w:pPr>
              <w:widowControl w:val="0"/>
              <w:spacing w:after="0" w:line="233" w:lineRule="auto"/>
              <w:ind w:left="28" w:right="-20"/>
              <w:rPr>
                <w:lang w:eastAsia="x-none"/>
              </w:rPr>
            </w:pPr>
            <w:r>
              <w:rPr>
                <w:lang w:eastAsia="x-none"/>
              </w:rPr>
              <w:t>Test Equipment to transmit IPv6</w:t>
            </w:r>
            <w:r w:rsidR="00742133">
              <w:rPr>
                <w:lang w:eastAsia="x-none"/>
              </w:rPr>
              <w:t xml:space="preserve"> on ‘CH2’.</w:t>
            </w:r>
          </w:p>
        </w:tc>
        <w:tc>
          <w:tcPr>
            <w:tcW w:w="1350" w:type="dxa"/>
            <w:tcBorders>
              <w:left w:val="single" w:sz="4" w:space="0" w:color="auto"/>
            </w:tcBorders>
          </w:tcPr>
          <w:p w14:paraId="67D4BEE2" w14:textId="77777777" w:rsidR="00C77677" w:rsidRPr="00585205" w:rsidRDefault="00C77677" w:rsidP="00C77677">
            <w:pPr>
              <w:widowControl w:val="0"/>
              <w:spacing w:after="0" w:line="233" w:lineRule="auto"/>
              <w:ind w:right="-20"/>
              <w:rPr>
                <w:lang w:eastAsia="x-none"/>
              </w:rPr>
            </w:pPr>
          </w:p>
        </w:tc>
      </w:tr>
      <w:tr w:rsidR="00C77677" w:rsidRPr="00585205" w14:paraId="78F62D22" w14:textId="77777777" w:rsidTr="00B15888">
        <w:tc>
          <w:tcPr>
            <w:tcW w:w="715" w:type="dxa"/>
            <w:tcBorders>
              <w:top w:val="single" w:sz="4" w:space="0" w:color="auto"/>
              <w:bottom w:val="single" w:sz="4" w:space="0" w:color="auto"/>
              <w:right w:val="single" w:sz="4" w:space="0" w:color="auto"/>
            </w:tcBorders>
          </w:tcPr>
          <w:p w14:paraId="2880951B" w14:textId="52D4FEDF" w:rsidR="00C77677" w:rsidRDefault="00414F43" w:rsidP="00C77677">
            <w:pPr>
              <w:pStyle w:val="NoSpacing"/>
              <w:jc w:val="center"/>
              <w:rPr>
                <w:lang w:eastAsia="x-none"/>
              </w:rPr>
            </w:pPr>
            <w:r>
              <w:rPr>
                <w:lang w:eastAsia="x-none"/>
              </w:rPr>
              <w:t>7</w:t>
            </w:r>
          </w:p>
        </w:tc>
        <w:tc>
          <w:tcPr>
            <w:tcW w:w="1084" w:type="dxa"/>
            <w:tcBorders>
              <w:top w:val="single" w:sz="4" w:space="0" w:color="auto"/>
              <w:left w:val="single" w:sz="4" w:space="0" w:color="auto"/>
              <w:bottom w:val="single" w:sz="4" w:space="0" w:color="auto"/>
            </w:tcBorders>
          </w:tcPr>
          <w:p w14:paraId="67E4E348" w14:textId="29CBEFCD" w:rsidR="00C77677" w:rsidRDefault="00402EB0" w:rsidP="00C77677">
            <w:pPr>
              <w:pStyle w:val="NoSpacing"/>
              <w:jc w:val="center"/>
              <w:rPr>
                <w:lang w:eastAsia="x-none"/>
              </w:rPr>
            </w:pPr>
            <w:r>
              <w:rPr>
                <w:lang w:eastAsia="x-none"/>
              </w:rPr>
              <w:t>Stimulus</w:t>
            </w:r>
          </w:p>
        </w:tc>
        <w:tc>
          <w:tcPr>
            <w:tcW w:w="6026" w:type="dxa"/>
            <w:tcBorders>
              <w:right w:val="single" w:sz="4" w:space="0" w:color="auto"/>
            </w:tcBorders>
          </w:tcPr>
          <w:p w14:paraId="52F01D04" w14:textId="335E141F" w:rsidR="00C77677" w:rsidRDefault="00914D8B" w:rsidP="00C77677">
            <w:pPr>
              <w:widowControl w:val="0"/>
              <w:spacing w:after="0" w:line="233" w:lineRule="auto"/>
              <w:ind w:left="28" w:right="-20"/>
              <w:rPr>
                <w:lang w:eastAsia="x-none"/>
              </w:rPr>
            </w:pPr>
            <w:r>
              <w:rPr>
                <w:lang w:eastAsia="x-none"/>
              </w:rPr>
              <w:t>IUT</w:t>
            </w:r>
            <w:r w:rsidR="00C77677">
              <w:rPr>
                <w:lang w:eastAsia="x-none"/>
              </w:rPr>
              <w:t xml:space="preserve"> to transmit WSMs on ‘CH1’</w:t>
            </w:r>
          </w:p>
        </w:tc>
        <w:tc>
          <w:tcPr>
            <w:tcW w:w="1350" w:type="dxa"/>
            <w:tcBorders>
              <w:left w:val="single" w:sz="4" w:space="0" w:color="auto"/>
            </w:tcBorders>
          </w:tcPr>
          <w:p w14:paraId="609616D1" w14:textId="77777777" w:rsidR="00C77677" w:rsidRPr="00585205" w:rsidRDefault="00C77677" w:rsidP="00C77677">
            <w:pPr>
              <w:widowControl w:val="0"/>
              <w:spacing w:after="0" w:line="233" w:lineRule="auto"/>
              <w:ind w:right="-20"/>
              <w:rPr>
                <w:lang w:eastAsia="x-none"/>
              </w:rPr>
            </w:pPr>
          </w:p>
        </w:tc>
      </w:tr>
      <w:tr w:rsidR="00C77677" w:rsidRPr="00585205" w14:paraId="7DD61388" w14:textId="77777777" w:rsidTr="00B15888">
        <w:tc>
          <w:tcPr>
            <w:tcW w:w="715" w:type="dxa"/>
            <w:tcBorders>
              <w:top w:val="single" w:sz="4" w:space="0" w:color="auto"/>
              <w:right w:val="single" w:sz="4" w:space="0" w:color="auto"/>
            </w:tcBorders>
          </w:tcPr>
          <w:p w14:paraId="47400312" w14:textId="62512E3A" w:rsidR="00C77677" w:rsidRPr="00585205" w:rsidRDefault="00414F43" w:rsidP="00C77677">
            <w:pPr>
              <w:pStyle w:val="NoSpacing"/>
              <w:jc w:val="center"/>
              <w:rPr>
                <w:sz w:val="24"/>
              </w:rPr>
            </w:pPr>
            <w:r>
              <w:rPr>
                <w:lang w:eastAsia="x-none"/>
              </w:rPr>
              <w:t>8</w:t>
            </w:r>
          </w:p>
        </w:tc>
        <w:tc>
          <w:tcPr>
            <w:tcW w:w="1084" w:type="dxa"/>
            <w:tcBorders>
              <w:top w:val="single" w:sz="4" w:space="0" w:color="auto"/>
              <w:left w:val="single" w:sz="4" w:space="0" w:color="auto"/>
            </w:tcBorders>
          </w:tcPr>
          <w:p w14:paraId="7DC29D28" w14:textId="77777777" w:rsidR="00C77677" w:rsidRPr="00585205" w:rsidRDefault="00C77677" w:rsidP="00C77677">
            <w:pPr>
              <w:pStyle w:val="NoSpacing"/>
              <w:jc w:val="center"/>
              <w:rPr>
                <w:sz w:val="24"/>
              </w:rPr>
            </w:pPr>
            <w:r w:rsidRPr="00585205">
              <w:rPr>
                <w:lang w:val="x-none" w:eastAsia="x-none"/>
              </w:rPr>
              <w:t>Verify</w:t>
            </w:r>
          </w:p>
        </w:tc>
        <w:tc>
          <w:tcPr>
            <w:tcW w:w="6026" w:type="dxa"/>
            <w:tcBorders>
              <w:right w:val="single" w:sz="4" w:space="0" w:color="auto"/>
            </w:tcBorders>
          </w:tcPr>
          <w:p w14:paraId="2E13FCA5" w14:textId="3B36C62C" w:rsidR="00C77677" w:rsidRPr="00585205" w:rsidRDefault="00C77677" w:rsidP="00980A19">
            <w:pPr>
              <w:widowControl w:val="0"/>
              <w:spacing w:after="0" w:line="233" w:lineRule="auto"/>
              <w:ind w:left="28" w:right="-20"/>
              <w:rPr>
                <w:lang w:eastAsia="x-none"/>
              </w:rPr>
            </w:pPr>
            <w:r>
              <w:rPr>
                <w:lang w:eastAsia="x-none"/>
              </w:rPr>
              <w:t xml:space="preserve">Test Equipment receives WSM messages on ‘CH1’ </w:t>
            </w:r>
            <w:r w:rsidR="00414F43">
              <w:rPr>
                <w:lang w:eastAsia="x-none"/>
              </w:rPr>
              <w:t xml:space="preserve">every </w:t>
            </w:r>
            <w:r w:rsidR="00414F43" w:rsidRPr="007F00F1">
              <w:rPr>
                <w:i/>
                <w:lang w:eastAsia="x-none"/>
              </w:rPr>
              <w:t>vWSMRepeatRate</w:t>
            </w:r>
            <w:r w:rsidR="00414F43">
              <w:rPr>
                <w:lang w:eastAsia="x-none"/>
              </w:rPr>
              <w:t>.</w:t>
            </w:r>
          </w:p>
        </w:tc>
        <w:tc>
          <w:tcPr>
            <w:tcW w:w="1350" w:type="dxa"/>
            <w:tcBorders>
              <w:left w:val="single" w:sz="4" w:space="0" w:color="auto"/>
            </w:tcBorders>
          </w:tcPr>
          <w:p w14:paraId="4FD01C2F" w14:textId="77777777" w:rsidR="00C77677" w:rsidRPr="00585205" w:rsidRDefault="00C77677" w:rsidP="00C77677">
            <w:pPr>
              <w:widowControl w:val="0"/>
              <w:spacing w:after="0" w:line="233" w:lineRule="auto"/>
              <w:ind w:left="28" w:right="-20"/>
              <w:jc w:val="center"/>
              <w:rPr>
                <w:lang w:eastAsia="x-none"/>
              </w:rPr>
            </w:pPr>
            <w:r>
              <w:t>PASS / FAIL</w:t>
            </w:r>
          </w:p>
        </w:tc>
      </w:tr>
      <w:tr w:rsidR="00C77677" w:rsidRPr="00585205" w14:paraId="3FEE4AEC" w14:textId="77777777" w:rsidTr="00B15888">
        <w:tc>
          <w:tcPr>
            <w:tcW w:w="715" w:type="dxa"/>
            <w:tcBorders>
              <w:top w:val="single" w:sz="4" w:space="0" w:color="auto"/>
              <w:right w:val="single" w:sz="4" w:space="0" w:color="auto"/>
            </w:tcBorders>
          </w:tcPr>
          <w:p w14:paraId="6ADB9E00" w14:textId="5F674627" w:rsidR="00C77677" w:rsidRDefault="00FD5130" w:rsidP="00C77677">
            <w:pPr>
              <w:pStyle w:val="NoSpacing"/>
              <w:jc w:val="center"/>
              <w:rPr>
                <w:lang w:eastAsia="x-none"/>
              </w:rPr>
            </w:pPr>
            <w:r>
              <w:rPr>
                <w:lang w:eastAsia="x-none"/>
              </w:rPr>
              <w:t>9</w:t>
            </w:r>
          </w:p>
        </w:tc>
        <w:tc>
          <w:tcPr>
            <w:tcW w:w="1084" w:type="dxa"/>
            <w:tcBorders>
              <w:top w:val="single" w:sz="4" w:space="0" w:color="auto"/>
              <w:left w:val="single" w:sz="4" w:space="0" w:color="auto"/>
            </w:tcBorders>
          </w:tcPr>
          <w:p w14:paraId="064950ED" w14:textId="0DC4D9F8" w:rsidR="00C77677" w:rsidRPr="00217978" w:rsidRDefault="00C77677" w:rsidP="00C77677">
            <w:pPr>
              <w:pStyle w:val="NoSpacing"/>
              <w:jc w:val="center"/>
              <w:rPr>
                <w:lang w:eastAsia="x-none"/>
              </w:rPr>
            </w:pPr>
            <w:r>
              <w:rPr>
                <w:lang w:eastAsia="x-none"/>
              </w:rPr>
              <w:t xml:space="preserve">Verify </w:t>
            </w:r>
          </w:p>
        </w:tc>
        <w:tc>
          <w:tcPr>
            <w:tcW w:w="6026" w:type="dxa"/>
            <w:tcBorders>
              <w:right w:val="single" w:sz="4" w:space="0" w:color="auto"/>
            </w:tcBorders>
          </w:tcPr>
          <w:p w14:paraId="45B24F5E" w14:textId="3F5D68D1" w:rsidR="00C77677" w:rsidRDefault="00914D8B" w:rsidP="00374968">
            <w:pPr>
              <w:widowControl w:val="0"/>
              <w:spacing w:after="0" w:line="233" w:lineRule="auto"/>
              <w:ind w:left="28" w:right="-20"/>
              <w:rPr>
                <w:lang w:eastAsia="x-none"/>
              </w:rPr>
            </w:pPr>
            <w:r>
              <w:rPr>
                <w:lang w:eastAsia="x-none"/>
              </w:rPr>
              <w:t>IUT</w:t>
            </w:r>
            <w:r w:rsidR="00C77677">
              <w:rPr>
                <w:lang w:eastAsia="x-none"/>
              </w:rPr>
              <w:t xml:space="preserve"> receives IPv6 messages on ‘CH2’ </w:t>
            </w:r>
          </w:p>
        </w:tc>
        <w:tc>
          <w:tcPr>
            <w:tcW w:w="1350" w:type="dxa"/>
            <w:tcBorders>
              <w:left w:val="single" w:sz="4" w:space="0" w:color="auto"/>
            </w:tcBorders>
          </w:tcPr>
          <w:p w14:paraId="649B969F" w14:textId="24584959" w:rsidR="00C77677" w:rsidRDefault="00C77677" w:rsidP="00C77677">
            <w:pPr>
              <w:widowControl w:val="0"/>
              <w:spacing w:after="0" w:line="233" w:lineRule="auto"/>
              <w:ind w:left="28" w:right="-20"/>
              <w:jc w:val="center"/>
            </w:pPr>
            <w:r>
              <w:t>PASS / FAIL</w:t>
            </w:r>
          </w:p>
        </w:tc>
      </w:tr>
      <w:tr w:rsidR="00FD5130" w:rsidRPr="00585205" w14:paraId="0ED9B057" w14:textId="77777777" w:rsidTr="00B15888">
        <w:tc>
          <w:tcPr>
            <w:tcW w:w="715" w:type="dxa"/>
            <w:tcBorders>
              <w:top w:val="single" w:sz="4" w:space="0" w:color="auto"/>
              <w:right w:val="single" w:sz="4" w:space="0" w:color="auto"/>
            </w:tcBorders>
          </w:tcPr>
          <w:p w14:paraId="65677EE8" w14:textId="687C7D65" w:rsidR="00FD5130" w:rsidRDefault="00FD5130" w:rsidP="00C77677">
            <w:pPr>
              <w:pStyle w:val="NoSpacing"/>
              <w:jc w:val="center"/>
              <w:rPr>
                <w:lang w:eastAsia="x-none"/>
              </w:rPr>
            </w:pPr>
            <w:r>
              <w:rPr>
                <w:lang w:eastAsia="x-none"/>
              </w:rPr>
              <w:t>10</w:t>
            </w:r>
          </w:p>
        </w:tc>
        <w:tc>
          <w:tcPr>
            <w:tcW w:w="1084" w:type="dxa"/>
            <w:tcBorders>
              <w:top w:val="single" w:sz="4" w:space="0" w:color="auto"/>
              <w:left w:val="single" w:sz="4" w:space="0" w:color="auto"/>
            </w:tcBorders>
          </w:tcPr>
          <w:p w14:paraId="4E7C6D09" w14:textId="1FFA2477" w:rsidR="00FD5130" w:rsidRDefault="00402EB0" w:rsidP="00C77677">
            <w:pPr>
              <w:pStyle w:val="NoSpacing"/>
              <w:jc w:val="center"/>
              <w:rPr>
                <w:lang w:eastAsia="x-none"/>
              </w:rPr>
            </w:pPr>
            <w:r>
              <w:rPr>
                <w:lang w:eastAsia="x-none"/>
              </w:rPr>
              <w:t>Stimulus</w:t>
            </w:r>
          </w:p>
        </w:tc>
        <w:tc>
          <w:tcPr>
            <w:tcW w:w="6026" w:type="dxa"/>
            <w:tcBorders>
              <w:right w:val="single" w:sz="4" w:space="0" w:color="auto"/>
            </w:tcBorders>
          </w:tcPr>
          <w:p w14:paraId="166FDB8C" w14:textId="7D8AE3CD" w:rsidR="00FD5130" w:rsidRDefault="00914D8B" w:rsidP="00C77677">
            <w:pPr>
              <w:widowControl w:val="0"/>
              <w:spacing w:after="0" w:line="233" w:lineRule="auto"/>
              <w:ind w:left="28" w:right="-20"/>
              <w:rPr>
                <w:lang w:eastAsia="x-none"/>
              </w:rPr>
            </w:pPr>
            <w:r>
              <w:rPr>
                <w:lang w:eastAsia="x-none"/>
              </w:rPr>
              <w:t>IUT</w:t>
            </w:r>
            <w:r w:rsidR="00FD5130">
              <w:rPr>
                <w:lang w:eastAsia="x-none"/>
              </w:rPr>
              <w:t xml:space="preserve"> to stop transmitting WSMs.</w:t>
            </w:r>
          </w:p>
        </w:tc>
        <w:tc>
          <w:tcPr>
            <w:tcW w:w="1350" w:type="dxa"/>
            <w:tcBorders>
              <w:left w:val="single" w:sz="4" w:space="0" w:color="auto"/>
            </w:tcBorders>
          </w:tcPr>
          <w:p w14:paraId="5C464534" w14:textId="77777777" w:rsidR="00FD5130" w:rsidRDefault="00FD5130" w:rsidP="00C77677">
            <w:pPr>
              <w:widowControl w:val="0"/>
              <w:spacing w:after="0" w:line="233" w:lineRule="auto"/>
              <w:ind w:left="28" w:right="-20"/>
              <w:jc w:val="center"/>
            </w:pPr>
          </w:p>
        </w:tc>
      </w:tr>
      <w:tr w:rsidR="00C77677" w:rsidRPr="00585205" w14:paraId="6348EB90" w14:textId="77777777" w:rsidTr="00B15888">
        <w:tc>
          <w:tcPr>
            <w:tcW w:w="715" w:type="dxa"/>
            <w:tcBorders>
              <w:right w:val="single" w:sz="4" w:space="0" w:color="auto"/>
            </w:tcBorders>
          </w:tcPr>
          <w:p w14:paraId="18B84E28" w14:textId="17FB3344" w:rsidR="00C77677" w:rsidRPr="00585205" w:rsidRDefault="00FD5130" w:rsidP="00C77677">
            <w:pPr>
              <w:pStyle w:val="NoSpacing"/>
              <w:jc w:val="center"/>
              <w:rPr>
                <w:sz w:val="24"/>
              </w:rPr>
            </w:pPr>
            <w:r>
              <w:rPr>
                <w:lang w:eastAsia="x-none"/>
              </w:rPr>
              <w:t>11</w:t>
            </w:r>
          </w:p>
        </w:tc>
        <w:tc>
          <w:tcPr>
            <w:tcW w:w="1084" w:type="dxa"/>
            <w:tcBorders>
              <w:left w:val="single" w:sz="4" w:space="0" w:color="auto"/>
            </w:tcBorders>
          </w:tcPr>
          <w:p w14:paraId="719B10D9" w14:textId="77777777" w:rsidR="00C77677" w:rsidRPr="00585205" w:rsidRDefault="00C77677" w:rsidP="00C77677">
            <w:pPr>
              <w:pStyle w:val="NoSpacing"/>
              <w:jc w:val="center"/>
              <w:rPr>
                <w:sz w:val="24"/>
              </w:rPr>
            </w:pPr>
            <w:r>
              <w:rPr>
                <w:lang w:eastAsia="x-none"/>
              </w:rPr>
              <w:t>Procedure</w:t>
            </w:r>
          </w:p>
        </w:tc>
        <w:tc>
          <w:tcPr>
            <w:tcW w:w="6026" w:type="dxa"/>
            <w:tcBorders>
              <w:right w:val="single" w:sz="4" w:space="0" w:color="auto"/>
            </w:tcBorders>
          </w:tcPr>
          <w:p w14:paraId="64E23723" w14:textId="023FFDD0" w:rsidR="00C77677" w:rsidRDefault="00C77677" w:rsidP="00980A19">
            <w:pPr>
              <w:widowControl w:val="0"/>
              <w:spacing w:after="0" w:line="233" w:lineRule="auto"/>
              <w:ind w:left="28" w:right="-20"/>
              <w:rPr>
                <w:lang w:eastAsia="x-none"/>
              </w:rPr>
            </w:pPr>
            <w:r>
              <w:rPr>
                <w:lang w:eastAsia="x-none"/>
              </w:rPr>
              <w:t xml:space="preserve">Repeat steps </w:t>
            </w:r>
            <w:r w:rsidR="00FD5130">
              <w:rPr>
                <w:lang w:eastAsia="x-none"/>
              </w:rPr>
              <w:t>1-10</w:t>
            </w:r>
            <w:r>
              <w:rPr>
                <w:lang w:eastAsia="x-none"/>
              </w:rPr>
              <w:t xml:space="preserve"> for each supported value of ‘</w:t>
            </w:r>
            <w:r w:rsidRPr="009D4168">
              <w:rPr>
                <w:i/>
                <w:lang w:eastAsia="x-none"/>
              </w:rPr>
              <w:t>vDataRate</w:t>
            </w:r>
            <w:r>
              <w:rPr>
                <w:lang w:eastAsia="x-none"/>
              </w:rPr>
              <w:t xml:space="preserve">’ </w:t>
            </w:r>
            <w:r w:rsidR="00376FFC">
              <w:rPr>
                <w:lang w:eastAsia="x-none"/>
              </w:rPr>
              <w:t>in Table 4-2</w:t>
            </w:r>
          </w:p>
        </w:tc>
        <w:tc>
          <w:tcPr>
            <w:tcW w:w="1350" w:type="dxa"/>
            <w:tcBorders>
              <w:left w:val="single" w:sz="4" w:space="0" w:color="auto"/>
            </w:tcBorders>
          </w:tcPr>
          <w:p w14:paraId="556A1F8B" w14:textId="77777777" w:rsidR="00C77677" w:rsidRDefault="00C77677" w:rsidP="00C77677">
            <w:pPr>
              <w:widowControl w:val="0"/>
              <w:spacing w:after="0" w:line="233" w:lineRule="auto"/>
              <w:ind w:right="-20"/>
              <w:rPr>
                <w:lang w:eastAsia="x-none"/>
              </w:rPr>
            </w:pPr>
          </w:p>
        </w:tc>
      </w:tr>
      <w:tr w:rsidR="00C77677" w:rsidRPr="00585205" w14:paraId="4CA34F05" w14:textId="77777777" w:rsidTr="00B15888">
        <w:tc>
          <w:tcPr>
            <w:tcW w:w="715" w:type="dxa"/>
            <w:tcBorders>
              <w:right w:val="single" w:sz="4" w:space="0" w:color="auto"/>
            </w:tcBorders>
          </w:tcPr>
          <w:p w14:paraId="02BF93B5" w14:textId="5D26AACB" w:rsidR="00C77677" w:rsidRDefault="00FD5130" w:rsidP="00C77677">
            <w:pPr>
              <w:pStyle w:val="NoSpacing"/>
              <w:jc w:val="center"/>
              <w:rPr>
                <w:lang w:eastAsia="x-none"/>
              </w:rPr>
            </w:pPr>
            <w:r>
              <w:rPr>
                <w:lang w:eastAsia="x-none"/>
              </w:rPr>
              <w:t>12</w:t>
            </w:r>
          </w:p>
        </w:tc>
        <w:tc>
          <w:tcPr>
            <w:tcW w:w="1084" w:type="dxa"/>
            <w:tcBorders>
              <w:left w:val="single" w:sz="4" w:space="0" w:color="auto"/>
            </w:tcBorders>
          </w:tcPr>
          <w:p w14:paraId="0A9238BC" w14:textId="440E4A1F" w:rsidR="00C77677" w:rsidRDefault="00C77677" w:rsidP="00C77677">
            <w:pPr>
              <w:pStyle w:val="NoSpacing"/>
              <w:jc w:val="center"/>
              <w:rPr>
                <w:lang w:eastAsia="x-none"/>
              </w:rPr>
            </w:pPr>
            <w:r>
              <w:rPr>
                <w:lang w:eastAsia="x-none"/>
              </w:rPr>
              <w:t>Procedure</w:t>
            </w:r>
          </w:p>
        </w:tc>
        <w:tc>
          <w:tcPr>
            <w:tcW w:w="6026" w:type="dxa"/>
            <w:tcBorders>
              <w:right w:val="single" w:sz="4" w:space="0" w:color="auto"/>
            </w:tcBorders>
          </w:tcPr>
          <w:p w14:paraId="40027E9C" w14:textId="77777777" w:rsidR="007930CF" w:rsidRDefault="00C77677" w:rsidP="00980A19">
            <w:pPr>
              <w:widowControl w:val="0"/>
              <w:spacing w:after="0" w:line="233" w:lineRule="auto"/>
              <w:ind w:left="28" w:right="-20"/>
              <w:rPr>
                <w:lang w:eastAsia="x-none"/>
              </w:rPr>
            </w:pPr>
            <w:r>
              <w:rPr>
                <w:lang w:eastAsia="x-none"/>
              </w:rPr>
              <w:t>Repeat steps 1-</w:t>
            </w:r>
            <w:r w:rsidR="00FD5130">
              <w:rPr>
                <w:lang w:eastAsia="x-none"/>
              </w:rPr>
              <w:t>11</w:t>
            </w:r>
            <w:r>
              <w:rPr>
                <w:lang w:eastAsia="x-none"/>
              </w:rPr>
              <w:t xml:space="preserve"> for each supported value of ‘CH1’, ‘CH2</w:t>
            </w:r>
            <w:r w:rsidR="007930CF">
              <w:rPr>
                <w:lang w:eastAsia="x-none"/>
              </w:rPr>
              <w:t xml:space="preserve">’ </w:t>
            </w:r>
          </w:p>
          <w:p w14:paraId="26973DB2" w14:textId="5452336C" w:rsidR="00C77677" w:rsidRDefault="00376FFC" w:rsidP="00980A19">
            <w:pPr>
              <w:widowControl w:val="0"/>
              <w:spacing w:after="0" w:line="233" w:lineRule="auto"/>
              <w:ind w:left="28" w:right="-20"/>
              <w:rPr>
                <w:lang w:eastAsia="x-none"/>
              </w:rPr>
            </w:pPr>
            <w:r>
              <w:rPr>
                <w:lang w:eastAsia="x-none"/>
              </w:rPr>
              <w:t>in Table 4-1</w:t>
            </w:r>
          </w:p>
        </w:tc>
        <w:tc>
          <w:tcPr>
            <w:tcW w:w="1350" w:type="dxa"/>
            <w:tcBorders>
              <w:left w:val="single" w:sz="4" w:space="0" w:color="auto"/>
            </w:tcBorders>
          </w:tcPr>
          <w:p w14:paraId="1326A562" w14:textId="77777777" w:rsidR="00C77677" w:rsidRDefault="00C77677" w:rsidP="00C77677">
            <w:pPr>
              <w:widowControl w:val="0"/>
              <w:spacing w:after="0" w:line="233" w:lineRule="auto"/>
              <w:ind w:right="-20"/>
              <w:rPr>
                <w:lang w:eastAsia="x-none"/>
              </w:rPr>
            </w:pPr>
          </w:p>
        </w:tc>
      </w:tr>
      <w:tr w:rsidR="00C77677" w:rsidRPr="00585205" w14:paraId="133CDF4D" w14:textId="77777777" w:rsidTr="00B15888">
        <w:tc>
          <w:tcPr>
            <w:tcW w:w="715" w:type="dxa"/>
            <w:tcBorders>
              <w:right w:val="single" w:sz="4" w:space="0" w:color="auto"/>
            </w:tcBorders>
          </w:tcPr>
          <w:p w14:paraId="6F518849" w14:textId="43192040" w:rsidR="00C77677" w:rsidRDefault="00FD5130" w:rsidP="00C77677">
            <w:pPr>
              <w:pStyle w:val="NoSpacing"/>
              <w:jc w:val="center"/>
              <w:rPr>
                <w:lang w:eastAsia="x-none"/>
              </w:rPr>
            </w:pPr>
            <w:r>
              <w:rPr>
                <w:lang w:eastAsia="x-none"/>
              </w:rPr>
              <w:t>13</w:t>
            </w:r>
          </w:p>
        </w:tc>
        <w:tc>
          <w:tcPr>
            <w:tcW w:w="1084" w:type="dxa"/>
            <w:tcBorders>
              <w:left w:val="single" w:sz="4" w:space="0" w:color="auto"/>
            </w:tcBorders>
          </w:tcPr>
          <w:p w14:paraId="25E63D73" w14:textId="357F5242" w:rsidR="00C77677" w:rsidRDefault="00C77677" w:rsidP="00C77677">
            <w:pPr>
              <w:pStyle w:val="NoSpacing"/>
              <w:jc w:val="center"/>
              <w:rPr>
                <w:lang w:eastAsia="x-none"/>
              </w:rPr>
            </w:pPr>
            <w:r>
              <w:rPr>
                <w:lang w:eastAsia="x-none"/>
              </w:rPr>
              <w:t>Configure</w:t>
            </w:r>
          </w:p>
        </w:tc>
        <w:tc>
          <w:tcPr>
            <w:tcW w:w="6026" w:type="dxa"/>
            <w:tcBorders>
              <w:right w:val="single" w:sz="4" w:space="0" w:color="auto"/>
            </w:tcBorders>
          </w:tcPr>
          <w:p w14:paraId="0CD03208" w14:textId="708B8B20" w:rsidR="00C77677" w:rsidRDefault="00C77677" w:rsidP="00C77677">
            <w:pPr>
              <w:widowControl w:val="0"/>
              <w:spacing w:after="0" w:line="233" w:lineRule="auto"/>
              <w:ind w:left="28" w:right="-20"/>
              <w:rPr>
                <w:lang w:eastAsia="x-none"/>
              </w:rPr>
            </w:pPr>
            <w:r>
              <w:rPr>
                <w:lang w:eastAsia="x-none"/>
              </w:rPr>
              <w:t xml:space="preserve">The </w:t>
            </w:r>
            <w:r w:rsidR="00914D8B">
              <w:rPr>
                <w:lang w:eastAsia="x-none"/>
              </w:rPr>
              <w:t>IUT</w:t>
            </w:r>
            <w:r>
              <w:rPr>
                <w:lang w:eastAsia="x-none"/>
              </w:rPr>
              <w:t xml:space="preserve"> to initial state</w:t>
            </w:r>
          </w:p>
        </w:tc>
        <w:tc>
          <w:tcPr>
            <w:tcW w:w="1350" w:type="dxa"/>
            <w:tcBorders>
              <w:left w:val="single" w:sz="4" w:space="0" w:color="auto"/>
            </w:tcBorders>
          </w:tcPr>
          <w:p w14:paraId="2A1C1ACC" w14:textId="77777777" w:rsidR="00C77677" w:rsidRDefault="00C77677" w:rsidP="00C77677">
            <w:pPr>
              <w:widowControl w:val="0"/>
              <w:spacing w:after="0" w:line="233" w:lineRule="auto"/>
              <w:ind w:right="-20"/>
              <w:rPr>
                <w:lang w:eastAsia="x-none"/>
              </w:rPr>
            </w:pPr>
          </w:p>
        </w:tc>
      </w:tr>
      <w:tr w:rsidR="00C77677" w:rsidRPr="00585205" w14:paraId="643D596B" w14:textId="77777777" w:rsidTr="00B15888">
        <w:tc>
          <w:tcPr>
            <w:tcW w:w="9175" w:type="dxa"/>
            <w:gridSpan w:val="4"/>
          </w:tcPr>
          <w:p w14:paraId="755BF7C6" w14:textId="42EAEAEC" w:rsidR="00C77677" w:rsidRDefault="00C77677" w:rsidP="00C77677">
            <w:pPr>
              <w:widowControl w:val="0"/>
              <w:spacing w:after="0" w:line="233" w:lineRule="auto"/>
              <w:ind w:right="-20"/>
              <w:rPr>
                <w:lang w:eastAsia="x-none"/>
              </w:rPr>
            </w:pPr>
            <w:r>
              <w:rPr>
                <w:lang w:eastAsia="x-none"/>
              </w:rPr>
              <w:t>Note: ‘CH2’ should always be configured to a service channel</w:t>
            </w:r>
          </w:p>
        </w:tc>
      </w:tr>
    </w:tbl>
    <w:p w14:paraId="0FDC436C" w14:textId="5B0A4B10" w:rsidR="00C42753" w:rsidRDefault="00C42753" w:rsidP="00C42753"/>
    <w:p w14:paraId="34EE858C" w14:textId="4FF482B5" w:rsidR="00085DAB" w:rsidRDefault="00085DAB" w:rsidP="00085DAB">
      <w:pPr>
        <w:pStyle w:val="Heading4"/>
      </w:pPr>
      <w:r>
        <w:t>TP-16094-TXT-PER-BV-02</w:t>
      </w:r>
    </w:p>
    <w:tbl>
      <w:tblPr>
        <w:tblStyle w:val="TableGrid"/>
        <w:tblW w:w="9175" w:type="dxa"/>
        <w:tblLayout w:type="fixed"/>
        <w:tblLook w:val="04A0" w:firstRow="1" w:lastRow="0" w:firstColumn="1" w:lastColumn="0" w:noHBand="0" w:noVBand="1"/>
      </w:tblPr>
      <w:tblGrid>
        <w:gridCol w:w="715"/>
        <w:gridCol w:w="1084"/>
        <w:gridCol w:w="6026"/>
        <w:gridCol w:w="1350"/>
      </w:tblGrid>
      <w:tr w:rsidR="00085DAB" w:rsidRPr="00585205" w14:paraId="2E856EB0" w14:textId="77777777" w:rsidTr="00B15888">
        <w:tc>
          <w:tcPr>
            <w:tcW w:w="1799" w:type="dxa"/>
            <w:gridSpan w:val="2"/>
          </w:tcPr>
          <w:p w14:paraId="3E3C4743" w14:textId="77777777" w:rsidR="00085DAB" w:rsidRPr="00585205" w:rsidRDefault="00085DAB" w:rsidP="00B15888">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Test Purpose Id</w:t>
            </w:r>
          </w:p>
        </w:tc>
        <w:tc>
          <w:tcPr>
            <w:tcW w:w="7376" w:type="dxa"/>
            <w:gridSpan w:val="2"/>
          </w:tcPr>
          <w:p w14:paraId="2986AC1C" w14:textId="5C3431AC" w:rsidR="00085DAB" w:rsidRPr="00585205" w:rsidRDefault="00085DAB" w:rsidP="00B15888">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TP-16094-TXT-PER-BV-02</w:t>
            </w:r>
          </w:p>
        </w:tc>
      </w:tr>
      <w:tr w:rsidR="00085DAB" w:rsidRPr="00585205" w14:paraId="74C2571F" w14:textId="77777777" w:rsidTr="00B15888">
        <w:tc>
          <w:tcPr>
            <w:tcW w:w="1799" w:type="dxa"/>
            <w:gridSpan w:val="2"/>
          </w:tcPr>
          <w:p w14:paraId="4FF41879" w14:textId="4858EFC0" w:rsidR="00085DAB" w:rsidRPr="00585205" w:rsidRDefault="009D31C1" w:rsidP="00B15888">
            <w:pPr>
              <w:pStyle w:val="NoSpacing"/>
              <w:pBdr>
                <w:top w:val="none" w:sz="0" w:space="0" w:color="auto"/>
                <w:left w:val="none" w:sz="0" w:space="0" w:color="auto"/>
                <w:bottom w:val="none" w:sz="0" w:space="0" w:color="auto"/>
                <w:right w:val="none" w:sz="0" w:space="0" w:color="auto"/>
                <w:between w:val="none" w:sz="0" w:space="0" w:color="auto"/>
              </w:pBdr>
              <w:rPr>
                <w:b/>
                <w:szCs w:val="20"/>
              </w:rPr>
            </w:pPr>
            <w:r>
              <w:rPr>
                <w:b/>
                <w:szCs w:val="20"/>
              </w:rPr>
              <w:t>Summary</w:t>
            </w:r>
          </w:p>
        </w:tc>
        <w:tc>
          <w:tcPr>
            <w:tcW w:w="7376" w:type="dxa"/>
            <w:gridSpan w:val="2"/>
          </w:tcPr>
          <w:p w14:paraId="625BBF2F" w14:textId="3465431C" w:rsidR="00085DAB" w:rsidRPr="00585205" w:rsidRDefault="00085DAB" w:rsidP="00085DAB">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 xml:space="preserve">Transmit WSM messages from </w:t>
            </w:r>
            <w:r w:rsidR="00914D8B">
              <w:rPr>
                <w:szCs w:val="20"/>
              </w:rPr>
              <w:t>IUT</w:t>
            </w:r>
            <w:r w:rsidR="001A01B5">
              <w:rPr>
                <w:szCs w:val="20"/>
              </w:rPr>
              <w:t xml:space="preserve"> in alternating</w:t>
            </w:r>
            <w:r w:rsidR="00BB6DF6">
              <w:rPr>
                <w:szCs w:val="20"/>
              </w:rPr>
              <w:t xml:space="preserve"> channel</w:t>
            </w:r>
            <w:r w:rsidR="001A01B5">
              <w:rPr>
                <w:szCs w:val="20"/>
              </w:rPr>
              <w:t xml:space="preserve"> mode</w:t>
            </w:r>
            <w:r>
              <w:rPr>
                <w:szCs w:val="20"/>
              </w:rPr>
              <w:t xml:space="preserve"> while transmitting IPv6 messages in service channel and verify proper transmission of WSM</w:t>
            </w:r>
            <w:r w:rsidR="00FB4AA2">
              <w:rPr>
                <w:szCs w:val="20"/>
              </w:rPr>
              <w:t xml:space="preserve"> &amp; IPv6 messages</w:t>
            </w:r>
          </w:p>
        </w:tc>
      </w:tr>
      <w:tr w:rsidR="00085DAB" w:rsidRPr="00585205" w14:paraId="418BEC34" w14:textId="77777777" w:rsidTr="00B15888">
        <w:tc>
          <w:tcPr>
            <w:tcW w:w="1799" w:type="dxa"/>
            <w:gridSpan w:val="2"/>
          </w:tcPr>
          <w:p w14:paraId="5E95336D" w14:textId="77777777" w:rsidR="00085DAB" w:rsidRPr="00585205" w:rsidRDefault="00085DAB" w:rsidP="00B15888">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Test Configuration</w:t>
            </w:r>
          </w:p>
        </w:tc>
        <w:tc>
          <w:tcPr>
            <w:tcW w:w="7376" w:type="dxa"/>
            <w:gridSpan w:val="2"/>
          </w:tcPr>
          <w:p w14:paraId="1CE2BD7B" w14:textId="23C4214A" w:rsidR="00085DAB" w:rsidRPr="00585205" w:rsidRDefault="000B72D9" w:rsidP="00B15888">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TC1</w:t>
            </w:r>
          </w:p>
        </w:tc>
      </w:tr>
      <w:tr w:rsidR="00085DAB" w:rsidRPr="00585205" w14:paraId="61E164D2" w14:textId="77777777" w:rsidTr="00B15888">
        <w:tc>
          <w:tcPr>
            <w:tcW w:w="1799" w:type="dxa"/>
            <w:gridSpan w:val="2"/>
          </w:tcPr>
          <w:p w14:paraId="2FF15C89" w14:textId="77777777" w:rsidR="00085DAB" w:rsidRPr="00585205" w:rsidRDefault="00085DAB" w:rsidP="00B15888">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Reference:</w:t>
            </w:r>
          </w:p>
        </w:tc>
        <w:tc>
          <w:tcPr>
            <w:tcW w:w="7376" w:type="dxa"/>
            <w:gridSpan w:val="2"/>
          </w:tcPr>
          <w:p w14:paraId="5977BED9" w14:textId="5C985D7C" w:rsidR="00085DAB" w:rsidRPr="00585205" w:rsidRDefault="00DB76CF" w:rsidP="00B15888">
            <w:pPr>
              <w:pStyle w:val="Default"/>
              <w:rPr>
                <w:szCs w:val="20"/>
              </w:rPr>
            </w:pPr>
            <w:r w:rsidRPr="00BC775A">
              <w:rPr>
                <w:sz w:val="18"/>
                <w:szCs w:val="18"/>
              </w:rPr>
              <w:t>[</w:t>
            </w:r>
            <w:r w:rsidRPr="00BC775A">
              <w:rPr>
                <w:sz w:val="18"/>
                <w:szCs w:val="18"/>
              </w:rPr>
              <w:fldChar w:fldCharType="begin"/>
            </w:r>
            <w:r w:rsidRPr="00BC775A">
              <w:rPr>
                <w:sz w:val="18"/>
                <w:szCs w:val="18"/>
              </w:rPr>
              <w:instrText xml:space="preserve"> REF REF_IEEE16094 \h </w:instrText>
            </w:r>
            <w:r>
              <w:rPr>
                <w:sz w:val="18"/>
                <w:szCs w:val="18"/>
              </w:rPr>
              <w:instrText xml:space="preserve"> \* MERGEFORMAT </w:instrText>
            </w:r>
            <w:r w:rsidRPr="00BC775A">
              <w:rPr>
                <w:sz w:val="18"/>
                <w:szCs w:val="18"/>
              </w:rPr>
            </w:r>
            <w:r w:rsidRPr="00BC775A">
              <w:rPr>
                <w:sz w:val="18"/>
                <w:szCs w:val="18"/>
              </w:rPr>
              <w:fldChar w:fldCharType="separate"/>
            </w:r>
            <w:r w:rsidRPr="00BC775A">
              <w:rPr>
                <w:sz w:val="18"/>
                <w:szCs w:val="18"/>
              </w:rPr>
              <w:t>2</w:t>
            </w:r>
            <w:r w:rsidRPr="00BC775A">
              <w:rPr>
                <w:sz w:val="18"/>
                <w:szCs w:val="18"/>
              </w:rPr>
              <w:fldChar w:fldCharType="end"/>
            </w:r>
            <w:r w:rsidRPr="00BC775A">
              <w:rPr>
                <w:sz w:val="18"/>
                <w:szCs w:val="18"/>
              </w:rPr>
              <w:t>]  5.3.4</w:t>
            </w:r>
            <w:r w:rsidR="00BF38A1">
              <w:rPr>
                <w:sz w:val="18"/>
                <w:szCs w:val="18"/>
              </w:rPr>
              <w:t>, 6.3.2</w:t>
            </w:r>
          </w:p>
        </w:tc>
      </w:tr>
      <w:tr w:rsidR="00085DAB" w:rsidRPr="00585205" w14:paraId="6697335D" w14:textId="77777777" w:rsidTr="00B15888">
        <w:tc>
          <w:tcPr>
            <w:tcW w:w="1799" w:type="dxa"/>
            <w:gridSpan w:val="2"/>
          </w:tcPr>
          <w:p w14:paraId="1EE5ABE6" w14:textId="77777777" w:rsidR="00085DAB" w:rsidRPr="00585205" w:rsidRDefault="00085DAB" w:rsidP="00B15888">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PICS Selection</w:t>
            </w:r>
          </w:p>
        </w:tc>
        <w:tc>
          <w:tcPr>
            <w:tcW w:w="7376" w:type="dxa"/>
            <w:gridSpan w:val="2"/>
          </w:tcPr>
          <w:p w14:paraId="6C0067B3" w14:textId="3C3BAA76" w:rsidR="00085DAB" w:rsidRPr="00585205" w:rsidRDefault="00AE7674" w:rsidP="00424781">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M5</w:t>
            </w:r>
            <w:r w:rsidR="00DB76CF">
              <w:rPr>
                <w:szCs w:val="20"/>
              </w:rPr>
              <w:t>.6</w:t>
            </w:r>
            <w:r>
              <w:rPr>
                <w:szCs w:val="20"/>
              </w:rPr>
              <w:t>, M4.2</w:t>
            </w:r>
          </w:p>
        </w:tc>
      </w:tr>
      <w:tr w:rsidR="00085DAB" w:rsidRPr="00585205" w14:paraId="2AAEBDCB" w14:textId="77777777" w:rsidTr="00B15888">
        <w:tc>
          <w:tcPr>
            <w:tcW w:w="9175" w:type="dxa"/>
            <w:gridSpan w:val="4"/>
            <w:shd w:val="clear" w:color="auto" w:fill="F2F2F2" w:themeFill="background1" w:themeFillShade="F2"/>
          </w:tcPr>
          <w:p w14:paraId="519A6202" w14:textId="77777777" w:rsidR="00085DAB" w:rsidRPr="00585205" w:rsidRDefault="00085DAB" w:rsidP="00B15888">
            <w:pPr>
              <w:widowControl w:val="0"/>
              <w:spacing w:after="0" w:line="233" w:lineRule="auto"/>
              <w:ind w:left="31" w:right="1246" w:firstLine="1649"/>
              <w:jc w:val="center"/>
              <w:rPr>
                <w:sz w:val="24"/>
                <w:szCs w:val="24"/>
              </w:rPr>
            </w:pPr>
            <w:r>
              <w:rPr>
                <w:b/>
              </w:rPr>
              <w:t>Pre-test conditions</w:t>
            </w:r>
          </w:p>
        </w:tc>
      </w:tr>
      <w:tr w:rsidR="00085DAB" w:rsidRPr="00585205" w14:paraId="6E367DC4" w14:textId="77777777" w:rsidTr="00B15888">
        <w:trPr>
          <w:trHeight w:val="488"/>
        </w:trPr>
        <w:tc>
          <w:tcPr>
            <w:tcW w:w="9175" w:type="dxa"/>
            <w:gridSpan w:val="4"/>
          </w:tcPr>
          <w:p w14:paraId="0CB3F123" w14:textId="447B71E5" w:rsidR="00085DAB" w:rsidRPr="00585205" w:rsidRDefault="00085DAB" w:rsidP="00DD4057">
            <w:pPr>
              <w:pStyle w:val="ListParagraph"/>
              <w:numPr>
                <w:ilvl w:val="0"/>
                <w:numId w:val="6"/>
              </w:numPr>
              <w:spacing w:after="0"/>
              <w:rPr>
                <w:lang w:eastAsia="x-none"/>
              </w:rPr>
            </w:pPr>
            <w:r>
              <w:rPr>
                <w:lang w:eastAsia="x-none"/>
              </w:rPr>
              <w:t xml:space="preserve">The </w:t>
            </w:r>
            <w:r w:rsidR="00914D8B">
              <w:rPr>
                <w:lang w:eastAsia="x-none"/>
              </w:rPr>
              <w:t>IUT</w:t>
            </w:r>
            <w:r>
              <w:rPr>
                <w:lang w:eastAsia="x-none"/>
              </w:rPr>
              <w:t xml:space="preserve"> is in initial state</w:t>
            </w:r>
            <w:r w:rsidR="00DD4057">
              <w:rPr>
                <w:lang w:eastAsia="x-none"/>
              </w:rPr>
              <w:t xml:space="preserve"> as per sec 4.3.1</w:t>
            </w:r>
          </w:p>
        </w:tc>
      </w:tr>
      <w:tr w:rsidR="00085DAB" w:rsidRPr="00585205" w14:paraId="45DABB80" w14:textId="77777777" w:rsidTr="00B15888">
        <w:tc>
          <w:tcPr>
            <w:tcW w:w="9175" w:type="dxa"/>
            <w:gridSpan w:val="4"/>
            <w:shd w:val="clear" w:color="auto" w:fill="F2F2F2" w:themeFill="background1" w:themeFillShade="F2"/>
          </w:tcPr>
          <w:p w14:paraId="3B83AEEE" w14:textId="77777777" w:rsidR="00085DAB" w:rsidRPr="00585205" w:rsidRDefault="00085DAB" w:rsidP="00B15888">
            <w:pPr>
              <w:widowControl w:val="0"/>
              <w:spacing w:after="0" w:line="238" w:lineRule="auto"/>
              <w:ind w:left="-18" w:right="1246" w:firstLine="1698"/>
              <w:jc w:val="center"/>
              <w:rPr>
                <w:sz w:val="24"/>
                <w:szCs w:val="24"/>
              </w:rPr>
            </w:pPr>
            <w:r>
              <w:rPr>
                <w:b/>
              </w:rPr>
              <w:t>Test Sequence</w:t>
            </w:r>
          </w:p>
        </w:tc>
      </w:tr>
      <w:tr w:rsidR="00085DAB" w:rsidRPr="00585205" w14:paraId="4BAB92AF" w14:textId="77777777" w:rsidTr="00B15888">
        <w:tc>
          <w:tcPr>
            <w:tcW w:w="715" w:type="dxa"/>
            <w:tcBorders>
              <w:bottom w:val="single" w:sz="4" w:space="0" w:color="auto"/>
              <w:right w:val="single" w:sz="4" w:space="0" w:color="auto"/>
            </w:tcBorders>
          </w:tcPr>
          <w:p w14:paraId="7357EB93" w14:textId="77777777" w:rsidR="00085DAB" w:rsidRPr="00163A90" w:rsidRDefault="00085DAB" w:rsidP="00B15888">
            <w:pPr>
              <w:pStyle w:val="NoSpacing"/>
              <w:jc w:val="center"/>
              <w:rPr>
                <w:b/>
              </w:rPr>
            </w:pPr>
            <w:r w:rsidRPr="00163A90">
              <w:rPr>
                <w:b/>
              </w:rPr>
              <w:t>Step</w:t>
            </w:r>
          </w:p>
        </w:tc>
        <w:tc>
          <w:tcPr>
            <w:tcW w:w="1084" w:type="dxa"/>
            <w:tcBorders>
              <w:left w:val="single" w:sz="4" w:space="0" w:color="auto"/>
              <w:bottom w:val="single" w:sz="4" w:space="0" w:color="auto"/>
            </w:tcBorders>
          </w:tcPr>
          <w:p w14:paraId="0EF54A96" w14:textId="77777777" w:rsidR="00085DAB" w:rsidRPr="00163A90" w:rsidRDefault="00085DAB" w:rsidP="00B15888">
            <w:pPr>
              <w:pStyle w:val="NoSpacing"/>
              <w:jc w:val="center"/>
              <w:rPr>
                <w:b/>
              </w:rPr>
            </w:pPr>
            <w:r w:rsidRPr="00163A90">
              <w:rPr>
                <w:b/>
              </w:rPr>
              <w:t>Type</w:t>
            </w:r>
          </w:p>
        </w:tc>
        <w:tc>
          <w:tcPr>
            <w:tcW w:w="6026" w:type="dxa"/>
            <w:tcBorders>
              <w:right w:val="single" w:sz="4" w:space="0" w:color="auto"/>
            </w:tcBorders>
          </w:tcPr>
          <w:p w14:paraId="733B0A6C" w14:textId="77777777" w:rsidR="00085DAB" w:rsidRPr="00585205" w:rsidRDefault="00085DAB" w:rsidP="00B15888">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sidRPr="00585205">
              <w:rPr>
                <w:b/>
                <w:szCs w:val="20"/>
              </w:rPr>
              <w:t>Description</w:t>
            </w:r>
          </w:p>
        </w:tc>
        <w:tc>
          <w:tcPr>
            <w:tcW w:w="1350" w:type="dxa"/>
            <w:tcBorders>
              <w:left w:val="single" w:sz="4" w:space="0" w:color="auto"/>
            </w:tcBorders>
          </w:tcPr>
          <w:p w14:paraId="3B0BB856" w14:textId="77777777" w:rsidR="00085DAB" w:rsidRPr="00585205" w:rsidRDefault="00085DAB" w:rsidP="00B15888">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Pr>
                <w:b/>
                <w:szCs w:val="20"/>
              </w:rPr>
              <w:t>Verdict</w:t>
            </w:r>
          </w:p>
        </w:tc>
      </w:tr>
      <w:tr w:rsidR="00F54EFF" w:rsidRPr="00585205" w14:paraId="2935125C" w14:textId="77777777" w:rsidTr="00B15888">
        <w:tc>
          <w:tcPr>
            <w:tcW w:w="715" w:type="dxa"/>
            <w:tcBorders>
              <w:top w:val="single" w:sz="4" w:space="0" w:color="auto"/>
              <w:bottom w:val="single" w:sz="4" w:space="0" w:color="auto"/>
              <w:right w:val="single" w:sz="4" w:space="0" w:color="auto"/>
            </w:tcBorders>
          </w:tcPr>
          <w:p w14:paraId="58686AB0" w14:textId="16F2742A" w:rsidR="00F54EFF" w:rsidRDefault="000B5385" w:rsidP="00F54EFF">
            <w:pPr>
              <w:pStyle w:val="NoSpacing"/>
              <w:jc w:val="center"/>
              <w:rPr>
                <w:lang w:eastAsia="x-none"/>
              </w:rPr>
            </w:pPr>
            <w:r>
              <w:rPr>
                <w:lang w:eastAsia="x-none"/>
              </w:rPr>
              <w:t>1</w:t>
            </w:r>
          </w:p>
        </w:tc>
        <w:tc>
          <w:tcPr>
            <w:tcW w:w="1084" w:type="dxa"/>
            <w:tcBorders>
              <w:top w:val="single" w:sz="4" w:space="0" w:color="auto"/>
              <w:left w:val="single" w:sz="4" w:space="0" w:color="auto"/>
              <w:bottom w:val="single" w:sz="4" w:space="0" w:color="auto"/>
            </w:tcBorders>
          </w:tcPr>
          <w:p w14:paraId="38D1C31F" w14:textId="032387DC" w:rsidR="00F54EFF" w:rsidRDefault="00F54EFF" w:rsidP="00F54EFF">
            <w:pPr>
              <w:pStyle w:val="NoSpacing"/>
              <w:jc w:val="center"/>
              <w:rPr>
                <w:lang w:eastAsia="x-none"/>
              </w:rPr>
            </w:pPr>
            <w:r>
              <w:rPr>
                <w:lang w:eastAsia="x-none"/>
              </w:rPr>
              <w:t>Configure</w:t>
            </w:r>
          </w:p>
        </w:tc>
        <w:tc>
          <w:tcPr>
            <w:tcW w:w="6026" w:type="dxa"/>
            <w:tcBorders>
              <w:right w:val="single" w:sz="4" w:space="0" w:color="auto"/>
            </w:tcBorders>
          </w:tcPr>
          <w:p w14:paraId="6237464A" w14:textId="6E5F39CF" w:rsidR="00F54EFF" w:rsidRDefault="00B74762" w:rsidP="00F54EFF">
            <w:pPr>
              <w:widowControl w:val="0"/>
              <w:spacing w:after="0" w:line="233" w:lineRule="auto"/>
              <w:ind w:left="28" w:right="-20"/>
              <w:rPr>
                <w:lang w:eastAsia="x-none"/>
              </w:rPr>
            </w:pPr>
            <w:r>
              <w:rPr>
                <w:lang w:eastAsia="x-none"/>
              </w:rPr>
              <w:t>T</w:t>
            </w:r>
            <w:r w:rsidR="00F54EFF">
              <w:rPr>
                <w:lang w:eastAsia="x-none"/>
              </w:rPr>
              <w:t>he Test Equipment to receive WSM messages on ‘CH1’</w:t>
            </w:r>
          </w:p>
        </w:tc>
        <w:tc>
          <w:tcPr>
            <w:tcW w:w="1350" w:type="dxa"/>
            <w:tcBorders>
              <w:left w:val="single" w:sz="4" w:space="0" w:color="auto"/>
            </w:tcBorders>
          </w:tcPr>
          <w:p w14:paraId="7D907067" w14:textId="77777777" w:rsidR="00F54EFF" w:rsidRPr="00585205" w:rsidRDefault="00F54EFF" w:rsidP="00F54EFF">
            <w:pPr>
              <w:widowControl w:val="0"/>
              <w:spacing w:after="0" w:line="233" w:lineRule="auto"/>
              <w:ind w:right="-20"/>
              <w:rPr>
                <w:lang w:eastAsia="x-none"/>
              </w:rPr>
            </w:pPr>
          </w:p>
        </w:tc>
      </w:tr>
      <w:tr w:rsidR="00471151" w:rsidRPr="00585205" w14:paraId="4849AB9A" w14:textId="77777777" w:rsidTr="00B15888">
        <w:tc>
          <w:tcPr>
            <w:tcW w:w="715" w:type="dxa"/>
            <w:tcBorders>
              <w:top w:val="single" w:sz="4" w:space="0" w:color="auto"/>
              <w:bottom w:val="single" w:sz="4" w:space="0" w:color="auto"/>
              <w:right w:val="single" w:sz="4" w:space="0" w:color="auto"/>
            </w:tcBorders>
          </w:tcPr>
          <w:p w14:paraId="4C8866A3" w14:textId="6496BEE8" w:rsidR="00471151" w:rsidRDefault="00471151" w:rsidP="00471151">
            <w:pPr>
              <w:pStyle w:val="NoSpacing"/>
              <w:jc w:val="center"/>
              <w:rPr>
                <w:lang w:eastAsia="x-none"/>
              </w:rPr>
            </w:pPr>
            <w:r>
              <w:rPr>
                <w:lang w:eastAsia="x-none"/>
              </w:rPr>
              <w:t>2</w:t>
            </w:r>
          </w:p>
        </w:tc>
        <w:tc>
          <w:tcPr>
            <w:tcW w:w="1084" w:type="dxa"/>
            <w:tcBorders>
              <w:top w:val="single" w:sz="4" w:space="0" w:color="auto"/>
              <w:left w:val="single" w:sz="4" w:space="0" w:color="auto"/>
              <w:bottom w:val="single" w:sz="4" w:space="0" w:color="auto"/>
            </w:tcBorders>
          </w:tcPr>
          <w:p w14:paraId="27D6635E" w14:textId="4C0038FC" w:rsidR="00471151" w:rsidRDefault="00471151" w:rsidP="00471151">
            <w:pPr>
              <w:pStyle w:val="NoSpacing"/>
              <w:jc w:val="center"/>
              <w:rPr>
                <w:lang w:eastAsia="x-none"/>
              </w:rPr>
            </w:pPr>
            <w:r>
              <w:rPr>
                <w:lang w:eastAsia="x-none"/>
              </w:rPr>
              <w:t>Configure</w:t>
            </w:r>
          </w:p>
        </w:tc>
        <w:tc>
          <w:tcPr>
            <w:tcW w:w="6026" w:type="dxa"/>
            <w:tcBorders>
              <w:right w:val="single" w:sz="4" w:space="0" w:color="auto"/>
            </w:tcBorders>
          </w:tcPr>
          <w:p w14:paraId="66AED30E" w14:textId="3F96EC78" w:rsidR="00471151" w:rsidRDefault="00471151" w:rsidP="00471151">
            <w:pPr>
              <w:widowControl w:val="0"/>
              <w:spacing w:after="0" w:line="233" w:lineRule="auto"/>
              <w:ind w:left="28" w:right="-20"/>
              <w:rPr>
                <w:lang w:eastAsia="x-none"/>
              </w:rPr>
            </w:pPr>
            <w:r>
              <w:rPr>
                <w:lang w:eastAsia="x-none"/>
              </w:rPr>
              <w:t>Test Equipment to receive IPv6 messages on ‘CH2’</w:t>
            </w:r>
          </w:p>
        </w:tc>
        <w:tc>
          <w:tcPr>
            <w:tcW w:w="1350" w:type="dxa"/>
            <w:tcBorders>
              <w:left w:val="single" w:sz="4" w:space="0" w:color="auto"/>
            </w:tcBorders>
          </w:tcPr>
          <w:p w14:paraId="5BE3ABFB" w14:textId="5639B023" w:rsidR="00471151" w:rsidRPr="00585205" w:rsidRDefault="00471151" w:rsidP="00471151">
            <w:pPr>
              <w:widowControl w:val="0"/>
              <w:spacing w:after="0" w:line="233" w:lineRule="auto"/>
              <w:ind w:right="-20"/>
              <w:rPr>
                <w:lang w:eastAsia="x-none"/>
              </w:rPr>
            </w:pPr>
          </w:p>
        </w:tc>
      </w:tr>
      <w:tr w:rsidR="00085DAB" w:rsidRPr="00585205" w14:paraId="65933F40" w14:textId="77777777" w:rsidTr="00B15888">
        <w:tc>
          <w:tcPr>
            <w:tcW w:w="715" w:type="dxa"/>
            <w:tcBorders>
              <w:top w:val="single" w:sz="4" w:space="0" w:color="auto"/>
              <w:bottom w:val="single" w:sz="4" w:space="0" w:color="auto"/>
              <w:right w:val="single" w:sz="4" w:space="0" w:color="auto"/>
            </w:tcBorders>
          </w:tcPr>
          <w:p w14:paraId="4606A25B" w14:textId="7E2704F4" w:rsidR="00085DAB" w:rsidRPr="00836BDB" w:rsidRDefault="00471151" w:rsidP="00B15888">
            <w:pPr>
              <w:pStyle w:val="NoSpacing"/>
              <w:jc w:val="center"/>
              <w:rPr>
                <w:lang w:eastAsia="x-none"/>
              </w:rPr>
            </w:pPr>
            <w:r>
              <w:rPr>
                <w:lang w:eastAsia="x-none"/>
              </w:rPr>
              <w:t>3</w:t>
            </w:r>
          </w:p>
        </w:tc>
        <w:tc>
          <w:tcPr>
            <w:tcW w:w="1084" w:type="dxa"/>
            <w:tcBorders>
              <w:top w:val="single" w:sz="4" w:space="0" w:color="auto"/>
              <w:left w:val="single" w:sz="4" w:space="0" w:color="auto"/>
              <w:bottom w:val="single" w:sz="4" w:space="0" w:color="auto"/>
            </w:tcBorders>
          </w:tcPr>
          <w:p w14:paraId="078F4598" w14:textId="77777777" w:rsidR="00085DAB" w:rsidRDefault="00085DAB" w:rsidP="00B15888">
            <w:pPr>
              <w:pStyle w:val="NoSpacing"/>
              <w:jc w:val="center"/>
              <w:rPr>
                <w:lang w:eastAsia="x-none"/>
              </w:rPr>
            </w:pPr>
            <w:r>
              <w:rPr>
                <w:lang w:eastAsia="x-none"/>
              </w:rPr>
              <w:t>Configure</w:t>
            </w:r>
          </w:p>
        </w:tc>
        <w:tc>
          <w:tcPr>
            <w:tcW w:w="6026" w:type="dxa"/>
            <w:tcBorders>
              <w:right w:val="single" w:sz="4" w:space="0" w:color="auto"/>
            </w:tcBorders>
          </w:tcPr>
          <w:p w14:paraId="1E6D851A" w14:textId="4ECD401F" w:rsidR="00085DAB" w:rsidRDefault="00B74762" w:rsidP="00980A19">
            <w:pPr>
              <w:widowControl w:val="0"/>
              <w:spacing w:after="0" w:line="233" w:lineRule="auto"/>
              <w:ind w:left="28" w:right="-20"/>
              <w:rPr>
                <w:lang w:eastAsia="x-none"/>
              </w:rPr>
            </w:pPr>
            <w:r>
              <w:rPr>
                <w:lang w:eastAsia="x-none"/>
              </w:rPr>
              <w:t>T</w:t>
            </w:r>
            <w:r w:rsidR="00085DAB">
              <w:rPr>
                <w:lang w:eastAsia="x-none"/>
              </w:rPr>
              <w:t xml:space="preserve">he </w:t>
            </w:r>
            <w:r w:rsidR="00914D8B">
              <w:rPr>
                <w:lang w:eastAsia="x-none"/>
              </w:rPr>
              <w:t>IUT</w:t>
            </w:r>
            <w:r w:rsidR="00085DAB">
              <w:rPr>
                <w:lang w:eastAsia="x-none"/>
              </w:rPr>
              <w:t xml:space="preserve"> to transmit WSM</w:t>
            </w:r>
            <w:r w:rsidR="00BF38A1">
              <w:rPr>
                <w:lang w:eastAsia="x-none"/>
              </w:rPr>
              <w:t xml:space="preserve">s </w:t>
            </w:r>
            <w:r w:rsidR="00471151">
              <w:rPr>
                <w:lang w:eastAsia="x-none"/>
              </w:rPr>
              <w:t xml:space="preserve">continuously </w:t>
            </w:r>
            <w:r w:rsidR="00085DAB">
              <w:rPr>
                <w:lang w:eastAsia="x-none"/>
              </w:rPr>
              <w:t>on ‘CH1’</w:t>
            </w:r>
            <w:r w:rsidR="003A18B3">
              <w:rPr>
                <w:lang w:eastAsia="x-none"/>
              </w:rPr>
              <w:t xml:space="preserve"> with ‘</w:t>
            </w:r>
            <w:r w:rsidR="003A18B3" w:rsidRPr="003A18B3">
              <w:rPr>
                <w:i/>
                <w:lang w:eastAsia="x-none"/>
              </w:rPr>
              <w:t>vDataRate</w:t>
            </w:r>
            <w:r w:rsidR="003A18B3">
              <w:rPr>
                <w:lang w:eastAsia="x-none"/>
              </w:rPr>
              <w:t>’</w:t>
            </w:r>
            <w:r w:rsidR="00471151">
              <w:rPr>
                <w:lang w:eastAsia="x-none"/>
              </w:rPr>
              <w:t xml:space="preserve"> at </w:t>
            </w:r>
            <w:r w:rsidR="00471151" w:rsidRPr="007F00F1">
              <w:rPr>
                <w:i/>
                <w:lang w:eastAsia="x-none"/>
              </w:rPr>
              <w:t>vWSMRepeatRate</w:t>
            </w:r>
            <w:r w:rsidR="00471151">
              <w:rPr>
                <w:lang w:eastAsia="x-none"/>
              </w:rPr>
              <w:t>.</w:t>
            </w:r>
          </w:p>
        </w:tc>
        <w:tc>
          <w:tcPr>
            <w:tcW w:w="1350" w:type="dxa"/>
            <w:tcBorders>
              <w:left w:val="single" w:sz="4" w:space="0" w:color="auto"/>
            </w:tcBorders>
          </w:tcPr>
          <w:p w14:paraId="6A9808B7" w14:textId="77777777" w:rsidR="00085DAB" w:rsidRPr="00585205" w:rsidRDefault="00085DAB" w:rsidP="00B15888">
            <w:pPr>
              <w:widowControl w:val="0"/>
              <w:spacing w:after="0" w:line="233" w:lineRule="auto"/>
              <w:ind w:right="-20"/>
              <w:rPr>
                <w:lang w:eastAsia="x-none"/>
              </w:rPr>
            </w:pPr>
          </w:p>
        </w:tc>
      </w:tr>
      <w:tr w:rsidR="00085DAB" w:rsidRPr="00585205" w14:paraId="34A51FC6" w14:textId="77777777" w:rsidTr="00B15888">
        <w:tc>
          <w:tcPr>
            <w:tcW w:w="715" w:type="dxa"/>
            <w:tcBorders>
              <w:top w:val="single" w:sz="4" w:space="0" w:color="auto"/>
              <w:bottom w:val="single" w:sz="4" w:space="0" w:color="auto"/>
              <w:right w:val="single" w:sz="4" w:space="0" w:color="auto"/>
            </w:tcBorders>
          </w:tcPr>
          <w:p w14:paraId="5CEE743B" w14:textId="19C7DEB3" w:rsidR="00085DAB" w:rsidRDefault="000B5385" w:rsidP="00B15888">
            <w:pPr>
              <w:pStyle w:val="NoSpacing"/>
              <w:jc w:val="center"/>
              <w:rPr>
                <w:lang w:eastAsia="x-none"/>
              </w:rPr>
            </w:pPr>
            <w:r>
              <w:rPr>
                <w:lang w:eastAsia="x-none"/>
              </w:rPr>
              <w:t>4</w:t>
            </w:r>
          </w:p>
        </w:tc>
        <w:tc>
          <w:tcPr>
            <w:tcW w:w="1084" w:type="dxa"/>
            <w:tcBorders>
              <w:top w:val="single" w:sz="4" w:space="0" w:color="auto"/>
              <w:left w:val="single" w:sz="4" w:space="0" w:color="auto"/>
              <w:bottom w:val="single" w:sz="4" w:space="0" w:color="auto"/>
            </w:tcBorders>
          </w:tcPr>
          <w:p w14:paraId="42EDF08C" w14:textId="77777777" w:rsidR="00085DAB" w:rsidRDefault="00085DAB" w:rsidP="00B15888">
            <w:pPr>
              <w:pStyle w:val="NoSpacing"/>
              <w:jc w:val="center"/>
              <w:rPr>
                <w:lang w:eastAsia="x-none"/>
              </w:rPr>
            </w:pPr>
            <w:r>
              <w:rPr>
                <w:lang w:eastAsia="x-none"/>
              </w:rPr>
              <w:t>Configure</w:t>
            </w:r>
          </w:p>
        </w:tc>
        <w:tc>
          <w:tcPr>
            <w:tcW w:w="6026" w:type="dxa"/>
            <w:tcBorders>
              <w:right w:val="single" w:sz="4" w:space="0" w:color="auto"/>
            </w:tcBorders>
          </w:tcPr>
          <w:p w14:paraId="3D320107" w14:textId="3321CE9D" w:rsidR="00A9336E" w:rsidRDefault="00B74762" w:rsidP="00980A19">
            <w:pPr>
              <w:widowControl w:val="0"/>
              <w:spacing w:after="0" w:line="233" w:lineRule="auto"/>
              <w:ind w:left="28" w:right="-20"/>
              <w:rPr>
                <w:lang w:eastAsia="x-none"/>
              </w:rPr>
            </w:pPr>
            <w:r>
              <w:rPr>
                <w:lang w:eastAsia="x-none"/>
              </w:rPr>
              <w:t>T</w:t>
            </w:r>
            <w:r w:rsidR="00085DAB">
              <w:rPr>
                <w:lang w:eastAsia="x-none"/>
              </w:rPr>
              <w:t xml:space="preserve">he </w:t>
            </w:r>
            <w:r w:rsidR="00914D8B">
              <w:rPr>
                <w:lang w:eastAsia="x-none"/>
              </w:rPr>
              <w:t>IUT</w:t>
            </w:r>
            <w:r w:rsidR="00085DAB">
              <w:rPr>
                <w:lang w:eastAsia="x-none"/>
              </w:rPr>
              <w:t xml:space="preserve"> to </w:t>
            </w:r>
            <w:r w:rsidR="00F54EFF">
              <w:rPr>
                <w:lang w:eastAsia="x-none"/>
              </w:rPr>
              <w:t>transmit</w:t>
            </w:r>
            <w:r w:rsidR="00D41A90">
              <w:rPr>
                <w:lang w:eastAsia="x-none"/>
              </w:rPr>
              <w:t xml:space="preserve"> </w:t>
            </w:r>
            <w:r w:rsidR="00085DAB">
              <w:rPr>
                <w:lang w:eastAsia="x-none"/>
              </w:rPr>
              <w:t>IPv6 messages</w:t>
            </w:r>
            <w:r w:rsidR="00471151">
              <w:rPr>
                <w:lang w:eastAsia="x-none"/>
              </w:rPr>
              <w:t xml:space="preserve"> continuously</w:t>
            </w:r>
            <w:r w:rsidR="00085DAB">
              <w:rPr>
                <w:lang w:eastAsia="x-none"/>
              </w:rPr>
              <w:t xml:space="preserve"> on ‘CH2’</w:t>
            </w:r>
            <w:r w:rsidR="003A18B3">
              <w:rPr>
                <w:lang w:eastAsia="x-none"/>
              </w:rPr>
              <w:t xml:space="preserve"> with ‘</w:t>
            </w:r>
            <w:r w:rsidR="003A18B3" w:rsidRPr="003A18B3">
              <w:rPr>
                <w:i/>
                <w:lang w:eastAsia="x-none"/>
              </w:rPr>
              <w:t>vDataRate</w:t>
            </w:r>
            <w:r w:rsidR="003A18B3">
              <w:rPr>
                <w:lang w:eastAsia="x-none"/>
              </w:rPr>
              <w:t>’</w:t>
            </w:r>
            <w:r w:rsidR="00471151">
              <w:rPr>
                <w:lang w:eastAsia="x-none"/>
              </w:rPr>
              <w:t xml:space="preserve"> at </w:t>
            </w:r>
            <w:r w:rsidR="00471151" w:rsidRPr="007F00F1">
              <w:rPr>
                <w:i/>
                <w:lang w:eastAsia="x-none"/>
              </w:rPr>
              <w:t>vWSMRepeatRate</w:t>
            </w:r>
            <w:r w:rsidR="00471151">
              <w:rPr>
                <w:lang w:eastAsia="x-none"/>
              </w:rPr>
              <w:t>.</w:t>
            </w:r>
          </w:p>
        </w:tc>
        <w:tc>
          <w:tcPr>
            <w:tcW w:w="1350" w:type="dxa"/>
            <w:tcBorders>
              <w:left w:val="single" w:sz="4" w:space="0" w:color="auto"/>
            </w:tcBorders>
          </w:tcPr>
          <w:p w14:paraId="425E3F09" w14:textId="77777777" w:rsidR="00085DAB" w:rsidRPr="00585205" w:rsidRDefault="00085DAB" w:rsidP="00B15888">
            <w:pPr>
              <w:widowControl w:val="0"/>
              <w:spacing w:after="0" w:line="233" w:lineRule="auto"/>
              <w:ind w:right="-20"/>
              <w:rPr>
                <w:lang w:eastAsia="x-none"/>
              </w:rPr>
            </w:pPr>
          </w:p>
        </w:tc>
      </w:tr>
      <w:tr w:rsidR="00BF38A1" w:rsidRPr="00585205" w14:paraId="5DE5FA92" w14:textId="77777777" w:rsidTr="00B15888">
        <w:tc>
          <w:tcPr>
            <w:tcW w:w="715" w:type="dxa"/>
            <w:tcBorders>
              <w:top w:val="single" w:sz="4" w:space="0" w:color="auto"/>
              <w:bottom w:val="single" w:sz="4" w:space="0" w:color="auto"/>
              <w:right w:val="single" w:sz="4" w:space="0" w:color="auto"/>
            </w:tcBorders>
          </w:tcPr>
          <w:p w14:paraId="55F8E7EA" w14:textId="4B94DF90" w:rsidR="00BF38A1" w:rsidRDefault="00BF38A1" w:rsidP="00BF38A1">
            <w:pPr>
              <w:pStyle w:val="NoSpacing"/>
              <w:jc w:val="center"/>
              <w:rPr>
                <w:lang w:eastAsia="x-none"/>
              </w:rPr>
            </w:pPr>
            <w:r>
              <w:rPr>
                <w:lang w:eastAsia="x-none"/>
              </w:rPr>
              <w:t>5</w:t>
            </w:r>
          </w:p>
        </w:tc>
        <w:tc>
          <w:tcPr>
            <w:tcW w:w="1084" w:type="dxa"/>
            <w:tcBorders>
              <w:top w:val="single" w:sz="4" w:space="0" w:color="auto"/>
              <w:left w:val="single" w:sz="4" w:space="0" w:color="auto"/>
              <w:bottom w:val="single" w:sz="4" w:space="0" w:color="auto"/>
            </w:tcBorders>
          </w:tcPr>
          <w:p w14:paraId="48E5D971" w14:textId="2443BC94" w:rsidR="00BF38A1" w:rsidRDefault="00402EB0" w:rsidP="00BF38A1">
            <w:pPr>
              <w:pStyle w:val="NoSpacing"/>
              <w:jc w:val="center"/>
              <w:rPr>
                <w:lang w:eastAsia="x-none"/>
              </w:rPr>
            </w:pPr>
            <w:r>
              <w:rPr>
                <w:lang w:eastAsia="x-none"/>
              </w:rPr>
              <w:t>Stimulus</w:t>
            </w:r>
          </w:p>
        </w:tc>
        <w:tc>
          <w:tcPr>
            <w:tcW w:w="6026" w:type="dxa"/>
            <w:tcBorders>
              <w:right w:val="single" w:sz="4" w:space="0" w:color="auto"/>
            </w:tcBorders>
          </w:tcPr>
          <w:p w14:paraId="34D3B14C" w14:textId="33001F59" w:rsidR="00BF38A1" w:rsidRDefault="00914D8B" w:rsidP="00BF38A1">
            <w:pPr>
              <w:widowControl w:val="0"/>
              <w:spacing w:after="0" w:line="233" w:lineRule="auto"/>
              <w:ind w:left="28" w:right="-20"/>
              <w:rPr>
                <w:lang w:eastAsia="x-none"/>
              </w:rPr>
            </w:pPr>
            <w:r>
              <w:rPr>
                <w:lang w:eastAsia="x-none"/>
              </w:rPr>
              <w:t>IUT</w:t>
            </w:r>
            <w:r w:rsidR="00BF38A1">
              <w:rPr>
                <w:lang w:eastAsia="x-none"/>
              </w:rPr>
              <w:t xml:space="preserve"> to transmit </w:t>
            </w:r>
            <w:r w:rsidR="00C039F6">
              <w:rPr>
                <w:lang w:eastAsia="x-none"/>
              </w:rPr>
              <w:t>WSMs on ‘CH1’</w:t>
            </w:r>
          </w:p>
        </w:tc>
        <w:tc>
          <w:tcPr>
            <w:tcW w:w="1350" w:type="dxa"/>
            <w:tcBorders>
              <w:left w:val="single" w:sz="4" w:space="0" w:color="auto"/>
            </w:tcBorders>
          </w:tcPr>
          <w:p w14:paraId="38458401" w14:textId="77777777" w:rsidR="00BF38A1" w:rsidRPr="00585205" w:rsidRDefault="00BF38A1" w:rsidP="00BF38A1">
            <w:pPr>
              <w:widowControl w:val="0"/>
              <w:spacing w:after="0" w:line="233" w:lineRule="auto"/>
              <w:ind w:right="-20"/>
              <w:rPr>
                <w:lang w:eastAsia="x-none"/>
              </w:rPr>
            </w:pPr>
          </w:p>
        </w:tc>
      </w:tr>
      <w:tr w:rsidR="00C039F6" w:rsidRPr="00585205" w14:paraId="18E96D28" w14:textId="77777777" w:rsidTr="00B15888">
        <w:tc>
          <w:tcPr>
            <w:tcW w:w="715" w:type="dxa"/>
            <w:tcBorders>
              <w:top w:val="single" w:sz="4" w:space="0" w:color="auto"/>
              <w:bottom w:val="single" w:sz="4" w:space="0" w:color="auto"/>
              <w:right w:val="single" w:sz="4" w:space="0" w:color="auto"/>
            </w:tcBorders>
          </w:tcPr>
          <w:p w14:paraId="3ED627B7" w14:textId="57600D25" w:rsidR="00C039F6" w:rsidRDefault="00C039F6" w:rsidP="00BF38A1">
            <w:pPr>
              <w:pStyle w:val="NoSpacing"/>
              <w:jc w:val="center"/>
              <w:rPr>
                <w:lang w:eastAsia="x-none"/>
              </w:rPr>
            </w:pPr>
            <w:r>
              <w:rPr>
                <w:lang w:eastAsia="x-none"/>
              </w:rPr>
              <w:t>6</w:t>
            </w:r>
          </w:p>
        </w:tc>
        <w:tc>
          <w:tcPr>
            <w:tcW w:w="1084" w:type="dxa"/>
            <w:tcBorders>
              <w:top w:val="single" w:sz="4" w:space="0" w:color="auto"/>
              <w:left w:val="single" w:sz="4" w:space="0" w:color="auto"/>
              <w:bottom w:val="single" w:sz="4" w:space="0" w:color="auto"/>
            </w:tcBorders>
          </w:tcPr>
          <w:p w14:paraId="38BE5DB0" w14:textId="672D46A3" w:rsidR="00C039F6" w:rsidRDefault="00402EB0" w:rsidP="00BF38A1">
            <w:pPr>
              <w:pStyle w:val="NoSpacing"/>
              <w:jc w:val="center"/>
              <w:rPr>
                <w:lang w:eastAsia="x-none"/>
              </w:rPr>
            </w:pPr>
            <w:r>
              <w:rPr>
                <w:lang w:eastAsia="x-none"/>
              </w:rPr>
              <w:t>Stimulus</w:t>
            </w:r>
          </w:p>
        </w:tc>
        <w:tc>
          <w:tcPr>
            <w:tcW w:w="6026" w:type="dxa"/>
            <w:tcBorders>
              <w:right w:val="single" w:sz="4" w:space="0" w:color="auto"/>
            </w:tcBorders>
          </w:tcPr>
          <w:p w14:paraId="7A1D0A57" w14:textId="26BF69A8" w:rsidR="00C039F6" w:rsidRDefault="00914D8B" w:rsidP="00BF38A1">
            <w:pPr>
              <w:widowControl w:val="0"/>
              <w:spacing w:after="0" w:line="233" w:lineRule="auto"/>
              <w:ind w:left="28" w:right="-20"/>
              <w:rPr>
                <w:lang w:eastAsia="x-none"/>
              </w:rPr>
            </w:pPr>
            <w:r>
              <w:rPr>
                <w:lang w:eastAsia="x-none"/>
              </w:rPr>
              <w:t>IUT</w:t>
            </w:r>
            <w:r w:rsidR="00C039F6">
              <w:rPr>
                <w:lang w:eastAsia="x-none"/>
              </w:rPr>
              <w:t xml:space="preserve"> to transmit IPv6 on ‘CH2’</w:t>
            </w:r>
          </w:p>
        </w:tc>
        <w:tc>
          <w:tcPr>
            <w:tcW w:w="1350" w:type="dxa"/>
            <w:tcBorders>
              <w:left w:val="single" w:sz="4" w:space="0" w:color="auto"/>
            </w:tcBorders>
          </w:tcPr>
          <w:p w14:paraId="4722B0E7" w14:textId="77777777" w:rsidR="00C039F6" w:rsidRPr="00585205" w:rsidRDefault="00C039F6" w:rsidP="00BF38A1">
            <w:pPr>
              <w:widowControl w:val="0"/>
              <w:spacing w:after="0" w:line="233" w:lineRule="auto"/>
              <w:ind w:right="-20"/>
              <w:rPr>
                <w:lang w:eastAsia="x-none"/>
              </w:rPr>
            </w:pPr>
          </w:p>
        </w:tc>
      </w:tr>
      <w:tr w:rsidR="00085DAB" w:rsidRPr="00585205" w14:paraId="060175B0" w14:textId="77777777" w:rsidTr="00B15888">
        <w:tc>
          <w:tcPr>
            <w:tcW w:w="715" w:type="dxa"/>
            <w:tcBorders>
              <w:top w:val="single" w:sz="4" w:space="0" w:color="auto"/>
              <w:right w:val="single" w:sz="4" w:space="0" w:color="auto"/>
            </w:tcBorders>
          </w:tcPr>
          <w:p w14:paraId="478615D8" w14:textId="43EB5FBE" w:rsidR="00085DAB" w:rsidRPr="00585205" w:rsidRDefault="00C039F6" w:rsidP="00B15888">
            <w:pPr>
              <w:pStyle w:val="NoSpacing"/>
              <w:jc w:val="center"/>
              <w:rPr>
                <w:sz w:val="24"/>
              </w:rPr>
            </w:pPr>
            <w:r>
              <w:rPr>
                <w:lang w:eastAsia="x-none"/>
              </w:rPr>
              <w:t>7</w:t>
            </w:r>
          </w:p>
        </w:tc>
        <w:tc>
          <w:tcPr>
            <w:tcW w:w="1084" w:type="dxa"/>
            <w:tcBorders>
              <w:top w:val="single" w:sz="4" w:space="0" w:color="auto"/>
              <w:left w:val="single" w:sz="4" w:space="0" w:color="auto"/>
            </w:tcBorders>
          </w:tcPr>
          <w:p w14:paraId="7E00E093" w14:textId="77777777" w:rsidR="00085DAB" w:rsidRPr="00585205" w:rsidRDefault="00085DAB" w:rsidP="00B15888">
            <w:pPr>
              <w:pStyle w:val="NoSpacing"/>
              <w:jc w:val="center"/>
              <w:rPr>
                <w:sz w:val="24"/>
              </w:rPr>
            </w:pPr>
            <w:r w:rsidRPr="00585205">
              <w:rPr>
                <w:lang w:val="x-none" w:eastAsia="x-none"/>
              </w:rPr>
              <w:t>Verify</w:t>
            </w:r>
          </w:p>
        </w:tc>
        <w:tc>
          <w:tcPr>
            <w:tcW w:w="6026" w:type="dxa"/>
            <w:tcBorders>
              <w:right w:val="single" w:sz="4" w:space="0" w:color="auto"/>
            </w:tcBorders>
          </w:tcPr>
          <w:p w14:paraId="02B450D5" w14:textId="18452115" w:rsidR="00085DAB" w:rsidRPr="00585205" w:rsidRDefault="00114C6E" w:rsidP="00114C6E">
            <w:pPr>
              <w:widowControl w:val="0"/>
              <w:spacing w:after="0" w:line="233" w:lineRule="auto"/>
              <w:ind w:left="28" w:right="-20"/>
              <w:rPr>
                <w:lang w:eastAsia="x-none"/>
              </w:rPr>
            </w:pPr>
            <w:r>
              <w:rPr>
                <w:lang w:eastAsia="x-none"/>
              </w:rPr>
              <w:t>Test Equipment receives</w:t>
            </w:r>
            <w:r w:rsidR="00D41A90">
              <w:rPr>
                <w:lang w:eastAsia="x-none"/>
              </w:rPr>
              <w:t xml:space="preserve"> </w:t>
            </w:r>
            <w:r w:rsidR="00085DAB">
              <w:rPr>
                <w:lang w:eastAsia="x-none"/>
              </w:rPr>
              <w:t>WSM messages on ‘CH1’</w:t>
            </w:r>
            <w:r w:rsidR="00471151">
              <w:rPr>
                <w:lang w:eastAsia="x-none"/>
              </w:rPr>
              <w:t xml:space="preserve"> every </w:t>
            </w:r>
            <w:r w:rsidR="00471151" w:rsidRPr="007F00F1">
              <w:rPr>
                <w:i/>
                <w:lang w:eastAsia="x-none"/>
              </w:rPr>
              <w:t>vWSMRepeatRate</w:t>
            </w:r>
            <w:r w:rsidR="00471151">
              <w:rPr>
                <w:lang w:eastAsia="x-none"/>
              </w:rPr>
              <w:t>.</w:t>
            </w:r>
          </w:p>
        </w:tc>
        <w:tc>
          <w:tcPr>
            <w:tcW w:w="1350" w:type="dxa"/>
            <w:tcBorders>
              <w:left w:val="single" w:sz="4" w:space="0" w:color="auto"/>
            </w:tcBorders>
          </w:tcPr>
          <w:p w14:paraId="5A8D9E5E" w14:textId="77777777" w:rsidR="00085DAB" w:rsidRPr="00585205" w:rsidRDefault="00085DAB" w:rsidP="00B15888">
            <w:pPr>
              <w:widowControl w:val="0"/>
              <w:spacing w:after="0" w:line="233" w:lineRule="auto"/>
              <w:ind w:left="28" w:right="-20"/>
              <w:jc w:val="center"/>
              <w:rPr>
                <w:lang w:eastAsia="x-none"/>
              </w:rPr>
            </w:pPr>
            <w:r>
              <w:t>PASS / FAIL</w:t>
            </w:r>
          </w:p>
        </w:tc>
      </w:tr>
      <w:tr w:rsidR="00085DAB" w:rsidRPr="00585205" w14:paraId="2C46FC4C" w14:textId="77777777" w:rsidTr="00B15888">
        <w:tc>
          <w:tcPr>
            <w:tcW w:w="715" w:type="dxa"/>
            <w:tcBorders>
              <w:top w:val="single" w:sz="4" w:space="0" w:color="auto"/>
              <w:right w:val="single" w:sz="4" w:space="0" w:color="auto"/>
            </w:tcBorders>
          </w:tcPr>
          <w:p w14:paraId="010C9CE2" w14:textId="37C4D50A" w:rsidR="00085DAB" w:rsidRDefault="00C039F6" w:rsidP="00B15888">
            <w:pPr>
              <w:pStyle w:val="NoSpacing"/>
              <w:jc w:val="center"/>
              <w:rPr>
                <w:lang w:eastAsia="x-none"/>
              </w:rPr>
            </w:pPr>
            <w:r>
              <w:rPr>
                <w:lang w:eastAsia="x-none"/>
              </w:rPr>
              <w:t>8</w:t>
            </w:r>
          </w:p>
        </w:tc>
        <w:tc>
          <w:tcPr>
            <w:tcW w:w="1084" w:type="dxa"/>
            <w:tcBorders>
              <w:top w:val="single" w:sz="4" w:space="0" w:color="auto"/>
              <w:left w:val="single" w:sz="4" w:space="0" w:color="auto"/>
            </w:tcBorders>
          </w:tcPr>
          <w:p w14:paraId="5BEB4990" w14:textId="77777777" w:rsidR="00085DAB" w:rsidRPr="00217978" w:rsidRDefault="00085DAB" w:rsidP="00B15888">
            <w:pPr>
              <w:pStyle w:val="NoSpacing"/>
              <w:jc w:val="center"/>
              <w:rPr>
                <w:lang w:eastAsia="x-none"/>
              </w:rPr>
            </w:pPr>
            <w:r>
              <w:rPr>
                <w:lang w:eastAsia="x-none"/>
              </w:rPr>
              <w:t xml:space="preserve">Verify </w:t>
            </w:r>
          </w:p>
        </w:tc>
        <w:tc>
          <w:tcPr>
            <w:tcW w:w="6026" w:type="dxa"/>
            <w:tcBorders>
              <w:right w:val="single" w:sz="4" w:space="0" w:color="auto"/>
            </w:tcBorders>
          </w:tcPr>
          <w:p w14:paraId="6C7213BE" w14:textId="2F12EE4F" w:rsidR="00085DAB" w:rsidRDefault="00F54EFF" w:rsidP="00114C6E">
            <w:pPr>
              <w:widowControl w:val="0"/>
              <w:spacing w:after="0" w:line="233" w:lineRule="auto"/>
              <w:ind w:left="28" w:right="-20"/>
              <w:rPr>
                <w:lang w:eastAsia="x-none"/>
              </w:rPr>
            </w:pPr>
            <w:r>
              <w:rPr>
                <w:lang w:eastAsia="x-none"/>
              </w:rPr>
              <w:t>Test Equipment</w:t>
            </w:r>
            <w:r w:rsidR="00085DAB">
              <w:rPr>
                <w:lang w:eastAsia="x-none"/>
              </w:rPr>
              <w:t xml:space="preserve"> receives IPv6 messages on ‘CH2’</w:t>
            </w:r>
            <w:r w:rsidR="00471151">
              <w:rPr>
                <w:lang w:eastAsia="x-none"/>
              </w:rPr>
              <w:t xml:space="preserve"> every </w:t>
            </w:r>
            <w:r w:rsidR="00471151" w:rsidRPr="007F00F1">
              <w:rPr>
                <w:i/>
                <w:lang w:eastAsia="x-none"/>
              </w:rPr>
              <w:t>vWSMRepeatRate</w:t>
            </w:r>
            <w:r w:rsidR="00471151">
              <w:rPr>
                <w:i/>
                <w:lang w:eastAsia="x-none"/>
              </w:rPr>
              <w:t>.</w:t>
            </w:r>
          </w:p>
        </w:tc>
        <w:tc>
          <w:tcPr>
            <w:tcW w:w="1350" w:type="dxa"/>
            <w:tcBorders>
              <w:left w:val="single" w:sz="4" w:space="0" w:color="auto"/>
            </w:tcBorders>
          </w:tcPr>
          <w:p w14:paraId="6F6C640B" w14:textId="24522CE6" w:rsidR="00085DAB" w:rsidRDefault="00F54EFF" w:rsidP="00B15888">
            <w:pPr>
              <w:widowControl w:val="0"/>
              <w:spacing w:after="0" w:line="233" w:lineRule="auto"/>
              <w:ind w:left="28" w:right="-20"/>
              <w:jc w:val="center"/>
            </w:pPr>
            <w:r>
              <w:t>PASS / FAIL</w:t>
            </w:r>
          </w:p>
        </w:tc>
      </w:tr>
      <w:tr w:rsidR="00913546" w:rsidRPr="00585205" w14:paraId="21859829" w14:textId="77777777" w:rsidTr="00B15888">
        <w:tc>
          <w:tcPr>
            <w:tcW w:w="715" w:type="dxa"/>
            <w:tcBorders>
              <w:top w:val="single" w:sz="4" w:space="0" w:color="auto"/>
              <w:right w:val="single" w:sz="4" w:space="0" w:color="auto"/>
            </w:tcBorders>
          </w:tcPr>
          <w:p w14:paraId="2CD6ABD3" w14:textId="6796701C" w:rsidR="00913546" w:rsidRDefault="00913546" w:rsidP="00B15888">
            <w:pPr>
              <w:pStyle w:val="NoSpacing"/>
              <w:jc w:val="center"/>
              <w:rPr>
                <w:lang w:eastAsia="x-none"/>
              </w:rPr>
            </w:pPr>
            <w:r>
              <w:rPr>
                <w:lang w:eastAsia="x-none"/>
              </w:rPr>
              <w:t>9</w:t>
            </w:r>
          </w:p>
        </w:tc>
        <w:tc>
          <w:tcPr>
            <w:tcW w:w="1084" w:type="dxa"/>
            <w:tcBorders>
              <w:top w:val="single" w:sz="4" w:space="0" w:color="auto"/>
              <w:left w:val="single" w:sz="4" w:space="0" w:color="auto"/>
            </w:tcBorders>
          </w:tcPr>
          <w:p w14:paraId="428A9A1D" w14:textId="2B2F56CF" w:rsidR="00913546" w:rsidRDefault="00402EB0" w:rsidP="00B15888">
            <w:pPr>
              <w:pStyle w:val="NoSpacing"/>
              <w:jc w:val="center"/>
              <w:rPr>
                <w:lang w:eastAsia="x-none"/>
              </w:rPr>
            </w:pPr>
            <w:r>
              <w:rPr>
                <w:lang w:eastAsia="x-none"/>
              </w:rPr>
              <w:t>Stimulus</w:t>
            </w:r>
          </w:p>
        </w:tc>
        <w:tc>
          <w:tcPr>
            <w:tcW w:w="6026" w:type="dxa"/>
            <w:tcBorders>
              <w:right w:val="single" w:sz="4" w:space="0" w:color="auto"/>
            </w:tcBorders>
          </w:tcPr>
          <w:p w14:paraId="5A4729EB" w14:textId="044D11B6" w:rsidR="00913546" w:rsidRDefault="00914D8B" w:rsidP="00114C6E">
            <w:pPr>
              <w:widowControl w:val="0"/>
              <w:spacing w:after="0" w:line="233" w:lineRule="auto"/>
              <w:ind w:left="28" w:right="-20"/>
              <w:rPr>
                <w:lang w:eastAsia="x-none"/>
              </w:rPr>
            </w:pPr>
            <w:r>
              <w:rPr>
                <w:lang w:eastAsia="x-none"/>
              </w:rPr>
              <w:t>IUT</w:t>
            </w:r>
            <w:r w:rsidR="00913546">
              <w:rPr>
                <w:lang w:eastAsia="x-none"/>
              </w:rPr>
              <w:t xml:space="preserve"> to stop transmitting WSMs and IPv6 messages.</w:t>
            </w:r>
          </w:p>
        </w:tc>
        <w:tc>
          <w:tcPr>
            <w:tcW w:w="1350" w:type="dxa"/>
            <w:tcBorders>
              <w:left w:val="single" w:sz="4" w:space="0" w:color="auto"/>
            </w:tcBorders>
          </w:tcPr>
          <w:p w14:paraId="771FFEF9" w14:textId="77777777" w:rsidR="00913546" w:rsidRDefault="00913546" w:rsidP="00B15888">
            <w:pPr>
              <w:widowControl w:val="0"/>
              <w:spacing w:after="0" w:line="233" w:lineRule="auto"/>
              <w:ind w:left="28" w:right="-20"/>
              <w:jc w:val="center"/>
            </w:pPr>
          </w:p>
        </w:tc>
      </w:tr>
      <w:tr w:rsidR="00085DAB" w:rsidRPr="00585205" w14:paraId="6E4932F7" w14:textId="77777777" w:rsidTr="00B15888">
        <w:tc>
          <w:tcPr>
            <w:tcW w:w="715" w:type="dxa"/>
            <w:tcBorders>
              <w:right w:val="single" w:sz="4" w:space="0" w:color="auto"/>
            </w:tcBorders>
          </w:tcPr>
          <w:p w14:paraId="3A49C4A7" w14:textId="152DB262" w:rsidR="00085DAB" w:rsidRPr="00585205" w:rsidRDefault="00CC3941" w:rsidP="00B15888">
            <w:pPr>
              <w:pStyle w:val="NoSpacing"/>
              <w:jc w:val="center"/>
              <w:rPr>
                <w:sz w:val="24"/>
              </w:rPr>
            </w:pPr>
            <w:r>
              <w:rPr>
                <w:lang w:eastAsia="x-none"/>
              </w:rPr>
              <w:t>10</w:t>
            </w:r>
          </w:p>
        </w:tc>
        <w:tc>
          <w:tcPr>
            <w:tcW w:w="1084" w:type="dxa"/>
            <w:tcBorders>
              <w:left w:val="single" w:sz="4" w:space="0" w:color="auto"/>
            </w:tcBorders>
          </w:tcPr>
          <w:p w14:paraId="3B0A1ABA" w14:textId="77777777" w:rsidR="00085DAB" w:rsidRPr="00585205" w:rsidRDefault="00085DAB" w:rsidP="00B15888">
            <w:pPr>
              <w:pStyle w:val="NoSpacing"/>
              <w:jc w:val="center"/>
              <w:rPr>
                <w:sz w:val="24"/>
              </w:rPr>
            </w:pPr>
            <w:r>
              <w:rPr>
                <w:lang w:eastAsia="x-none"/>
              </w:rPr>
              <w:t>Procedure</w:t>
            </w:r>
          </w:p>
        </w:tc>
        <w:tc>
          <w:tcPr>
            <w:tcW w:w="6026" w:type="dxa"/>
            <w:tcBorders>
              <w:right w:val="single" w:sz="4" w:space="0" w:color="auto"/>
            </w:tcBorders>
          </w:tcPr>
          <w:p w14:paraId="0DB0262B" w14:textId="1BAD31C3" w:rsidR="00085DAB" w:rsidRDefault="00085DAB" w:rsidP="00980A19">
            <w:pPr>
              <w:widowControl w:val="0"/>
              <w:spacing w:after="0" w:line="233" w:lineRule="auto"/>
              <w:ind w:left="28" w:right="-20"/>
              <w:rPr>
                <w:lang w:eastAsia="x-none"/>
              </w:rPr>
            </w:pPr>
            <w:r>
              <w:rPr>
                <w:lang w:eastAsia="x-none"/>
              </w:rPr>
              <w:t xml:space="preserve">Repeat steps </w:t>
            </w:r>
            <w:r w:rsidR="00CC3941">
              <w:rPr>
                <w:lang w:eastAsia="x-none"/>
              </w:rPr>
              <w:t>1-9</w:t>
            </w:r>
            <w:r>
              <w:rPr>
                <w:lang w:eastAsia="x-none"/>
              </w:rPr>
              <w:t xml:space="preserve"> for each </w:t>
            </w:r>
            <w:r w:rsidR="00CC1775">
              <w:rPr>
                <w:lang w:eastAsia="x-none"/>
              </w:rPr>
              <w:t xml:space="preserve">supported </w:t>
            </w:r>
            <w:r>
              <w:rPr>
                <w:lang w:eastAsia="x-none"/>
              </w:rPr>
              <w:t xml:space="preserve">value of </w:t>
            </w:r>
            <w:r w:rsidR="003A18B3">
              <w:rPr>
                <w:lang w:eastAsia="x-none"/>
              </w:rPr>
              <w:t>‘</w:t>
            </w:r>
            <w:r w:rsidR="003A18B3" w:rsidRPr="003A18B3">
              <w:rPr>
                <w:i/>
                <w:lang w:eastAsia="x-none"/>
              </w:rPr>
              <w:t>vDataRate</w:t>
            </w:r>
            <w:r w:rsidR="003A18B3">
              <w:rPr>
                <w:lang w:eastAsia="x-none"/>
              </w:rPr>
              <w:t>’</w:t>
            </w:r>
            <w:r w:rsidR="00C075CE">
              <w:rPr>
                <w:lang w:eastAsia="x-none"/>
              </w:rPr>
              <w:t xml:space="preserve"> in Table 4-2</w:t>
            </w:r>
          </w:p>
        </w:tc>
        <w:tc>
          <w:tcPr>
            <w:tcW w:w="1350" w:type="dxa"/>
            <w:tcBorders>
              <w:left w:val="single" w:sz="4" w:space="0" w:color="auto"/>
            </w:tcBorders>
          </w:tcPr>
          <w:p w14:paraId="39B4F5DF" w14:textId="77777777" w:rsidR="00085DAB" w:rsidRDefault="00085DAB" w:rsidP="00B15888">
            <w:pPr>
              <w:widowControl w:val="0"/>
              <w:spacing w:after="0" w:line="233" w:lineRule="auto"/>
              <w:ind w:right="-20"/>
              <w:rPr>
                <w:lang w:eastAsia="x-none"/>
              </w:rPr>
            </w:pPr>
          </w:p>
        </w:tc>
      </w:tr>
      <w:tr w:rsidR="00471151" w:rsidRPr="00585205" w14:paraId="0DBF60DB" w14:textId="77777777" w:rsidTr="00B15888">
        <w:tc>
          <w:tcPr>
            <w:tcW w:w="715" w:type="dxa"/>
            <w:tcBorders>
              <w:right w:val="single" w:sz="4" w:space="0" w:color="auto"/>
            </w:tcBorders>
          </w:tcPr>
          <w:p w14:paraId="40102894" w14:textId="48668741" w:rsidR="00471151" w:rsidRDefault="00CC3941" w:rsidP="00B15888">
            <w:pPr>
              <w:pStyle w:val="NoSpacing"/>
              <w:jc w:val="center"/>
              <w:rPr>
                <w:lang w:eastAsia="x-none"/>
              </w:rPr>
            </w:pPr>
            <w:r>
              <w:rPr>
                <w:lang w:eastAsia="x-none"/>
              </w:rPr>
              <w:t>11</w:t>
            </w:r>
          </w:p>
        </w:tc>
        <w:tc>
          <w:tcPr>
            <w:tcW w:w="1084" w:type="dxa"/>
            <w:tcBorders>
              <w:left w:val="single" w:sz="4" w:space="0" w:color="auto"/>
            </w:tcBorders>
          </w:tcPr>
          <w:p w14:paraId="46F19B25" w14:textId="2BB025E1" w:rsidR="00471151" w:rsidRDefault="00471151" w:rsidP="00B15888">
            <w:pPr>
              <w:pStyle w:val="NoSpacing"/>
              <w:jc w:val="center"/>
              <w:rPr>
                <w:lang w:eastAsia="x-none"/>
              </w:rPr>
            </w:pPr>
            <w:r>
              <w:rPr>
                <w:lang w:eastAsia="x-none"/>
              </w:rPr>
              <w:t>Procedure</w:t>
            </w:r>
          </w:p>
        </w:tc>
        <w:tc>
          <w:tcPr>
            <w:tcW w:w="6026" w:type="dxa"/>
            <w:tcBorders>
              <w:right w:val="single" w:sz="4" w:space="0" w:color="auto"/>
            </w:tcBorders>
          </w:tcPr>
          <w:p w14:paraId="2CC06D35" w14:textId="77777777" w:rsidR="00C075CE" w:rsidRDefault="00471151" w:rsidP="00980A19">
            <w:pPr>
              <w:widowControl w:val="0"/>
              <w:spacing w:after="0" w:line="233" w:lineRule="auto"/>
              <w:ind w:left="28" w:right="-20"/>
              <w:rPr>
                <w:lang w:eastAsia="x-none"/>
              </w:rPr>
            </w:pPr>
            <w:r>
              <w:rPr>
                <w:lang w:eastAsia="x-none"/>
              </w:rPr>
              <w:t xml:space="preserve">Repeat steps </w:t>
            </w:r>
            <w:r w:rsidR="00CC3941">
              <w:rPr>
                <w:lang w:eastAsia="x-none"/>
              </w:rPr>
              <w:t>1-10</w:t>
            </w:r>
            <w:r>
              <w:rPr>
                <w:lang w:eastAsia="x-none"/>
              </w:rPr>
              <w:t xml:space="preserve"> for each supported value of ‘CH1’, ‘CH2’</w:t>
            </w:r>
            <w:r w:rsidR="00C075CE">
              <w:rPr>
                <w:lang w:eastAsia="x-none"/>
              </w:rPr>
              <w:t xml:space="preserve"> </w:t>
            </w:r>
          </w:p>
          <w:p w14:paraId="3DD9AB11" w14:textId="42E6D684" w:rsidR="00471151" w:rsidRDefault="00C075CE" w:rsidP="00980A19">
            <w:pPr>
              <w:widowControl w:val="0"/>
              <w:spacing w:after="0" w:line="233" w:lineRule="auto"/>
              <w:ind w:left="28" w:right="-20"/>
              <w:rPr>
                <w:lang w:eastAsia="x-none"/>
              </w:rPr>
            </w:pPr>
            <w:r>
              <w:rPr>
                <w:lang w:eastAsia="x-none"/>
              </w:rPr>
              <w:t>in Table 4-1</w:t>
            </w:r>
          </w:p>
        </w:tc>
        <w:tc>
          <w:tcPr>
            <w:tcW w:w="1350" w:type="dxa"/>
            <w:tcBorders>
              <w:left w:val="single" w:sz="4" w:space="0" w:color="auto"/>
            </w:tcBorders>
          </w:tcPr>
          <w:p w14:paraId="62846FBC" w14:textId="77777777" w:rsidR="00471151" w:rsidRDefault="00471151" w:rsidP="00B15888">
            <w:pPr>
              <w:widowControl w:val="0"/>
              <w:spacing w:after="0" w:line="233" w:lineRule="auto"/>
              <w:ind w:right="-20"/>
              <w:rPr>
                <w:lang w:eastAsia="x-none"/>
              </w:rPr>
            </w:pPr>
          </w:p>
        </w:tc>
      </w:tr>
      <w:tr w:rsidR="000B5385" w:rsidRPr="00585205" w14:paraId="3D792655" w14:textId="77777777" w:rsidTr="00B15888">
        <w:tc>
          <w:tcPr>
            <w:tcW w:w="715" w:type="dxa"/>
            <w:tcBorders>
              <w:right w:val="single" w:sz="4" w:space="0" w:color="auto"/>
            </w:tcBorders>
          </w:tcPr>
          <w:p w14:paraId="0E7FFD6F" w14:textId="5CDC7379" w:rsidR="000B5385" w:rsidRDefault="00CC3941" w:rsidP="000B5385">
            <w:pPr>
              <w:pStyle w:val="NoSpacing"/>
              <w:jc w:val="center"/>
              <w:rPr>
                <w:lang w:eastAsia="x-none"/>
              </w:rPr>
            </w:pPr>
            <w:r>
              <w:rPr>
                <w:lang w:eastAsia="x-none"/>
              </w:rPr>
              <w:lastRenderedPageBreak/>
              <w:t>12</w:t>
            </w:r>
          </w:p>
        </w:tc>
        <w:tc>
          <w:tcPr>
            <w:tcW w:w="1084" w:type="dxa"/>
            <w:tcBorders>
              <w:left w:val="single" w:sz="4" w:space="0" w:color="auto"/>
            </w:tcBorders>
          </w:tcPr>
          <w:p w14:paraId="5F2A567A" w14:textId="5C71A249" w:rsidR="000B5385" w:rsidRDefault="000B5385" w:rsidP="000B5385">
            <w:pPr>
              <w:pStyle w:val="NoSpacing"/>
              <w:jc w:val="center"/>
              <w:rPr>
                <w:lang w:eastAsia="x-none"/>
              </w:rPr>
            </w:pPr>
            <w:r>
              <w:rPr>
                <w:lang w:eastAsia="x-none"/>
              </w:rPr>
              <w:t>Configure</w:t>
            </w:r>
          </w:p>
        </w:tc>
        <w:tc>
          <w:tcPr>
            <w:tcW w:w="6026" w:type="dxa"/>
            <w:tcBorders>
              <w:right w:val="single" w:sz="4" w:space="0" w:color="auto"/>
            </w:tcBorders>
          </w:tcPr>
          <w:p w14:paraId="764475A4" w14:textId="5E5AB39F" w:rsidR="000B5385" w:rsidRDefault="000B5385" w:rsidP="000B5385">
            <w:pPr>
              <w:widowControl w:val="0"/>
              <w:spacing w:after="0" w:line="233" w:lineRule="auto"/>
              <w:ind w:left="28" w:right="-20"/>
              <w:rPr>
                <w:lang w:eastAsia="x-none"/>
              </w:rPr>
            </w:pPr>
            <w:r>
              <w:rPr>
                <w:lang w:eastAsia="x-none"/>
              </w:rPr>
              <w:t xml:space="preserve">The </w:t>
            </w:r>
            <w:r w:rsidR="00914D8B">
              <w:rPr>
                <w:lang w:eastAsia="x-none"/>
              </w:rPr>
              <w:t>IUT</w:t>
            </w:r>
            <w:r>
              <w:rPr>
                <w:lang w:eastAsia="x-none"/>
              </w:rPr>
              <w:t xml:space="preserve"> to initial state</w:t>
            </w:r>
          </w:p>
        </w:tc>
        <w:tc>
          <w:tcPr>
            <w:tcW w:w="1350" w:type="dxa"/>
            <w:tcBorders>
              <w:left w:val="single" w:sz="4" w:space="0" w:color="auto"/>
            </w:tcBorders>
          </w:tcPr>
          <w:p w14:paraId="3B621980" w14:textId="77777777" w:rsidR="000B5385" w:rsidRDefault="000B5385" w:rsidP="000B5385">
            <w:pPr>
              <w:widowControl w:val="0"/>
              <w:spacing w:after="0" w:line="233" w:lineRule="auto"/>
              <w:ind w:right="-20"/>
              <w:rPr>
                <w:lang w:eastAsia="x-none"/>
              </w:rPr>
            </w:pPr>
          </w:p>
        </w:tc>
      </w:tr>
      <w:tr w:rsidR="00085DAB" w:rsidRPr="00585205" w14:paraId="58441ABD" w14:textId="77777777" w:rsidTr="00B15888">
        <w:tc>
          <w:tcPr>
            <w:tcW w:w="9175" w:type="dxa"/>
            <w:gridSpan w:val="4"/>
          </w:tcPr>
          <w:p w14:paraId="09352E76" w14:textId="77777777" w:rsidR="00085DAB" w:rsidRDefault="00085DAB" w:rsidP="00B15888">
            <w:pPr>
              <w:widowControl w:val="0"/>
              <w:spacing w:after="0" w:line="233" w:lineRule="auto"/>
              <w:ind w:right="-20"/>
              <w:rPr>
                <w:lang w:eastAsia="x-none"/>
              </w:rPr>
            </w:pPr>
            <w:r>
              <w:rPr>
                <w:lang w:eastAsia="x-none"/>
              </w:rPr>
              <w:t>Note: ‘CH2’ should always be configured to a service channel</w:t>
            </w:r>
          </w:p>
        </w:tc>
      </w:tr>
    </w:tbl>
    <w:p w14:paraId="4A987F5A" w14:textId="0C4DF6CB" w:rsidR="00B93E58" w:rsidRPr="00114C6E" w:rsidRDefault="00B93E58" w:rsidP="00114C6E"/>
    <w:p w14:paraId="54FC1E48" w14:textId="7B216997" w:rsidR="00430506" w:rsidRPr="00FD48C6" w:rsidRDefault="00430506" w:rsidP="00430506"/>
    <w:p w14:paraId="4C4811E1" w14:textId="26018D2F" w:rsidR="00FB05D5" w:rsidRDefault="00FD48C6" w:rsidP="00FB05D5">
      <w:pPr>
        <w:pStyle w:val="Heading4"/>
      </w:pPr>
      <w:r>
        <w:t>TP-16094-TXT-PER-BV-0</w:t>
      </w:r>
      <w:r w:rsidR="006C4BA8">
        <w:t>3</w:t>
      </w:r>
    </w:p>
    <w:tbl>
      <w:tblPr>
        <w:tblStyle w:val="TableGrid"/>
        <w:tblW w:w="9175" w:type="dxa"/>
        <w:tblLayout w:type="fixed"/>
        <w:tblLook w:val="04A0" w:firstRow="1" w:lastRow="0" w:firstColumn="1" w:lastColumn="0" w:noHBand="0" w:noVBand="1"/>
      </w:tblPr>
      <w:tblGrid>
        <w:gridCol w:w="715"/>
        <w:gridCol w:w="1084"/>
        <w:gridCol w:w="6026"/>
        <w:gridCol w:w="1350"/>
      </w:tblGrid>
      <w:tr w:rsidR="00FB05D5" w:rsidRPr="00585205" w14:paraId="3898FAA0" w14:textId="77777777" w:rsidTr="000409BA">
        <w:tc>
          <w:tcPr>
            <w:tcW w:w="1799" w:type="dxa"/>
            <w:gridSpan w:val="2"/>
          </w:tcPr>
          <w:p w14:paraId="4677399C" w14:textId="77777777" w:rsidR="00FB05D5" w:rsidRPr="00585205" w:rsidRDefault="00FB05D5" w:rsidP="000409BA">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Test Purpose Id</w:t>
            </w:r>
          </w:p>
        </w:tc>
        <w:tc>
          <w:tcPr>
            <w:tcW w:w="7376" w:type="dxa"/>
            <w:gridSpan w:val="2"/>
          </w:tcPr>
          <w:p w14:paraId="66E9F641" w14:textId="249209D6" w:rsidR="00FB05D5" w:rsidRPr="00585205" w:rsidRDefault="00FD48C6" w:rsidP="000409BA">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TP-16094-TXT-PER-BV-0</w:t>
            </w:r>
            <w:r w:rsidR="00AE67DC">
              <w:rPr>
                <w:szCs w:val="20"/>
              </w:rPr>
              <w:t>3</w:t>
            </w:r>
          </w:p>
        </w:tc>
      </w:tr>
      <w:tr w:rsidR="00FB05D5" w:rsidRPr="00585205" w14:paraId="131A44DC" w14:textId="77777777" w:rsidTr="000409BA">
        <w:tc>
          <w:tcPr>
            <w:tcW w:w="1799" w:type="dxa"/>
            <w:gridSpan w:val="2"/>
          </w:tcPr>
          <w:p w14:paraId="5FD38BE3" w14:textId="77777777" w:rsidR="00FB05D5" w:rsidRPr="00585205" w:rsidRDefault="00FB05D5" w:rsidP="000409BA">
            <w:pPr>
              <w:pStyle w:val="NoSpacing"/>
              <w:pBdr>
                <w:top w:val="none" w:sz="0" w:space="0" w:color="auto"/>
                <w:left w:val="none" w:sz="0" w:space="0" w:color="auto"/>
                <w:bottom w:val="none" w:sz="0" w:space="0" w:color="auto"/>
                <w:right w:val="none" w:sz="0" w:space="0" w:color="auto"/>
                <w:between w:val="none" w:sz="0" w:space="0" w:color="auto"/>
              </w:pBdr>
              <w:rPr>
                <w:b/>
                <w:szCs w:val="20"/>
              </w:rPr>
            </w:pPr>
            <w:r>
              <w:rPr>
                <w:b/>
                <w:szCs w:val="20"/>
              </w:rPr>
              <w:t>Summary</w:t>
            </w:r>
          </w:p>
        </w:tc>
        <w:tc>
          <w:tcPr>
            <w:tcW w:w="7376" w:type="dxa"/>
            <w:gridSpan w:val="2"/>
          </w:tcPr>
          <w:p w14:paraId="51AA7368" w14:textId="0D410A31" w:rsidR="00FB05D5" w:rsidRPr="00585205" w:rsidRDefault="00FD48C6" w:rsidP="000409BA">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 xml:space="preserve">Transmit WSM from </w:t>
            </w:r>
            <w:r w:rsidR="00914D8B">
              <w:rPr>
                <w:szCs w:val="20"/>
              </w:rPr>
              <w:t>IUT</w:t>
            </w:r>
            <w:r>
              <w:rPr>
                <w:szCs w:val="20"/>
              </w:rPr>
              <w:t xml:space="preserve"> and verify channel identifier refer</w:t>
            </w:r>
            <w:r w:rsidR="006779CB">
              <w:rPr>
                <w:szCs w:val="20"/>
              </w:rPr>
              <w:t>s</w:t>
            </w:r>
            <w:r>
              <w:rPr>
                <w:szCs w:val="20"/>
              </w:rPr>
              <w:t xml:space="preserve"> to a valid channel.</w:t>
            </w:r>
          </w:p>
        </w:tc>
      </w:tr>
      <w:tr w:rsidR="00FB05D5" w:rsidRPr="00585205" w14:paraId="1C0D0B4F" w14:textId="77777777" w:rsidTr="000409BA">
        <w:trPr>
          <w:trHeight w:val="488"/>
        </w:trPr>
        <w:tc>
          <w:tcPr>
            <w:tcW w:w="1799" w:type="dxa"/>
            <w:gridSpan w:val="2"/>
          </w:tcPr>
          <w:p w14:paraId="71D06ADC" w14:textId="77777777" w:rsidR="00FB05D5" w:rsidRPr="00585205" w:rsidRDefault="00FB05D5" w:rsidP="000409BA">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Test Configuration</w:t>
            </w:r>
          </w:p>
        </w:tc>
        <w:tc>
          <w:tcPr>
            <w:tcW w:w="7376" w:type="dxa"/>
            <w:gridSpan w:val="2"/>
          </w:tcPr>
          <w:p w14:paraId="63A069F0" w14:textId="77777777" w:rsidR="00FB05D5" w:rsidRPr="00585205" w:rsidRDefault="00FB05D5" w:rsidP="000409BA">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TC1</w:t>
            </w:r>
          </w:p>
        </w:tc>
      </w:tr>
      <w:tr w:rsidR="00FB05D5" w:rsidRPr="00585205" w14:paraId="47117B53" w14:textId="77777777" w:rsidTr="000409BA">
        <w:tc>
          <w:tcPr>
            <w:tcW w:w="1799" w:type="dxa"/>
            <w:gridSpan w:val="2"/>
          </w:tcPr>
          <w:p w14:paraId="3B77977D" w14:textId="77777777" w:rsidR="00FB05D5" w:rsidRPr="00585205" w:rsidRDefault="00FB05D5" w:rsidP="000409BA">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Reference:</w:t>
            </w:r>
          </w:p>
        </w:tc>
        <w:tc>
          <w:tcPr>
            <w:tcW w:w="7376" w:type="dxa"/>
            <w:gridSpan w:val="2"/>
          </w:tcPr>
          <w:p w14:paraId="75FB5C51" w14:textId="3B413F56" w:rsidR="00FB05D5" w:rsidRPr="00585205" w:rsidRDefault="00FB05D5" w:rsidP="000409BA">
            <w:pPr>
              <w:pStyle w:val="Default"/>
              <w:rPr>
                <w:szCs w:val="20"/>
              </w:rPr>
            </w:pPr>
            <w:r>
              <w:rPr>
                <w:sz w:val="18"/>
                <w:szCs w:val="18"/>
              </w:rPr>
              <w:t>[</w:t>
            </w:r>
            <w:r w:rsidRPr="00BC775A">
              <w:rPr>
                <w:sz w:val="18"/>
                <w:szCs w:val="18"/>
              </w:rPr>
              <w:fldChar w:fldCharType="begin"/>
            </w:r>
            <w:r w:rsidRPr="00BC775A">
              <w:rPr>
                <w:sz w:val="18"/>
                <w:szCs w:val="18"/>
              </w:rPr>
              <w:instrText xml:space="preserve"> REF REF_IEEE16094 \h </w:instrText>
            </w:r>
            <w:r>
              <w:rPr>
                <w:sz w:val="18"/>
                <w:szCs w:val="18"/>
              </w:rPr>
              <w:instrText xml:space="preserve"> \* MERGEFORMAT </w:instrText>
            </w:r>
            <w:r w:rsidRPr="00BC775A">
              <w:rPr>
                <w:sz w:val="18"/>
                <w:szCs w:val="18"/>
              </w:rPr>
            </w:r>
            <w:r w:rsidRPr="00BC775A">
              <w:rPr>
                <w:sz w:val="18"/>
                <w:szCs w:val="18"/>
              </w:rPr>
              <w:fldChar w:fldCharType="separate"/>
            </w:r>
            <w:r w:rsidRPr="00BC775A">
              <w:rPr>
                <w:sz w:val="18"/>
                <w:szCs w:val="18"/>
              </w:rPr>
              <w:t>2</w:t>
            </w:r>
            <w:r w:rsidRPr="00BC775A">
              <w:rPr>
                <w:sz w:val="18"/>
                <w:szCs w:val="18"/>
              </w:rPr>
              <w:fldChar w:fldCharType="end"/>
            </w:r>
            <w:r w:rsidR="00FD48C6">
              <w:rPr>
                <w:sz w:val="18"/>
                <w:szCs w:val="18"/>
              </w:rPr>
              <w:t>] 5.3.3</w:t>
            </w:r>
          </w:p>
        </w:tc>
      </w:tr>
      <w:tr w:rsidR="00FB05D5" w:rsidRPr="00585205" w14:paraId="61A4EACB" w14:textId="77777777" w:rsidTr="000409BA">
        <w:tc>
          <w:tcPr>
            <w:tcW w:w="1799" w:type="dxa"/>
            <w:gridSpan w:val="2"/>
          </w:tcPr>
          <w:p w14:paraId="04B4E836" w14:textId="77777777" w:rsidR="00FB05D5" w:rsidRPr="00585205" w:rsidRDefault="00FB05D5" w:rsidP="000409BA">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PICS Selection</w:t>
            </w:r>
          </w:p>
        </w:tc>
        <w:tc>
          <w:tcPr>
            <w:tcW w:w="7376" w:type="dxa"/>
            <w:gridSpan w:val="2"/>
          </w:tcPr>
          <w:p w14:paraId="2B3D16EA" w14:textId="0892738E" w:rsidR="00FB05D5" w:rsidRPr="00585205" w:rsidRDefault="00FD48C6" w:rsidP="000409BA">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M5.5</w:t>
            </w:r>
          </w:p>
        </w:tc>
      </w:tr>
      <w:tr w:rsidR="00FB05D5" w:rsidRPr="00585205" w14:paraId="6A455568" w14:textId="77777777" w:rsidTr="000409BA">
        <w:tc>
          <w:tcPr>
            <w:tcW w:w="9175" w:type="dxa"/>
            <w:gridSpan w:val="4"/>
            <w:shd w:val="clear" w:color="auto" w:fill="F2F2F2" w:themeFill="background1" w:themeFillShade="F2"/>
          </w:tcPr>
          <w:p w14:paraId="0ED05B25" w14:textId="77777777" w:rsidR="00FB05D5" w:rsidRPr="00585205" w:rsidRDefault="00FB05D5" w:rsidP="000409BA">
            <w:pPr>
              <w:widowControl w:val="0"/>
              <w:spacing w:after="0" w:line="233" w:lineRule="auto"/>
              <w:ind w:left="31" w:right="1246" w:firstLine="1649"/>
              <w:jc w:val="center"/>
              <w:rPr>
                <w:sz w:val="24"/>
                <w:szCs w:val="24"/>
              </w:rPr>
            </w:pPr>
            <w:r>
              <w:rPr>
                <w:b/>
              </w:rPr>
              <w:t>Pre-test conditions</w:t>
            </w:r>
          </w:p>
        </w:tc>
      </w:tr>
      <w:tr w:rsidR="00FB05D5" w:rsidRPr="00585205" w14:paraId="14E7AD79" w14:textId="77777777" w:rsidTr="000409BA">
        <w:trPr>
          <w:trHeight w:val="488"/>
        </w:trPr>
        <w:tc>
          <w:tcPr>
            <w:tcW w:w="9175" w:type="dxa"/>
            <w:gridSpan w:val="4"/>
          </w:tcPr>
          <w:p w14:paraId="3D9B9674" w14:textId="5E82F0E7" w:rsidR="00FB05D5" w:rsidRPr="007F00F1" w:rsidRDefault="00FB05D5" w:rsidP="00FD48C6">
            <w:pPr>
              <w:pStyle w:val="ListParagraph"/>
              <w:numPr>
                <w:ilvl w:val="0"/>
                <w:numId w:val="6"/>
              </w:numPr>
              <w:spacing w:after="0"/>
              <w:rPr>
                <w:lang w:eastAsia="x-none"/>
              </w:rPr>
            </w:pPr>
            <w:r>
              <w:rPr>
                <w:lang w:eastAsia="x-none"/>
              </w:rPr>
              <w:t xml:space="preserve">The </w:t>
            </w:r>
            <w:r w:rsidR="00914D8B">
              <w:rPr>
                <w:lang w:eastAsia="x-none"/>
              </w:rPr>
              <w:t>IUT</w:t>
            </w:r>
            <w:r>
              <w:rPr>
                <w:lang w:eastAsia="x-none"/>
              </w:rPr>
              <w:t xml:space="preserve"> is in initial state</w:t>
            </w:r>
            <w:r w:rsidRPr="00585205">
              <w:rPr>
                <w:lang w:eastAsia="x-none"/>
              </w:rPr>
              <w:t>.</w:t>
            </w:r>
          </w:p>
        </w:tc>
      </w:tr>
      <w:tr w:rsidR="00FB05D5" w:rsidRPr="00585205" w14:paraId="0F219A6C" w14:textId="77777777" w:rsidTr="000409BA">
        <w:tc>
          <w:tcPr>
            <w:tcW w:w="9175" w:type="dxa"/>
            <w:gridSpan w:val="4"/>
            <w:shd w:val="clear" w:color="auto" w:fill="F2F2F2" w:themeFill="background1" w:themeFillShade="F2"/>
          </w:tcPr>
          <w:p w14:paraId="16F6A4EB" w14:textId="77777777" w:rsidR="00FB05D5" w:rsidRPr="00585205" w:rsidRDefault="00FB05D5" w:rsidP="000409BA">
            <w:pPr>
              <w:widowControl w:val="0"/>
              <w:spacing w:after="0" w:line="238" w:lineRule="auto"/>
              <w:ind w:left="-18" w:right="1246" w:firstLine="1698"/>
              <w:jc w:val="center"/>
              <w:rPr>
                <w:sz w:val="24"/>
                <w:szCs w:val="24"/>
              </w:rPr>
            </w:pPr>
            <w:r>
              <w:rPr>
                <w:b/>
              </w:rPr>
              <w:t>Test Sequence</w:t>
            </w:r>
          </w:p>
        </w:tc>
      </w:tr>
      <w:tr w:rsidR="00FB05D5" w:rsidRPr="00585205" w14:paraId="5C03ED78" w14:textId="77777777" w:rsidTr="000409BA">
        <w:tc>
          <w:tcPr>
            <w:tcW w:w="715" w:type="dxa"/>
            <w:tcBorders>
              <w:bottom w:val="single" w:sz="4" w:space="0" w:color="auto"/>
              <w:right w:val="single" w:sz="4" w:space="0" w:color="auto"/>
            </w:tcBorders>
          </w:tcPr>
          <w:p w14:paraId="172DECEA" w14:textId="77777777" w:rsidR="00FB05D5" w:rsidRPr="00163A90" w:rsidRDefault="00FB05D5" w:rsidP="000409BA">
            <w:pPr>
              <w:pStyle w:val="NoSpacing"/>
              <w:jc w:val="center"/>
              <w:rPr>
                <w:b/>
              </w:rPr>
            </w:pPr>
            <w:r w:rsidRPr="00163A90">
              <w:rPr>
                <w:b/>
              </w:rPr>
              <w:t>Step</w:t>
            </w:r>
          </w:p>
        </w:tc>
        <w:tc>
          <w:tcPr>
            <w:tcW w:w="1084" w:type="dxa"/>
            <w:tcBorders>
              <w:left w:val="single" w:sz="4" w:space="0" w:color="auto"/>
              <w:bottom w:val="single" w:sz="4" w:space="0" w:color="auto"/>
            </w:tcBorders>
          </w:tcPr>
          <w:p w14:paraId="57E69204" w14:textId="77777777" w:rsidR="00FB05D5" w:rsidRPr="00163A90" w:rsidRDefault="00FB05D5" w:rsidP="000409BA">
            <w:pPr>
              <w:pStyle w:val="NoSpacing"/>
              <w:jc w:val="center"/>
              <w:rPr>
                <w:b/>
              </w:rPr>
            </w:pPr>
            <w:r w:rsidRPr="00163A90">
              <w:rPr>
                <w:b/>
              </w:rPr>
              <w:t>Type</w:t>
            </w:r>
          </w:p>
        </w:tc>
        <w:tc>
          <w:tcPr>
            <w:tcW w:w="6026" w:type="dxa"/>
            <w:tcBorders>
              <w:right w:val="single" w:sz="4" w:space="0" w:color="auto"/>
            </w:tcBorders>
          </w:tcPr>
          <w:p w14:paraId="437C8875" w14:textId="77777777" w:rsidR="00FB05D5" w:rsidRPr="00585205" w:rsidRDefault="00FB05D5" w:rsidP="000409BA">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sidRPr="00585205">
              <w:rPr>
                <w:b/>
                <w:szCs w:val="20"/>
              </w:rPr>
              <w:t>Description</w:t>
            </w:r>
          </w:p>
        </w:tc>
        <w:tc>
          <w:tcPr>
            <w:tcW w:w="1350" w:type="dxa"/>
            <w:tcBorders>
              <w:left w:val="single" w:sz="4" w:space="0" w:color="auto"/>
            </w:tcBorders>
          </w:tcPr>
          <w:p w14:paraId="1B8BC4A7" w14:textId="77777777" w:rsidR="00FB05D5" w:rsidRPr="00585205" w:rsidRDefault="00FB05D5" w:rsidP="000409BA">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Pr>
                <w:b/>
                <w:szCs w:val="20"/>
              </w:rPr>
              <w:t>Verdict</w:t>
            </w:r>
          </w:p>
        </w:tc>
      </w:tr>
      <w:tr w:rsidR="00972AFC" w:rsidRPr="003E101D" w14:paraId="44BB5145" w14:textId="77777777" w:rsidTr="00972AFC">
        <w:tc>
          <w:tcPr>
            <w:tcW w:w="715" w:type="dxa"/>
          </w:tcPr>
          <w:p w14:paraId="68624AFB" w14:textId="77777777" w:rsidR="00972AFC" w:rsidRPr="003E101D" w:rsidRDefault="00972AFC" w:rsidP="000409BA">
            <w:pPr>
              <w:pStyle w:val="NoSpacing"/>
              <w:jc w:val="center"/>
              <w:rPr>
                <w:szCs w:val="20"/>
              </w:rPr>
            </w:pPr>
            <w:r>
              <w:rPr>
                <w:szCs w:val="20"/>
              </w:rPr>
              <w:t>1</w:t>
            </w:r>
          </w:p>
        </w:tc>
        <w:tc>
          <w:tcPr>
            <w:tcW w:w="1084" w:type="dxa"/>
          </w:tcPr>
          <w:p w14:paraId="1DE36803" w14:textId="77777777" w:rsidR="00972AFC" w:rsidRPr="003E101D" w:rsidRDefault="00972AFC" w:rsidP="000409BA">
            <w:pPr>
              <w:pStyle w:val="NoSpacing"/>
              <w:jc w:val="center"/>
              <w:rPr>
                <w:szCs w:val="20"/>
              </w:rPr>
            </w:pPr>
            <w:r>
              <w:rPr>
                <w:szCs w:val="20"/>
              </w:rPr>
              <w:t>Configure</w:t>
            </w:r>
          </w:p>
        </w:tc>
        <w:tc>
          <w:tcPr>
            <w:tcW w:w="6026" w:type="dxa"/>
          </w:tcPr>
          <w:p w14:paraId="3819F2FD" w14:textId="1F3EEADB" w:rsidR="00972AFC" w:rsidRPr="003E101D" w:rsidRDefault="00972AFC">
            <w:pPr>
              <w:widowControl w:val="0"/>
              <w:spacing w:after="0" w:line="233" w:lineRule="auto"/>
              <w:ind w:left="28" w:right="-20"/>
              <w:rPr>
                <w:lang w:eastAsia="x-none"/>
              </w:rPr>
            </w:pPr>
            <w:r>
              <w:rPr>
                <w:lang w:eastAsia="x-none"/>
              </w:rPr>
              <w:t xml:space="preserve">Test Equipment to receive WSM on </w:t>
            </w:r>
            <w:r w:rsidR="006F5523">
              <w:rPr>
                <w:lang w:eastAsia="x-none"/>
              </w:rPr>
              <w:t>a c</w:t>
            </w:r>
            <w:r>
              <w:rPr>
                <w:lang w:eastAsia="x-none"/>
              </w:rPr>
              <w:t>hannel</w:t>
            </w:r>
            <w:r w:rsidR="006F5523">
              <w:rPr>
                <w:lang w:eastAsia="x-none"/>
              </w:rPr>
              <w:t xml:space="preserve"> supported by IUT</w:t>
            </w:r>
          </w:p>
        </w:tc>
        <w:tc>
          <w:tcPr>
            <w:tcW w:w="1350" w:type="dxa"/>
          </w:tcPr>
          <w:p w14:paraId="568B9AB7" w14:textId="77777777" w:rsidR="00972AFC" w:rsidRPr="003E101D" w:rsidRDefault="00972AFC" w:rsidP="000409BA">
            <w:pPr>
              <w:widowControl w:val="0"/>
              <w:spacing w:after="0" w:line="233" w:lineRule="auto"/>
              <w:ind w:right="-20"/>
              <w:rPr>
                <w:lang w:eastAsia="x-none"/>
              </w:rPr>
            </w:pPr>
          </w:p>
        </w:tc>
      </w:tr>
      <w:tr w:rsidR="00972AFC" w:rsidRPr="003E101D" w14:paraId="42CC58C3" w14:textId="77777777" w:rsidTr="00972AFC">
        <w:tc>
          <w:tcPr>
            <w:tcW w:w="715" w:type="dxa"/>
          </w:tcPr>
          <w:p w14:paraId="6129A865" w14:textId="77777777" w:rsidR="00972AFC" w:rsidRDefault="00972AFC" w:rsidP="000409BA">
            <w:pPr>
              <w:pStyle w:val="NoSpacing"/>
              <w:jc w:val="center"/>
              <w:rPr>
                <w:szCs w:val="20"/>
              </w:rPr>
            </w:pPr>
            <w:r>
              <w:rPr>
                <w:szCs w:val="20"/>
              </w:rPr>
              <w:t>2</w:t>
            </w:r>
          </w:p>
        </w:tc>
        <w:tc>
          <w:tcPr>
            <w:tcW w:w="1084" w:type="dxa"/>
          </w:tcPr>
          <w:p w14:paraId="162E0CDA" w14:textId="77777777" w:rsidR="00972AFC" w:rsidRDefault="00972AFC" w:rsidP="000409BA">
            <w:pPr>
              <w:pStyle w:val="NoSpacing"/>
              <w:jc w:val="center"/>
              <w:rPr>
                <w:szCs w:val="20"/>
              </w:rPr>
            </w:pPr>
            <w:r>
              <w:rPr>
                <w:szCs w:val="20"/>
              </w:rPr>
              <w:t>Configure</w:t>
            </w:r>
          </w:p>
        </w:tc>
        <w:tc>
          <w:tcPr>
            <w:tcW w:w="6026" w:type="dxa"/>
          </w:tcPr>
          <w:p w14:paraId="7FAFB8B8" w14:textId="5B9416EA" w:rsidR="00972AFC" w:rsidRDefault="00972AFC">
            <w:pPr>
              <w:widowControl w:val="0"/>
              <w:spacing w:after="0" w:line="233" w:lineRule="auto"/>
              <w:ind w:left="28" w:right="-20"/>
              <w:rPr>
                <w:lang w:eastAsia="x-none"/>
              </w:rPr>
            </w:pPr>
            <w:r>
              <w:rPr>
                <w:lang w:eastAsia="x-none"/>
              </w:rPr>
              <w:t xml:space="preserve">The </w:t>
            </w:r>
            <w:r w:rsidR="00914D8B">
              <w:rPr>
                <w:lang w:eastAsia="x-none"/>
              </w:rPr>
              <w:t>IUT</w:t>
            </w:r>
            <w:r>
              <w:rPr>
                <w:lang w:eastAsia="x-none"/>
              </w:rPr>
              <w:t xml:space="preserve"> to transmit WSMs on </w:t>
            </w:r>
            <w:r w:rsidR="006F5523">
              <w:rPr>
                <w:lang w:eastAsia="x-none"/>
              </w:rPr>
              <w:t xml:space="preserve">the same </w:t>
            </w:r>
            <w:r>
              <w:rPr>
                <w:lang w:eastAsia="x-none"/>
              </w:rPr>
              <w:t>channel</w:t>
            </w:r>
            <w:r w:rsidR="006F5523">
              <w:rPr>
                <w:lang w:eastAsia="x-none"/>
              </w:rPr>
              <w:t xml:space="preserve"> configured in step 1</w:t>
            </w:r>
          </w:p>
        </w:tc>
        <w:tc>
          <w:tcPr>
            <w:tcW w:w="1350" w:type="dxa"/>
          </w:tcPr>
          <w:p w14:paraId="134E6D86" w14:textId="77777777" w:rsidR="00972AFC" w:rsidRPr="003E101D" w:rsidRDefault="00972AFC" w:rsidP="000409BA">
            <w:pPr>
              <w:widowControl w:val="0"/>
              <w:spacing w:after="0" w:line="233" w:lineRule="auto"/>
              <w:ind w:right="-20"/>
              <w:rPr>
                <w:lang w:eastAsia="x-none"/>
              </w:rPr>
            </w:pPr>
          </w:p>
        </w:tc>
      </w:tr>
      <w:tr w:rsidR="00972AFC" w:rsidRPr="003E101D" w14:paraId="505E0184" w14:textId="77777777" w:rsidTr="00972AFC">
        <w:tc>
          <w:tcPr>
            <w:tcW w:w="715" w:type="dxa"/>
          </w:tcPr>
          <w:p w14:paraId="34761BB0" w14:textId="77777777" w:rsidR="00972AFC" w:rsidRDefault="00972AFC" w:rsidP="000409BA">
            <w:pPr>
              <w:pStyle w:val="NoSpacing"/>
              <w:jc w:val="center"/>
              <w:rPr>
                <w:szCs w:val="20"/>
              </w:rPr>
            </w:pPr>
            <w:r>
              <w:rPr>
                <w:szCs w:val="20"/>
              </w:rPr>
              <w:t>3</w:t>
            </w:r>
          </w:p>
        </w:tc>
        <w:tc>
          <w:tcPr>
            <w:tcW w:w="1084" w:type="dxa"/>
          </w:tcPr>
          <w:p w14:paraId="32110987" w14:textId="7F5F75B8" w:rsidR="00972AFC" w:rsidRDefault="00402EB0" w:rsidP="000409BA">
            <w:pPr>
              <w:pStyle w:val="NoSpacing"/>
              <w:jc w:val="center"/>
              <w:rPr>
                <w:szCs w:val="20"/>
              </w:rPr>
            </w:pPr>
            <w:r>
              <w:rPr>
                <w:szCs w:val="20"/>
              </w:rPr>
              <w:t>Stimulus</w:t>
            </w:r>
          </w:p>
        </w:tc>
        <w:tc>
          <w:tcPr>
            <w:tcW w:w="6026" w:type="dxa"/>
          </w:tcPr>
          <w:p w14:paraId="52A74AAC" w14:textId="416C751F" w:rsidR="00972AFC" w:rsidRDefault="00972AFC" w:rsidP="000409BA">
            <w:pPr>
              <w:widowControl w:val="0"/>
              <w:spacing w:after="0" w:line="233" w:lineRule="auto"/>
              <w:ind w:left="28" w:right="-20"/>
              <w:rPr>
                <w:lang w:eastAsia="x-none"/>
              </w:rPr>
            </w:pPr>
            <w:r>
              <w:rPr>
                <w:lang w:eastAsia="x-none"/>
              </w:rPr>
              <w:t xml:space="preserve">The </w:t>
            </w:r>
            <w:r w:rsidR="00914D8B">
              <w:rPr>
                <w:lang w:eastAsia="x-none"/>
              </w:rPr>
              <w:t>IUT</w:t>
            </w:r>
            <w:r>
              <w:rPr>
                <w:lang w:eastAsia="x-none"/>
              </w:rPr>
              <w:t xml:space="preserve"> to transmit WSMs</w:t>
            </w:r>
          </w:p>
        </w:tc>
        <w:tc>
          <w:tcPr>
            <w:tcW w:w="1350" w:type="dxa"/>
          </w:tcPr>
          <w:p w14:paraId="76E87F06" w14:textId="77777777" w:rsidR="00972AFC" w:rsidRPr="003E101D" w:rsidRDefault="00972AFC" w:rsidP="000409BA">
            <w:pPr>
              <w:widowControl w:val="0"/>
              <w:spacing w:after="0" w:line="233" w:lineRule="auto"/>
              <w:ind w:right="-20"/>
              <w:rPr>
                <w:lang w:eastAsia="x-none"/>
              </w:rPr>
            </w:pPr>
          </w:p>
        </w:tc>
      </w:tr>
      <w:tr w:rsidR="00972AFC" w:rsidRPr="003E101D" w14:paraId="713ADA4A" w14:textId="77777777" w:rsidTr="00972AFC">
        <w:tc>
          <w:tcPr>
            <w:tcW w:w="715" w:type="dxa"/>
          </w:tcPr>
          <w:p w14:paraId="416CF401" w14:textId="77777777" w:rsidR="00972AFC" w:rsidRDefault="00972AFC" w:rsidP="000409BA">
            <w:pPr>
              <w:pStyle w:val="NoSpacing"/>
              <w:jc w:val="center"/>
              <w:rPr>
                <w:szCs w:val="20"/>
              </w:rPr>
            </w:pPr>
            <w:r>
              <w:rPr>
                <w:szCs w:val="20"/>
              </w:rPr>
              <w:t>4</w:t>
            </w:r>
          </w:p>
        </w:tc>
        <w:tc>
          <w:tcPr>
            <w:tcW w:w="1084" w:type="dxa"/>
          </w:tcPr>
          <w:p w14:paraId="0BD9960B" w14:textId="77777777" w:rsidR="00972AFC" w:rsidRDefault="00972AFC" w:rsidP="000409BA">
            <w:pPr>
              <w:pStyle w:val="NoSpacing"/>
              <w:jc w:val="center"/>
              <w:rPr>
                <w:szCs w:val="20"/>
              </w:rPr>
            </w:pPr>
            <w:r>
              <w:rPr>
                <w:szCs w:val="20"/>
              </w:rPr>
              <w:t>Verify</w:t>
            </w:r>
          </w:p>
        </w:tc>
        <w:tc>
          <w:tcPr>
            <w:tcW w:w="6026" w:type="dxa"/>
          </w:tcPr>
          <w:p w14:paraId="355DE902" w14:textId="78D5F143" w:rsidR="00972AFC" w:rsidRDefault="00972AFC">
            <w:pPr>
              <w:widowControl w:val="0"/>
              <w:spacing w:after="0" w:line="233" w:lineRule="auto"/>
              <w:ind w:left="28" w:right="-20"/>
              <w:rPr>
                <w:lang w:eastAsia="x-none"/>
              </w:rPr>
            </w:pPr>
            <w:r>
              <w:rPr>
                <w:lang w:eastAsia="x-none"/>
              </w:rPr>
              <w:t>Test Equipment receives WSMs</w:t>
            </w:r>
          </w:p>
        </w:tc>
        <w:tc>
          <w:tcPr>
            <w:tcW w:w="1350" w:type="dxa"/>
          </w:tcPr>
          <w:p w14:paraId="6EC0B05D" w14:textId="77777777" w:rsidR="00972AFC" w:rsidRPr="003E101D" w:rsidRDefault="00972AFC" w:rsidP="000409BA">
            <w:pPr>
              <w:widowControl w:val="0"/>
              <w:spacing w:after="0" w:line="233" w:lineRule="auto"/>
              <w:ind w:right="-20"/>
              <w:rPr>
                <w:lang w:eastAsia="x-none"/>
              </w:rPr>
            </w:pPr>
            <w:r>
              <w:rPr>
                <w:lang w:eastAsia="x-none"/>
              </w:rPr>
              <w:t>PASS / FAIL</w:t>
            </w:r>
          </w:p>
        </w:tc>
      </w:tr>
      <w:tr w:rsidR="00972AFC" w:rsidRPr="003E101D" w14:paraId="6228D2F3" w14:textId="77777777" w:rsidTr="00972AFC">
        <w:tc>
          <w:tcPr>
            <w:tcW w:w="715" w:type="dxa"/>
          </w:tcPr>
          <w:p w14:paraId="79D5487C" w14:textId="77777777" w:rsidR="00972AFC" w:rsidRDefault="00972AFC" w:rsidP="000409BA">
            <w:pPr>
              <w:pStyle w:val="NoSpacing"/>
              <w:jc w:val="center"/>
              <w:rPr>
                <w:szCs w:val="20"/>
              </w:rPr>
            </w:pPr>
            <w:r>
              <w:rPr>
                <w:szCs w:val="20"/>
              </w:rPr>
              <w:t>5</w:t>
            </w:r>
          </w:p>
        </w:tc>
        <w:tc>
          <w:tcPr>
            <w:tcW w:w="1084" w:type="dxa"/>
          </w:tcPr>
          <w:p w14:paraId="064AA3C7" w14:textId="77777777" w:rsidR="00972AFC" w:rsidRDefault="00972AFC" w:rsidP="000409BA">
            <w:pPr>
              <w:pStyle w:val="NoSpacing"/>
              <w:jc w:val="center"/>
              <w:rPr>
                <w:szCs w:val="20"/>
              </w:rPr>
            </w:pPr>
            <w:r>
              <w:rPr>
                <w:szCs w:val="20"/>
              </w:rPr>
              <w:t>Configure</w:t>
            </w:r>
          </w:p>
        </w:tc>
        <w:tc>
          <w:tcPr>
            <w:tcW w:w="6026" w:type="dxa"/>
          </w:tcPr>
          <w:p w14:paraId="7879BDF7" w14:textId="6128B78B" w:rsidR="00972AFC" w:rsidRDefault="00972AFC">
            <w:pPr>
              <w:widowControl w:val="0"/>
              <w:spacing w:after="0" w:line="233" w:lineRule="auto"/>
              <w:ind w:left="28" w:right="-20"/>
              <w:rPr>
                <w:lang w:eastAsia="x-none"/>
              </w:rPr>
            </w:pPr>
            <w:r>
              <w:rPr>
                <w:lang w:eastAsia="x-none"/>
              </w:rPr>
              <w:t xml:space="preserve">Test Equipment to receive WSM on </w:t>
            </w:r>
            <w:r w:rsidR="006F5523">
              <w:rPr>
                <w:lang w:eastAsia="x-none"/>
              </w:rPr>
              <w:t>a</w:t>
            </w:r>
            <w:r>
              <w:rPr>
                <w:i/>
                <w:lang w:eastAsia="x-none"/>
              </w:rPr>
              <w:t xml:space="preserve"> </w:t>
            </w:r>
            <w:r w:rsidR="006F5523">
              <w:rPr>
                <w:lang w:eastAsia="x-none"/>
              </w:rPr>
              <w:t>c</w:t>
            </w:r>
            <w:r>
              <w:rPr>
                <w:lang w:eastAsia="x-none"/>
              </w:rPr>
              <w:t>hannel</w:t>
            </w:r>
            <w:r w:rsidR="006F5523">
              <w:rPr>
                <w:lang w:eastAsia="x-none"/>
              </w:rPr>
              <w:t xml:space="preserve"> not supported by IUT</w:t>
            </w:r>
          </w:p>
        </w:tc>
        <w:tc>
          <w:tcPr>
            <w:tcW w:w="1350" w:type="dxa"/>
          </w:tcPr>
          <w:p w14:paraId="7179A12B" w14:textId="77777777" w:rsidR="00972AFC" w:rsidRPr="003E101D" w:rsidRDefault="00972AFC" w:rsidP="000409BA">
            <w:pPr>
              <w:widowControl w:val="0"/>
              <w:spacing w:after="0" w:line="233" w:lineRule="auto"/>
              <w:ind w:right="-20"/>
              <w:rPr>
                <w:lang w:eastAsia="x-none"/>
              </w:rPr>
            </w:pPr>
          </w:p>
        </w:tc>
      </w:tr>
      <w:tr w:rsidR="00972AFC" w:rsidRPr="003E101D" w14:paraId="0515A085" w14:textId="77777777" w:rsidTr="00972AFC">
        <w:tc>
          <w:tcPr>
            <w:tcW w:w="715" w:type="dxa"/>
          </w:tcPr>
          <w:p w14:paraId="53319682" w14:textId="77777777" w:rsidR="00972AFC" w:rsidRDefault="00972AFC" w:rsidP="000409BA">
            <w:pPr>
              <w:pStyle w:val="NoSpacing"/>
              <w:jc w:val="center"/>
              <w:rPr>
                <w:szCs w:val="20"/>
              </w:rPr>
            </w:pPr>
            <w:r>
              <w:rPr>
                <w:szCs w:val="20"/>
              </w:rPr>
              <w:t>6</w:t>
            </w:r>
          </w:p>
        </w:tc>
        <w:tc>
          <w:tcPr>
            <w:tcW w:w="1084" w:type="dxa"/>
          </w:tcPr>
          <w:p w14:paraId="3067D816" w14:textId="77777777" w:rsidR="00972AFC" w:rsidRDefault="00972AFC" w:rsidP="000409BA">
            <w:pPr>
              <w:pStyle w:val="NoSpacing"/>
              <w:jc w:val="center"/>
              <w:rPr>
                <w:szCs w:val="20"/>
              </w:rPr>
            </w:pPr>
            <w:r>
              <w:rPr>
                <w:szCs w:val="20"/>
              </w:rPr>
              <w:t>Configure</w:t>
            </w:r>
          </w:p>
        </w:tc>
        <w:tc>
          <w:tcPr>
            <w:tcW w:w="6026" w:type="dxa"/>
          </w:tcPr>
          <w:p w14:paraId="1AD99C2F" w14:textId="20D3304D" w:rsidR="00972AFC" w:rsidRDefault="00972AFC">
            <w:pPr>
              <w:widowControl w:val="0"/>
              <w:spacing w:after="0" w:line="233" w:lineRule="auto"/>
              <w:ind w:left="28" w:right="-20"/>
              <w:rPr>
                <w:lang w:eastAsia="x-none"/>
              </w:rPr>
            </w:pPr>
            <w:r>
              <w:rPr>
                <w:lang w:eastAsia="x-none"/>
              </w:rPr>
              <w:t xml:space="preserve">The </w:t>
            </w:r>
            <w:r w:rsidR="00914D8B">
              <w:rPr>
                <w:lang w:eastAsia="x-none"/>
              </w:rPr>
              <w:t>IUT</w:t>
            </w:r>
            <w:r>
              <w:rPr>
                <w:lang w:eastAsia="x-none"/>
              </w:rPr>
              <w:t xml:space="preserve"> to transmit WSMs on </w:t>
            </w:r>
            <w:r w:rsidR="006F5523">
              <w:rPr>
                <w:lang w:eastAsia="x-none"/>
              </w:rPr>
              <w:t>the same</w:t>
            </w:r>
            <w:r>
              <w:rPr>
                <w:lang w:eastAsia="x-none"/>
              </w:rPr>
              <w:t xml:space="preserve"> channel</w:t>
            </w:r>
            <w:r w:rsidR="006F5523">
              <w:rPr>
                <w:lang w:eastAsia="x-none"/>
              </w:rPr>
              <w:t xml:space="preserve"> configured in step 5</w:t>
            </w:r>
          </w:p>
        </w:tc>
        <w:tc>
          <w:tcPr>
            <w:tcW w:w="1350" w:type="dxa"/>
          </w:tcPr>
          <w:p w14:paraId="294988E6" w14:textId="77777777" w:rsidR="00972AFC" w:rsidRPr="003E101D" w:rsidRDefault="00972AFC" w:rsidP="000409BA">
            <w:pPr>
              <w:widowControl w:val="0"/>
              <w:spacing w:after="0" w:line="233" w:lineRule="auto"/>
              <w:ind w:right="-20"/>
              <w:rPr>
                <w:lang w:eastAsia="x-none"/>
              </w:rPr>
            </w:pPr>
          </w:p>
        </w:tc>
      </w:tr>
      <w:tr w:rsidR="00972AFC" w:rsidRPr="003E101D" w14:paraId="49A5FE92" w14:textId="77777777" w:rsidTr="00972AFC">
        <w:tc>
          <w:tcPr>
            <w:tcW w:w="715" w:type="dxa"/>
          </w:tcPr>
          <w:p w14:paraId="29BBD44D" w14:textId="77777777" w:rsidR="00972AFC" w:rsidRDefault="00972AFC" w:rsidP="000409BA">
            <w:pPr>
              <w:pStyle w:val="NoSpacing"/>
              <w:jc w:val="center"/>
              <w:rPr>
                <w:szCs w:val="20"/>
              </w:rPr>
            </w:pPr>
            <w:r>
              <w:rPr>
                <w:szCs w:val="20"/>
              </w:rPr>
              <w:t>7</w:t>
            </w:r>
          </w:p>
        </w:tc>
        <w:tc>
          <w:tcPr>
            <w:tcW w:w="1084" w:type="dxa"/>
          </w:tcPr>
          <w:p w14:paraId="25CC5A7A" w14:textId="439331E2" w:rsidR="00972AFC" w:rsidRDefault="00402EB0" w:rsidP="000409BA">
            <w:pPr>
              <w:pStyle w:val="NoSpacing"/>
              <w:jc w:val="center"/>
              <w:rPr>
                <w:szCs w:val="20"/>
              </w:rPr>
            </w:pPr>
            <w:r>
              <w:rPr>
                <w:szCs w:val="20"/>
              </w:rPr>
              <w:t>Stimulus</w:t>
            </w:r>
          </w:p>
        </w:tc>
        <w:tc>
          <w:tcPr>
            <w:tcW w:w="6026" w:type="dxa"/>
          </w:tcPr>
          <w:p w14:paraId="2BB7BF42" w14:textId="0CADE148" w:rsidR="00972AFC" w:rsidRDefault="00972AFC" w:rsidP="000409BA">
            <w:pPr>
              <w:widowControl w:val="0"/>
              <w:spacing w:after="0" w:line="233" w:lineRule="auto"/>
              <w:ind w:left="28" w:right="-20"/>
              <w:rPr>
                <w:lang w:eastAsia="x-none"/>
              </w:rPr>
            </w:pPr>
            <w:r>
              <w:rPr>
                <w:lang w:eastAsia="x-none"/>
              </w:rPr>
              <w:t xml:space="preserve">The </w:t>
            </w:r>
            <w:r w:rsidR="00914D8B">
              <w:rPr>
                <w:lang w:eastAsia="x-none"/>
              </w:rPr>
              <w:t>IUT</w:t>
            </w:r>
            <w:r>
              <w:rPr>
                <w:lang w:eastAsia="x-none"/>
              </w:rPr>
              <w:t xml:space="preserve"> to transmit WSMs</w:t>
            </w:r>
          </w:p>
        </w:tc>
        <w:tc>
          <w:tcPr>
            <w:tcW w:w="1350" w:type="dxa"/>
          </w:tcPr>
          <w:p w14:paraId="4330FEA6" w14:textId="77777777" w:rsidR="00972AFC" w:rsidRPr="003E101D" w:rsidRDefault="00972AFC" w:rsidP="000409BA">
            <w:pPr>
              <w:widowControl w:val="0"/>
              <w:spacing w:after="0" w:line="233" w:lineRule="auto"/>
              <w:ind w:right="-20"/>
              <w:rPr>
                <w:lang w:eastAsia="x-none"/>
              </w:rPr>
            </w:pPr>
          </w:p>
        </w:tc>
      </w:tr>
      <w:tr w:rsidR="00972AFC" w:rsidRPr="003E101D" w14:paraId="040F34AB" w14:textId="77777777" w:rsidTr="00972AFC">
        <w:tc>
          <w:tcPr>
            <w:tcW w:w="715" w:type="dxa"/>
          </w:tcPr>
          <w:p w14:paraId="0023FFD5" w14:textId="77777777" w:rsidR="00972AFC" w:rsidRDefault="00972AFC" w:rsidP="000409BA">
            <w:pPr>
              <w:pStyle w:val="NoSpacing"/>
              <w:jc w:val="center"/>
              <w:rPr>
                <w:szCs w:val="20"/>
              </w:rPr>
            </w:pPr>
            <w:r>
              <w:rPr>
                <w:szCs w:val="20"/>
              </w:rPr>
              <w:t>8</w:t>
            </w:r>
          </w:p>
        </w:tc>
        <w:tc>
          <w:tcPr>
            <w:tcW w:w="1084" w:type="dxa"/>
          </w:tcPr>
          <w:p w14:paraId="001A4B3A" w14:textId="77777777" w:rsidR="00972AFC" w:rsidRDefault="00972AFC" w:rsidP="000409BA">
            <w:pPr>
              <w:pStyle w:val="NoSpacing"/>
              <w:jc w:val="center"/>
              <w:rPr>
                <w:szCs w:val="20"/>
              </w:rPr>
            </w:pPr>
            <w:r>
              <w:rPr>
                <w:szCs w:val="20"/>
              </w:rPr>
              <w:t>Verify</w:t>
            </w:r>
          </w:p>
        </w:tc>
        <w:tc>
          <w:tcPr>
            <w:tcW w:w="6026" w:type="dxa"/>
          </w:tcPr>
          <w:p w14:paraId="0BC49012" w14:textId="77777777" w:rsidR="00972AFC" w:rsidRDefault="00972AFC" w:rsidP="000409BA">
            <w:pPr>
              <w:widowControl w:val="0"/>
              <w:spacing w:after="0" w:line="233" w:lineRule="auto"/>
              <w:ind w:left="28" w:right="-20"/>
              <w:rPr>
                <w:lang w:eastAsia="x-none"/>
              </w:rPr>
            </w:pPr>
            <w:r>
              <w:rPr>
                <w:lang w:eastAsia="x-none"/>
              </w:rPr>
              <w:t>Test Equipment does not receive WSM</w:t>
            </w:r>
          </w:p>
        </w:tc>
        <w:tc>
          <w:tcPr>
            <w:tcW w:w="1350" w:type="dxa"/>
          </w:tcPr>
          <w:p w14:paraId="0ED7B389" w14:textId="77777777" w:rsidR="00972AFC" w:rsidRPr="003E101D" w:rsidRDefault="00972AFC" w:rsidP="000409BA">
            <w:pPr>
              <w:widowControl w:val="0"/>
              <w:spacing w:after="0" w:line="233" w:lineRule="auto"/>
              <w:ind w:right="-20"/>
              <w:rPr>
                <w:lang w:eastAsia="x-none"/>
              </w:rPr>
            </w:pPr>
            <w:r>
              <w:rPr>
                <w:lang w:eastAsia="x-none"/>
              </w:rPr>
              <w:t>PASS / FAIL</w:t>
            </w:r>
          </w:p>
        </w:tc>
      </w:tr>
      <w:tr w:rsidR="00972AFC" w:rsidRPr="003E101D" w14:paraId="731F4915" w14:textId="77777777" w:rsidTr="00972AFC">
        <w:tc>
          <w:tcPr>
            <w:tcW w:w="715" w:type="dxa"/>
          </w:tcPr>
          <w:p w14:paraId="56643BFF" w14:textId="77777777" w:rsidR="00972AFC" w:rsidRDefault="00972AFC" w:rsidP="000409BA">
            <w:pPr>
              <w:pStyle w:val="NoSpacing"/>
              <w:jc w:val="center"/>
              <w:rPr>
                <w:szCs w:val="20"/>
              </w:rPr>
            </w:pPr>
            <w:r>
              <w:rPr>
                <w:szCs w:val="20"/>
              </w:rPr>
              <w:t>9</w:t>
            </w:r>
          </w:p>
        </w:tc>
        <w:tc>
          <w:tcPr>
            <w:tcW w:w="1084" w:type="dxa"/>
          </w:tcPr>
          <w:p w14:paraId="5E5E9AA8" w14:textId="77777777" w:rsidR="00972AFC" w:rsidRDefault="00972AFC" w:rsidP="000409BA">
            <w:pPr>
              <w:pStyle w:val="NoSpacing"/>
              <w:jc w:val="center"/>
              <w:rPr>
                <w:szCs w:val="20"/>
              </w:rPr>
            </w:pPr>
            <w:r>
              <w:rPr>
                <w:szCs w:val="20"/>
              </w:rPr>
              <w:t>Configure</w:t>
            </w:r>
          </w:p>
        </w:tc>
        <w:tc>
          <w:tcPr>
            <w:tcW w:w="6026" w:type="dxa"/>
          </w:tcPr>
          <w:p w14:paraId="6E5FF618" w14:textId="539CD558" w:rsidR="00972AFC" w:rsidRDefault="00972AFC">
            <w:pPr>
              <w:widowControl w:val="0"/>
              <w:spacing w:after="0" w:line="233" w:lineRule="auto"/>
              <w:ind w:left="28" w:right="-20"/>
              <w:rPr>
                <w:lang w:eastAsia="x-none"/>
              </w:rPr>
            </w:pPr>
            <w:r>
              <w:rPr>
                <w:lang w:eastAsia="x-none"/>
              </w:rPr>
              <w:t xml:space="preserve">Test Equipment to receive WSM on </w:t>
            </w:r>
            <w:r w:rsidR="006F5523">
              <w:rPr>
                <w:lang w:eastAsia="x-none"/>
              </w:rPr>
              <w:t>a channel supported by IUT</w:t>
            </w:r>
          </w:p>
        </w:tc>
        <w:tc>
          <w:tcPr>
            <w:tcW w:w="1350" w:type="dxa"/>
          </w:tcPr>
          <w:p w14:paraId="7270F977" w14:textId="77777777" w:rsidR="00972AFC" w:rsidRPr="003E101D" w:rsidRDefault="00972AFC" w:rsidP="000409BA">
            <w:pPr>
              <w:widowControl w:val="0"/>
              <w:spacing w:after="0" w:line="233" w:lineRule="auto"/>
              <w:ind w:right="-20"/>
              <w:rPr>
                <w:lang w:eastAsia="x-none"/>
              </w:rPr>
            </w:pPr>
          </w:p>
        </w:tc>
      </w:tr>
      <w:tr w:rsidR="00972AFC" w:rsidRPr="003E101D" w14:paraId="252BD506" w14:textId="77777777" w:rsidTr="00972AFC">
        <w:tc>
          <w:tcPr>
            <w:tcW w:w="715" w:type="dxa"/>
          </w:tcPr>
          <w:p w14:paraId="12439867" w14:textId="77777777" w:rsidR="00972AFC" w:rsidRDefault="00972AFC" w:rsidP="000409BA">
            <w:pPr>
              <w:pStyle w:val="NoSpacing"/>
              <w:jc w:val="center"/>
              <w:rPr>
                <w:szCs w:val="20"/>
              </w:rPr>
            </w:pPr>
            <w:r>
              <w:rPr>
                <w:szCs w:val="20"/>
              </w:rPr>
              <w:t>10</w:t>
            </w:r>
          </w:p>
        </w:tc>
        <w:tc>
          <w:tcPr>
            <w:tcW w:w="1084" w:type="dxa"/>
          </w:tcPr>
          <w:p w14:paraId="463A5EF1" w14:textId="77777777" w:rsidR="00972AFC" w:rsidRDefault="00972AFC" w:rsidP="000409BA">
            <w:pPr>
              <w:pStyle w:val="NoSpacing"/>
              <w:jc w:val="center"/>
              <w:rPr>
                <w:szCs w:val="20"/>
              </w:rPr>
            </w:pPr>
            <w:r>
              <w:rPr>
                <w:szCs w:val="20"/>
              </w:rPr>
              <w:t>Configure</w:t>
            </w:r>
          </w:p>
        </w:tc>
        <w:tc>
          <w:tcPr>
            <w:tcW w:w="6026" w:type="dxa"/>
          </w:tcPr>
          <w:p w14:paraId="48590DE1" w14:textId="31276AF1" w:rsidR="00972AFC" w:rsidRDefault="00972AFC">
            <w:pPr>
              <w:widowControl w:val="0"/>
              <w:spacing w:after="0" w:line="233" w:lineRule="auto"/>
              <w:ind w:left="28" w:right="-20"/>
              <w:rPr>
                <w:lang w:eastAsia="x-none"/>
              </w:rPr>
            </w:pPr>
            <w:r>
              <w:rPr>
                <w:lang w:eastAsia="x-none"/>
              </w:rPr>
              <w:t xml:space="preserve">The </w:t>
            </w:r>
            <w:r w:rsidR="00914D8B">
              <w:rPr>
                <w:lang w:eastAsia="x-none"/>
              </w:rPr>
              <w:t>IUT</w:t>
            </w:r>
            <w:r>
              <w:rPr>
                <w:lang w:eastAsia="x-none"/>
              </w:rPr>
              <w:t xml:space="preserve"> to transmit WSMs on</w:t>
            </w:r>
            <w:r w:rsidR="006F5523">
              <w:rPr>
                <w:i/>
                <w:lang w:eastAsia="x-none"/>
              </w:rPr>
              <w:t xml:space="preserve"> </w:t>
            </w:r>
            <w:r w:rsidR="006F5523">
              <w:rPr>
                <w:lang w:eastAsia="x-none"/>
              </w:rPr>
              <w:t>the same</w:t>
            </w:r>
            <w:r>
              <w:rPr>
                <w:lang w:eastAsia="x-none"/>
              </w:rPr>
              <w:t xml:space="preserve"> channel</w:t>
            </w:r>
            <w:r w:rsidR="006F5523">
              <w:rPr>
                <w:lang w:eastAsia="x-none"/>
              </w:rPr>
              <w:t xml:space="preserve"> configured in step 9</w:t>
            </w:r>
          </w:p>
        </w:tc>
        <w:tc>
          <w:tcPr>
            <w:tcW w:w="1350" w:type="dxa"/>
          </w:tcPr>
          <w:p w14:paraId="1B7651C6" w14:textId="77777777" w:rsidR="00972AFC" w:rsidRPr="003E101D" w:rsidRDefault="00972AFC" w:rsidP="000409BA">
            <w:pPr>
              <w:widowControl w:val="0"/>
              <w:spacing w:after="0" w:line="233" w:lineRule="auto"/>
              <w:ind w:right="-20"/>
              <w:rPr>
                <w:lang w:eastAsia="x-none"/>
              </w:rPr>
            </w:pPr>
          </w:p>
        </w:tc>
      </w:tr>
      <w:tr w:rsidR="00972AFC" w:rsidRPr="003E101D" w14:paraId="4DA77F66" w14:textId="77777777" w:rsidTr="00972AFC">
        <w:tc>
          <w:tcPr>
            <w:tcW w:w="715" w:type="dxa"/>
          </w:tcPr>
          <w:p w14:paraId="1D981495" w14:textId="77777777" w:rsidR="00972AFC" w:rsidRDefault="00972AFC" w:rsidP="000409BA">
            <w:pPr>
              <w:pStyle w:val="NoSpacing"/>
              <w:jc w:val="center"/>
              <w:rPr>
                <w:szCs w:val="20"/>
              </w:rPr>
            </w:pPr>
            <w:r>
              <w:rPr>
                <w:szCs w:val="20"/>
              </w:rPr>
              <w:t>11</w:t>
            </w:r>
          </w:p>
        </w:tc>
        <w:tc>
          <w:tcPr>
            <w:tcW w:w="1084" w:type="dxa"/>
          </w:tcPr>
          <w:p w14:paraId="6E5A63F4" w14:textId="34A730FD" w:rsidR="00972AFC" w:rsidRDefault="00402EB0" w:rsidP="000409BA">
            <w:pPr>
              <w:pStyle w:val="NoSpacing"/>
              <w:jc w:val="center"/>
              <w:rPr>
                <w:szCs w:val="20"/>
              </w:rPr>
            </w:pPr>
            <w:r>
              <w:rPr>
                <w:szCs w:val="20"/>
              </w:rPr>
              <w:t>Stimulus</w:t>
            </w:r>
          </w:p>
        </w:tc>
        <w:tc>
          <w:tcPr>
            <w:tcW w:w="6026" w:type="dxa"/>
          </w:tcPr>
          <w:p w14:paraId="1CB980F4" w14:textId="04CFC504" w:rsidR="00972AFC" w:rsidRDefault="00972AFC" w:rsidP="000409BA">
            <w:pPr>
              <w:widowControl w:val="0"/>
              <w:spacing w:after="0" w:line="233" w:lineRule="auto"/>
              <w:ind w:left="28" w:right="-20"/>
              <w:rPr>
                <w:lang w:eastAsia="x-none"/>
              </w:rPr>
            </w:pPr>
            <w:r>
              <w:rPr>
                <w:lang w:eastAsia="x-none"/>
              </w:rPr>
              <w:t xml:space="preserve">The </w:t>
            </w:r>
            <w:r w:rsidR="00914D8B">
              <w:rPr>
                <w:lang w:eastAsia="x-none"/>
              </w:rPr>
              <w:t>IUT</w:t>
            </w:r>
            <w:r>
              <w:rPr>
                <w:lang w:eastAsia="x-none"/>
              </w:rPr>
              <w:t xml:space="preserve"> to transmit WSMs</w:t>
            </w:r>
          </w:p>
        </w:tc>
        <w:tc>
          <w:tcPr>
            <w:tcW w:w="1350" w:type="dxa"/>
          </w:tcPr>
          <w:p w14:paraId="1394C71E" w14:textId="77777777" w:rsidR="00972AFC" w:rsidRPr="003E101D" w:rsidRDefault="00972AFC" w:rsidP="000409BA">
            <w:pPr>
              <w:widowControl w:val="0"/>
              <w:spacing w:after="0" w:line="233" w:lineRule="auto"/>
              <w:ind w:right="-20"/>
              <w:rPr>
                <w:lang w:eastAsia="x-none"/>
              </w:rPr>
            </w:pPr>
          </w:p>
        </w:tc>
      </w:tr>
      <w:tr w:rsidR="00972AFC" w:rsidRPr="003E101D" w14:paraId="7B86AC5A" w14:textId="77777777" w:rsidTr="00972AFC">
        <w:tc>
          <w:tcPr>
            <w:tcW w:w="715" w:type="dxa"/>
          </w:tcPr>
          <w:p w14:paraId="2DCF3A0E" w14:textId="77777777" w:rsidR="00972AFC" w:rsidRDefault="00972AFC" w:rsidP="000409BA">
            <w:pPr>
              <w:pStyle w:val="NoSpacing"/>
              <w:jc w:val="center"/>
              <w:rPr>
                <w:szCs w:val="20"/>
              </w:rPr>
            </w:pPr>
            <w:r>
              <w:rPr>
                <w:szCs w:val="20"/>
              </w:rPr>
              <w:t>12</w:t>
            </w:r>
          </w:p>
        </w:tc>
        <w:tc>
          <w:tcPr>
            <w:tcW w:w="1084" w:type="dxa"/>
          </w:tcPr>
          <w:p w14:paraId="01F3084D" w14:textId="77777777" w:rsidR="00972AFC" w:rsidRDefault="00972AFC" w:rsidP="000409BA">
            <w:pPr>
              <w:pStyle w:val="NoSpacing"/>
              <w:jc w:val="center"/>
              <w:rPr>
                <w:szCs w:val="20"/>
              </w:rPr>
            </w:pPr>
            <w:r>
              <w:rPr>
                <w:szCs w:val="20"/>
              </w:rPr>
              <w:t>Verify</w:t>
            </w:r>
          </w:p>
        </w:tc>
        <w:tc>
          <w:tcPr>
            <w:tcW w:w="6026" w:type="dxa"/>
          </w:tcPr>
          <w:p w14:paraId="639223F3" w14:textId="31C5E725" w:rsidR="00972AFC" w:rsidRDefault="00972AFC">
            <w:pPr>
              <w:widowControl w:val="0"/>
              <w:spacing w:after="0" w:line="233" w:lineRule="auto"/>
              <w:ind w:left="28" w:right="-20"/>
              <w:rPr>
                <w:lang w:eastAsia="x-none"/>
              </w:rPr>
            </w:pPr>
            <w:r>
              <w:rPr>
                <w:lang w:eastAsia="x-none"/>
              </w:rPr>
              <w:t>Test Equipment receives WSMs</w:t>
            </w:r>
          </w:p>
        </w:tc>
        <w:tc>
          <w:tcPr>
            <w:tcW w:w="1350" w:type="dxa"/>
          </w:tcPr>
          <w:p w14:paraId="787A0109" w14:textId="77777777" w:rsidR="00972AFC" w:rsidRPr="003E101D" w:rsidRDefault="00972AFC" w:rsidP="000409BA">
            <w:pPr>
              <w:widowControl w:val="0"/>
              <w:spacing w:after="0" w:line="233" w:lineRule="auto"/>
              <w:ind w:right="-20"/>
              <w:rPr>
                <w:lang w:eastAsia="x-none"/>
              </w:rPr>
            </w:pPr>
            <w:r>
              <w:rPr>
                <w:lang w:eastAsia="x-none"/>
              </w:rPr>
              <w:t>PASS / FAIL</w:t>
            </w:r>
          </w:p>
        </w:tc>
      </w:tr>
      <w:tr w:rsidR="00972AFC" w:rsidRPr="003E101D" w14:paraId="29F730C0" w14:textId="77777777" w:rsidTr="00972AFC">
        <w:tc>
          <w:tcPr>
            <w:tcW w:w="715" w:type="dxa"/>
          </w:tcPr>
          <w:p w14:paraId="788F0316" w14:textId="77777777" w:rsidR="00972AFC" w:rsidRDefault="00972AFC" w:rsidP="000409BA">
            <w:pPr>
              <w:pStyle w:val="NoSpacing"/>
              <w:jc w:val="center"/>
              <w:rPr>
                <w:szCs w:val="20"/>
              </w:rPr>
            </w:pPr>
            <w:r>
              <w:rPr>
                <w:szCs w:val="20"/>
              </w:rPr>
              <w:t>13</w:t>
            </w:r>
          </w:p>
        </w:tc>
        <w:tc>
          <w:tcPr>
            <w:tcW w:w="1084" w:type="dxa"/>
          </w:tcPr>
          <w:p w14:paraId="21764FB7" w14:textId="77777777" w:rsidR="00972AFC" w:rsidRDefault="00972AFC" w:rsidP="000409BA">
            <w:pPr>
              <w:pStyle w:val="NoSpacing"/>
              <w:jc w:val="center"/>
              <w:rPr>
                <w:szCs w:val="20"/>
              </w:rPr>
            </w:pPr>
            <w:r>
              <w:rPr>
                <w:szCs w:val="20"/>
              </w:rPr>
              <w:t>Configure</w:t>
            </w:r>
          </w:p>
        </w:tc>
        <w:tc>
          <w:tcPr>
            <w:tcW w:w="6026" w:type="dxa"/>
          </w:tcPr>
          <w:p w14:paraId="52DCE889" w14:textId="356F634B" w:rsidR="00972AFC" w:rsidRDefault="00972AFC" w:rsidP="000409BA">
            <w:pPr>
              <w:widowControl w:val="0"/>
              <w:spacing w:after="0" w:line="233" w:lineRule="auto"/>
              <w:ind w:left="28" w:right="-20"/>
              <w:rPr>
                <w:lang w:eastAsia="x-none"/>
              </w:rPr>
            </w:pPr>
            <w:r>
              <w:rPr>
                <w:lang w:eastAsia="x-none"/>
              </w:rPr>
              <w:t xml:space="preserve">The </w:t>
            </w:r>
            <w:r w:rsidR="00914D8B">
              <w:rPr>
                <w:lang w:eastAsia="x-none"/>
              </w:rPr>
              <w:t>IUT</w:t>
            </w:r>
            <w:r>
              <w:rPr>
                <w:lang w:eastAsia="x-none"/>
              </w:rPr>
              <w:t xml:space="preserve"> to initial state</w:t>
            </w:r>
          </w:p>
        </w:tc>
        <w:tc>
          <w:tcPr>
            <w:tcW w:w="1350" w:type="dxa"/>
          </w:tcPr>
          <w:p w14:paraId="7FD1AD6D" w14:textId="77777777" w:rsidR="00972AFC" w:rsidRPr="003E101D" w:rsidRDefault="00972AFC" w:rsidP="000409BA">
            <w:pPr>
              <w:widowControl w:val="0"/>
              <w:spacing w:after="0" w:line="233" w:lineRule="auto"/>
              <w:ind w:right="-20"/>
              <w:rPr>
                <w:lang w:eastAsia="x-none"/>
              </w:rPr>
            </w:pPr>
          </w:p>
        </w:tc>
      </w:tr>
    </w:tbl>
    <w:p w14:paraId="5577D189" w14:textId="68C50F9A" w:rsidR="00A62B01" w:rsidRDefault="00A62B01" w:rsidP="008A20E5">
      <w:pPr>
        <w:pStyle w:val="Heading1"/>
        <w:numPr>
          <w:ilvl w:val="0"/>
          <w:numId w:val="0"/>
        </w:numPr>
        <w:ind w:left="432" w:hanging="432"/>
      </w:pPr>
      <w:bookmarkStart w:id="81" w:name="_Toc443673442"/>
      <w:bookmarkStart w:id="82" w:name="_Toc443673479"/>
      <w:bookmarkStart w:id="83" w:name="REF_Appendix_A"/>
      <w:bookmarkStart w:id="84" w:name="_Toc447100397"/>
      <w:bookmarkEnd w:id="81"/>
      <w:bookmarkEnd w:id="82"/>
      <w:r>
        <w:t>Appendix A</w:t>
      </w:r>
      <w:bookmarkEnd w:id="83"/>
      <w:r>
        <w:t>: Traceability Matrix</w:t>
      </w:r>
      <w:bookmarkEnd w:id="84"/>
    </w:p>
    <w:p w14:paraId="5E0B01E5" w14:textId="2D692E5B" w:rsidR="00C30C54" w:rsidRDefault="00C30C54" w:rsidP="00C30C54">
      <w:r w:rsidRPr="00013389">
        <w:t xml:space="preserve">This Section </w:t>
      </w:r>
      <w:r>
        <w:t>shows</w:t>
      </w:r>
      <w:r w:rsidRPr="00013389">
        <w:t xml:space="preserve"> </w:t>
      </w:r>
      <w:r>
        <w:t xml:space="preserve">traceability from the </w:t>
      </w:r>
      <w:r w:rsidRPr="00013389">
        <w:t xml:space="preserve">requirements </w:t>
      </w:r>
      <w:r>
        <w:t xml:space="preserve">identified by PICS </w:t>
      </w:r>
      <w:r w:rsidRPr="00013389">
        <w:t xml:space="preserve">from </w:t>
      </w:r>
      <w:r>
        <w:t>IEEE 1609.4 [</w:t>
      </w:r>
      <w:r>
        <w:fldChar w:fldCharType="begin"/>
      </w:r>
      <w:r>
        <w:instrText xml:space="preserve"> REF  REF_IEEE16094 \h  \* MERGEFORMAT </w:instrText>
      </w:r>
      <w:r>
        <w:fldChar w:fldCharType="separate"/>
      </w:r>
      <w:r>
        <w:rPr>
          <w:noProof/>
        </w:rPr>
        <w:t>2</w:t>
      </w:r>
      <w:r>
        <w:fldChar w:fldCharType="end"/>
      </w:r>
      <w:r>
        <w:t xml:space="preserve">] to the Test Purposes defined in this document. </w:t>
      </w:r>
    </w:p>
    <w:p w14:paraId="67549D75" w14:textId="1052F50D" w:rsidR="00C30C54" w:rsidRDefault="00C30C54" w:rsidP="00C30C54">
      <w:r>
        <w:t>For each element in the PICS table, the Support profile is identified based on the information provided in SAE J2945/1 [</w:t>
      </w:r>
      <w:r>
        <w:fldChar w:fldCharType="begin"/>
      </w:r>
      <w:r>
        <w:instrText xml:space="preserve"> REF REF_SAEJ29451 \h </w:instrText>
      </w:r>
      <w:r>
        <w:fldChar w:fldCharType="separate"/>
      </w:r>
      <w:r>
        <w:rPr>
          <w:noProof/>
        </w:rPr>
        <w:t>1</w:t>
      </w:r>
      <w:r>
        <w:fldChar w:fldCharType="end"/>
      </w:r>
      <w:r>
        <w:t>]. The following support profiles include:</w:t>
      </w:r>
    </w:p>
    <w:p w14:paraId="34298798" w14:textId="77777777" w:rsidR="00C30C54" w:rsidRPr="00AA7297" w:rsidRDefault="00C30C54" w:rsidP="00C30C54">
      <w:pPr>
        <w:pStyle w:val="ListParagraph"/>
        <w:numPr>
          <w:ilvl w:val="0"/>
          <w:numId w:val="40"/>
        </w:numPr>
        <w:spacing w:after="0"/>
      </w:pPr>
      <w:r w:rsidRPr="00AA7297">
        <w:t>V2V</w:t>
      </w:r>
      <w:r>
        <w:t xml:space="preserve"> – mandatory features required for in-vehicle safety applications requiring transmission or reception of signed BSM messages.</w:t>
      </w:r>
    </w:p>
    <w:p w14:paraId="38438FE3" w14:textId="77777777" w:rsidR="00C30C54" w:rsidRPr="00AA7297" w:rsidRDefault="00C30C54" w:rsidP="00C30C54">
      <w:pPr>
        <w:pStyle w:val="ListParagraph"/>
        <w:numPr>
          <w:ilvl w:val="0"/>
          <w:numId w:val="40"/>
        </w:numPr>
        <w:spacing w:after="0"/>
      </w:pPr>
      <w:r w:rsidRPr="00AA7297">
        <w:t>SCMS</w:t>
      </w:r>
      <w:r>
        <w:t xml:space="preserve"> – </w:t>
      </w:r>
      <w:r w:rsidRPr="00013389">
        <w:t xml:space="preserve">Items marked SCMS are </w:t>
      </w:r>
      <w:r>
        <w:t xml:space="preserve">required </w:t>
      </w:r>
      <w:r w:rsidRPr="00013389">
        <w:t xml:space="preserve">if </w:t>
      </w:r>
      <w:r>
        <w:t xml:space="preserve">IPv6 communication over </w:t>
      </w:r>
      <w:r w:rsidRPr="00013389">
        <w:t>DSRC is supported</w:t>
      </w:r>
      <w:r>
        <w:t>, e.g. for communication with security service SCMS and to download security certificates from SCMS.</w:t>
      </w:r>
    </w:p>
    <w:p w14:paraId="2BC330C3" w14:textId="77777777" w:rsidR="00C30C54" w:rsidRDefault="00C30C54" w:rsidP="00C30C54">
      <w:pPr>
        <w:spacing w:after="0"/>
      </w:pPr>
    </w:p>
    <w:p w14:paraId="7A3283A6" w14:textId="4FF116DB" w:rsidR="00C30C54" w:rsidRPr="00012762" w:rsidRDefault="00C30C54" w:rsidP="00C30C54">
      <w:pPr>
        <w:spacing w:after="0"/>
      </w:pPr>
      <w:r>
        <w:t xml:space="preserve">V2V and SCMS </w:t>
      </w:r>
      <w:r w:rsidRPr="00013389">
        <w:t>profile</w:t>
      </w:r>
      <w:r>
        <w:t>s are derived from SAE J29</w:t>
      </w:r>
      <w:r w:rsidR="00CD316F">
        <w:t>45</w:t>
      </w:r>
      <w:r>
        <w:t>/1 [</w:t>
      </w:r>
      <w:r>
        <w:fldChar w:fldCharType="begin"/>
      </w:r>
      <w:r>
        <w:instrText xml:space="preserve"> REF REF_SAEJ29451 \h </w:instrText>
      </w:r>
      <w:r>
        <w:fldChar w:fldCharType="separate"/>
      </w:r>
      <w:r>
        <w:rPr>
          <w:noProof/>
        </w:rPr>
        <w:t>1</w:t>
      </w:r>
      <w:r>
        <w:fldChar w:fldCharType="end"/>
      </w:r>
      <w:r>
        <w:t>]</w:t>
      </w:r>
      <w:r w:rsidRPr="00013389">
        <w:t>.</w:t>
      </w:r>
      <w:r>
        <w:t xml:space="preserve"> </w:t>
      </w:r>
    </w:p>
    <w:p w14:paraId="6AF46427" w14:textId="49CD5019" w:rsidR="00D523F5" w:rsidRDefault="00D523F5" w:rsidP="00D523F5"/>
    <w:tbl>
      <w:tblPr>
        <w:tblStyle w:val="TableGrid"/>
        <w:tblW w:w="9175" w:type="dxa"/>
        <w:tblLook w:val="04A0" w:firstRow="1" w:lastRow="0" w:firstColumn="1" w:lastColumn="0" w:noHBand="0" w:noVBand="1"/>
      </w:tblPr>
      <w:tblGrid>
        <w:gridCol w:w="1445"/>
        <w:gridCol w:w="1535"/>
        <w:gridCol w:w="1149"/>
        <w:gridCol w:w="750"/>
        <w:gridCol w:w="966"/>
        <w:gridCol w:w="1637"/>
        <w:gridCol w:w="1693"/>
      </w:tblGrid>
      <w:tr w:rsidR="00A83E7D" w14:paraId="4401BD0E" w14:textId="77777777" w:rsidTr="00A83E7D">
        <w:tc>
          <w:tcPr>
            <w:tcW w:w="1445" w:type="dxa"/>
          </w:tcPr>
          <w:p w14:paraId="4977A531" w14:textId="34267E68" w:rsidR="00A83E7D" w:rsidRDefault="00A83E7D" w:rsidP="00D523F5">
            <w:r>
              <w:rPr>
                <w:b/>
              </w:rPr>
              <w:t>1609.4 PICS</w:t>
            </w:r>
          </w:p>
        </w:tc>
        <w:tc>
          <w:tcPr>
            <w:tcW w:w="1535" w:type="dxa"/>
          </w:tcPr>
          <w:p w14:paraId="0E091741" w14:textId="6510A985" w:rsidR="00A83E7D" w:rsidRDefault="00A83E7D" w:rsidP="00D523F5">
            <w:r w:rsidRPr="001B400E">
              <w:rPr>
                <w:b/>
              </w:rPr>
              <w:t>Features</w:t>
            </w:r>
          </w:p>
        </w:tc>
        <w:tc>
          <w:tcPr>
            <w:tcW w:w="1149" w:type="dxa"/>
          </w:tcPr>
          <w:p w14:paraId="1E2C9746" w14:textId="16B65488" w:rsidR="00A83E7D" w:rsidRDefault="00A83E7D" w:rsidP="00D523F5">
            <w:pPr>
              <w:rPr>
                <w:b/>
              </w:rPr>
            </w:pPr>
            <w:r>
              <w:rPr>
                <w:b/>
              </w:rPr>
              <w:t>References</w:t>
            </w:r>
          </w:p>
        </w:tc>
        <w:tc>
          <w:tcPr>
            <w:tcW w:w="750" w:type="dxa"/>
          </w:tcPr>
          <w:p w14:paraId="0DCDD2E9" w14:textId="5488C64F" w:rsidR="00A83E7D" w:rsidRDefault="00A83E7D" w:rsidP="00D523F5">
            <w:r>
              <w:rPr>
                <w:b/>
              </w:rPr>
              <w:t>Status</w:t>
            </w:r>
          </w:p>
        </w:tc>
        <w:tc>
          <w:tcPr>
            <w:tcW w:w="966" w:type="dxa"/>
          </w:tcPr>
          <w:p w14:paraId="218D5170" w14:textId="5FBEE370" w:rsidR="00A83E7D" w:rsidRPr="001B400E" w:rsidRDefault="00A83E7D" w:rsidP="00D523F5">
            <w:pPr>
              <w:rPr>
                <w:b/>
              </w:rPr>
            </w:pPr>
            <w:r>
              <w:rPr>
                <w:b/>
              </w:rPr>
              <w:t>Support</w:t>
            </w:r>
          </w:p>
        </w:tc>
        <w:tc>
          <w:tcPr>
            <w:tcW w:w="1637" w:type="dxa"/>
          </w:tcPr>
          <w:p w14:paraId="074769FD" w14:textId="6B3313D9" w:rsidR="00A83E7D" w:rsidRDefault="00A83E7D" w:rsidP="00D523F5">
            <w:r w:rsidRPr="001B400E">
              <w:rPr>
                <w:b/>
              </w:rPr>
              <w:t>TP ID</w:t>
            </w:r>
          </w:p>
        </w:tc>
        <w:tc>
          <w:tcPr>
            <w:tcW w:w="1693" w:type="dxa"/>
          </w:tcPr>
          <w:p w14:paraId="59B9B280" w14:textId="2E4E1D67" w:rsidR="00A83E7D" w:rsidRDefault="00A83E7D" w:rsidP="00D523F5">
            <w:r w:rsidRPr="001B400E">
              <w:rPr>
                <w:b/>
              </w:rPr>
              <w:t>TP Description</w:t>
            </w:r>
          </w:p>
        </w:tc>
      </w:tr>
      <w:tr w:rsidR="00996ACF" w14:paraId="1DFC4453" w14:textId="77777777" w:rsidTr="00A83E7D">
        <w:trPr>
          <w:trHeight w:val="885"/>
        </w:trPr>
        <w:tc>
          <w:tcPr>
            <w:tcW w:w="1445" w:type="dxa"/>
            <w:vMerge w:val="restart"/>
          </w:tcPr>
          <w:p w14:paraId="63AA8250" w14:textId="2E17F32E" w:rsidR="00996ACF" w:rsidRPr="008F667E" w:rsidRDefault="00996ACF" w:rsidP="00D523F5">
            <w:r>
              <w:rPr>
                <w:rFonts w:asciiTheme="minorHAnsi" w:hAnsiTheme="minorHAnsi"/>
              </w:rPr>
              <w:t>M2, M2.1, M3, M3.1</w:t>
            </w:r>
          </w:p>
        </w:tc>
        <w:tc>
          <w:tcPr>
            <w:tcW w:w="1535" w:type="dxa"/>
            <w:vMerge w:val="restart"/>
          </w:tcPr>
          <w:p w14:paraId="1F561AF2" w14:textId="3FE07ABA" w:rsidR="00996ACF" w:rsidRPr="00FA58F0" w:rsidRDefault="00996ACF" w:rsidP="00A87EEA">
            <w:r>
              <w:t>Continuous mode operation</w:t>
            </w:r>
          </w:p>
        </w:tc>
        <w:tc>
          <w:tcPr>
            <w:tcW w:w="1149" w:type="dxa"/>
            <w:vMerge w:val="restart"/>
          </w:tcPr>
          <w:p w14:paraId="45546E43" w14:textId="34F1D625" w:rsidR="00996ACF" w:rsidRDefault="00996ACF" w:rsidP="00D523F5">
            <w:r w:rsidRPr="002A167F">
              <w:t>[</w:t>
            </w:r>
            <w:r>
              <w:fldChar w:fldCharType="begin"/>
            </w:r>
            <w:r>
              <w:instrText xml:space="preserve"> REF REF_IEEE16094 \h </w:instrText>
            </w:r>
            <w:r w:rsidR="005051AD">
              <w:instrText xml:space="preserve"> \* MERGEFORMAT </w:instrText>
            </w:r>
            <w:r>
              <w:fldChar w:fldCharType="separate"/>
            </w:r>
            <w:r>
              <w:t>2</w:t>
            </w:r>
            <w:r>
              <w:fldChar w:fldCharType="end"/>
            </w:r>
            <w:r w:rsidRPr="002A167F">
              <w:t xml:space="preserve">] </w:t>
            </w:r>
            <w:r>
              <w:rPr>
                <w:sz w:val="18"/>
                <w:szCs w:val="18"/>
              </w:rPr>
              <w:t>5.2</w:t>
            </w:r>
            <w:r w:rsidRPr="002A167F">
              <w:rPr>
                <w:sz w:val="18"/>
                <w:szCs w:val="18"/>
              </w:rPr>
              <w:t>, 6.3.</w:t>
            </w:r>
            <w:r>
              <w:rPr>
                <w:sz w:val="18"/>
                <w:szCs w:val="18"/>
              </w:rPr>
              <w:t>1, 5.2.1, 5.2.3</w:t>
            </w:r>
          </w:p>
        </w:tc>
        <w:tc>
          <w:tcPr>
            <w:tcW w:w="750" w:type="dxa"/>
            <w:vMerge w:val="restart"/>
          </w:tcPr>
          <w:p w14:paraId="5316CA98" w14:textId="51F21203" w:rsidR="00996ACF" w:rsidRDefault="00996ACF" w:rsidP="00A87EEA">
            <w:r>
              <w:t>O4, O</w:t>
            </w:r>
          </w:p>
        </w:tc>
        <w:tc>
          <w:tcPr>
            <w:tcW w:w="966" w:type="dxa"/>
            <w:vMerge w:val="restart"/>
          </w:tcPr>
          <w:p w14:paraId="0169396B" w14:textId="77777777" w:rsidR="00996ACF" w:rsidRPr="005051AD" w:rsidRDefault="00996ACF" w:rsidP="00996ACF">
            <w:r w:rsidRPr="005051AD">
              <w:t xml:space="preserve">V2V: USA, channel </w:t>
            </w:r>
            <w:r w:rsidRPr="005051AD">
              <w:lastRenderedPageBreak/>
              <w:t>172, Class C</w:t>
            </w:r>
          </w:p>
          <w:p w14:paraId="3CCC66DB" w14:textId="77777777" w:rsidR="00996ACF" w:rsidRPr="005051AD" w:rsidRDefault="00996ACF" w:rsidP="00996ACF"/>
          <w:p w14:paraId="17D67921" w14:textId="0892C71D" w:rsidR="00996ACF" w:rsidRPr="005051AD" w:rsidRDefault="00996ACF" w:rsidP="00996ACF">
            <w:r w:rsidRPr="005051AD">
              <w:t>SCMS: USA, channels 172, 174, 176, 180, 182, 184, Class C</w:t>
            </w:r>
          </w:p>
        </w:tc>
        <w:tc>
          <w:tcPr>
            <w:tcW w:w="1637" w:type="dxa"/>
            <w:tcBorders>
              <w:bottom w:val="single" w:sz="4" w:space="0" w:color="auto"/>
            </w:tcBorders>
          </w:tcPr>
          <w:p w14:paraId="2C670349" w14:textId="5EEF27CB" w:rsidR="00996ACF" w:rsidRPr="00A374A8" w:rsidRDefault="00996ACF" w:rsidP="00D523F5">
            <w:r w:rsidRPr="00E03319">
              <w:lastRenderedPageBreak/>
              <w:t>TP-802</w:t>
            </w:r>
            <w:r>
              <w:t>11-RXT-MDE-BV</w:t>
            </w:r>
            <w:r w:rsidRPr="00E03319">
              <w:t>-01</w:t>
            </w:r>
          </w:p>
        </w:tc>
        <w:tc>
          <w:tcPr>
            <w:tcW w:w="1693" w:type="dxa"/>
            <w:tcBorders>
              <w:bottom w:val="single" w:sz="4" w:space="0" w:color="auto"/>
            </w:tcBorders>
          </w:tcPr>
          <w:p w14:paraId="06F5C7BD" w14:textId="449E82C6" w:rsidR="00996ACF" w:rsidRDefault="00996ACF" w:rsidP="00D523F5">
            <w:r>
              <w:t xml:space="preserve">Transmit WSMs in continuous mode and verify </w:t>
            </w:r>
            <w:r w:rsidR="00914D8B">
              <w:t>IUT</w:t>
            </w:r>
            <w:r>
              <w:t xml:space="preserve"> receives the </w:t>
            </w:r>
            <w:r>
              <w:lastRenderedPageBreak/>
              <w:t>transmitted messages.</w:t>
            </w:r>
          </w:p>
        </w:tc>
      </w:tr>
      <w:tr w:rsidR="00996ACF" w14:paraId="677DA069" w14:textId="77777777" w:rsidTr="00A83E7D">
        <w:trPr>
          <w:trHeight w:val="900"/>
        </w:trPr>
        <w:tc>
          <w:tcPr>
            <w:tcW w:w="1445" w:type="dxa"/>
            <w:vMerge/>
          </w:tcPr>
          <w:p w14:paraId="11BDA3CD" w14:textId="77777777" w:rsidR="00996ACF" w:rsidRDefault="00996ACF" w:rsidP="00D523F5">
            <w:pPr>
              <w:rPr>
                <w:rFonts w:asciiTheme="minorHAnsi" w:hAnsiTheme="minorHAnsi"/>
              </w:rPr>
            </w:pPr>
          </w:p>
        </w:tc>
        <w:tc>
          <w:tcPr>
            <w:tcW w:w="1535" w:type="dxa"/>
            <w:vMerge/>
          </w:tcPr>
          <w:p w14:paraId="3341A4D3" w14:textId="77777777" w:rsidR="00996ACF" w:rsidRDefault="00996ACF" w:rsidP="00A87EEA"/>
        </w:tc>
        <w:tc>
          <w:tcPr>
            <w:tcW w:w="1149" w:type="dxa"/>
            <w:vMerge/>
          </w:tcPr>
          <w:p w14:paraId="785CF2B7" w14:textId="77777777" w:rsidR="00996ACF" w:rsidRPr="002A167F" w:rsidRDefault="00996ACF" w:rsidP="00D523F5"/>
        </w:tc>
        <w:tc>
          <w:tcPr>
            <w:tcW w:w="750" w:type="dxa"/>
            <w:vMerge/>
          </w:tcPr>
          <w:p w14:paraId="20D83BF0" w14:textId="77777777" w:rsidR="00996ACF" w:rsidRDefault="00996ACF" w:rsidP="00A87EEA"/>
        </w:tc>
        <w:tc>
          <w:tcPr>
            <w:tcW w:w="966" w:type="dxa"/>
            <w:vMerge/>
          </w:tcPr>
          <w:p w14:paraId="6796D82E" w14:textId="77777777" w:rsidR="00996ACF" w:rsidRPr="00E03319" w:rsidRDefault="00996ACF" w:rsidP="00D523F5"/>
        </w:tc>
        <w:tc>
          <w:tcPr>
            <w:tcW w:w="1637" w:type="dxa"/>
            <w:tcBorders>
              <w:top w:val="single" w:sz="4" w:space="0" w:color="auto"/>
            </w:tcBorders>
          </w:tcPr>
          <w:p w14:paraId="22801791" w14:textId="19F1AD6C" w:rsidR="00996ACF" w:rsidRPr="00E03319" w:rsidRDefault="00996ACF" w:rsidP="00D523F5">
            <w:r w:rsidRPr="00E03319">
              <w:t>TP-802</w:t>
            </w:r>
            <w:r>
              <w:t>11-TXT-MDE-BV</w:t>
            </w:r>
            <w:r w:rsidRPr="00E03319">
              <w:t>-01</w:t>
            </w:r>
          </w:p>
        </w:tc>
        <w:tc>
          <w:tcPr>
            <w:tcW w:w="1693" w:type="dxa"/>
            <w:tcBorders>
              <w:top w:val="single" w:sz="4" w:space="0" w:color="auto"/>
            </w:tcBorders>
          </w:tcPr>
          <w:p w14:paraId="2714E40D" w14:textId="100BBCB3" w:rsidR="00996ACF" w:rsidRDefault="00996ACF" w:rsidP="00D523F5">
            <w:r>
              <w:t xml:space="preserve">Verify that the </w:t>
            </w:r>
            <w:r w:rsidR="00914D8B">
              <w:t>IUT</w:t>
            </w:r>
            <w:r>
              <w:t xml:space="preserve"> will transmit WSMs in continuous mode on a selected channel</w:t>
            </w:r>
          </w:p>
        </w:tc>
      </w:tr>
      <w:tr w:rsidR="008911E0" w14:paraId="70F05B6D" w14:textId="77777777" w:rsidTr="00A83E7D">
        <w:trPr>
          <w:trHeight w:val="990"/>
        </w:trPr>
        <w:tc>
          <w:tcPr>
            <w:tcW w:w="1445" w:type="dxa"/>
            <w:vMerge w:val="restart"/>
          </w:tcPr>
          <w:p w14:paraId="59A12FDF" w14:textId="60BF83CD" w:rsidR="008911E0" w:rsidRDefault="008911E0" w:rsidP="00D1046C">
            <w:pPr>
              <w:rPr>
                <w:rFonts w:asciiTheme="minorHAnsi" w:hAnsiTheme="minorHAnsi"/>
              </w:rPr>
            </w:pPr>
            <w:r>
              <w:t>M4.2</w:t>
            </w:r>
          </w:p>
        </w:tc>
        <w:tc>
          <w:tcPr>
            <w:tcW w:w="1535" w:type="dxa"/>
            <w:vMerge w:val="restart"/>
          </w:tcPr>
          <w:p w14:paraId="17B66830" w14:textId="7DC33FC6" w:rsidR="008911E0" w:rsidRDefault="008911E0" w:rsidP="00D1046C">
            <w:r>
              <w:t>Alternate mode operation</w:t>
            </w:r>
          </w:p>
        </w:tc>
        <w:tc>
          <w:tcPr>
            <w:tcW w:w="1149" w:type="dxa"/>
            <w:vMerge w:val="restart"/>
          </w:tcPr>
          <w:p w14:paraId="4BC7BBAC" w14:textId="1D3C194B" w:rsidR="008911E0" w:rsidRPr="002A167F" w:rsidRDefault="008911E0" w:rsidP="00C0310C">
            <w:r>
              <w:t>[</w:t>
            </w:r>
            <w:r>
              <w:fldChar w:fldCharType="begin"/>
            </w:r>
            <w:r>
              <w:instrText xml:space="preserve"> REF REF_IEEE16094 \h </w:instrText>
            </w:r>
            <w:r>
              <w:fldChar w:fldCharType="separate"/>
            </w:r>
            <w:r>
              <w:t>2</w:t>
            </w:r>
            <w:r>
              <w:fldChar w:fldCharType="end"/>
            </w:r>
            <w:r>
              <w:t xml:space="preserve">] </w:t>
            </w:r>
            <w:r>
              <w:rPr>
                <w:sz w:val="18"/>
                <w:szCs w:val="18"/>
              </w:rPr>
              <w:t>6.3.2</w:t>
            </w:r>
          </w:p>
        </w:tc>
        <w:tc>
          <w:tcPr>
            <w:tcW w:w="750" w:type="dxa"/>
            <w:vMerge w:val="restart"/>
          </w:tcPr>
          <w:p w14:paraId="4877A534" w14:textId="13CFAFE1" w:rsidR="008911E0" w:rsidRDefault="008911E0" w:rsidP="000C3179">
            <w:r>
              <w:t>O</w:t>
            </w:r>
          </w:p>
        </w:tc>
        <w:tc>
          <w:tcPr>
            <w:tcW w:w="966" w:type="dxa"/>
            <w:vMerge w:val="restart"/>
          </w:tcPr>
          <w:p w14:paraId="3F127B3A" w14:textId="70930724" w:rsidR="008911E0" w:rsidRPr="00E03319" w:rsidRDefault="008911E0" w:rsidP="00D1046C">
            <w:r w:rsidRPr="00FA58F0">
              <w:rPr>
                <w:sz w:val="18"/>
                <w:szCs w:val="18"/>
              </w:rPr>
              <w:t>SCMS</w:t>
            </w:r>
          </w:p>
        </w:tc>
        <w:tc>
          <w:tcPr>
            <w:tcW w:w="1637" w:type="dxa"/>
            <w:tcBorders>
              <w:bottom w:val="single" w:sz="4" w:space="0" w:color="auto"/>
            </w:tcBorders>
          </w:tcPr>
          <w:p w14:paraId="31098F10" w14:textId="20F055A6" w:rsidR="008911E0" w:rsidRPr="00E03319" w:rsidRDefault="008911E0" w:rsidP="00D1046C">
            <w:r w:rsidRPr="00E03319">
              <w:t>TP-802</w:t>
            </w:r>
            <w:r>
              <w:t>11-RXT-MDE-BV-02</w:t>
            </w:r>
          </w:p>
        </w:tc>
        <w:tc>
          <w:tcPr>
            <w:tcW w:w="1693" w:type="dxa"/>
            <w:tcBorders>
              <w:bottom w:val="single" w:sz="4" w:space="0" w:color="auto"/>
            </w:tcBorders>
          </w:tcPr>
          <w:p w14:paraId="56C2241D" w14:textId="2D52DF8B" w:rsidR="008911E0" w:rsidRDefault="008911E0" w:rsidP="00D1046C">
            <w:r>
              <w:t xml:space="preserve">Transmit WSMs in alternate mode and verify </w:t>
            </w:r>
            <w:r w:rsidR="00914D8B">
              <w:t>IUT</w:t>
            </w:r>
            <w:r>
              <w:t xml:space="preserve"> receives the transmitted messages. </w:t>
            </w:r>
          </w:p>
        </w:tc>
      </w:tr>
      <w:tr w:rsidR="008911E0" w14:paraId="4BE52F07" w14:textId="77777777" w:rsidTr="00A83E7D">
        <w:trPr>
          <w:trHeight w:val="795"/>
        </w:trPr>
        <w:tc>
          <w:tcPr>
            <w:tcW w:w="1445" w:type="dxa"/>
            <w:vMerge/>
          </w:tcPr>
          <w:p w14:paraId="30B832F8" w14:textId="77777777" w:rsidR="008911E0" w:rsidRDefault="008911E0" w:rsidP="00D1046C"/>
        </w:tc>
        <w:tc>
          <w:tcPr>
            <w:tcW w:w="1535" w:type="dxa"/>
            <w:vMerge/>
          </w:tcPr>
          <w:p w14:paraId="25882C70" w14:textId="77777777" w:rsidR="008911E0" w:rsidRDefault="008911E0" w:rsidP="00D1046C"/>
        </w:tc>
        <w:tc>
          <w:tcPr>
            <w:tcW w:w="1149" w:type="dxa"/>
            <w:vMerge/>
          </w:tcPr>
          <w:p w14:paraId="741D7E14" w14:textId="77777777" w:rsidR="008911E0" w:rsidRDefault="008911E0" w:rsidP="00D1046C"/>
        </w:tc>
        <w:tc>
          <w:tcPr>
            <w:tcW w:w="750" w:type="dxa"/>
            <w:vMerge/>
          </w:tcPr>
          <w:p w14:paraId="2A7ACAB7" w14:textId="77777777" w:rsidR="008911E0" w:rsidRDefault="008911E0" w:rsidP="00D1046C"/>
        </w:tc>
        <w:tc>
          <w:tcPr>
            <w:tcW w:w="966" w:type="dxa"/>
            <w:vMerge/>
          </w:tcPr>
          <w:p w14:paraId="10697881" w14:textId="77777777" w:rsidR="008911E0" w:rsidRPr="00E03319" w:rsidRDefault="008911E0" w:rsidP="00D1046C"/>
        </w:tc>
        <w:tc>
          <w:tcPr>
            <w:tcW w:w="1637" w:type="dxa"/>
            <w:tcBorders>
              <w:top w:val="single" w:sz="4" w:space="0" w:color="auto"/>
            </w:tcBorders>
          </w:tcPr>
          <w:p w14:paraId="43BF954A" w14:textId="430E2335" w:rsidR="008911E0" w:rsidRPr="00E03319" w:rsidRDefault="008911E0" w:rsidP="00D1046C">
            <w:r w:rsidRPr="00E03319">
              <w:t>TP-802</w:t>
            </w:r>
            <w:r>
              <w:t>11-TXT-MDE-BV-02</w:t>
            </w:r>
          </w:p>
        </w:tc>
        <w:tc>
          <w:tcPr>
            <w:tcW w:w="1693" w:type="dxa"/>
            <w:tcBorders>
              <w:top w:val="single" w:sz="4" w:space="0" w:color="auto"/>
            </w:tcBorders>
          </w:tcPr>
          <w:p w14:paraId="27CF0450" w14:textId="5F569A08" w:rsidR="008911E0" w:rsidRDefault="008911E0" w:rsidP="00D1046C">
            <w:r>
              <w:t xml:space="preserve">Verify that the </w:t>
            </w:r>
            <w:r w:rsidR="00914D8B">
              <w:t>IUT</w:t>
            </w:r>
            <w:r>
              <w:t xml:space="preserve"> will transmit WSMs in alternate mode on channels CH1 and CH2</w:t>
            </w:r>
          </w:p>
        </w:tc>
      </w:tr>
      <w:tr w:rsidR="00A83E7D" w14:paraId="10D00D2B" w14:textId="77777777" w:rsidTr="00A83E7D">
        <w:tc>
          <w:tcPr>
            <w:tcW w:w="1445" w:type="dxa"/>
          </w:tcPr>
          <w:p w14:paraId="2A60FF3E" w14:textId="4960267B" w:rsidR="00A83E7D" w:rsidRDefault="00A83E7D" w:rsidP="00D1046C">
            <w:r>
              <w:t>M5.6</w:t>
            </w:r>
          </w:p>
        </w:tc>
        <w:tc>
          <w:tcPr>
            <w:tcW w:w="1535" w:type="dxa"/>
          </w:tcPr>
          <w:p w14:paraId="662CAE7C" w14:textId="223A5B9F" w:rsidR="00A83E7D" w:rsidRDefault="00A83E7D" w:rsidP="00D1046C">
            <w:r>
              <w:t>IPv6</w:t>
            </w:r>
          </w:p>
        </w:tc>
        <w:tc>
          <w:tcPr>
            <w:tcW w:w="1149" w:type="dxa"/>
          </w:tcPr>
          <w:p w14:paraId="5B2EB764" w14:textId="00BE1040" w:rsidR="00A83E7D" w:rsidRDefault="00A83E7D" w:rsidP="00D1046C">
            <w:r w:rsidRPr="00BC775A">
              <w:rPr>
                <w:sz w:val="18"/>
                <w:szCs w:val="18"/>
              </w:rPr>
              <w:t>[</w:t>
            </w:r>
            <w:r w:rsidRPr="00BC775A">
              <w:rPr>
                <w:sz w:val="18"/>
                <w:szCs w:val="18"/>
              </w:rPr>
              <w:fldChar w:fldCharType="begin"/>
            </w:r>
            <w:r w:rsidRPr="00BC775A">
              <w:rPr>
                <w:sz w:val="18"/>
                <w:szCs w:val="18"/>
              </w:rPr>
              <w:instrText xml:space="preserve"> REF REF_IEEE16094 \h </w:instrText>
            </w:r>
            <w:r>
              <w:rPr>
                <w:sz w:val="18"/>
                <w:szCs w:val="18"/>
              </w:rPr>
              <w:instrText xml:space="preserve"> \* MERGEFORMAT </w:instrText>
            </w:r>
            <w:r w:rsidRPr="00BC775A">
              <w:rPr>
                <w:sz w:val="18"/>
                <w:szCs w:val="18"/>
              </w:rPr>
            </w:r>
            <w:r w:rsidRPr="00BC775A">
              <w:rPr>
                <w:sz w:val="18"/>
                <w:szCs w:val="18"/>
              </w:rPr>
              <w:fldChar w:fldCharType="separate"/>
            </w:r>
            <w:r w:rsidRPr="00BC775A">
              <w:rPr>
                <w:sz w:val="18"/>
                <w:szCs w:val="18"/>
              </w:rPr>
              <w:t>2</w:t>
            </w:r>
            <w:r w:rsidRPr="00BC775A">
              <w:rPr>
                <w:sz w:val="18"/>
                <w:szCs w:val="18"/>
              </w:rPr>
              <w:fldChar w:fldCharType="end"/>
            </w:r>
            <w:r w:rsidRPr="00BC775A">
              <w:rPr>
                <w:sz w:val="18"/>
                <w:szCs w:val="18"/>
              </w:rPr>
              <w:t>]  5.3.4</w:t>
            </w:r>
          </w:p>
        </w:tc>
        <w:tc>
          <w:tcPr>
            <w:tcW w:w="750" w:type="dxa"/>
          </w:tcPr>
          <w:p w14:paraId="2A3E6A32" w14:textId="3C20333D" w:rsidR="00A83E7D" w:rsidRDefault="00A83E7D" w:rsidP="00D1046C">
            <w:r>
              <w:t>O3</w:t>
            </w:r>
          </w:p>
        </w:tc>
        <w:tc>
          <w:tcPr>
            <w:tcW w:w="966" w:type="dxa"/>
          </w:tcPr>
          <w:p w14:paraId="026A77B7" w14:textId="7EE6830C" w:rsidR="00A83E7D" w:rsidRDefault="004C7DBF" w:rsidP="00D1046C">
            <w:r w:rsidRPr="00FA58F0">
              <w:rPr>
                <w:sz w:val="18"/>
                <w:szCs w:val="18"/>
              </w:rPr>
              <w:t>SCMS</w:t>
            </w:r>
          </w:p>
        </w:tc>
        <w:tc>
          <w:tcPr>
            <w:tcW w:w="1637" w:type="dxa"/>
          </w:tcPr>
          <w:p w14:paraId="377CC519" w14:textId="3940B4F2" w:rsidR="00A83E7D" w:rsidRPr="00E03319" w:rsidRDefault="00A83E7D" w:rsidP="00D1046C">
            <w:r>
              <w:t>TP-16094-TXT-IP6-BV-01</w:t>
            </w:r>
          </w:p>
        </w:tc>
        <w:tc>
          <w:tcPr>
            <w:tcW w:w="1693" w:type="dxa"/>
          </w:tcPr>
          <w:p w14:paraId="48A22E1E" w14:textId="18600A23" w:rsidR="00A83E7D" w:rsidRDefault="00A83E7D" w:rsidP="00D1046C">
            <w:r>
              <w:t xml:space="preserve">Verify transmission of IPv6 message in service channel from </w:t>
            </w:r>
            <w:r w:rsidR="00914D8B">
              <w:t>IUT</w:t>
            </w:r>
          </w:p>
        </w:tc>
      </w:tr>
      <w:tr w:rsidR="00A83E7D" w14:paraId="2D5E3645" w14:textId="77777777" w:rsidTr="00A83E7D">
        <w:tc>
          <w:tcPr>
            <w:tcW w:w="1445" w:type="dxa"/>
          </w:tcPr>
          <w:p w14:paraId="3BA280D5" w14:textId="0A96DC67" w:rsidR="00A83E7D" w:rsidRDefault="00A83E7D" w:rsidP="0071693A">
            <w:r>
              <w:t>M6.3, M4.2</w:t>
            </w:r>
          </w:p>
        </w:tc>
        <w:tc>
          <w:tcPr>
            <w:tcW w:w="1535" w:type="dxa"/>
          </w:tcPr>
          <w:p w14:paraId="64355001" w14:textId="35D007AF" w:rsidR="00A83E7D" w:rsidRDefault="00A83E7D" w:rsidP="005D07AF">
            <w:r>
              <w:t>Supports both transmitting WSM and receiving IPv6 on alternate channels</w:t>
            </w:r>
          </w:p>
        </w:tc>
        <w:tc>
          <w:tcPr>
            <w:tcW w:w="1149" w:type="dxa"/>
          </w:tcPr>
          <w:p w14:paraId="6C4B3464" w14:textId="0327DD4A" w:rsidR="00A83E7D" w:rsidRPr="00BC775A" w:rsidRDefault="00A83E7D" w:rsidP="00D1046C">
            <w:pPr>
              <w:rPr>
                <w:sz w:val="18"/>
                <w:szCs w:val="18"/>
              </w:rPr>
            </w:pPr>
            <w:r w:rsidRPr="00BC775A">
              <w:rPr>
                <w:sz w:val="18"/>
                <w:szCs w:val="18"/>
              </w:rPr>
              <w:t>[</w:t>
            </w:r>
            <w:r w:rsidRPr="00BC775A">
              <w:rPr>
                <w:sz w:val="18"/>
                <w:szCs w:val="18"/>
              </w:rPr>
              <w:fldChar w:fldCharType="begin"/>
            </w:r>
            <w:r w:rsidRPr="00BC775A">
              <w:rPr>
                <w:sz w:val="18"/>
                <w:szCs w:val="18"/>
              </w:rPr>
              <w:instrText xml:space="preserve"> REF REF_IEEE16094 \h </w:instrText>
            </w:r>
            <w:r>
              <w:rPr>
                <w:sz w:val="18"/>
                <w:szCs w:val="18"/>
              </w:rPr>
              <w:instrText xml:space="preserve"> \* MERGEFORMAT </w:instrText>
            </w:r>
            <w:r w:rsidRPr="00BC775A">
              <w:rPr>
                <w:sz w:val="18"/>
                <w:szCs w:val="18"/>
              </w:rPr>
            </w:r>
            <w:r w:rsidRPr="00BC775A">
              <w:rPr>
                <w:sz w:val="18"/>
                <w:szCs w:val="18"/>
              </w:rPr>
              <w:fldChar w:fldCharType="separate"/>
            </w:r>
            <w:r w:rsidRPr="00BC775A">
              <w:rPr>
                <w:sz w:val="18"/>
                <w:szCs w:val="18"/>
              </w:rPr>
              <w:t>2</w:t>
            </w:r>
            <w:r w:rsidRPr="00BC775A">
              <w:rPr>
                <w:sz w:val="18"/>
                <w:szCs w:val="18"/>
              </w:rPr>
              <w:fldChar w:fldCharType="end"/>
            </w:r>
            <w:r w:rsidRPr="00BC775A">
              <w:rPr>
                <w:sz w:val="18"/>
                <w:szCs w:val="18"/>
              </w:rPr>
              <w:t>]  5.3.4</w:t>
            </w:r>
          </w:p>
        </w:tc>
        <w:tc>
          <w:tcPr>
            <w:tcW w:w="750" w:type="dxa"/>
          </w:tcPr>
          <w:p w14:paraId="1C25CE1A" w14:textId="031D4B94" w:rsidR="00A83E7D" w:rsidRDefault="00A83E7D" w:rsidP="0071693A">
            <w:r>
              <w:t>O3</w:t>
            </w:r>
          </w:p>
        </w:tc>
        <w:tc>
          <w:tcPr>
            <w:tcW w:w="966" w:type="dxa"/>
          </w:tcPr>
          <w:p w14:paraId="38637D10" w14:textId="6AF068A4" w:rsidR="00A83E7D" w:rsidRDefault="00563FC2" w:rsidP="00D1046C">
            <w:r>
              <w:t xml:space="preserve">V2V, </w:t>
            </w:r>
            <w:r w:rsidRPr="00FA58F0">
              <w:rPr>
                <w:sz w:val="18"/>
                <w:szCs w:val="18"/>
              </w:rPr>
              <w:t>SCMS</w:t>
            </w:r>
          </w:p>
        </w:tc>
        <w:tc>
          <w:tcPr>
            <w:tcW w:w="1637" w:type="dxa"/>
          </w:tcPr>
          <w:p w14:paraId="716072F7" w14:textId="497F6C1D" w:rsidR="00A83E7D" w:rsidRDefault="00A83E7D" w:rsidP="00D1046C">
            <w:r>
              <w:t>TP-16094-TXT-PER-BV-01</w:t>
            </w:r>
          </w:p>
        </w:tc>
        <w:tc>
          <w:tcPr>
            <w:tcW w:w="1693" w:type="dxa"/>
          </w:tcPr>
          <w:p w14:paraId="1C275E6D" w14:textId="3771A367" w:rsidR="00A83E7D" w:rsidRDefault="00A83E7D" w:rsidP="00D1046C">
            <w:r>
              <w:t xml:space="preserve">Transmit WSM messages from </w:t>
            </w:r>
            <w:r w:rsidR="00914D8B">
              <w:t>IUT</w:t>
            </w:r>
            <w:r>
              <w:t xml:space="preserve"> while receiving IPv6 messages in service channel and verify proper transmission of WSM &amp; reception of IPv6 messages</w:t>
            </w:r>
          </w:p>
        </w:tc>
      </w:tr>
      <w:tr w:rsidR="00A83E7D" w14:paraId="6114EFB0" w14:textId="77777777" w:rsidTr="00A83E7D">
        <w:tc>
          <w:tcPr>
            <w:tcW w:w="1445" w:type="dxa"/>
          </w:tcPr>
          <w:p w14:paraId="732F9050" w14:textId="5F5C9DCE" w:rsidR="00A83E7D" w:rsidRDefault="00A83E7D" w:rsidP="00A83471">
            <w:r>
              <w:t>M5.6, M4.2</w:t>
            </w:r>
          </w:p>
        </w:tc>
        <w:tc>
          <w:tcPr>
            <w:tcW w:w="1535" w:type="dxa"/>
          </w:tcPr>
          <w:p w14:paraId="02C04494" w14:textId="7A6422EA" w:rsidR="00A83E7D" w:rsidRDefault="00A83E7D" w:rsidP="00D1046C">
            <w:r>
              <w:t>Supports both transmitting IPv6 and WSM on alternate channels</w:t>
            </w:r>
          </w:p>
        </w:tc>
        <w:tc>
          <w:tcPr>
            <w:tcW w:w="1149" w:type="dxa"/>
          </w:tcPr>
          <w:p w14:paraId="25138A74" w14:textId="7BE355F4" w:rsidR="00A83E7D" w:rsidRPr="00BC775A" w:rsidRDefault="00A83E7D" w:rsidP="00D1046C">
            <w:pPr>
              <w:rPr>
                <w:sz w:val="18"/>
                <w:szCs w:val="18"/>
              </w:rPr>
            </w:pPr>
            <w:r w:rsidRPr="00BC775A">
              <w:rPr>
                <w:sz w:val="18"/>
                <w:szCs w:val="18"/>
              </w:rPr>
              <w:t>[</w:t>
            </w:r>
            <w:r w:rsidRPr="00BC775A">
              <w:rPr>
                <w:sz w:val="18"/>
                <w:szCs w:val="18"/>
              </w:rPr>
              <w:fldChar w:fldCharType="begin"/>
            </w:r>
            <w:r w:rsidRPr="00BC775A">
              <w:rPr>
                <w:sz w:val="18"/>
                <w:szCs w:val="18"/>
              </w:rPr>
              <w:instrText xml:space="preserve"> REF REF_IEEE16094 \h </w:instrText>
            </w:r>
            <w:r>
              <w:rPr>
                <w:sz w:val="18"/>
                <w:szCs w:val="18"/>
              </w:rPr>
              <w:instrText xml:space="preserve"> \* MERGEFORMAT </w:instrText>
            </w:r>
            <w:r w:rsidRPr="00BC775A">
              <w:rPr>
                <w:sz w:val="18"/>
                <w:szCs w:val="18"/>
              </w:rPr>
            </w:r>
            <w:r w:rsidRPr="00BC775A">
              <w:rPr>
                <w:sz w:val="18"/>
                <w:szCs w:val="18"/>
              </w:rPr>
              <w:fldChar w:fldCharType="separate"/>
            </w:r>
            <w:r w:rsidRPr="00BC775A">
              <w:rPr>
                <w:sz w:val="18"/>
                <w:szCs w:val="18"/>
              </w:rPr>
              <w:t>2</w:t>
            </w:r>
            <w:r w:rsidRPr="00BC775A">
              <w:rPr>
                <w:sz w:val="18"/>
                <w:szCs w:val="18"/>
              </w:rPr>
              <w:fldChar w:fldCharType="end"/>
            </w:r>
            <w:r w:rsidRPr="00BC775A">
              <w:rPr>
                <w:sz w:val="18"/>
                <w:szCs w:val="18"/>
              </w:rPr>
              <w:t>]  5.3.4</w:t>
            </w:r>
          </w:p>
        </w:tc>
        <w:tc>
          <w:tcPr>
            <w:tcW w:w="750" w:type="dxa"/>
          </w:tcPr>
          <w:p w14:paraId="79B34FD1" w14:textId="5F56F6EA" w:rsidR="00A83E7D" w:rsidRDefault="00A83E7D" w:rsidP="00A83471">
            <w:r>
              <w:t>O3</w:t>
            </w:r>
          </w:p>
        </w:tc>
        <w:tc>
          <w:tcPr>
            <w:tcW w:w="966" w:type="dxa"/>
          </w:tcPr>
          <w:p w14:paraId="2F5EA11E" w14:textId="0BC3FFCA" w:rsidR="00A83E7D" w:rsidRDefault="002D5768" w:rsidP="00D1046C">
            <w:r>
              <w:t xml:space="preserve">V2V, </w:t>
            </w:r>
            <w:r w:rsidRPr="00FA58F0">
              <w:rPr>
                <w:sz w:val="18"/>
                <w:szCs w:val="18"/>
              </w:rPr>
              <w:t>SCMS</w:t>
            </w:r>
          </w:p>
        </w:tc>
        <w:tc>
          <w:tcPr>
            <w:tcW w:w="1637" w:type="dxa"/>
          </w:tcPr>
          <w:p w14:paraId="6F0A074C" w14:textId="5BC1A833" w:rsidR="00A83E7D" w:rsidRDefault="00A83E7D" w:rsidP="00D1046C">
            <w:r>
              <w:t>TP-16094-TXT-PER-BV-02</w:t>
            </w:r>
          </w:p>
        </w:tc>
        <w:tc>
          <w:tcPr>
            <w:tcW w:w="1693" w:type="dxa"/>
          </w:tcPr>
          <w:p w14:paraId="6EC6F0E8" w14:textId="1D967339" w:rsidR="00A83E7D" w:rsidRDefault="00A83E7D" w:rsidP="00D1046C">
            <w:r>
              <w:t xml:space="preserve">Transmit WSM messages from </w:t>
            </w:r>
            <w:r w:rsidR="00914D8B">
              <w:t>IUT</w:t>
            </w:r>
            <w:r>
              <w:t xml:space="preserve"> while transmitting IPv6 messages in service channel and verify proper transmission of WSM &amp; IPv6 messages</w:t>
            </w:r>
          </w:p>
        </w:tc>
      </w:tr>
      <w:tr w:rsidR="000C67B6" w14:paraId="2BE58E72" w14:textId="77777777" w:rsidTr="00A83E7D">
        <w:tc>
          <w:tcPr>
            <w:tcW w:w="1445" w:type="dxa"/>
          </w:tcPr>
          <w:p w14:paraId="55BB9420" w14:textId="6DFADBBA" w:rsidR="000C67B6" w:rsidRDefault="000C67B6" w:rsidP="000C67B6">
            <w:r>
              <w:t>M5.5</w:t>
            </w:r>
          </w:p>
        </w:tc>
        <w:tc>
          <w:tcPr>
            <w:tcW w:w="1535" w:type="dxa"/>
          </w:tcPr>
          <w:p w14:paraId="182E6E1D" w14:textId="0469FB1E" w:rsidR="000C67B6" w:rsidRDefault="00E971E7" w:rsidP="000C67B6">
            <w:pPr>
              <w:rPr>
                <w:sz w:val="18"/>
                <w:szCs w:val="18"/>
              </w:rPr>
            </w:pPr>
            <w:r>
              <w:rPr>
                <w:sz w:val="18"/>
                <w:szCs w:val="18"/>
              </w:rPr>
              <w:t>Send WSM</w:t>
            </w:r>
          </w:p>
        </w:tc>
        <w:tc>
          <w:tcPr>
            <w:tcW w:w="1149" w:type="dxa"/>
          </w:tcPr>
          <w:p w14:paraId="484303E2" w14:textId="20377C57" w:rsidR="000C67B6" w:rsidRDefault="000C67B6" w:rsidP="000C67B6">
            <w:pPr>
              <w:rPr>
                <w:sz w:val="18"/>
                <w:szCs w:val="18"/>
              </w:rPr>
            </w:pPr>
            <w:r>
              <w:rPr>
                <w:sz w:val="18"/>
                <w:szCs w:val="18"/>
              </w:rPr>
              <w:t>[</w:t>
            </w:r>
            <w:r w:rsidRPr="00BC775A">
              <w:rPr>
                <w:sz w:val="18"/>
                <w:szCs w:val="18"/>
              </w:rPr>
              <w:fldChar w:fldCharType="begin"/>
            </w:r>
            <w:r w:rsidRPr="00BC775A">
              <w:rPr>
                <w:sz w:val="18"/>
                <w:szCs w:val="18"/>
              </w:rPr>
              <w:instrText xml:space="preserve"> REF REF_IEEE16094 \h </w:instrText>
            </w:r>
            <w:r>
              <w:rPr>
                <w:sz w:val="18"/>
                <w:szCs w:val="18"/>
              </w:rPr>
              <w:instrText xml:space="preserve"> \* MERGEFORMAT </w:instrText>
            </w:r>
            <w:r w:rsidRPr="00BC775A">
              <w:rPr>
                <w:sz w:val="18"/>
                <w:szCs w:val="18"/>
              </w:rPr>
            </w:r>
            <w:r w:rsidRPr="00BC775A">
              <w:rPr>
                <w:sz w:val="18"/>
                <w:szCs w:val="18"/>
              </w:rPr>
              <w:fldChar w:fldCharType="separate"/>
            </w:r>
            <w:r w:rsidRPr="00BC775A">
              <w:rPr>
                <w:sz w:val="18"/>
                <w:szCs w:val="18"/>
              </w:rPr>
              <w:t>2</w:t>
            </w:r>
            <w:r w:rsidRPr="00BC775A">
              <w:rPr>
                <w:sz w:val="18"/>
                <w:szCs w:val="18"/>
              </w:rPr>
              <w:fldChar w:fldCharType="end"/>
            </w:r>
            <w:r>
              <w:rPr>
                <w:sz w:val="18"/>
                <w:szCs w:val="18"/>
              </w:rPr>
              <w:t>] 5.3.3</w:t>
            </w:r>
          </w:p>
        </w:tc>
        <w:tc>
          <w:tcPr>
            <w:tcW w:w="750" w:type="dxa"/>
          </w:tcPr>
          <w:p w14:paraId="4DF8DB87" w14:textId="0962AFBD" w:rsidR="000C67B6" w:rsidRDefault="005D5AB9" w:rsidP="000C67B6">
            <w:r>
              <w:t>O</w:t>
            </w:r>
          </w:p>
        </w:tc>
        <w:tc>
          <w:tcPr>
            <w:tcW w:w="966" w:type="dxa"/>
          </w:tcPr>
          <w:p w14:paraId="5F0AAF7F" w14:textId="1EFBBF6C" w:rsidR="000C67B6" w:rsidRPr="00FA58F0" w:rsidRDefault="00E971E7" w:rsidP="000C67B6">
            <w:pPr>
              <w:rPr>
                <w:sz w:val="18"/>
                <w:szCs w:val="18"/>
              </w:rPr>
            </w:pPr>
            <w:r>
              <w:rPr>
                <w:sz w:val="18"/>
                <w:szCs w:val="18"/>
              </w:rPr>
              <w:t>Optional</w:t>
            </w:r>
          </w:p>
        </w:tc>
        <w:tc>
          <w:tcPr>
            <w:tcW w:w="1637" w:type="dxa"/>
          </w:tcPr>
          <w:p w14:paraId="37FB72BB" w14:textId="2FCF0C27" w:rsidR="000C67B6" w:rsidRDefault="000C67B6">
            <w:r>
              <w:t>TP-16094-TXT-PER-BV-0</w:t>
            </w:r>
            <w:r w:rsidR="00456653">
              <w:t>3</w:t>
            </w:r>
          </w:p>
        </w:tc>
        <w:tc>
          <w:tcPr>
            <w:tcW w:w="1693" w:type="dxa"/>
          </w:tcPr>
          <w:p w14:paraId="446D305F" w14:textId="351201B8" w:rsidR="000C67B6" w:rsidRDefault="000C67B6" w:rsidP="000C67B6">
            <w:r>
              <w:t xml:space="preserve">Transmit WSM from </w:t>
            </w:r>
            <w:r w:rsidR="00914D8B">
              <w:t>IUT</w:t>
            </w:r>
            <w:r>
              <w:t xml:space="preserve"> and verify channel </w:t>
            </w:r>
            <w:r>
              <w:lastRenderedPageBreak/>
              <w:t>identifier refer to a valid channel.</w:t>
            </w:r>
          </w:p>
        </w:tc>
      </w:tr>
    </w:tbl>
    <w:p w14:paraId="400770BD" w14:textId="77777777" w:rsidR="005E2C46" w:rsidRDefault="005E2C46" w:rsidP="005E2C46"/>
    <w:p w14:paraId="787CDA19" w14:textId="77777777" w:rsidR="007502C9" w:rsidRPr="007502C9" w:rsidRDefault="007502C9" w:rsidP="007502C9">
      <w:pPr>
        <w:pStyle w:val="Heading1"/>
        <w:numPr>
          <w:ilvl w:val="0"/>
          <w:numId w:val="0"/>
        </w:numPr>
        <w:ind w:left="432" w:hanging="432"/>
      </w:pPr>
      <w:bookmarkStart w:id="85" w:name="_Toc434937886"/>
      <w:bookmarkStart w:id="86" w:name="_Toc447100398"/>
      <w:r w:rsidRPr="007502C9">
        <w:t xml:space="preserve">Appendix B: </w:t>
      </w:r>
      <w:bookmarkEnd w:id="85"/>
      <w:r>
        <w:t>PIXIT proforma</w:t>
      </w:r>
      <w:bookmarkEnd w:id="86"/>
    </w:p>
    <w:p w14:paraId="68C7F04F" w14:textId="77777777" w:rsidR="00176E12" w:rsidRDefault="00176E12" w:rsidP="00176E12">
      <w:pPr>
        <w:pStyle w:val="Heading3"/>
        <w:numPr>
          <w:ilvl w:val="0"/>
          <w:numId w:val="0"/>
        </w:numPr>
        <w:ind w:left="720"/>
      </w:pPr>
      <w:bookmarkStart w:id="87" w:name="_Toc447100399"/>
      <w:r>
        <w:t>B.</w:t>
      </w:r>
      <w:r w:rsidR="007502C9">
        <w:t>1</w:t>
      </w:r>
      <w:r>
        <w:t xml:space="preserve"> System Specific Information</w:t>
      </w:r>
      <w:bookmarkEnd w:id="87"/>
    </w:p>
    <w:tbl>
      <w:tblPr>
        <w:tblStyle w:val="TableGrid"/>
        <w:tblW w:w="0" w:type="auto"/>
        <w:tblLook w:val="04A0" w:firstRow="1" w:lastRow="0" w:firstColumn="1" w:lastColumn="0" w:noHBand="0" w:noVBand="1"/>
      </w:tblPr>
      <w:tblGrid>
        <w:gridCol w:w="2841"/>
        <w:gridCol w:w="3200"/>
        <w:gridCol w:w="832"/>
        <w:gridCol w:w="948"/>
        <w:gridCol w:w="1155"/>
      </w:tblGrid>
      <w:tr w:rsidR="00176E12" w14:paraId="3310AC41" w14:textId="77777777" w:rsidTr="00B575A2">
        <w:tc>
          <w:tcPr>
            <w:tcW w:w="2841" w:type="dxa"/>
          </w:tcPr>
          <w:p w14:paraId="595AF105" w14:textId="77777777" w:rsidR="00176E12" w:rsidRPr="000A46F3" w:rsidRDefault="00176E12" w:rsidP="006B2988">
            <w:pPr>
              <w:pStyle w:val="NoSpacing"/>
              <w:rPr>
                <w:sz w:val="24"/>
              </w:rPr>
            </w:pPr>
            <w:r>
              <w:t>Id</w:t>
            </w:r>
            <w:r>
              <w:rPr>
                <w:spacing w:val="1"/>
              </w:rPr>
              <w:t>e</w:t>
            </w:r>
            <w:r>
              <w:t>n</w:t>
            </w:r>
            <w:r>
              <w:rPr>
                <w:spacing w:val="1"/>
              </w:rPr>
              <w:t>t</w:t>
            </w:r>
            <w:r>
              <w:t>i</w:t>
            </w:r>
            <w:r>
              <w:rPr>
                <w:spacing w:val="1"/>
              </w:rPr>
              <w:t>f</w:t>
            </w:r>
            <w:r>
              <w:t>ier</w:t>
            </w:r>
          </w:p>
        </w:tc>
        <w:tc>
          <w:tcPr>
            <w:tcW w:w="3200" w:type="dxa"/>
          </w:tcPr>
          <w:p w14:paraId="10DD435B" w14:textId="77777777" w:rsidR="00176E12" w:rsidRPr="000A46F3" w:rsidRDefault="00176E12" w:rsidP="006B2988">
            <w:pPr>
              <w:pStyle w:val="NoSpacing"/>
            </w:pPr>
            <w:r>
              <w:t>Comment</w:t>
            </w:r>
          </w:p>
        </w:tc>
        <w:tc>
          <w:tcPr>
            <w:tcW w:w="832" w:type="dxa"/>
          </w:tcPr>
          <w:p w14:paraId="136DBB2D" w14:textId="77777777" w:rsidR="00176E12" w:rsidRPr="000A46F3" w:rsidRDefault="00176E12" w:rsidP="006B2988">
            <w:pPr>
              <w:pStyle w:val="NoSpacing"/>
            </w:pPr>
            <w:r>
              <w:t>Type</w:t>
            </w:r>
          </w:p>
        </w:tc>
        <w:tc>
          <w:tcPr>
            <w:tcW w:w="948" w:type="dxa"/>
          </w:tcPr>
          <w:p w14:paraId="73B25AE7" w14:textId="77777777" w:rsidR="00176E12" w:rsidRPr="000A46F3" w:rsidRDefault="00176E12" w:rsidP="006B2988">
            <w:pPr>
              <w:pStyle w:val="NoSpacing"/>
            </w:pPr>
            <w:r>
              <w:t>Default value</w:t>
            </w:r>
          </w:p>
        </w:tc>
        <w:tc>
          <w:tcPr>
            <w:tcW w:w="1155" w:type="dxa"/>
          </w:tcPr>
          <w:p w14:paraId="1C563A8B" w14:textId="77777777" w:rsidR="00176E12" w:rsidRPr="000A46F3" w:rsidRDefault="00176E12" w:rsidP="006B2988">
            <w:pPr>
              <w:pStyle w:val="NoSpacing"/>
            </w:pPr>
            <w:r>
              <w:t>Supported values</w:t>
            </w:r>
          </w:p>
        </w:tc>
      </w:tr>
      <w:tr w:rsidR="00176E12" w14:paraId="5FB0873F" w14:textId="77777777" w:rsidTr="00B575A2">
        <w:tc>
          <w:tcPr>
            <w:tcW w:w="2841" w:type="dxa"/>
          </w:tcPr>
          <w:p w14:paraId="21AD1793" w14:textId="0ED8C99C" w:rsidR="00176E12" w:rsidRDefault="00176E12" w:rsidP="006B2988">
            <w:pPr>
              <w:pStyle w:val="NoSpacing"/>
            </w:pPr>
            <w:r>
              <w:t>PX_IP_address_</w:t>
            </w:r>
            <w:r w:rsidR="00914D8B">
              <w:t>IUT</w:t>
            </w:r>
          </w:p>
        </w:tc>
        <w:tc>
          <w:tcPr>
            <w:tcW w:w="3200" w:type="dxa"/>
          </w:tcPr>
          <w:p w14:paraId="086E33B4" w14:textId="2DBB3060" w:rsidR="00176E12" w:rsidRDefault="00176E12" w:rsidP="006B2988">
            <w:pPr>
              <w:pStyle w:val="NoSpacing"/>
            </w:pPr>
            <w:r>
              <w:t xml:space="preserve">IP address of </w:t>
            </w:r>
            <w:r w:rsidR="00914D8B">
              <w:t>IUT</w:t>
            </w:r>
          </w:p>
        </w:tc>
        <w:tc>
          <w:tcPr>
            <w:tcW w:w="832" w:type="dxa"/>
          </w:tcPr>
          <w:p w14:paraId="06C236F1" w14:textId="77777777" w:rsidR="00176E12" w:rsidRDefault="00176E12" w:rsidP="006B2988">
            <w:pPr>
              <w:pStyle w:val="NoSpacing"/>
            </w:pPr>
          </w:p>
        </w:tc>
        <w:tc>
          <w:tcPr>
            <w:tcW w:w="948" w:type="dxa"/>
          </w:tcPr>
          <w:p w14:paraId="63C27804" w14:textId="77777777" w:rsidR="00176E12" w:rsidRDefault="00176E12" w:rsidP="006B2988">
            <w:pPr>
              <w:pStyle w:val="NoSpacing"/>
            </w:pPr>
          </w:p>
        </w:tc>
        <w:tc>
          <w:tcPr>
            <w:tcW w:w="1155" w:type="dxa"/>
          </w:tcPr>
          <w:p w14:paraId="368321B2" w14:textId="77777777" w:rsidR="00176E12" w:rsidRDefault="00176E12" w:rsidP="006B2988">
            <w:pPr>
              <w:pStyle w:val="NoSpacing"/>
            </w:pPr>
          </w:p>
        </w:tc>
      </w:tr>
      <w:tr w:rsidR="00176E12" w14:paraId="73880B58" w14:textId="77777777" w:rsidTr="00B575A2">
        <w:tc>
          <w:tcPr>
            <w:tcW w:w="2841" w:type="dxa"/>
          </w:tcPr>
          <w:p w14:paraId="12417712" w14:textId="77777777" w:rsidR="00176E12" w:rsidRDefault="00176E12" w:rsidP="006B2988">
            <w:pPr>
              <w:pStyle w:val="NoSpacing"/>
            </w:pPr>
            <w:r>
              <w:t>PX_IP_address_TS</w:t>
            </w:r>
          </w:p>
        </w:tc>
        <w:tc>
          <w:tcPr>
            <w:tcW w:w="3200" w:type="dxa"/>
          </w:tcPr>
          <w:p w14:paraId="7481B8B0" w14:textId="77777777" w:rsidR="00176E12" w:rsidRDefault="00176E12" w:rsidP="006B2988">
            <w:pPr>
              <w:pStyle w:val="NoSpacing"/>
            </w:pPr>
            <w:r>
              <w:t>IP address of Test System</w:t>
            </w:r>
          </w:p>
        </w:tc>
        <w:tc>
          <w:tcPr>
            <w:tcW w:w="832" w:type="dxa"/>
          </w:tcPr>
          <w:p w14:paraId="2F973F42" w14:textId="77777777" w:rsidR="00176E12" w:rsidRDefault="00176E12" w:rsidP="006B2988">
            <w:pPr>
              <w:pStyle w:val="NoSpacing"/>
            </w:pPr>
          </w:p>
        </w:tc>
        <w:tc>
          <w:tcPr>
            <w:tcW w:w="948" w:type="dxa"/>
          </w:tcPr>
          <w:p w14:paraId="5862A29D" w14:textId="77777777" w:rsidR="00176E12" w:rsidRDefault="00176E12" w:rsidP="006B2988">
            <w:pPr>
              <w:pStyle w:val="NoSpacing"/>
            </w:pPr>
          </w:p>
        </w:tc>
        <w:tc>
          <w:tcPr>
            <w:tcW w:w="1155" w:type="dxa"/>
          </w:tcPr>
          <w:p w14:paraId="5B05407E" w14:textId="77777777" w:rsidR="00176E12" w:rsidRDefault="00176E12" w:rsidP="006B2988">
            <w:pPr>
              <w:pStyle w:val="NoSpacing"/>
            </w:pPr>
          </w:p>
        </w:tc>
      </w:tr>
      <w:tr w:rsidR="00176E12" w14:paraId="618A8D83" w14:textId="77777777" w:rsidTr="00B575A2">
        <w:tc>
          <w:tcPr>
            <w:tcW w:w="2841" w:type="dxa"/>
          </w:tcPr>
          <w:p w14:paraId="51191E36" w14:textId="013BB064" w:rsidR="00176E12" w:rsidRDefault="00176E12" w:rsidP="00B575A2">
            <w:pPr>
              <w:pStyle w:val="NoSpacing"/>
            </w:pPr>
            <w:r>
              <w:t>PX_</w:t>
            </w:r>
            <w:r w:rsidR="00B575A2">
              <w:t>TCP</w:t>
            </w:r>
            <w:r>
              <w:t>_port_</w:t>
            </w:r>
            <w:r w:rsidR="00914D8B">
              <w:t>IUT</w:t>
            </w:r>
          </w:p>
        </w:tc>
        <w:tc>
          <w:tcPr>
            <w:tcW w:w="3200" w:type="dxa"/>
          </w:tcPr>
          <w:p w14:paraId="4BA8DB94" w14:textId="134651B6" w:rsidR="00176E12" w:rsidRDefault="00B575A2" w:rsidP="00B575A2">
            <w:pPr>
              <w:pStyle w:val="NoSpacing"/>
            </w:pPr>
            <w:r>
              <w:t>TCP</w:t>
            </w:r>
            <w:r w:rsidR="00176E12">
              <w:t xml:space="preserve"> port used by </w:t>
            </w:r>
            <w:r>
              <w:t>Certification Interface</w:t>
            </w:r>
            <w:r w:rsidR="00176E12">
              <w:t xml:space="preserve"> to receive request from T</w:t>
            </w:r>
            <w:r>
              <w:t xml:space="preserve">est </w:t>
            </w:r>
            <w:r w:rsidR="00176E12">
              <w:t>S</w:t>
            </w:r>
            <w:r>
              <w:t>ystem</w:t>
            </w:r>
            <w:r w:rsidR="00176E12">
              <w:t>.</w:t>
            </w:r>
          </w:p>
        </w:tc>
        <w:tc>
          <w:tcPr>
            <w:tcW w:w="832" w:type="dxa"/>
          </w:tcPr>
          <w:p w14:paraId="27FC8E11" w14:textId="77777777" w:rsidR="00176E12" w:rsidRDefault="00176E12" w:rsidP="006B2988">
            <w:pPr>
              <w:pStyle w:val="NoSpacing"/>
            </w:pPr>
          </w:p>
        </w:tc>
        <w:tc>
          <w:tcPr>
            <w:tcW w:w="948" w:type="dxa"/>
          </w:tcPr>
          <w:p w14:paraId="1EE2D8BA" w14:textId="77777777" w:rsidR="00176E12" w:rsidRDefault="00176E12" w:rsidP="006B2988">
            <w:pPr>
              <w:pStyle w:val="NoSpacing"/>
            </w:pPr>
          </w:p>
        </w:tc>
        <w:tc>
          <w:tcPr>
            <w:tcW w:w="1155" w:type="dxa"/>
          </w:tcPr>
          <w:p w14:paraId="7FA11409" w14:textId="77777777" w:rsidR="00176E12" w:rsidRDefault="00176E12" w:rsidP="006B2988">
            <w:pPr>
              <w:pStyle w:val="NoSpacing"/>
            </w:pPr>
          </w:p>
        </w:tc>
      </w:tr>
      <w:tr w:rsidR="00176E12" w14:paraId="36B45DFA" w14:textId="77777777" w:rsidTr="00B575A2">
        <w:tc>
          <w:tcPr>
            <w:tcW w:w="2841" w:type="dxa"/>
          </w:tcPr>
          <w:p w14:paraId="1B63B854" w14:textId="65773526" w:rsidR="00176E12" w:rsidRDefault="00176E12" w:rsidP="00B575A2">
            <w:pPr>
              <w:pStyle w:val="NoSpacing"/>
            </w:pPr>
            <w:r>
              <w:t>PX_</w:t>
            </w:r>
            <w:r w:rsidR="00B575A2">
              <w:t>TCP</w:t>
            </w:r>
            <w:r>
              <w:t>_port_TS</w:t>
            </w:r>
          </w:p>
        </w:tc>
        <w:tc>
          <w:tcPr>
            <w:tcW w:w="3200" w:type="dxa"/>
          </w:tcPr>
          <w:p w14:paraId="5BA32AE8" w14:textId="69EA93D0" w:rsidR="00176E12" w:rsidRDefault="00B575A2" w:rsidP="006B2988">
            <w:pPr>
              <w:pStyle w:val="NoSpacing"/>
            </w:pPr>
            <w:r>
              <w:t>TCP</w:t>
            </w:r>
            <w:r w:rsidR="00176E12">
              <w:t xml:space="preserve"> port used by TS to listen for </w:t>
            </w:r>
            <w:r w:rsidR="00914D8B">
              <w:t>IUT</w:t>
            </w:r>
            <w:r w:rsidR="00176E12">
              <w:t xml:space="preserve"> indications and responses</w:t>
            </w:r>
          </w:p>
        </w:tc>
        <w:tc>
          <w:tcPr>
            <w:tcW w:w="832" w:type="dxa"/>
          </w:tcPr>
          <w:p w14:paraId="1DB1EF8F" w14:textId="77777777" w:rsidR="00176E12" w:rsidRDefault="00176E12" w:rsidP="006B2988">
            <w:pPr>
              <w:pStyle w:val="NoSpacing"/>
            </w:pPr>
          </w:p>
        </w:tc>
        <w:tc>
          <w:tcPr>
            <w:tcW w:w="948" w:type="dxa"/>
          </w:tcPr>
          <w:p w14:paraId="4E3FFC4B" w14:textId="77777777" w:rsidR="00176E12" w:rsidRDefault="00176E12" w:rsidP="006B2988">
            <w:pPr>
              <w:pStyle w:val="NoSpacing"/>
            </w:pPr>
          </w:p>
        </w:tc>
        <w:tc>
          <w:tcPr>
            <w:tcW w:w="1155" w:type="dxa"/>
          </w:tcPr>
          <w:p w14:paraId="07BE9DB2" w14:textId="77777777" w:rsidR="00176E12" w:rsidRDefault="00176E12" w:rsidP="006B2988">
            <w:pPr>
              <w:pStyle w:val="NoSpacing"/>
            </w:pPr>
          </w:p>
        </w:tc>
      </w:tr>
      <w:tr w:rsidR="00176E12" w14:paraId="7088116D" w14:textId="77777777" w:rsidTr="00B575A2">
        <w:tc>
          <w:tcPr>
            <w:tcW w:w="2841" w:type="dxa"/>
          </w:tcPr>
          <w:p w14:paraId="2C5B9419" w14:textId="77777777" w:rsidR="00176E12" w:rsidRDefault="00176E12" w:rsidP="006B2988">
            <w:pPr>
              <w:pStyle w:val="NoSpacing"/>
            </w:pPr>
          </w:p>
        </w:tc>
        <w:tc>
          <w:tcPr>
            <w:tcW w:w="3200" w:type="dxa"/>
          </w:tcPr>
          <w:p w14:paraId="504D3B6D" w14:textId="77777777" w:rsidR="00176E12" w:rsidRDefault="00176E12" w:rsidP="006B2988">
            <w:pPr>
              <w:pStyle w:val="NoSpacing"/>
            </w:pPr>
          </w:p>
        </w:tc>
        <w:tc>
          <w:tcPr>
            <w:tcW w:w="832" w:type="dxa"/>
          </w:tcPr>
          <w:p w14:paraId="3DEDB537" w14:textId="77777777" w:rsidR="00176E12" w:rsidRDefault="00176E12" w:rsidP="006B2988">
            <w:pPr>
              <w:pStyle w:val="NoSpacing"/>
            </w:pPr>
          </w:p>
        </w:tc>
        <w:tc>
          <w:tcPr>
            <w:tcW w:w="948" w:type="dxa"/>
          </w:tcPr>
          <w:p w14:paraId="634DD90B" w14:textId="77777777" w:rsidR="00176E12" w:rsidRDefault="00176E12" w:rsidP="006B2988">
            <w:pPr>
              <w:pStyle w:val="NoSpacing"/>
            </w:pPr>
          </w:p>
        </w:tc>
        <w:tc>
          <w:tcPr>
            <w:tcW w:w="1155" w:type="dxa"/>
          </w:tcPr>
          <w:p w14:paraId="3C8C6193" w14:textId="77777777" w:rsidR="00176E12" w:rsidRDefault="00176E12" w:rsidP="006B2988">
            <w:pPr>
              <w:pStyle w:val="NoSpacing"/>
            </w:pPr>
          </w:p>
        </w:tc>
      </w:tr>
    </w:tbl>
    <w:p w14:paraId="2F117850" w14:textId="77777777" w:rsidR="00176E12" w:rsidRDefault="00176E12" w:rsidP="00176E12"/>
    <w:p w14:paraId="3AE6A8DC" w14:textId="77777777" w:rsidR="00176E12" w:rsidRDefault="00176E12" w:rsidP="00BE61EA">
      <w:pPr>
        <w:pStyle w:val="Heading3"/>
        <w:numPr>
          <w:ilvl w:val="0"/>
          <w:numId w:val="0"/>
        </w:numPr>
        <w:ind w:left="720" w:hanging="720"/>
      </w:pPr>
    </w:p>
    <w:p w14:paraId="7CC03F0C" w14:textId="00B7F96F" w:rsidR="00176E12" w:rsidRDefault="00176E12" w:rsidP="006779CB">
      <w:pPr>
        <w:overflowPunct/>
        <w:autoSpaceDE/>
        <w:autoSpaceDN/>
        <w:adjustRightInd/>
        <w:spacing w:after="0"/>
        <w:textAlignment w:val="auto"/>
      </w:pPr>
    </w:p>
    <w:p w14:paraId="2E67A593" w14:textId="6A901164" w:rsidR="009800ED" w:rsidRPr="00A83D13" w:rsidRDefault="009800ED" w:rsidP="006779CB">
      <w:pPr>
        <w:overflowPunct/>
        <w:autoSpaceDE/>
        <w:autoSpaceDN/>
        <w:adjustRightInd/>
        <w:spacing w:after="0"/>
        <w:textAlignment w:val="auto"/>
      </w:pPr>
      <w:r>
        <w:br w:type="page"/>
      </w:r>
    </w:p>
    <w:p w14:paraId="65404880" w14:textId="77777777" w:rsidR="007157F0" w:rsidRPr="00D160D7" w:rsidRDefault="007157F0" w:rsidP="001F74F0">
      <w:pPr>
        <w:pStyle w:val="Heading1"/>
        <w:numPr>
          <w:ilvl w:val="0"/>
          <w:numId w:val="0"/>
        </w:numPr>
        <w:ind w:left="432" w:hanging="432"/>
      </w:pPr>
      <w:bookmarkStart w:id="88" w:name="_Toc428196294"/>
      <w:bookmarkStart w:id="89" w:name="_Toc447100400"/>
      <w:r w:rsidRPr="00D160D7">
        <w:lastRenderedPageBreak/>
        <w:t>Revision History</w:t>
      </w:r>
      <w:bookmarkEnd w:id="88"/>
      <w:bookmarkEnd w:id="89"/>
    </w:p>
    <w:tbl>
      <w:tblPr>
        <w:tblW w:w="9639" w:type="dxa"/>
        <w:jc w:val="center"/>
        <w:tblLayout w:type="fixed"/>
        <w:tblCellMar>
          <w:left w:w="28" w:type="dxa"/>
          <w:right w:w="28" w:type="dxa"/>
        </w:tblCellMar>
        <w:tblLook w:val="0000" w:firstRow="0" w:lastRow="0" w:firstColumn="0" w:lastColumn="0" w:noHBand="0" w:noVBand="0"/>
      </w:tblPr>
      <w:tblGrid>
        <w:gridCol w:w="1247"/>
        <w:gridCol w:w="1588"/>
        <w:gridCol w:w="6804"/>
      </w:tblGrid>
      <w:tr w:rsidR="007157F0" w:rsidRPr="0023640D" w14:paraId="641DFC57" w14:textId="77777777" w:rsidTr="007157F0">
        <w:trPr>
          <w:cantSplit/>
          <w:jc w:val="center"/>
        </w:trPr>
        <w:tc>
          <w:tcPr>
            <w:tcW w:w="1247" w:type="dxa"/>
            <w:tcBorders>
              <w:top w:val="single" w:sz="6" w:space="0" w:color="auto"/>
              <w:left w:val="single" w:sz="6" w:space="0" w:color="auto"/>
              <w:bottom w:val="single" w:sz="6" w:space="0" w:color="auto"/>
              <w:right w:val="single" w:sz="6" w:space="0" w:color="auto"/>
            </w:tcBorders>
          </w:tcPr>
          <w:p w14:paraId="6E2A4AA3" w14:textId="77777777" w:rsidR="007157F0" w:rsidRPr="008849D8" w:rsidRDefault="007157F0" w:rsidP="007157F0">
            <w:r w:rsidRPr="008849D8">
              <w:t>V0.1.0</w:t>
            </w:r>
          </w:p>
        </w:tc>
        <w:tc>
          <w:tcPr>
            <w:tcW w:w="1588" w:type="dxa"/>
            <w:tcBorders>
              <w:top w:val="single" w:sz="6" w:space="0" w:color="auto"/>
              <w:left w:val="single" w:sz="6" w:space="0" w:color="auto"/>
              <w:bottom w:val="single" w:sz="6" w:space="0" w:color="auto"/>
              <w:right w:val="single" w:sz="6" w:space="0" w:color="auto"/>
            </w:tcBorders>
          </w:tcPr>
          <w:p w14:paraId="677E3DE2" w14:textId="28C48707" w:rsidR="007157F0" w:rsidRPr="008849D8" w:rsidRDefault="00833B87" w:rsidP="00930798">
            <w:r w:rsidRPr="008849D8">
              <w:t>12/</w:t>
            </w:r>
            <w:r w:rsidR="00930798" w:rsidRPr="008849D8">
              <w:t>08</w:t>
            </w:r>
            <w:r w:rsidRPr="008849D8">
              <w:t>/2015</w:t>
            </w:r>
          </w:p>
        </w:tc>
        <w:tc>
          <w:tcPr>
            <w:tcW w:w="6804" w:type="dxa"/>
            <w:tcBorders>
              <w:top w:val="single" w:sz="6" w:space="0" w:color="auto"/>
              <w:bottom w:val="single" w:sz="6" w:space="0" w:color="auto"/>
              <w:right w:val="single" w:sz="6" w:space="0" w:color="auto"/>
            </w:tcBorders>
          </w:tcPr>
          <w:p w14:paraId="7118EBE1" w14:textId="77777777" w:rsidR="007157F0" w:rsidRPr="008849D8" w:rsidRDefault="007157F0" w:rsidP="007157F0">
            <w:r w:rsidRPr="008849D8">
              <w:t>Initial Draft</w:t>
            </w:r>
          </w:p>
        </w:tc>
      </w:tr>
      <w:tr w:rsidR="008432CD" w:rsidRPr="0023640D" w14:paraId="4D50C0C5" w14:textId="77777777" w:rsidTr="007157F0">
        <w:trPr>
          <w:cantSplit/>
          <w:jc w:val="center"/>
        </w:trPr>
        <w:tc>
          <w:tcPr>
            <w:tcW w:w="1247" w:type="dxa"/>
            <w:tcBorders>
              <w:top w:val="single" w:sz="6" w:space="0" w:color="auto"/>
              <w:left w:val="single" w:sz="6" w:space="0" w:color="auto"/>
              <w:bottom w:val="single" w:sz="6" w:space="0" w:color="auto"/>
              <w:right w:val="single" w:sz="6" w:space="0" w:color="auto"/>
            </w:tcBorders>
          </w:tcPr>
          <w:p w14:paraId="0F55DFD4" w14:textId="78CC098E" w:rsidR="008432CD" w:rsidRPr="008849D8" w:rsidRDefault="008432CD" w:rsidP="007157F0">
            <w:r w:rsidRPr="008849D8">
              <w:t>V.0.2.0</w:t>
            </w:r>
          </w:p>
        </w:tc>
        <w:tc>
          <w:tcPr>
            <w:tcW w:w="1588" w:type="dxa"/>
            <w:tcBorders>
              <w:top w:val="single" w:sz="6" w:space="0" w:color="auto"/>
              <w:left w:val="single" w:sz="6" w:space="0" w:color="auto"/>
              <w:bottom w:val="single" w:sz="6" w:space="0" w:color="auto"/>
              <w:right w:val="single" w:sz="6" w:space="0" w:color="auto"/>
            </w:tcBorders>
          </w:tcPr>
          <w:p w14:paraId="6C788694" w14:textId="581FA208" w:rsidR="008432CD" w:rsidRPr="008849D8" w:rsidRDefault="008432CD" w:rsidP="00930798">
            <w:r w:rsidRPr="008849D8">
              <w:t>12/29/2015</w:t>
            </w:r>
          </w:p>
        </w:tc>
        <w:tc>
          <w:tcPr>
            <w:tcW w:w="6804" w:type="dxa"/>
            <w:tcBorders>
              <w:top w:val="single" w:sz="6" w:space="0" w:color="auto"/>
              <w:bottom w:val="single" w:sz="6" w:space="0" w:color="auto"/>
              <w:right w:val="single" w:sz="6" w:space="0" w:color="auto"/>
            </w:tcBorders>
          </w:tcPr>
          <w:p w14:paraId="66CFCF4E" w14:textId="6B66FCAD" w:rsidR="008432CD" w:rsidRPr="008849D8" w:rsidRDefault="008432CD" w:rsidP="007157F0">
            <w:r w:rsidRPr="008849D8">
              <w:t>Updated traceability matrix.</w:t>
            </w:r>
          </w:p>
        </w:tc>
      </w:tr>
      <w:tr w:rsidR="008849D8" w:rsidRPr="0023640D" w14:paraId="0FBFE2BF" w14:textId="77777777" w:rsidTr="007157F0">
        <w:trPr>
          <w:cantSplit/>
          <w:jc w:val="center"/>
        </w:trPr>
        <w:tc>
          <w:tcPr>
            <w:tcW w:w="1247" w:type="dxa"/>
            <w:tcBorders>
              <w:top w:val="single" w:sz="6" w:space="0" w:color="auto"/>
              <w:left w:val="single" w:sz="6" w:space="0" w:color="auto"/>
              <w:bottom w:val="single" w:sz="6" w:space="0" w:color="auto"/>
              <w:right w:val="single" w:sz="6" w:space="0" w:color="auto"/>
            </w:tcBorders>
          </w:tcPr>
          <w:p w14:paraId="7B54692D" w14:textId="1F370D34" w:rsidR="008849D8" w:rsidRPr="008849D8" w:rsidRDefault="008849D8" w:rsidP="007157F0">
            <w:r>
              <w:t>V.0.3.0</w:t>
            </w:r>
          </w:p>
        </w:tc>
        <w:tc>
          <w:tcPr>
            <w:tcW w:w="1588" w:type="dxa"/>
            <w:tcBorders>
              <w:top w:val="single" w:sz="6" w:space="0" w:color="auto"/>
              <w:left w:val="single" w:sz="6" w:space="0" w:color="auto"/>
              <w:bottom w:val="single" w:sz="6" w:space="0" w:color="auto"/>
              <w:right w:val="single" w:sz="6" w:space="0" w:color="auto"/>
            </w:tcBorders>
          </w:tcPr>
          <w:p w14:paraId="7053DE9A" w14:textId="569D99D1" w:rsidR="008849D8" w:rsidRPr="008849D8" w:rsidRDefault="008849D8" w:rsidP="00930798">
            <w:r>
              <w:t>01/15/2016</w:t>
            </w:r>
          </w:p>
        </w:tc>
        <w:tc>
          <w:tcPr>
            <w:tcW w:w="6804" w:type="dxa"/>
            <w:tcBorders>
              <w:top w:val="single" w:sz="6" w:space="0" w:color="auto"/>
              <w:bottom w:val="single" w:sz="6" w:space="0" w:color="auto"/>
              <w:right w:val="single" w:sz="6" w:space="0" w:color="auto"/>
            </w:tcBorders>
          </w:tcPr>
          <w:p w14:paraId="5C8FB281" w14:textId="67358833" w:rsidR="008849D8" w:rsidRPr="008849D8" w:rsidRDefault="008849D8" w:rsidP="00A83D13">
            <w:r>
              <w:t xml:space="preserve">Updated </w:t>
            </w:r>
            <w:r w:rsidR="00273F41">
              <w:t>t</w:t>
            </w:r>
            <w:r w:rsidR="00A83D13">
              <w:t>est</w:t>
            </w:r>
            <w:r>
              <w:t>parameters.</w:t>
            </w:r>
          </w:p>
        </w:tc>
      </w:tr>
      <w:tr w:rsidR="004A0306" w:rsidRPr="0023640D" w14:paraId="3428BB19" w14:textId="77777777" w:rsidTr="007157F0">
        <w:trPr>
          <w:cantSplit/>
          <w:jc w:val="center"/>
        </w:trPr>
        <w:tc>
          <w:tcPr>
            <w:tcW w:w="1247" w:type="dxa"/>
            <w:tcBorders>
              <w:top w:val="single" w:sz="6" w:space="0" w:color="auto"/>
              <w:left w:val="single" w:sz="6" w:space="0" w:color="auto"/>
              <w:bottom w:val="single" w:sz="6" w:space="0" w:color="auto"/>
              <w:right w:val="single" w:sz="6" w:space="0" w:color="auto"/>
            </w:tcBorders>
          </w:tcPr>
          <w:p w14:paraId="71572BF5" w14:textId="3E9CC677" w:rsidR="004A0306" w:rsidRDefault="004A0306" w:rsidP="004A0306">
            <w:r>
              <w:t>V.0.4.0</w:t>
            </w:r>
          </w:p>
        </w:tc>
        <w:tc>
          <w:tcPr>
            <w:tcW w:w="1588" w:type="dxa"/>
            <w:tcBorders>
              <w:top w:val="single" w:sz="6" w:space="0" w:color="auto"/>
              <w:left w:val="single" w:sz="6" w:space="0" w:color="auto"/>
              <w:bottom w:val="single" w:sz="6" w:space="0" w:color="auto"/>
              <w:right w:val="single" w:sz="6" w:space="0" w:color="auto"/>
            </w:tcBorders>
          </w:tcPr>
          <w:p w14:paraId="383E41D4" w14:textId="003D2124" w:rsidR="004A0306" w:rsidRDefault="000072C9">
            <w:r>
              <w:t>22</w:t>
            </w:r>
            <w:r w:rsidR="004A0306">
              <w:t>/02/2016</w:t>
            </w:r>
          </w:p>
        </w:tc>
        <w:tc>
          <w:tcPr>
            <w:tcW w:w="6804" w:type="dxa"/>
            <w:tcBorders>
              <w:top w:val="single" w:sz="6" w:space="0" w:color="auto"/>
              <w:bottom w:val="single" w:sz="6" w:space="0" w:color="auto"/>
              <w:right w:val="single" w:sz="6" w:space="0" w:color="auto"/>
            </w:tcBorders>
          </w:tcPr>
          <w:p w14:paraId="4770242D" w14:textId="7BC68273" w:rsidR="004A0306" w:rsidRDefault="001555A6" w:rsidP="004A0306">
            <w:r>
              <w:t xml:space="preserve">Added a test </w:t>
            </w:r>
            <w:r w:rsidR="00D06BDD">
              <w:t xml:space="preserve">purpose; </w:t>
            </w:r>
            <w:r w:rsidR="004201B4">
              <w:t>revised the document</w:t>
            </w:r>
            <w:r>
              <w:t>.</w:t>
            </w:r>
          </w:p>
        </w:tc>
      </w:tr>
      <w:tr w:rsidR="009B73B3" w:rsidRPr="0023640D" w14:paraId="60744D13" w14:textId="77777777" w:rsidTr="007157F0">
        <w:trPr>
          <w:cantSplit/>
          <w:jc w:val="center"/>
        </w:trPr>
        <w:tc>
          <w:tcPr>
            <w:tcW w:w="1247" w:type="dxa"/>
            <w:tcBorders>
              <w:top w:val="single" w:sz="6" w:space="0" w:color="auto"/>
              <w:left w:val="single" w:sz="6" w:space="0" w:color="auto"/>
              <w:bottom w:val="single" w:sz="6" w:space="0" w:color="auto"/>
              <w:right w:val="single" w:sz="6" w:space="0" w:color="auto"/>
            </w:tcBorders>
          </w:tcPr>
          <w:p w14:paraId="517AF0F3" w14:textId="2DFAD09D" w:rsidR="009B73B3" w:rsidRDefault="009B73B3" w:rsidP="004A0306">
            <w:r>
              <w:t>V.0.5.0</w:t>
            </w:r>
          </w:p>
        </w:tc>
        <w:tc>
          <w:tcPr>
            <w:tcW w:w="1588" w:type="dxa"/>
            <w:tcBorders>
              <w:top w:val="single" w:sz="6" w:space="0" w:color="auto"/>
              <w:left w:val="single" w:sz="6" w:space="0" w:color="auto"/>
              <w:bottom w:val="single" w:sz="6" w:space="0" w:color="auto"/>
              <w:right w:val="single" w:sz="6" w:space="0" w:color="auto"/>
            </w:tcBorders>
          </w:tcPr>
          <w:p w14:paraId="747A6B7F" w14:textId="5D7328DD" w:rsidR="009B73B3" w:rsidRDefault="009B73B3">
            <w:r>
              <w:t>03/11/2016</w:t>
            </w:r>
          </w:p>
        </w:tc>
        <w:tc>
          <w:tcPr>
            <w:tcW w:w="6804" w:type="dxa"/>
            <w:tcBorders>
              <w:top w:val="single" w:sz="6" w:space="0" w:color="auto"/>
              <w:bottom w:val="single" w:sz="6" w:space="0" w:color="auto"/>
              <w:right w:val="single" w:sz="6" w:space="0" w:color="auto"/>
            </w:tcBorders>
          </w:tcPr>
          <w:p w14:paraId="177AE372" w14:textId="645D40F9" w:rsidR="009B73B3" w:rsidRDefault="009B73B3" w:rsidP="004A0306">
            <w:r>
              <w:t>Changes to reflect the contents of the latest ASN.1 document</w:t>
            </w:r>
          </w:p>
        </w:tc>
      </w:tr>
      <w:tr w:rsidR="009B73B3" w:rsidRPr="0023640D" w14:paraId="4316553B" w14:textId="77777777" w:rsidTr="007157F0">
        <w:trPr>
          <w:cantSplit/>
          <w:jc w:val="center"/>
        </w:trPr>
        <w:tc>
          <w:tcPr>
            <w:tcW w:w="1247" w:type="dxa"/>
            <w:tcBorders>
              <w:top w:val="single" w:sz="6" w:space="0" w:color="auto"/>
              <w:left w:val="single" w:sz="6" w:space="0" w:color="auto"/>
              <w:bottom w:val="single" w:sz="6" w:space="0" w:color="auto"/>
              <w:right w:val="single" w:sz="6" w:space="0" w:color="auto"/>
            </w:tcBorders>
          </w:tcPr>
          <w:p w14:paraId="61C8401B" w14:textId="621882B0" w:rsidR="009B73B3" w:rsidRDefault="009B73B3" w:rsidP="004A0306">
            <w:r>
              <w:t>V.0.6.0</w:t>
            </w:r>
          </w:p>
        </w:tc>
        <w:tc>
          <w:tcPr>
            <w:tcW w:w="1588" w:type="dxa"/>
            <w:tcBorders>
              <w:top w:val="single" w:sz="6" w:space="0" w:color="auto"/>
              <w:left w:val="single" w:sz="6" w:space="0" w:color="auto"/>
              <w:bottom w:val="single" w:sz="6" w:space="0" w:color="auto"/>
              <w:right w:val="single" w:sz="6" w:space="0" w:color="auto"/>
            </w:tcBorders>
          </w:tcPr>
          <w:p w14:paraId="5A502FE9" w14:textId="1435D7E4" w:rsidR="009B73B3" w:rsidRDefault="009B73B3">
            <w:r>
              <w:t>03/23/2016</w:t>
            </w:r>
          </w:p>
        </w:tc>
        <w:tc>
          <w:tcPr>
            <w:tcW w:w="6804" w:type="dxa"/>
            <w:tcBorders>
              <w:top w:val="single" w:sz="6" w:space="0" w:color="auto"/>
              <w:bottom w:val="single" w:sz="6" w:space="0" w:color="auto"/>
              <w:right w:val="single" w:sz="6" w:space="0" w:color="auto"/>
            </w:tcBorders>
          </w:tcPr>
          <w:p w14:paraId="514AF142" w14:textId="3592E931" w:rsidR="009B73B3" w:rsidRDefault="009B73B3" w:rsidP="004A0306">
            <w:r>
              <w:t>Major update following the walkthrough with industry experts</w:t>
            </w:r>
          </w:p>
        </w:tc>
      </w:tr>
    </w:tbl>
    <w:p w14:paraId="122842A2" w14:textId="77777777" w:rsidR="007157F0" w:rsidRPr="00D160D7" w:rsidRDefault="007157F0" w:rsidP="007157F0">
      <w:pPr>
        <w:rPr>
          <w:b/>
        </w:rPr>
      </w:pPr>
    </w:p>
    <w:p w14:paraId="0B6EB036" w14:textId="1CF31098" w:rsidR="00DB59B7" w:rsidRPr="00CF6DC5" w:rsidRDefault="00DB59B7" w:rsidP="00911460"/>
    <w:p w14:paraId="5EB4F307" w14:textId="77777777" w:rsidR="00911460" w:rsidRDefault="00911460" w:rsidP="00911460">
      <w:pPr>
        <w:jc w:val="center"/>
      </w:pPr>
      <w:r>
        <w:t>◙ End of Document ◙</w:t>
      </w:r>
    </w:p>
    <w:p w14:paraId="5EDC394B" w14:textId="77777777" w:rsidR="006D5C1D" w:rsidRDefault="006D5C1D" w:rsidP="001B400E">
      <w:pPr>
        <w:pStyle w:val="Heading1"/>
        <w:numPr>
          <w:ilvl w:val="0"/>
          <w:numId w:val="0"/>
        </w:numPr>
      </w:pPr>
    </w:p>
    <w:sectPr w:rsidR="006D5C1D" w:rsidSect="00C15DB8">
      <w:headerReference w:type="default" r:id="rId10"/>
      <w:footerReference w:type="default" r:id="rId11"/>
      <w:type w:val="continuous"/>
      <w:pgSz w:w="12240" w:h="15840"/>
      <w:pgMar w:top="1185" w:right="1627" w:bottom="1350" w:left="1627" w:header="432" w:footer="4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387B75" w14:textId="77777777" w:rsidR="00027B87" w:rsidRDefault="00027B87" w:rsidP="0097297B">
      <w:r>
        <w:separator/>
      </w:r>
    </w:p>
  </w:endnote>
  <w:endnote w:type="continuationSeparator" w:id="0">
    <w:p w14:paraId="5ACE0C7F" w14:textId="77777777" w:rsidR="00027B87" w:rsidRDefault="00027B87" w:rsidP="00972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E9FCF" w14:textId="7E73471D" w:rsidR="00374968" w:rsidRPr="00C84DB0" w:rsidRDefault="00374968" w:rsidP="0097297B">
    <w:pPr>
      <w:pStyle w:val="Footer"/>
      <w:rPr>
        <w:color w:val="000000"/>
      </w:rPr>
    </w:pPr>
    <w:r w:rsidRPr="009C3C2C">
      <w:rPr>
        <w:sz w:val="24"/>
        <w:szCs w:val="24"/>
      </w:rPr>
      <w:tab/>
      <w:t>Connected Vehicle Certification Operating Council</w:t>
    </w:r>
    <w:r w:rsidRPr="00C84DB0">
      <w:tab/>
    </w:r>
    <w:r w:rsidRPr="009C3C2C">
      <w:rPr>
        <w:rFonts w:asciiTheme="minorHAnsi" w:hAnsiTheme="minorHAnsi"/>
        <w:b/>
        <w:color w:val="000000" w:themeColor="text1"/>
        <w:sz w:val="24"/>
        <w:szCs w:val="24"/>
      </w:rPr>
      <w:t xml:space="preserve">Page </w:t>
    </w:r>
    <w:r w:rsidRPr="009C3C2C">
      <w:rPr>
        <w:rFonts w:asciiTheme="minorHAnsi" w:hAnsiTheme="minorHAnsi"/>
        <w:b/>
        <w:bCs/>
        <w:color w:val="000000" w:themeColor="text1"/>
        <w:sz w:val="24"/>
        <w:szCs w:val="24"/>
      </w:rPr>
      <w:fldChar w:fldCharType="begin"/>
    </w:r>
    <w:r w:rsidRPr="009C3C2C">
      <w:rPr>
        <w:rFonts w:asciiTheme="minorHAnsi" w:hAnsiTheme="minorHAnsi"/>
        <w:b/>
        <w:bCs/>
        <w:color w:val="000000" w:themeColor="text1"/>
        <w:sz w:val="24"/>
        <w:szCs w:val="24"/>
      </w:rPr>
      <w:instrText xml:space="preserve"> PAGE </w:instrText>
    </w:r>
    <w:r w:rsidRPr="009C3C2C">
      <w:rPr>
        <w:rFonts w:asciiTheme="minorHAnsi" w:hAnsiTheme="minorHAnsi"/>
        <w:b/>
        <w:bCs/>
        <w:color w:val="000000" w:themeColor="text1"/>
        <w:sz w:val="24"/>
        <w:szCs w:val="24"/>
      </w:rPr>
      <w:fldChar w:fldCharType="separate"/>
    </w:r>
    <w:r w:rsidR="00A22782">
      <w:rPr>
        <w:rFonts w:asciiTheme="minorHAnsi" w:hAnsiTheme="minorHAnsi"/>
        <w:b/>
        <w:bCs/>
        <w:noProof/>
        <w:color w:val="000000" w:themeColor="text1"/>
        <w:sz w:val="24"/>
        <w:szCs w:val="24"/>
      </w:rPr>
      <w:t>12</w:t>
    </w:r>
    <w:r w:rsidRPr="009C3C2C">
      <w:rPr>
        <w:rFonts w:asciiTheme="minorHAnsi" w:hAnsiTheme="minorHAnsi"/>
        <w:b/>
        <w:color w:val="000000" w:themeColor="text1"/>
        <w:sz w:val="24"/>
        <w:szCs w:val="24"/>
      </w:rPr>
      <w:fldChar w:fldCharType="end"/>
    </w:r>
    <w:r w:rsidRPr="009C3C2C">
      <w:rPr>
        <w:rFonts w:asciiTheme="minorHAnsi" w:hAnsiTheme="minorHAnsi"/>
        <w:b/>
        <w:color w:val="000000" w:themeColor="text1"/>
        <w:sz w:val="24"/>
        <w:szCs w:val="24"/>
      </w:rPr>
      <w:t xml:space="preserve"> of </w:t>
    </w:r>
    <w:r w:rsidRPr="009C3C2C">
      <w:rPr>
        <w:rFonts w:asciiTheme="minorHAnsi" w:hAnsiTheme="minorHAnsi"/>
        <w:b/>
        <w:bCs/>
        <w:color w:val="000000" w:themeColor="text1"/>
        <w:sz w:val="24"/>
        <w:szCs w:val="24"/>
      </w:rPr>
      <w:fldChar w:fldCharType="begin"/>
    </w:r>
    <w:r w:rsidRPr="009C3C2C">
      <w:rPr>
        <w:rFonts w:asciiTheme="minorHAnsi" w:hAnsiTheme="minorHAnsi"/>
        <w:b/>
        <w:bCs/>
        <w:color w:val="000000" w:themeColor="text1"/>
        <w:sz w:val="24"/>
        <w:szCs w:val="24"/>
      </w:rPr>
      <w:instrText xml:space="preserve"> NUMPAGES  </w:instrText>
    </w:r>
    <w:r w:rsidRPr="009C3C2C">
      <w:rPr>
        <w:rFonts w:asciiTheme="minorHAnsi" w:hAnsiTheme="minorHAnsi"/>
        <w:b/>
        <w:bCs/>
        <w:color w:val="000000" w:themeColor="text1"/>
        <w:sz w:val="24"/>
        <w:szCs w:val="24"/>
      </w:rPr>
      <w:fldChar w:fldCharType="separate"/>
    </w:r>
    <w:r w:rsidR="00A22782">
      <w:rPr>
        <w:rFonts w:asciiTheme="minorHAnsi" w:hAnsiTheme="minorHAnsi"/>
        <w:b/>
        <w:bCs/>
        <w:noProof/>
        <w:color w:val="000000" w:themeColor="text1"/>
        <w:sz w:val="24"/>
        <w:szCs w:val="24"/>
      </w:rPr>
      <w:t>19</w:t>
    </w:r>
    <w:r w:rsidRPr="009C3C2C">
      <w:rPr>
        <w:rFonts w:asciiTheme="minorHAnsi" w:hAnsiTheme="minorHAnsi"/>
        <w:b/>
        <w:color w:val="000000" w:themeColor="text1"/>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7F5BD5" w14:textId="77777777" w:rsidR="00027B87" w:rsidRDefault="00027B87" w:rsidP="0097297B">
      <w:r>
        <w:separator/>
      </w:r>
    </w:p>
  </w:footnote>
  <w:footnote w:type="continuationSeparator" w:id="0">
    <w:p w14:paraId="1E3FA8F2" w14:textId="77777777" w:rsidR="00027B87" w:rsidRDefault="00027B87" w:rsidP="009729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8937D3" w14:textId="719D1F52" w:rsidR="00374968" w:rsidRDefault="00374968" w:rsidP="009C3C2C">
    <w:pPr>
      <w:pStyle w:val="Header"/>
      <w:jc w:val="right"/>
    </w:pPr>
    <w:r>
      <w:tab/>
    </w:r>
    <w:r>
      <w:tab/>
    </w:r>
    <w:r>
      <w:rPr>
        <w:sz w:val="22"/>
        <w:szCs w:val="22"/>
      </w:rPr>
      <w:t>WAVEMCO</w:t>
    </w:r>
    <w:r w:rsidRPr="009C3C2C">
      <w:rPr>
        <w:sz w:val="22"/>
        <w:szCs w:val="22"/>
      </w:rPr>
      <w:t xml:space="preserve">-TSS&amp;TP </w:t>
    </w:r>
    <w:r w:rsidRPr="009C3C2C">
      <w:rPr>
        <w:sz w:val="22"/>
        <w:szCs w:val="22"/>
      </w:rPr>
      <w:fldChar w:fldCharType="begin"/>
    </w:r>
    <w:r w:rsidRPr="009C3C2C">
      <w:rPr>
        <w:sz w:val="22"/>
        <w:szCs w:val="22"/>
      </w:rPr>
      <w:instrText xml:space="preserve"> DOCPROPERTY  _REVNUM  \* MERGEFORMAT </w:instrText>
    </w:r>
    <w:r w:rsidRPr="009C3C2C">
      <w:rPr>
        <w:sz w:val="22"/>
        <w:szCs w:val="22"/>
      </w:rPr>
      <w:fldChar w:fldCharType="separate"/>
    </w:r>
    <w:r>
      <w:rPr>
        <w:sz w:val="22"/>
        <w:szCs w:val="22"/>
      </w:rPr>
      <w:t>V0.6.0</w:t>
    </w:r>
    <w:r w:rsidRPr="009C3C2C">
      <w:rPr>
        <w:sz w:val="22"/>
        <w:szCs w:val="22"/>
      </w:rPr>
      <w:fldChar w:fldCharType="end"/>
    </w:r>
    <w:r w:rsidRPr="009C3C2C">
      <w:rPr>
        <w:sz w:val="22"/>
        <w:szCs w:val="22"/>
      </w:rPr>
      <w:t xml:space="preserve"> (</w:t>
    </w:r>
    <w:sdt>
      <w:sdtPr>
        <w:rPr>
          <w:sz w:val="22"/>
          <w:szCs w:val="22"/>
        </w:rPr>
        <w:alias w:val="Publish Date"/>
        <w:tag w:val=""/>
        <w:id w:val="856318645"/>
        <w:dataBinding w:prefixMappings="xmlns:ns0='http://schemas.microsoft.com/office/2006/coverPageProps' " w:xpath="/ns0:CoverPageProperties[1]/ns0:PublishDate[1]" w:storeItemID="{55AF091B-3C7A-41E3-B477-F2FDAA23CFDA}"/>
        <w:date w:fullDate="2016-03-23T00:00:00Z">
          <w:dateFormat w:val="M/d/yyyy"/>
          <w:lid w:val="en-US"/>
          <w:storeMappedDataAs w:val="dateTime"/>
          <w:calendar w:val="gregorian"/>
        </w:date>
      </w:sdtPr>
      <w:sdtEndPr/>
      <w:sdtContent>
        <w:r>
          <w:rPr>
            <w:sz w:val="22"/>
            <w:szCs w:val="22"/>
          </w:rPr>
          <w:t>3/23/2016</w:t>
        </w:r>
      </w:sdtContent>
    </w:sdt>
    <w:r>
      <w:rPr>
        <w:sz w:val="22"/>
        <w:szCs w:val="22"/>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50ED7FE"/>
    <w:lvl w:ilvl="0">
      <w:start w:val="1"/>
      <w:numFmt w:val="decimal"/>
      <w:pStyle w:val="ListContinue3"/>
      <w:lvlText w:val="%1."/>
      <w:lvlJc w:val="left"/>
      <w:pPr>
        <w:tabs>
          <w:tab w:val="num" w:pos="1492"/>
        </w:tabs>
        <w:ind w:left="1492" w:hanging="360"/>
      </w:pPr>
    </w:lvl>
  </w:abstractNum>
  <w:abstractNum w:abstractNumId="1">
    <w:nsid w:val="0224461E"/>
    <w:multiLevelType w:val="hybridMultilevel"/>
    <w:tmpl w:val="22CAEBFE"/>
    <w:lvl w:ilvl="0" w:tplc="04090019">
      <w:start w:val="1"/>
      <w:numFmt w:val="lowerLetter"/>
      <w:lvlText w:val="%1."/>
      <w:lvlJc w:val="left"/>
      <w:pPr>
        <w:ind w:left="1108" w:hanging="360"/>
      </w:pPr>
    </w:lvl>
    <w:lvl w:ilvl="1" w:tplc="0409001B">
      <w:start w:val="1"/>
      <w:numFmt w:val="lowerRoman"/>
      <w:lvlText w:val="%2."/>
      <w:lvlJc w:val="right"/>
      <w:pPr>
        <w:ind w:left="1828" w:hanging="360"/>
      </w:pPr>
    </w:lvl>
    <w:lvl w:ilvl="2" w:tplc="0409001B" w:tentative="1">
      <w:start w:val="1"/>
      <w:numFmt w:val="lowerRoman"/>
      <w:lvlText w:val="%3."/>
      <w:lvlJc w:val="right"/>
      <w:pPr>
        <w:ind w:left="2548" w:hanging="180"/>
      </w:pPr>
    </w:lvl>
    <w:lvl w:ilvl="3" w:tplc="0409000F" w:tentative="1">
      <w:start w:val="1"/>
      <w:numFmt w:val="decimal"/>
      <w:lvlText w:val="%4."/>
      <w:lvlJc w:val="left"/>
      <w:pPr>
        <w:ind w:left="3268" w:hanging="360"/>
      </w:pPr>
    </w:lvl>
    <w:lvl w:ilvl="4" w:tplc="04090019" w:tentative="1">
      <w:start w:val="1"/>
      <w:numFmt w:val="lowerLetter"/>
      <w:lvlText w:val="%5."/>
      <w:lvlJc w:val="left"/>
      <w:pPr>
        <w:ind w:left="3988" w:hanging="360"/>
      </w:pPr>
    </w:lvl>
    <w:lvl w:ilvl="5" w:tplc="0409001B" w:tentative="1">
      <w:start w:val="1"/>
      <w:numFmt w:val="lowerRoman"/>
      <w:lvlText w:val="%6."/>
      <w:lvlJc w:val="right"/>
      <w:pPr>
        <w:ind w:left="4708" w:hanging="180"/>
      </w:pPr>
    </w:lvl>
    <w:lvl w:ilvl="6" w:tplc="0409000F" w:tentative="1">
      <w:start w:val="1"/>
      <w:numFmt w:val="decimal"/>
      <w:lvlText w:val="%7."/>
      <w:lvlJc w:val="left"/>
      <w:pPr>
        <w:ind w:left="5428" w:hanging="360"/>
      </w:pPr>
    </w:lvl>
    <w:lvl w:ilvl="7" w:tplc="04090019" w:tentative="1">
      <w:start w:val="1"/>
      <w:numFmt w:val="lowerLetter"/>
      <w:lvlText w:val="%8."/>
      <w:lvlJc w:val="left"/>
      <w:pPr>
        <w:ind w:left="6148" w:hanging="360"/>
      </w:pPr>
    </w:lvl>
    <w:lvl w:ilvl="8" w:tplc="0409001B" w:tentative="1">
      <w:start w:val="1"/>
      <w:numFmt w:val="lowerRoman"/>
      <w:lvlText w:val="%9."/>
      <w:lvlJc w:val="right"/>
      <w:pPr>
        <w:ind w:left="6868" w:hanging="180"/>
      </w:pPr>
    </w:lvl>
  </w:abstractNum>
  <w:abstractNum w:abstractNumId="2">
    <w:nsid w:val="04847953"/>
    <w:multiLevelType w:val="hybridMultilevel"/>
    <w:tmpl w:val="22CAEBFE"/>
    <w:lvl w:ilvl="0" w:tplc="04090019">
      <w:start w:val="1"/>
      <w:numFmt w:val="lowerLetter"/>
      <w:lvlText w:val="%1."/>
      <w:lvlJc w:val="left"/>
      <w:pPr>
        <w:ind w:left="1108" w:hanging="360"/>
      </w:pPr>
    </w:lvl>
    <w:lvl w:ilvl="1" w:tplc="0409001B">
      <w:start w:val="1"/>
      <w:numFmt w:val="lowerRoman"/>
      <w:lvlText w:val="%2."/>
      <w:lvlJc w:val="right"/>
      <w:pPr>
        <w:ind w:left="1828" w:hanging="360"/>
      </w:pPr>
    </w:lvl>
    <w:lvl w:ilvl="2" w:tplc="0409001B" w:tentative="1">
      <w:start w:val="1"/>
      <w:numFmt w:val="lowerRoman"/>
      <w:lvlText w:val="%3."/>
      <w:lvlJc w:val="right"/>
      <w:pPr>
        <w:ind w:left="2548" w:hanging="180"/>
      </w:pPr>
    </w:lvl>
    <w:lvl w:ilvl="3" w:tplc="0409000F" w:tentative="1">
      <w:start w:val="1"/>
      <w:numFmt w:val="decimal"/>
      <w:lvlText w:val="%4."/>
      <w:lvlJc w:val="left"/>
      <w:pPr>
        <w:ind w:left="3268" w:hanging="360"/>
      </w:pPr>
    </w:lvl>
    <w:lvl w:ilvl="4" w:tplc="04090019" w:tentative="1">
      <w:start w:val="1"/>
      <w:numFmt w:val="lowerLetter"/>
      <w:lvlText w:val="%5."/>
      <w:lvlJc w:val="left"/>
      <w:pPr>
        <w:ind w:left="3988" w:hanging="360"/>
      </w:pPr>
    </w:lvl>
    <w:lvl w:ilvl="5" w:tplc="0409001B" w:tentative="1">
      <w:start w:val="1"/>
      <w:numFmt w:val="lowerRoman"/>
      <w:lvlText w:val="%6."/>
      <w:lvlJc w:val="right"/>
      <w:pPr>
        <w:ind w:left="4708" w:hanging="180"/>
      </w:pPr>
    </w:lvl>
    <w:lvl w:ilvl="6" w:tplc="0409000F" w:tentative="1">
      <w:start w:val="1"/>
      <w:numFmt w:val="decimal"/>
      <w:lvlText w:val="%7."/>
      <w:lvlJc w:val="left"/>
      <w:pPr>
        <w:ind w:left="5428" w:hanging="360"/>
      </w:pPr>
    </w:lvl>
    <w:lvl w:ilvl="7" w:tplc="04090019" w:tentative="1">
      <w:start w:val="1"/>
      <w:numFmt w:val="lowerLetter"/>
      <w:lvlText w:val="%8."/>
      <w:lvlJc w:val="left"/>
      <w:pPr>
        <w:ind w:left="6148" w:hanging="360"/>
      </w:pPr>
    </w:lvl>
    <w:lvl w:ilvl="8" w:tplc="0409001B" w:tentative="1">
      <w:start w:val="1"/>
      <w:numFmt w:val="lowerRoman"/>
      <w:lvlText w:val="%9."/>
      <w:lvlJc w:val="right"/>
      <w:pPr>
        <w:ind w:left="6868" w:hanging="180"/>
      </w:pPr>
    </w:lvl>
  </w:abstractNum>
  <w:abstractNum w:abstractNumId="3">
    <w:nsid w:val="099B2E1F"/>
    <w:multiLevelType w:val="hybridMultilevel"/>
    <w:tmpl w:val="42ECE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585469"/>
    <w:multiLevelType w:val="hybridMultilevel"/>
    <w:tmpl w:val="6268B2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FB120C"/>
    <w:multiLevelType w:val="hybridMultilevel"/>
    <w:tmpl w:val="39EC68E2"/>
    <w:lvl w:ilvl="0" w:tplc="04090019">
      <w:start w:val="1"/>
      <w:numFmt w:val="lowerLetter"/>
      <w:lvlText w:val="%1."/>
      <w:lvlJc w:val="left"/>
      <w:pPr>
        <w:ind w:left="1828" w:hanging="360"/>
      </w:pPr>
    </w:lvl>
    <w:lvl w:ilvl="1" w:tplc="04090019" w:tentative="1">
      <w:start w:val="1"/>
      <w:numFmt w:val="lowerLetter"/>
      <w:lvlText w:val="%2."/>
      <w:lvlJc w:val="left"/>
      <w:pPr>
        <w:ind w:left="2548" w:hanging="360"/>
      </w:pPr>
    </w:lvl>
    <w:lvl w:ilvl="2" w:tplc="0409001B" w:tentative="1">
      <w:start w:val="1"/>
      <w:numFmt w:val="lowerRoman"/>
      <w:lvlText w:val="%3."/>
      <w:lvlJc w:val="right"/>
      <w:pPr>
        <w:ind w:left="3268" w:hanging="180"/>
      </w:pPr>
    </w:lvl>
    <w:lvl w:ilvl="3" w:tplc="0409000F" w:tentative="1">
      <w:start w:val="1"/>
      <w:numFmt w:val="decimal"/>
      <w:lvlText w:val="%4."/>
      <w:lvlJc w:val="left"/>
      <w:pPr>
        <w:ind w:left="3988" w:hanging="360"/>
      </w:pPr>
    </w:lvl>
    <w:lvl w:ilvl="4" w:tplc="04090019" w:tentative="1">
      <w:start w:val="1"/>
      <w:numFmt w:val="lowerLetter"/>
      <w:lvlText w:val="%5."/>
      <w:lvlJc w:val="left"/>
      <w:pPr>
        <w:ind w:left="4708" w:hanging="360"/>
      </w:pPr>
    </w:lvl>
    <w:lvl w:ilvl="5" w:tplc="0409001B" w:tentative="1">
      <w:start w:val="1"/>
      <w:numFmt w:val="lowerRoman"/>
      <w:lvlText w:val="%6."/>
      <w:lvlJc w:val="right"/>
      <w:pPr>
        <w:ind w:left="5428" w:hanging="180"/>
      </w:pPr>
    </w:lvl>
    <w:lvl w:ilvl="6" w:tplc="0409000F" w:tentative="1">
      <w:start w:val="1"/>
      <w:numFmt w:val="decimal"/>
      <w:lvlText w:val="%7."/>
      <w:lvlJc w:val="left"/>
      <w:pPr>
        <w:ind w:left="6148" w:hanging="360"/>
      </w:pPr>
    </w:lvl>
    <w:lvl w:ilvl="7" w:tplc="04090019" w:tentative="1">
      <w:start w:val="1"/>
      <w:numFmt w:val="lowerLetter"/>
      <w:lvlText w:val="%8."/>
      <w:lvlJc w:val="left"/>
      <w:pPr>
        <w:ind w:left="6868" w:hanging="360"/>
      </w:pPr>
    </w:lvl>
    <w:lvl w:ilvl="8" w:tplc="0409001B" w:tentative="1">
      <w:start w:val="1"/>
      <w:numFmt w:val="lowerRoman"/>
      <w:lvlText w:val="%9."/>
      <w:lvlJc w:val="right"/>
      <w:pPr>
        <w:ind w:left="7588" w:hanging="180"/>
      </w:pPr>
    </w:lvl>
  </w:abstractNum>
  <w:abstractNum w:abstractNumId="6">
    <w:nsid w:val="12445DC7"/>
    <w:multiLevelType w:val="hybridMultilevel"/>
    <w:tmpl w:val="E36C2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E4532C"/>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D26E4D"/>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EF50A9"/>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C359F5"/>
    <w:multiLevelType w:val="hybridMultilevel"/>
    <w:tmpl w:val="B72470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29E3E36"/>
    <w:multiLevelType w:val="hybridMultilevel"/>
    <w:tmpl w:val="6268B2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5B67C0"/>
    <w:multiLevelType w:val="hybridMultilevel"/>
    <w:tmpl w:val="C3BC8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E31636"/>
    <w:multiLevelType w:val="hybridMultilevel"/>
    <w:tmpl w:val="91B0AB3A"/>
    <w:lvl w:ilvl="0" w:tplc="04090019">
      <w:start w:val="1"/>
      <w:numFmt w:val="lowerLetter"/>
      <w:lvlText w:val="%1."/>
      <w:lvlJc w:val="left"/>
      <w:pPr>
        <w:ind w:left="1108" w:hanging="360"/>
      </w:pPr>
    </w:lvl>
    <w:lvl w:ilvl="1" w:tplc="04090019">
      <w:start w:val="1"/>
      <w:numFmt w:val="lowerLetter"/>
      <w:lvlText w:val="%2."/>
      <w:lvlJc w:val="left"/>
      <w:pPr>
        <w:ind w:left="1828" w:hanging="360"/>
      </w:pPr>
    </w:lvl>
    <w:lvl w:ilvl="2" w:tplc="0409001B" w:tentative="1">
      <w:start w:val="1"/>
      <w:numFmt w:val="lowerRoman"/>
      <w:lvlText w:val="%3."/>
      <w:lvlJc w:val="right"/>
      <w:pPr>
        <w:ind w:left="2548" w:hanging="180"/>
      </w:pPr>
    </w:lvl>
    <w:lvl w:ilvl="3" w:tplc="0409000F" w:tentative="1">
      <w:start w:val="1"/>
      <w:numFmt w:val="decimal"/>
      <w:lvlText w:val="%4."/>
      <w:lvlJc w:val="left"/>
      <w:pPr>
        <w:ind w:left="3268" w:hanging="360"/>
      </w:pPr>
    </w:lvl>
    <w:lvl w:ilvl="4" w:tplc="04090019" w:tentative="1">
      <w:start w:val="1"/>
      <w:numFmt w:val="lowerLetter"/>
      <w:lvlText w:val="%5."/>
      <w:lvlJc w:val="left"/>
      <w:pPr>
        <w:ind w:left="3988" w:hanging="360"/>
      </w:pPr>
    </w:lvl>
    <w:lvl w:ilvl="5" w:tplc="0409001B" w:tentative="1">
      <w:start w:val="1"/>
      <w:numFmt w:val="lowerRoman"/>
      <w:lvlText w:val="%6."/>
      <w:lvlJc w:val="right"/>
      <w:pPr>
        <w:ind w:left="4708" w:hanging="180"/>
      </w:pPr>
    </w:lvl>
    <w:lvl w:ilvl="6" w:tplc="0409000F" w:tentative="1">
      <w:start w:val="1"/>
      <w:numFmt w:val="decimal"/>
      <w:lvlText w:val="%7."/>
      <w:lvlJc w:val="left"/>
      <w:pPr>
        <w:ind w:left="5428" w:hanging="360"/>
      </w:pPr>
    </w:lvl>
    <w:lvl w:ilvl="7" w:tplc="04090019" w:tentative="1">
      <w:start w:val="1"/>
      <w:numFmt w:val="lowerLetter"/>
      <w:lvlText w:val="%8."/>
      <w:lvlJc w:val="left"/>
      <w:pPr>
        <w:ind w:left="6148" w:hanging="360"/>
      </w:pPr>
    </w:lvl>
    <w:lvl w:ilvl="8" w:tplc="0409001B" w:tentative="1">
      <w:start w:val="1"/>
      <w:numFmt w:val="lowerRoman"/>
      <w:lvlText w:val="%9."/>
      <w:lvlJc w:val="right"/>
      <w:pPr>
        <w:ind w:left="6868" w:hanging="180"/>
      </w:pPr>
    </w:lvl>
  </w:abstractNum>
  <w:abstractNum w:abstractNumId="14">
    <w:nsid w:val="46963E41"/>
    <w:multiLevelType w:val="multilevel"/>
    <w:tmpl w:val="1F4CE92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46C2439A"/>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D85D4A"/>
    <w:multiLevelType w:val="hybridMultilevel"/>
    <w:tmpl w:val="6268B2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AE4342"/>
    <w:multiLevelType w:val="hybridMultilevel"/>
    <w:tmpl w:val="0F885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9C524D"/>
    <w:multiLevelType w:val="hybridMultilevel"/>
    <w:tmpl w:val="2AD0B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6F7117"/>
    <w:multiLevelType w:val="hybridMultilevel"/>
    <w:tmpl w:val="91B0AB3A"/>
    <w:lvl w:ilvl="0" w:tplc="04090019">
      <w:start w:val="1"/>
      <w:numFmt w:val="lowerLetter"/>
      <w:lvlText w:val="%1."/>
      <w:lvlJc w:val="left"/>
      <w:pPr>
        <w:ind w:left="1108" w:hanging="360"/>
      </w:pPr>
    </w:lvl>
    <w:lvl w:ilvl="1" w:tplc="04090019" w:tentative="1">
      <w:start w:val="1"/>
      <w:numFmt w:val="lowerLetter"/>
      <w:lvlText w:val="%2."/>
      <w:lvlJc w:val="left"/>
      <w:pPr>
        <w:ind w:left="1828" w:hanging="360"/>
      </w:pPr>
    </w:lvl>
    <w:lvl w:ilvl="2" w:tplc="0409001B" w:tentative="1">
      <w:start w:val="1"/>
      <w:numFmt w:val="lowerRoman"/>
      <w:lvlText w:val="%3."/>
      <w:lvlJc w:val="right"/>
      <w:pPr>
        <w:ind w:left="2548" w:hanging="180"/>
      </w:pPr>
    </w:lvl>
    <w:lvl w:ilvl="3" w:tplc="0409000F" w:tentative="1">
      <w:start w:val="1"/>
      <w:numFmt w:val="decimal"/>
      <w:lvlText w:val="%4."/>
      <w:lvlJc w:val="left"/>
      <w:pPr>
        <w:ind w:left="3268" w:hanging="360"/>
      </w:pPr>
    </w:lvl>
    <w:lvl w:ilvl="4" w:tplc="04090019" w:tentative="1">
      <w:start w:val="1"/>
      <w:numFmt w:val="lowerLetter"/>
      <w:lvlText w:val="%5."/>
      <w:lvlJc w:val="left"/>
      <w:pPr>
        <w:ind w:left="3988" w:hanging="360"/>
      </w:pPr>
    </w:lvl>
    <w:lvl w:ilvl="5" w:tplc="0409001B" w:tentative="1">
      <w:start w:val="1"/>
      <w:numFmt w:val="lowerRoman"/>
      <w:lvlText w:val="%6."/>
      <w:lvlJc w:val="right"/>
      <w:pPr>
        <w:ind w:left="4708" w:hanging="180"/>
      </w:pPr>
    </w:lvl>
    <w:lvl w:ilvl="6" w:tplc="0409000F" w:tentative="1">
      <w:start w:val="1"/>
      <w:numFmt w:val="decimal"/>
      <w:lvlText w:val="%7."/>
      <w:lvlJc w:val="left"/>
      <w:pPr>
        <w:ind w:left="5428" w:hanging="360"/>
      </w:pPr>
    </w:lvl>
    <w:lvl w:ilvl="7" w:tplc="04090019" w:tentative="1">
      <w:start w:val="1"/>
      <w:numFmt w:val="lowerLetter"/>
      <w:lvlText w:val="%8."/>
      <w:lvlJc w:val="left"/>
      <w:pPr>
        <w:ind w:left="6148" w:hanging="360"/>
      </w:pPr>
    </w:lvl>
    <w:lvl w:ilvl="8" w:tplc="0409001B" w:tentative="1">
      <w:start w:val="1"/>
      <w:numFmt w:val="lowerRoman"/>
      <w:lvlText w:val="%9."/>
      <w:lvlJc w:val="right"/>
      <w:pPr>
        <w:ind w:left="6868" w:hanging="180"/>
      </w:pPr>
    </w:lvl>
  </w:abstractNum>
  <w:abstractNum w:abstractNumId="20">
    <w:nsid w:val="5C422112"/>
    <w:multiLevelType w:val="hybridMultilevel"/>
    <w:tmpl w:val="ED3CD676"/>
    <w:lvl w:ilvl="0" w:tplc="79C623DA">
      <w:start w:val="1"/>
      <w:numFmt w:val="decimal"/>
      <w:lvlText w:val="%1-"/>
      <w:lvlJc w:val="left"/>
      <w:pPr>
        <w:ind w:left="388" w:hanging="360"/>
      </w:pPr>
      <w:rPr>
        <w:rFonts w:hint="default"/>
      </w:rPr>
    </w:lvl>
    <w:lvl w:ilvl="1" w:tplc="225693BE">
      <w:start w:val="1"/>
      <w:numFmt w:val="lowerLetter"/>
      <w:lvlText w:val="%2)"/>
      <w:lvlJc w:val="left"/>
      <w:pPr>
        <w:ind w:left="1108" w:hanging="360"/>
      </w:pPr>
      <w:rPr>
        <w:rFonts w:ascii="Times New Roman" w:eastAsia="Times New Roman" w:hAnsi="Times New Roman" w:cs="Times New Roman"/>
      </w:rPr>
    </w:lvl>
    <w:lvl w:ilvl="2" w:tplc="0409001B">
      <w:start w:val="1"/>
      <w:numFmt w:val="lowerRoman"/>
      <w:lvlText w:val="%3."/>
      <w:lvlJc w:val="right"/>
      <w:pPr>
        <w:ind w:left="1828" w:hanging="180"/>
      </w:pPr>
    </w:lvl>
    <w:lvl w:ilvl="3" w:tplc="0409000F" w:tentative="1">
      <w:start w:val="1"/>
      <w:numFmt w:val="decimal"/>
      <w:lvlText w:val="%4."/>
      <w:lvlJc w:val="left"/>
      <w:pPr>
        <w:ind w:left="2548" w:hanging="360"/>
      </w:pPr>
    </w:lvl>
    <w:lvl w:ilvl="4" w:tplc="04090019" w:tentative="1">
      <w:start w:val="1"/>
      <w:numFmt w:val="lowerLetter"/>
      <w:lvlText w:val="%5."/>
      <w:lvlJc w:val="left"/>
      <w:pPr>
        <w:ind w:left="3268" w:hanging="360"/>
      </w:pPr>
    </w:lvl>
    <w:lvl w:ilvl="5" w:tplc="0409001B" w:tentative="1">
      <w:start w:val="1"/>
      <w:numFmt w:val="lowerRoman"/>
      <w:lvlText w:val="%6."/>
      <w:lvlJc w:val="right"/>
      <w:pPr>
        <w:ind w:left="3988" w:hanging="180"/>
      </w:pPr>
    </w:lvl>
    <w:lvl w:ilvl="6" w:tplc="0409000F" w:tentative="1">
      <w:start w:val="1"/>
      <w:numFmt w:val="decimal"/>
      <w:lvlText w:val="%7."/>
      <w:lvlJc w:val="left"/>
      <w:pPr>
        <w:ind w:left="4708" w:hanging="360"/>
      </w:pPr>
    </w:lvl>
    <w:lvl w:ilvl="7" w:tplc="04090019" w:tentative="1">
      <w:start w:val="1"/>
      <w:numFmt w:val="lowerLetter"/>
      <w:lvlText w:val="%8."/>
      <w:lvlJc w:val="left"/>
      <w:pPr>
        <w:ind w:left="5428" w:hanging="360"/>
      </w:pPr>
    </w:lvl>
    <w:lvl w:ilvl="8" w:tplc="0409001B" w:tentative="1">
      <w:start w:val="1"/>
      <w:numFmt w:val="lowerRoman"/>
      <w:lvlText w:val="%9."/>
      <w:lvlJc w:val="right"/>
      <w:pPr>
        <w:ind w:left="6148" w:hanging="180"/>
      </w:pPr>
    </w:lvl>
  </w:abstractNum>
  <w:abstractNum w:abstractNumId="21">
    <w:nsid w:val="61D32D5B"/>
    <w:multiLevelType w:val="hybridMultilevel"/>
    <w:tmpl w:val="968A95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457F2B"/>
    <w:multiLevelType w:val="hybridMultilevel"/>
    <w:tmpl w:val="3D0E8EC4"/>
    <w:lvl w:ilvl="0" w:tplc="23327B8C">
      <w:start w:val="1"/>
      <w:numFmt w:val="lowerLetter"/>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23">
    <w:nsid w:val="6F8221D6"/>
    <w:multiLevelType w:val="hybridMultilevel"/>
    <w:tmpl w:val="C3BC8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1BC1157"/>
    <w:multiLevelType w:val="hybridMultilevel"/>
    <w:tmpl w:val="F7E4A3AE"/>
    <w:lvl w:ilvl="0" w:tplc="04090019">
      <w:start w:val="1"/>
      <w:numFmt w:val="lowerLetter"/>
      <w:lvlText w:val="%1."/>
      <w:lvlJc w:val="left"/>
      <w:pPr>
        <w:ind w:left="1108" w:hanging="360"/>
      </w:pPr>
    </w:lvl>
    <w:lvl w:ilvl="1" w:tplc="04090019" w:tentative="1">
      <w:start w:val="1"/>
      <w:numFmt w:val="lowerLetter"/>
      <w:lvlText w:val="%2."/>
      <w:lvlJc w:val="left"/>
      <w:pPr>
        <w:ind w:left="1828" w:hanging="360"/>
      </w:pPr>
    </w:lvl>
    <w:lvl w:ilvl="2" w:tplc="0409001B" w:tentative="1">
      <w:start w:val="1"/>
      <w:numFmt w:val="lowerRoman"/>
      <w:lvlText w:val="%3."/>
      <w:lvlJc w:val="right"/>
      <w:pPr>
        <w:ind w:left="2548" w:hanging="180"/>
      </w:pPr>
    </w:lvl>
    <w:lvl w:ilvl="3" w:tplc="0409000F" w:tentative="1">
      <w:start w:val="1"/>
      <w:numFmt w:val="decimal"/>
      <w:lvlText w:val="%4."/>
      <w:lvlJc w:val="left"/>
      <w:pPr>
        <w:ind w:left="3268" w:hanging="360"/>
      </w:pPr>
    </w:lvl>
    <w:lvl w:ilvl="4" w:tplc="04090019" w:tentative="1">
      <w:start w:val="1"/>
      <w:numFmt w:val="lowerLetter"/>
      <w:lvlText w:val="%5."/>
      <w:lvlJc w:val="left"/>
      <w:pPr>
        <w:ind w:left="3988" w:hanging="360"/>
      </w:pPr>
    </w:lvl>
    <w:lvl w:ilvl="5" w:tplc="0409001B" w:tentative="1">
      <w:start w:val="1"/>
      <w:numFmt w:val="lowerRoman"/>
      <w:lvlText w:val="%6."/>
      <w:lvlJc w:val="right"/>
      <w:pPr>
        <w:ind w:left="4708" w:hanging="180"/>
      </w:pPr>
    </w:lvl>
    <w:lvl w:ilvl="6" w:tplc="0409000F" w:tentative="1">
      <w:start w:val="1"/>
      <w:numFmt w:val="decimal"/>
      <w:lvlText w:val="%7."/>
      <w:lvlJc w:val="left"/>
      <w:pPr>
        <w:ind w:left="5428" w:hanging="360"/>
      </w:pPr>
    </w:lvl>
    <w:lvl w:ilvl="7" w:tplc="04090019" w:tentative="1">
      <w:start w:val="1"/>
      <w:numFmt w:val="lowerLetter"/>
      <w:lvlText w:val="%8."/>
      <w:lvlJc w:val="left"/>
      <w:pPr>
        <w:ind w:left="6148" w:hanging="360"/>
      </w:pPr>
    </w:lvl>
    <w:lvl w:ilvl="8" w:tplc="0409001B" w:tentative="1">
      <w:start w:val="1"/>
      <w:numFmt w:val="lowerRoman"/>
      <w:lvlText w:val="%9."/>
      <w:lvlJc w:val="right"/>
      <w:pPr>
        <w:ind w:left="6868" w:hanging="180"/>
      </w:pPr>
    </w:lvl>
  </w:abstractNum>
  <w:abstractNum w:abstractNumId="25">
    <w:nsid w:val="76AE449D"/>
    <w:multiLevelType w:val="hybridMultilevel"/>
    <w:tmpl w:val="0D221BEE"/>
    <w:lvl w:ilvl="0" w:tplc="45E857A0">
      <w:start w:val="1609"/>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83C65BD"/>
    <w:multiLevelType w:val="hybridMultilevel"/>
    <w:tmpl w:val="F6DAD0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8AD630F"/>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9D81C26"/>
    <w:multiLevelType w:val="hybridMultilevel"/>
    <w:tmpl w:val="C3BC8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ACE714D"/>
    <w:multiLevelType w:val="hybridMultilevel"/>
    <w:tmpl w:val="B854185C"/>
    <w:lvl w:ilvl="0" w:tplc="04090001">
      <w:start w:val="1"/>
      <w:numFmt w:val="bullet"/>
      <w:lvlText w:val=""/>
      <w:lvlJc w:val="left"/>
      <w:pPr>
        <w:ind w:left="748" w:hanging="360"/>
      </w:pPr>
      <w:rPr>
        <w:rFonts w:ascii="Symbol" w:hAnsi="Symbol" w:hint="default"/>
      </w:rPr>
    </w:lvl>
    <w:lvl w:ilvl="1" w:tplc="04090003" w:tentative="1">
      <w:start w:val="1"/>
      <w:numFmt w:val="bullet"/>
      <w:lvlText w:val="o"/>
      <w:lvlJc w:val="left"/>
      <w:pPr>
        <w:ind w:left="1468" w:hanging="360"/>
      </w:pPr>
      <w:rPr>
        <w:rFonts w:ascii="Courier New" w:hAnsi="Courier New" w:cs="Courier New" w:hint="default"/>
      </w:rPr>
    </w:lvl>
    <w:lvl w:ilvl="2" w:tplc="04090005" w:tentative="1">
      <w:start w:val="1"/>
      <w:numFmt w:val="bullet"/>
      <w:lvlText w:val=""/>
      <w:lvlJc w:val="left"/>
      <w:pPr>
        <w:ind w:left="2188" w:hanging="360"/>
      </w:pPr>
      <w:rPr>
        <w:rFonts w:ascii="Wingdings" w:hAnsi="Wingdings" w:hint="default"/>
      </w:rPr>
    </w:lvl>
    <w:lvl w:ilvl="3" w:tplc="04090001" w:tentative="1">
      <w:start w:val="1"/>
      <w:numFmt w:val="bullet"/>
      <w:lvlText w:val=""/>
      <w:lvlJc w:val="left"/>
      <w:pPr>
        <w:ind w:left="2908" w:hanging="360"/>
      </w:pPr>
      <w:rPr>
        <w:rFonts w:ascii="Symbol" w:hAnsi="Symbol" w:hint="default"/>
      </w:rPr>
    </w:lvl>
    <w:lvl w:ilvl="4" w:tplc="04090003" w:tentative="1">
      <w:start w:val="1"/>
      <w:numFmt w:val="bullet"/>
      <w:lvlText w:val="o"/>
      <w:lvlJc w:val="left"/>
      <w:pPr>
        <w:ind w:left="3628" w:hanging="360"/>
      </w:pPr>
      <w:rPr>
        <w:rFonts w:ascii="Courier New" w:hAnsi="Courier New" w:cs="Courier New" w:hint="default"/>
      </w:rPr>
    </w:lvl>
    <w:lvl w:ilvl="5" w:tplc="04090005" w:tentative="1">
      <w:start w:val="1"/>
      <w:numFmt w:val="bullet"/>
      <w:lvlText w:val=""/>
      <w:lvlJc w:val="left"/>
      <w:pPr>
        <w:ind w:left="4348" w:hanging="360"/>
      </w:pPr>
      <w:rPr>
        <w:rFonts w:ascii="Wingdings" w:hAnsi="Wingdings" w:hint="default"/>
      </w:rPr>
    </w:lvl>
    <w:lvl w:ilvl="6" w:tplc="04090001" w:tentative="1">
      <w:start w:val="1"/>
      <w:numFmt w:val="bullet"/>
      <w:lvlText w:val=""/>
      <w:lvlJc w:val="left"/>
      <w:pPr>
        <w:ind w:left="5068" w:hanging="360"/>
      </w:pPr>
      <w:rPr>
        <w:rFonts w:ascii="Symbol" w:hAnsi="Symbol" w:hint="default"/>
      </w:rPr>
    </w:lvl>
    <w:lvl w:ilvl="7" w:tplc="04090003" w:tentative="1">
      <w:start w:val="1"/>
      <w:numFmt w:val="bullet"/>
      <w:lvlText w:val="o"/>
      <w:lvlJc w:val="left"/>
      <w:pPr>
        <w:ind w:left="5788" w:hanging="360"/>
      </w:pPr>
      <w:rPr>
        <w:rFonts w:ascii="Courier New" w:hAnsi="Courier New" w:cs="Courier New" w:hint="default"/>
      </w:rPr>
    </w:lvl>
    <w:lvl w:ilvl="8" w:tplc="04090005" w:tentative="1">
      <w:start w:val="1"/>
      <w:numFmt w:val="bullet"/>
      <w:lvlText w:val=""/>
      <w:lvlJc w:val="left"/>
      <w:pPr>
        <w:ind w:left="6508" w:hanging="360"/>
      </w:pPr>
      <w:rPr>
        <w:rFonts w:ascii="Wingdings" w:hAnsi="Wingdings" w:hint="default"/>
      </w:rPr>
    </w:lvl>
  </w:abstractNum>
  <w:abstractNum w:abstractNumId="30">
    <w:nsid w:val="7B292B64"/>
    <w:multiLevelType w:val="hybridMultilevel"/>
    <w:tmpl w:val="AF26F456"/>
    <w:lvl w:ilvl="0" w:tplc="7DC44EB4">
      <w:start w:val="1"/>
      <w:numFmt w:val="lowerLetter"/>
      <w:lvlText w:val="%1."/>
      <w:lvlJc w:val="left"/>
      <w:pPr>
        <w:ind w:left="1005" w:hanging="36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31">
    <w:nsid w:val="7CE07D85"/>
    <w:multiLevelType w:val="hybridMultilevel"/>
    <w:tmpl w:val="3F90D6CA"/>
    <w:lvl w:ilvl="0" w:tplc="04090019">
      <w:start w:val="1"/>
      <w:numFmt w:val="lowerLetter"/>
      <w:lvlText w:val="%1."/>
      <w:lvlJc w:val="left"/>
      <w:pPr>
        <w:ind w:left="1828" w:hanging="360"/>
      </w:pPr>
    </w:lvl>
    <w:lvl w:ilvl="1" w:tplc="04090019" w:tentative="1">
      <w:start w:val="1"/>
      <w:numFmt w:val="lowerLetter"/>
      <w:lvlText w:val="%2."/>
      <w:lvlJc w:val="left"/>
      <w:pPr>
        <w:ind w:left="2548" w:hanging="360"/>
      </w:pPr>
    </w:lvl>
    <w:lvl w:ilvl="2" w:tplc="0409001B" w:tentative="1">
      <w:start w:val="1"/>
      <w:numFmt w:val="lowerRoman"/>
      <w:lvlText w:val="%3."/>
      <w:lvlJc w:val="right"/>
      <w:pPr>
        <w:ind w:left="3268" w:hanging="180"/>
      </w:pPr>
    </w:lvl>
    <w:lvl w:ilvl="3" w:tplc="0409000F" w:tentative="1">
      <w:start w:val="1"/>
      <w:numFmt w:val="decimal"/>
      <w:lvlText w:val="%4."/>
      <w:lvlJc w:val="left"/>
      <w:pPr>
        <w:ind w:left="3988" w:hanging="360"/>
      </w:pPr>
    </w:lvl>
    <w:lvl w:ilvl="4" w:tplc="04090019" w:tentative="1">
      <w:start w:val="1"/>
      <w:numFmt w:val="lowerLetter"/>
      <w:lvlText w:val="%5."/>
      <w:lvlJc w:val="left"/>
      <w:pPr>
        <w:ind w:left="4708" w:hanging="360"/>
      </w:pPr>
    </w:lvl>
    <w:lvl w:ilvl="5" w:tplc="0409001B" w:tentative="1">
      <w:start w:val="1"/>
      <w:numFmt w:val="lowerRoman"/>
      <w:lvlText w:val="%6."/>
      <w:lvlJc w:val="right"/>
      <w:pPr>
        <w:ind w:left="5428" w:hanging="180"/>
      </w:pPr>
    </w:lvl>
    <w:lvl w:ilvl="6" w:tplc="0409000F" w:tentative="1">
      <w:start w:val="1"/>
      <w:numFmt w:val="decimal"/>
      <w:lvlText w:val="%7."/>
      <w:lvlJc w:val="left"/>
      <w:pPr>
        <w:ind w:left="6148" w:hanging="360"/>
      </w:pPr>
    </w:lvl>
    <w:lvl w:ilvl="7" w:tplc="04090019" w:tentative="1">
      <w:start w:val="1"/>
      <w:numFmt w:val="lowerLetter"/>
      <w:lvlText w:val="%8."/>
      <w:lvlJc w:val="left"/>
      <w:pPr>
        <w:ind w:left="6868" w:hanging="360"/>
      </w:pPr>
    </w:lvl>
    <w:lvl w:ilvl="8" w:tplc="0409001B" w:tentative="1">
      <w:start w:val="1"/>
      <w:numFmt w:val="lowerRoman"/>
      <w:lvlText w:val="%9."/>
      <w:lvlJc w:val="right"/>
      <w:pPr>
        <w:ind w:left="7588" w:hanging="180"/>
      </w:pPr>
    </w:lvl>
  </w:abstractNum>
  <w:abstractNum w:abstractNumId="32">
    <w:nsid w:val="7DA03763"/>
    <w:multiLevelType w:val="hybridMultilevel"/>
    <w:tmpl w:val="1A28CC76"/>
    <w:lvl w:ilvl="0" w:tplc="9594F7E8">
      <w:start w:val="1"/>
      <w:numFmt w:val="lowerLetter"/>
      <w:lvlText w:val="%1."/>
      <w:lvlJc w:val="left"/>
      <w:pPr>
        <w:ind w:left="688" w:hanging="360"/>
      </w:pPr>
      <w:rPr>
        <w:rFonts w:hint="default"/>
      </w:rPr>
    </w:lvl>
    <w:lvl w:ilvl="1" w:tplc="04090019" w:tentative="1">
      <w:start w:val="1"/>
      <w:numFmt w:val="lowerLetter"/>
      <w:lvlText w:val="%2."/>
      <w:lvlJc w:val="left"/>
      <w:pPr>
        <w:ind w:left="1408" w:hanging="360"/>
      </w:pPr>
    </w:lvl>
    <w:lvl w:ilvl="2" w:tplc="0409001B" w:tentative="1">
      <w:start w:val="1"/>
      <w:numFmt w:val="lowerRoman"/>
      <w:lvlText w:val="%3."/>
      <w:lvlJc w:val="right"/>
      <w:pPr>
        <w:ind w:left="2128" w:hanging="180"/>
      </w:pPr>
    </w:lvl>
    <w:lvl w:ilvl="3" w:tplc="0409000F" w:tentative="1">
      <w:start w:val="1"/>
      <w:numFmt w:val="decimal"/>
      <w:lvlText w:val="%4."/>
      <w:lvlJc w:val="left"/>
      <w:pPr>
        <w:ind w:left="2848" w:hanging="360"/>
      </w:pPr>
    </w:lvl>
    <w:lvl w:ilvl="4" w:tplc="04090019" w:tentative="1">
      <w:start w:val="1"/>
      <w:numFmt w:val="lowerLetter"/>
      <w:lvlText w:val="%5."/>
      <w:lvlJc w:val="left"/>
      <w:pPr>
        <w:ind w:left="3568" w:hanging="360"/>
      </w:pPr>
    </w:lvl>
    <w:lvl w:ilvl="5" w:tplc="0409001B" w:tentative="1">
      <w:start w:val="1"/>
      <w:numFmt w:val="lowerRoman"/>
      <w:lvlText w:val="%6."/>
      <w:lvlJc w:val="right"/>
      <w:pPr>
        <w:ind w:left="4288" w:hanging="180"/>
      </w:pPr>
    </w:lvl>
    <w:lvl w:ilvl="6" w:tplc="0409000F" w:tentative="1">
      <w:start w:val="1"/>
      <w:numFmt w:val="decimal"/>
      <w:lvlText w:val="%7."/>
      <w:lvlJc w:val="left"/>
      <w:pPr>
        <w:ind w:left="5008" w:hanging="360"/>
      </w:pPr>
    </w:lvl>
    <w:lvl w:ilvl="7" w:tplc="04090019" w:tentative="1">
      <w:start w:val="1"/>
      <w:numFmt w:val="lowerLetter"/>
      <w:lvlText w:val="%8."/>
      <w:lvlJc w:val="left"/>
      <w:pPr>
        <w:ind w:left="5728" w:hanging="360"/>
      </w:pPr>
    </w:lvl>
    <w:lvl w:ilvl="8" w:tplc="0409001B" w:tentative="1">
      <w:start w:val="1"/>
      <w:numFmt w:val="lowerRoman"/>
      <w:lvlText w:val="%9."/>
      <w:lvlJc w:val="right"/>
      <w:pPr>
        <w:ind w:left="6448" w:hanging="180"/>
      </w:pPr>
    </w:lvl>
  </w:abstractNum>
  <w:abstractNum w:abstractNumId="33">
    <w:nsid w:val="7F497974"/>
    <w:multiLevelType w:val="hybridMultilevel"/>
    <w:tmpl w:val="A2FAD246"/>
    <w:lvl w:ilvl="0" w:tplc="92A2C776">
      <w:start w:val="1"/>
      <w:numFmt w:val="lowerLetter"/>
      <w:lvlText w:val="%1."/>
      <w:lvlJc w:val="left"/>
      <w:pPr>
        <w:ind w:left="688" w:hanging="360"/>
      </w:pPr>
      <w:rPr>
        <w:rFonts w:hint="default"/>
      </w:rPr>
    </w:lvl>
    <w:lvl w:ilvl="1" w:tplc="04090019" w:tentative="1">
      <w:start w:val="1"/>
      <w:numFmt w:val="lowerLetter"/>
      <w:lvlText w:val="%2."/>
      <w:lvlJc w:val="left"/>
      <w:pPr>
        <w:ind w:left="1408" w:hanging="360"/>
      </w:pPr>
    </w:lvl>
    <w:lvl w:ilvl="2" w:tplc="0409001B" w:tentative="1">
      <w:start w:val="1"/>
      <w:numFmt w:val="lowerRoman"/>
      <w:lvlText w:val="%3."/>
      <w:lvlJc w:val="right"/>
      <w:pPr>
        <w:ind w:left="2128" w:hanging="180"/>
      </w:pPr>
    </w:lvl>
    <w:lvl w:ilvl="3" w:tplc="0409000F" w:tentative="1">
      <w:start w:val="1"/>
      <w:numFmt w:val="decimal"/>
      <w:lvlText w:val="%4."/>
      <w:lvlJc w:val="left"/>
      <w:pPr>
        <w:ind w:left="2848" w:hanging="360"/>
      </w:pPr>
    </w:lvl>
    <w:lvl w:ilvl="4" w:tplc="04090019" w:tentative="1">
      <w:start w:val="1"/>
      <w:numFmt w:val="lowerLetter"/>
      <w:lvlText w:val="%5."/>
      <w:lvlJc w:val="left"/>
      <w:pPr>
        <w:ind w:left="3568" w:hanging="360"/>
      </w:pPr>
    </w:lvl>
    <w:lvl w:ilvl="5" w:tplc="0409001B" w:tentative="1">
      <w:start w:val="1"/>
      <w:numFmt w:val="lowerRoman"/>
      <w:lvlText w:val="%6."/>
      <w:lvlJc w:val="right"/>
      <w:pPr>
        <w:ind w:left="4288" w:hanging="180"/>
      </w:pPr>
    </w:lvl>
    <w:lvl w:ilvl="6" w:tplc="0409000F" w:tentative="1">
      <w:start w:val="1"/>
      <w:numFmt w:val="decimal"/>
      <w:lvlText w:val="%7."/>
      <w:lvlJc w:val="left"/>
      <w:pPr>
        <w:ind w:left="5008" w:hanging="360"/>
      </w:pPr>
    </w:lvl>
    <w:lvl w:ilvl="7" w:tplc="04090019" w:tentative="1">
      <w:start w:val="1"/>
      <w:numFmt w:val="lowerLetter"/>
      <w:lvlText w:val="%8."/>
      <w:lvlJc w:val="left"/>
      <w:pPr>
        <w:ind w:left="5728" w:hanging="360"/>
      </w:pPr>
    </w:lvl>
    <w:lvl w:ilvl="8" w:tplc="0409001B" w:tentative="1">
      <w:start w:val="1"/>
      <w:numFmt w:val="lowerRoman"/>
      <w:lvlText w:val="%9."/>
      <w:lvlJc w:val="right"/>
      <w:pPr>
        <w:ind w:left="6448" w:hanging="180"/>
      </w:pPr>
    </w:lvl>
  </w:abstractNum>
  <w:num w:numId="1">
    <w:abstractNumId w:val="14"/>
  </w:num>
  <w:num w:numId="2">
    <w:abstractNumId w:val="0"/>
  </w:num>
  <w:num w:numId="3">
    <w:abstractNumId w:val="3"/>
  </w:num>
  <w:num w:numId="4">
    <w:abstractNumId w:val="12"/>
  </w:num>
  <w:num w:numId="5">
    <w:abstractNumId w:val="16"/>
  </w:num>
  <w:num w:numId="6">
    <w:abstractNumId w:val="10"/>
  </w:num>
  <w:num w:numId="7">
    <w:abstractNumId w:val="15"/>
  </w:num>
  <w:num w:numId="8">
    <w:abstractNumId w:val="8"/>
  </w:num>
  <w:num w:numId="9">
    <w:abstractNumId w:val="27"/>
  </w:num>
  <w:num w:numId="10">
    <w:abstractNumId w:val="9"/>
  </w:num>
  <w:num w:numId="11">
    <w:abstractNumId w:val="7"/>
  </w:num>
  <w:num w:numId="12">
    <w:abstractNumId w:val="4"/>
  </w:num>
  <w:num w:numId="13">
    <w:abstractNumId w:val="23"/>
  </w:num>
  <w:num w:numId="14">
    <w:abstractNumId w:val="11"/>
  </w:num>
  <w:num w:numId="15">
    <w:abstractNumId w:val="28"/>
  </w:num>
  <w:num w:numId="16">
    <w:abstractNumId w:val="14"/>
  </w:num>
  <w:num w:numId="17">
    <w:abstractNumId w:val="14"/>
  </w:num>
  <w:num w:numId="18">
    <w:abstractNumId w:val="14"/>
  </w:num>
  <w:num w:numId="19">
    <w:abstractNumId w:val="14"/>
  </w:num>
  <w:num w:numId="20">
    <w:abstractNumId w:val="14"/>
  </w:num>
  <w:num w:numId="21">
    <w:abstractNumId w:val="14"/>
  </w:num>
  <w:num w:numId="22">
    <w:abstractNumId w:val="18"/>
  </w:num>
  <w:num w:numId="23">
    <w:abstractNumId w:val="14"/>
  </w:num>
  <w:num w:numId="24">
    <w:abstractNumId w:val="6"/>
  </w:num>
  <w:num w:numId="25">
    <w:abstractNumId w:val="14"/>
  </w:num>
  <w:num w:numId="26">
    <w:abstractNumId w:val="20"/>
  </w:num>
  <w:num w:numId="27">
    <w:abstractNumId w:val="19"/>
  </w:num>
  <w:num w:numId="28">
    <w:abstractNumId w:val="31"/>
  </w:num>
  <w:num w:numId="29">
    <w:abstractNumId w:val="13"/>
  </w:num>
  <w:num w:numId="30">
    <w:abstractNumId w:val="2"/>
  </w:num>
  <w:num w:numId="31">
    <w:abstractNumId w:val="1"/>
  </w:num>
  <w:num w:numId="32">
    <w:abstractNumId w:val="5"/>
  </w:num>
  <w:num w:numId="33">
    <w:abstractNumId w:val="29"/>
  </w:num>
  <w:num w:numId="34">
    <w:abstractNumId w:val="24"/>
  </w:num>
  <w:num w:numId="35">
    <w:abstractNumId w:val="33"/>
  </w:num>
  <w:num w:numId="36">
    <w:abstractNumId w:val="32"/>
  </w:num>
  <w:num w:numId="37">
    <w:abstractNumId w:val="30"/>
  </w:num>
  <w:num w:numId="38">
    <w:abstractNumId w:val="22"/>
  </w:num>
  <w:num w:numId="39">
    <w:abstractNumId w:val="25"/>
  </w:num>
  <w:num w:numId="40">
    <w:abstractNumId w:val="17"/>
  </w:num>
  <w:num w:numId="41">
    <w:abstractNumId w:val="21"/>
  </w:num>
  <w:num w:numId="42">
    <w:abstractNumId w:val="2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36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WR_DATA" w:val="&lt;13.1.66.0:658&gt;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"/>
    <w:docVar w:name="WR_METADATA_KEY" w:val="1e9b1d8d-85d3-4842-9daa-7cad810b0d85"/>
    <w:docVar w:name="WR_TAGS0" w:val="&lt;12.0.33.0:62&gt;eJyzsa/IzVEoSy0qzszPs1Uy1DNQUkjNS85PycxLt1UqLUnTtVCyt+PlsilJTC9GqLMEqdO3AwByYxLpAAA="/>
  </w:docVars>
  <w:rsids>
    <w:rsidRoot w:val="00322FC8"/>
    <w:rsid w:val="00003436"/>
    <w:rsid w:val="00004506"/>
    <w:rsid w:val="00005311"/>
    <w:rsid w:val="00005B59"/>
    <w:rsid w:val="000072C9"/>
    <w:rsid w:val="00010331"/>
    <w:rsid w:val="00010AEF"/>
    <w:rsid w:val="000126C1"/>
    <w:rsid w:val="0001324D"/>
    <w:rsid w:val="00013552"/>
    <w:rsid w:val="000139C9"/>
    <w:rsid w:val="00013B24"/>
    <w:rsid w:val="00014406"/>
    <w:rsid w:val="000158DB"/>
    <w:rsid w:val="000165A9"/>
    <w:rsid w:val="00020937"/>
    <w:rsid w:val="00020C75"/>
    <w:rsid w:val="000210C9"/>
    <w:rsid w:val="000218C7"/>
    <w:rsid w:val="00022A24"/>
    <w:rsid w:val="00023B52"/>
    <w:rsid w:val="00024BEA"/>
    <w:rsid w:val="00026341"/>
    <w:rsid w:val="0002661F"/>
    <w:rsid w:val="00027290"/>
    <w:rsid w:val="0002767F"/>
    <w:rsid w:val="00027B87"/>
    <w:rsid w:val="00030058"/>
    <w:rsid w:val="00030119"/>
    <w:rsid w:val="0003277B"/>
    <w:rsid w:val="000361B5"/>
    <w:rsid w:val="00036AA7"/>
    <w:rsid w:val="00036B6C"/>
    <w:rsid w:val="00037FA1"/>
    <w:rsid w:val="000409BA"/>
    <w:rsid w:val="00040F9F"/>
    <w:rsid w:val="00041DF2"/>
    <w:rsid w:val="0004205D"/>
    <w:rsid w:val="00043FA8"/>
    <w:rsid w:val="00044B2C"/>
    <w:rsid w:val="00045AE4"/>
    <w:rsid w:val="000470EE"/>
    <w:rsid w:val="00047863"/>
    <w:rsid w:val="00047B4E"/>
    <w:rsid w:val="0005158C"/>
    <w:rsid w:val="00052760"/>
    <w:rsid w:val="000537A0"/>
    <w:rsid w:val="00054525"/>
    <w:rsid w:val="00055B33"/>
    <w:rsid w:val="00057581"/>
    <w:rsid w:val="00057C78"/>
    <w:rsid w:val="00060F50"/>
    <w:rsid w:val="000613C8"/>
    <w:rsid w:val="00063DA0"/>
    <w:rsid w:val="0006403B"/>
    <w:rsid w:val="000649D6"/>
    <w:rsid w:val="000650A0"/>
    <w:rsid w:val="000659B3"/>
    <w:rsid w:val="00070438"/>
    <w:rsid w:val="00070A11"/>
    <w:rsid w:val="000737F9"/>
    <w:rsid w:val="0007536A"/>
    <w:rsid w:val="00075707"/>
    <w:rsid w:val="00075CAE"/>
    <w:rsid w:val="00076440"/>
    <w:rsid w:val="00080092"/>
    <w:rsid w:val="00081F2D"/>
    <w:rsid w:val="00082191"/>
    <w:rsid w:val="00085C8C"/>
    <w:rsid w:val="00085DAB"/>
    <w:rsid w:val="00087A0C"/>
    <w:rsid w:val="00087BBC"/>
    <w:rsid w:val="00087D4B"/>
    <w:rsid w:val="000933F1"/>
    <w:rsid w:val="000949C9"/>
    <w:rsid w:val="00095FC1"/>
    <w:rsid w:val="000968BD"/>
    <w:rsid w:val="000A14AA"/>
    <w:rsid w:val="000A1EB4"/>
    <w:rsid w:val="000A2302"/>
    <w:rsid w:val="000A2770"/>
    <w:rsid w:val="000A2E96"/>
    <w:rsid w:val="000A3A67"/>
    <w:rsid w:val="000A4A0C"/>
    <w:rsid w:val="000A4DD5"/>
    <w:rsid w:val="000A5039"/>
    <w:rsid w:val="000A57EB"/>
    <w:rsid w:val="000A59C1"/>
    <w:rsid w:val="000A5B8E"/>
    <w:rsid w:val="000A5D00"/>
    <w:rsid w:val="000A7C5B"/>
    <w:rsid w:val="000B033C"/>
    <w:rsid w:val="000B1E80"/>
    <w:rsid w:val="000B23DC"/>
    <w:rsid w:val="000B28AA"/>
    <w:rsid w:val="000B2956"/>
    <w:rsid w:val="000B30A1"/>
    <w:rsid w:val="000B34A9"/>
    <w:rsid w:val="000B5385"/>
    <w:rsid w:val="000B5F53"/>
    <w:rsid w:val="000B644F"/>
    <w:rsid w:val="000B6AE9"/>
    <w:rsid w:val="000B72D9"/>
    <w:rsid w:val="000B7FF6"/>
    <w:rsid w:val="000C0BA2"/>
    <w:rsid w:val="000C103F"/>
    <w:rsid w:val="000C1118"/>
    <w:rsid w:val="000C1AD5"/>
    <w:rsid w:val="000C2343"/>
    <w:rsid w:val="000C239C"/>
    <w:rsid w:val="000C3179"/>
    <w:rsid w:val="000C3515"/>
    <w:rsid w:val="000C668D"/>
    <w:rsid w:val="000C67B6"/>
    <w:rsid w:val="000C7104"/>
    <w:rsid w:val="000C7623"/>
    <w:rsid w:val="000D0351"/>
    <w:rsid w:val="000D06B8"/>
    <w:rsid w:val="000D0E88"/>
    <w:rsid w:val="000D157E"/>
    <w:rsid w:val="000D1E5F"/>
    <w:rsid w:val="000D4DD8"/>
    <w:rsid w:val="000D62A3"/>
    <w:rsid w:val="000D797A"/>
    <w:rsid w:val="000E181E"/>
    <w:rsid w:val="000E2E32"/>
    <w:rsid w:val="000E3CAB"/>
    <w:rsid w:val="000E7B97"/>
    <w:rsid w:val="000E7C9B"/>
    <w:rsid w:val="000F0B98"/>
    <w:rsid w:val="000F1D62"/>
    <w:rsid w:val="000F28EB"/>
    <w:rsid w:val="000F34A2"/>
    <w:rsid w:val="000F380D"/>
    <w:rsid w:val="000F491E"/>
    <w:rsid w:val="000F5311"/>
    <w:rsid w:val="0010057F"/>
    <w:rsid w:val="00100DC1"/>
    <w:rsid w:val="00101D9C"/>
    <w:rsid w:val="001032B4"/>
    <w:rsid w:val="00103A37"/>
    <w:rsid w:val="00104EA7"/>
    <w:rsid w:val="00104F35"/>
    <w:rsid w:val="00107B49"/>
    <w:rsid w:val="00113CD5"/>
    <w:rsid w:val="00114C6E"/>
    <w:rsid w:val="00115525"/>
    <w:rsid w:val="00115CC0"/>
    <w:rsid w:val="00116807"/>
    <w:rsid w:val="00116E83"/>
    <w:rsid w:val="00116F80"/>
    <w:rsid w:val="00117C35"/>
    <w:rsid w:val="00121E44"/>
    <w:rsid w:val="00123049"/>
    <w:rsid w:val="00124978"/>
    <w:rsid w:val="00130996"/>
    <w:rsid w:val="0013135B"/>
    <w:rsid w:val="001319F3"/>
    <w:rsid w:val="00133605"/>
    <w:rsid w:val="00134534"/>
    <w:rsid w:val="00134A2F"/>
    <w:rsid w:val="00136047"/>
    <w:rsid w:val="00140057"/>
    <w:rsid w:val="00140210"/>
    <w:rsid w:val="00140F0F"/>
    <w:rsid w:val="00141059"/>
    <w:rsid w:val="00141386"/>
    <w:rsid w:val="00141B15"/>
    <w:rsid w:val="00142B27"/>
    <w:rsid w:val="001434DC"/>
    <w:rsid w:val="001437C7"/>
    <w:rsid w:val="00143B6B"/>
    <w:rsid w:val="00143C1E"/>
    <w:rsid w:val="001443D5"/>
    <w:rsid w:val="00144707"/>
    <w:rsid w:val="00146CA0"/>
    <w:rsid w:val="00151913"/>
    <w:rsid w:val="0015354A"/>
    <w:rsid w:val="00153758"/>
    <w:rsid w:val="00153A32"/>
    <w:rsid w:val="00154345"/>
    <w:rsid w:val="00154C15"/>
    <w:rsid w:val="001555A6"/>
    <w:rsid w:val="00156148"/>
    <w:rsid w:val="00157E5A"/>
    <w:rsid w:val="00160345"/>
    <w:rsid w:val="0016264E"/>
    <w:rsid w:val="00162896"/>
    <w:rsid w:val="001633BA"/>
    <w:rsid w:val="00163580"/>
    <w:rsid w:val="00163A90"/>
    <w:rsid w:val="0016433E"/>
    <w:rsid w:val="0016598C"/>
    <w:rsid w:val="001661D1"/>
    <w:rsid w:val="00166CBA"/>
    <w:rsid w:val="0016741B"/>
    <w:rsid w:val="001710E8"/>
    <w:rsid w:val="001721A3"/>
    <w:rsid w:val="001731D0"/>
    <w:rsid w:val="001753F3"/>
    <w:rsid w:val="00176E12"/>
    <w:rsid w:val="0017746D"/>
    <w:rsid w:val="001813BB"/>
    <w:rsid w:val="00181C8A"/>
    <w:rsid w:val="00182E3E"/>
    <w:rsid w:val="00183741"/>
    <w:rsid w:val="00183AAA"/>
    <w:rsid w:val="0018439D"/>
    <w:rsid w:val="00184953"/>
    <w:rsid w:val="0018535C"/>
    <w:rsid w:val="00185907"/>
    <w:rsid w:val="0019014B"/>
    <w:rsid w:val="001901B5"/>
    <w:rsid w:val="00190A88"/>
    <w:rsid w:val="00190CD2"/>
    <w:rsid w:val="001928CF"/>
    <w:rsid w:val="00192C8E"/>
    <w:rsid w:val="00194120"/>
    <w:rsid w:val="001A01B5"/>
    <w:rsid w:val="001A17E4"/>
    <w:rsid w:val="001A1BF8"/>
    <w:rsid w:val="001A5192"/>
    <w:rsid w:val="001A5514"/>
    <w:rsid w:val="001A6574"/>
    <w:rsid w:val="001A69FD"/>
    <w:rsid w:val="001A7D0B"/>
    <w:rsid w:val="001B06D9"/>
    <w:rsid w:val="001B0BD5"/>
    <w:rsid w:val="001B2997"/>
    <w:rsid w:val="001B31CE"/>
    <w:rsid w:val="001B400E"/>
    <w:rsid w:val="001B50A2"/>
    <w:rsid w:val="001B56D0"/>
    <w:rsid w:val="001B64BF"/>
    <w:rsid w:val="001B722E"/>
    <w:rsid w:val="001B78FF"/>
    <w:rsid w:val="001C10DE"/>
    <w:rsid w:val="001C338B"/>
    <w:rsid w:val="001C3B2B"/>
    <w:rsid w:val="001C3DD5"/>
    <w:rsid w:val="001C5221"/>
    <w:rsid w:val="001C5F66"/>
    <w:rsid w:val="001C7E1B"/>
    <w:rsid w:val="001D0330"/>
    <w:rsid w:val="001D1DE9"/>
    <w:rsid w:val="001D2CA2"/>
    <w:rsid w:val="001D3730"/>
    <w:rsid w:val="001D3826"/>
    <w:rsid w:val="001D3DB5"/>
    <w:rsid w:val="001D73D6"/>
    <w:rsid w:val="001E0717"/>
    <w:rsid w:val="001E0D46"/>
    <w:rsid w:val="001E13B5"/>
    <w:rsid w:val="001E1D6C"/>
    <w:rsid w:val="001E7BE5"/>
    <w:rsid w:val="001F044D"/>
    <w:rsid w:val="001F0B89"/>
    <w:rsid w:val="001F2710"/>
    <w:rsid w:val="001F35A3"/>
    <w:rsid w:val="001F362F"/>
    <w:rsid w:val="001F5CE8"/>
    <w:rsid w:val="001F74F0"/>
    <w:rsid w:val="001F7B63"/>
    <w:rsid w:val="001F7BD0"/>
    <w:rsid w:val="002021B2"/>
    <w:rsid w:val="00204335"/>
    <w:rsid w:val="002053F4"/>
    <w:rsid w:val="00207284"/>
    <w:rsid w:val="00207AE5"/>
    <w:rsid w:val="00207CC7"/>
    <w:rsid w:val="00211F8F"/>
    <w:rsid w:val="00213F99"/>
    <w:rsid w:val="00214A07"/>
    <w:rsid w:val="00216A68"/>
    <w:rsid w:val="00217978"/>
    <w:rsid w:val="00220D6E"/>
    <w:rsid w:val="00222064"/>
    <w:rsid w:val="002228D4"/>
    <w:rsid w:val="00222929"/>
    <w:rsid w:val="0022309B"/>
    <w:rsid w:val="00223436"/>
    <w:rsid w:val="0022361D"/>
    <w:rsid w:val="00223E6D"/>
    <w:rsid w:val="00224459"/>
    <w:rsid w:val="00225686"/>
    <w:rsid w:val="00226C53"/>
    <w:rsid w:val="00227515"/>
    <w:rsid w:val="002275F5"/>
    <w:rsid w:val="00227DEA"/>
    <w:rsid w:val="002301C1"/>
    <w:rsid w:val="00230731"/>
    <w:rsid w:val="00232BEC"/>
    <w:rsid w:val="00233325"/>
    <w:rsid w:val="00233821"/>
    <w:rsid w:val="00233A1D"/>
    <w:rsid w:val="0023421F"/>
    <w:rsid w:val="00234980"/>
    <w:rsid w:val="002349A6"/>
    <w:rsid w:val="002349DF"/>
    <w:rsid w:val="0023640D"/>
    <w:rsid w:val="002404FB"/>
    <w:rsid w:val="00241126"/>
    <w:rsid w:val="002427BF"/>
    <w:rsid w:val="00244909"/>
    <w:rsid w:val="00245075"/>
    <w:rsid w:val="00245482"/>
    <w:rsid w:val="00246337"/>
    <w:rsid w:val="00250777"/>
    <w:rsid w:val="002516E3"/>
    <w:rsid w:val="0025190E"/>
    <w:rsid w:val="00252110"/>
    <w:rsid w:val="002529A9"/>
    <w:rsid w:val="00253945"/>
    <w:rsid w:val="00254315"/>
    <w:rsid w:val="0025562E"/>
    <w:rsid w:val="002568D5"/>
    <w:rsid w:val="0025778F"/>
    <w:rsid w:val="00257D0B"/>
    <w:rsid w:val="00257E31"/>
    <w:rsid w:val="00260335"/>
    <w:rsid w:val="002609BC"/>
    <w:rsid w:val="00260DA6"/>
    <w:rsid w:val="002627BE"/>
    <w:rsid w:val="00265525"/>
    <w:rsid w:val="00266434"/>
    <w:rsid w:val="00271E74"/>
    <w:rsid w:val="00272EDA"/>
    <w:rsid w:val="00273F41"/>
    <w:rsid w:val="00275FD3"/>
    <w:rsid w:val="00276630"/>
    <w:rsid w:val="0027677C"/>
    <w:rsid w:val="00277547"/>
    <w:rsid w:val="00277736"/>
    <w:rsid w:val="00277A6B"/>
    <w:rsid w:val="00277AA3"/>
    <w:rsid w:val="002803E2"/>
    <w:rsid w:val="00280731"/>
    <w:rsid w:val="002826E7"/>
    <w:rsid w:val="00282A64"/>
    <w:rsid w:val="00284CD7"/>
    <w:rsid w:val="00284CF4"/>
    <w:rsid w:val="00284E0E"/>
    <w:rsid w:val="0028748C"/>
    <w:rsid w:val="002878CA"/>
    <w:rsid w:val="00287AD4"/>
    <w:rsid w:val="002904A8"/>
    <w:rsid w:val="00297C74"/>
    <w:rsid w:val="002A13E2"/>
    <w:rsid w:val="002A167F"/>
    <w:rsid w:val="002A1833"/>
    <w:rsid w:val="002A1867"/>
    <w:rsid w:val="002A3146"/>
    <w:rsid w:val="002A3449"/>
    <w:rsid w:val="002A4B31"/>
    <w:rsid w:val="002B04A5"/>
    <w:rsid w:val="002B0EEF"/>
    <w:rsid w:val="002B193B"/>
    <w:rsid w:val="002B1AD2"/>
    <w:rsid w:val="002B2C64"/>
    <w:rsid w:val="002B2FB1"/>
    <w:rsid w:val="002B3323"/>
    <w:rsid w:val="002B4039"/>
    <w:rsid w:val="002B54B9"/>
    <w:rsid w:val="002B5A8A"/>
    <w:rsid w:val="002B63E1"/>
    <w:rsid w:val="002B7F51"/>
    <w:rsid w:val="002C1399"/>
    <w:rsid w:val="002C1821"/>
    <w:rsid w:val="002C2091"/>
    <w:rsid w:val="002C3735"/>
    <w:rsid w:val="002C45B9"/>
    <w:rsid w:val="002C5DE7"/>
    <w:rsid w:val="002C6260"/>
    <w:rsid w:val="002C674D"/>
    <w:rsid w:val="002D27C5"/>
    <w:rsid w:val="002D2C84"/>
    <w:rsid w:val="002D5396"/>
    <w:rsid w:val="002D56D6"/>
    <w:rsid w:val="002D5768"/>
    <w:rsid w:val="002D6F4E"/>
    <w:rsid w:val="002E6954"/>
    <w:rsid w:val="002E7D1F"/>
    <w:rsid w:val="002F0B91"/>
    <w:rsid w:val="002F202E"/>
    <w:rsid w:val="002F29E1"/>
    <w:rsid w:val="002F2E16"/>
    <w:rsid w:val="002F3E50"/>
    <w:rsid w:val="0030274D"/>
    <w:rsid w:val="00302818"/>
    <w:rsid w:val="00302BEE"/>
    <w:rsid w:val="003042B8"/>
    <w:rsid w:val="00305CC3"/>
    <w:rsid w:val="0030602E"/>
    <w:rsid w:val="003071D6"/>
    <w:rsid w:val="00307AC1"/>
    <w:rsid w:val="00307C37"/>
    <w:rsid w:val="00307DEE"/>
    <w:rsid w:val="00312BC1"/>
    <w:rsid w:val="003135AE"/>
    <w:rsid w:val="00313F0A"/>
    <w:rsid w:val="00314EE1"/>
    <w:rsid w:val="003163FA"/>
    <w:rsid w:val="00316571"/>
    <w:rsid w:val="00316976"/>
    <w:rsid w:val="00316B23"/>
    <w:rsid w:val="003178AA"/>
    <w:rsid w:val="00320516"/>
    <w:rsid w:val="003212BE"/>
    <w:rsid w:val="00322273"/>
    <w:rsid w:val="00322307"/>
    <w:rsid w:val="00322960"/>
    <w:rsid w:val="00322FC8"/>
    <w:rsid w:val="00323D0D"/>
    <w:rsid w:val="0032484C"/>
    <w:rsid w:val="003248CD"/>
    <w:rsid w:val="00324F64"/>
    <w:rsid w:val="00326FC4"/>
    <w:rsid w:val="00326FE6"/>
    <w:rsid w:val="003322D2"/>
    <w:rsid w:val="00333029"/>
    <w:rsid w:val="003330F3"/>
    <w:rsid w:val="0033349A"/>
    <w:rsid w:val="00333ADF"/>
    <w:rsid w:val="00334250"/>
    <w:rsid w:val="0033487C"/>
    <w:rsid w:val="00335F43"/>
    <w:rsid w:val="003405DA"/>
    <w:rsid w:val="003409E8"/>
    <w:rsid w:val="00341307"/>
    <w:rsid w:val="00341977"/>
    <w:rsid w:val="00342029"/>
    <w:rsid w:val="00342640"/>
    <w:rsid w:val="003430A0"/>
    <w:rsid w:val="00344084"/>
    <w:rsid w:val="00345827"/>
    <w:rsid w:val="00346488"/>
    <w:rsid w:val="00346F4F"/>
    <w:rsid w:val="003475E5"/>
    <w:rsid w:val="00347759"/>
    <w:rsid w:val="00350361"/>
    <w:rsid w:val="00352AE0"/>
    <w:rsid w:val="00355965"/>
    <w:rsid w:val="00357CB6"/>
    <w:rsid w:val="00360925"/>
    <w:rsid w:val="003613C3"/>
    <w:rsid w:val="00361430"/>
    <w:rsid w:val="00361A7C"/>
    <w:rsid w:val="00362FE3"/>
    <w:rsid w:val="00363D43"/>
    <w:rsid w:val="003647D1"/>
    <w:rsid w:val="00364B62"/>
    <w:rsid w:val="0036560F"/>
    <w:rsid w:val="003661EE"/>
    <w:rsid w:val="003667B9"/>
    <w:rsid w:val="003701DD"/>
    <w:rsid w:val="003709D8"/>
    <w:rsid w:val="0037163D"/>
    <w:rsid w:val="00373258"/>
    <w:rsid w:val="00373F5A"/>
    <w:rsid w:val="00374968"/>
    <w:rsid w:val="0037686A"/>
    <w:rsid w:val="00376879"/>
    <w:rsid w:val="00376F7B"/>
    <w:rsid w:val="00376FFC"/>
    <w:rsid w:val="00377394"/>
    <w:rsid w:val="003807A6"/>
    <w:rsid w:val="00381D70"/>
    <w:rsid w:val="00383DC3"/>
    <w:rsid w:val="00384E2D"/>
    <w:rsid w:val="00385C5C"/>
    <w:rsid w:val="00386A1A"/>
    <w:rsid w:val="00387D78"/>
    <w:rsid w:val="00387F6C"/>
    <w:rsid w:val="0039049E"/>
    <w:rsid w:val="00390D1C"/>
    <w:rsid w:val="00391226"/>
    <w:rsid w:val="00392B11"/>
    <w:rsid w:val="00394399"/>
    <w:rsid w:val="00394D1C"/>
    <w:rsid w:val="00396118"/>
    <w:rsid w:val="0039626D"/>
    <w:rsid w:val="003969CB"/>
    <w:rsid w:val="00397CD0"/>
    <w:rsid w:val="003A10AA"/>
    <w:rsid w:val="003A1405"/>
    <w:rsid w:val="003A18B3"/>
    <w:rsid w:val="003A2848"/>
    <w:rsid w:val="003A2C94"/>
    <w:rsid w:val="003A3508"/>
    <w:rsid w:val="003A3A66"/>
    <w:rsid w:val="003A3A71"/>
    <w:rsid w:val="003A3B42"/>
    <w:rsid w:val="003A45DC"/>
    <w:rsid w:val="003A5974"/>
    <w:rsid w:val="003A5D1A"/>
    <w:rsid w:val="003A60EA"/>
    <w:rsid w:val="003A6949"/>
    <w:rsid w:val="003B0B74"/>
    <w:rsid w:val="003B4CB9"/>
    <w:rsid w:val="003B516E"/>
    <w:rsid w:val="003B540D"/>
    <w:rsid w:val="003B709B"/>
    <w:rsid w:val="003B73B7"/>
    <w:rsid w:val="003C0BC5"/>
    <w:rsid w:val="003C1EA7"/>
    <w:rsid w:val="003C42B9"/>
    <w:rsid w:val="003C617A"/>
    <w:rsid w:val="003C640C"/>
    <w:rsid w:val="003D145C"/>
    <w:rsid w:val="003D17E1"/>
    <w:rsid w:val="003D28C8"/>
    <w:rsid w:val="003D2B06"/>
    <w:rsid w:val="003D34F0"/>
    <w:rsid w:val="003D39D2"/>
    <w:rsid w:val="003D582C"/>
    <w:rsid w:val="003D74A0"/>
    <w:rsid w:val="003E1945"/>
    <w:rsid w:val="003E1C00"/>
    <w:rsid w:val="003E21FE"/>
    <w:rsid w:val="003E481F"/>
    <w:rsid w:val="003E489C"/>
    <w:rsid w:val="003E5DA6"/>
    <w:rsid w:val="003E723A"/>
    <w:rsid w:val="003F07DE"/>
    <w:rsid w:val="003F0832"/>
    <w:rsid w:val="003F1A41"/>
    <w:rsid w:val="003F29D5"/>
    <w:rsid w:val="003F2FF9"/>
    <w:rsid w:val="003F3D4E"/>
    <w:rsid w:val="003F48CC"/>
    <w:rsid w:val="003F6C91"/>
    <w:rsid w:val="003F7661"/>
    <w:rsid w:val="0040109D"/>
    <w:rsid w:val="004014E9"/>
    <w:rsid w:val="00402674"/>
    <w:rsid w:val="0040280E"/>
    <w:rsid w:val="00402EB0"/>
    <w:rsid w:val="0040332F"/>
    <w:rsid w:val="00404C09"/>
    <w:rsid w:val="00405B5A"/>
    <w:rsid w:val="00405BA2"/>
    <w:rsid w:val="004060D6"/>
    <w:rsid w:val="00406778"/>
    <w:rsid w:val="00406DF0"/>
    <w:rsid w:val="00406F17"/>
    <w:rsid w:val="004071FA"/>
    <w:rsid w:val="00407ABF"/>
    <w:rsid w:val="00410426"/>
    <w:rsid w:val="00411CC5"/>
    <w:rsid w:val="004125A6"/>
    <w:rsid w:val="00413044"/>
    <w:rsid w:val="004130DA"/>
    <w:rsid w:val="004136FA"/>
    <w:rsid w:val="00414F43"/>
    <w:rsid w:val="004201B4"/>
    <w:rsid w:val="0042261E"/>
    <w:rsid w:val="004227C3"/>
    <w:rsid w:val="00423FC8"/>
    <w:rsid w:val="00423FE0"/>
    <w:rsid w:val="00424376"/>
    <w:rsid w:val="00424781"/>
    <w:rsid w:val="00425C8B"/>
    <w:rsid w:val="004275C5"/>
    <w:rsid w:val="00430506"/>
    <w:rsid w:val="004306F6"/>
    <w:rsid w:val="004312C7"/>
    <w:rsid w:val="0043421D"/>
    <w:rsid w:val="004344FA"/>
    <w:rsid w:val="00435408"/>
    <w:rsid w:val="00436B44"/>
    <w:rsid w:val="00441ACE"/>
    <w:rsid w:val="00442540"/>
    <w:rsid w:val="00442844"/>
    <w:rsid w:val="004429EA"/>
    <w:rsid w:val="004437A3"/>
    <w:rsid w:val="00444E3C"/>
    <w:rsid w:val="00446F38"/>
    <w:rsid w:val="00450675"/>
    <w:rsid w:val="00452F7D"/>
    <w:rsid w:val="00455178"/>
    <w:rsid w:val="004555FE"/>
    <w:rsid w:val="004556BF"/>
    <w:rsid w:val="00456653"/>
    <w:rsid w:val="00456748"/>
    <w:rsid w:val="00456926"/>
    <w:rsid w:val="00462080"/>
    <w:rsid w:val="00463E60"/>
    <w:rsid w:val="00464822"/>
    <w:rsid w:val="004648DA"/>
    <w:rsid w:val="00464FB6"/>
    <w:rsid w:val="00466380"/>
    <w:rsid w:val="00466660"/>
    <w:rsid w:val="00466A6B"/>
    <w:rsid w:val="00466B40"/>
    <w:rsid w:val="00466D1A"/>
    <w:rsid w:val="00467364"/>
    <w:rsid w:val="00471151"/>
    <w:rsid w:val="00472919"/>
    <w:rsid w:val="00473612"/>
    <w:rsid w:val="0047387E"/>
    <w:rsid w:val="004768F2"/>
    <w:rsid w:val="00481D44"/>
    <w:rsid w:val="00482386"/>
    <w:rsid w:val="004842EE"/>
    <w:rsid w:val="00484ADD"/>
    <w:rsid w:val="00485E70"/>
    <w:rsid w:val="00486E57"/>
    <w:rsid w:val="0049076D"/>
    <w:rsid w:val="00492B64"/>
    <w:rsid w:val="00493B19"/>
    <w:rsid w:val="00493D36"/>
    <w:rsid w:val="00495216"/>
    <w:rsid w:val="0049689E"/>
    <w:rsid w:val="00497C61"/>
    <w:rsid w:val="004A0306"/>
    <w:rsid w:val="004A054F"/>
    <w:rsid w:val="004A164B"/>
    <w:rsid w:val="004A179D"/>
    <w:rsid w:val="004A2D2E"/>
    <w:rsid w:val="004A3FD1"/>
    <w:rsid w:val="004A4924"/>
    <w:rsid w:val="004A4C73"/>
    <w:rsid w:val="004A62F1"/>
    <w:rsid w:val="004A65EA"/>
    <w:rsid w:val="004B01ED"/>
    <w:rsid w:val="004B0EB0"/>
    <w:rsid w:val="004B1B9C"/>
    <w:rsid w:val="004B2778"/>
    <w:rsid w:val="004B2D15"/>
    <w:rsid w:val="004B3002"/>
    <w:rsid w:val="004B30D0"/>
    <w:rsid w:val="004B3461"/>
    <w:rsid w:val="004B361E"/>
    <w:rsid w:val="004B4A40"/>
    <w:rsid w:val="004B6348"/>
    <w:rsid w:val="004B699B"/>
    <w:rsid w:val="004B6B3D"/>
    <w:rsid w:val="004B78B3"/>
    <w:rsid w:val="004B7F27"/>
    <w:rsid w:val="004C07D6"/>
    <w:rsid w:val="004C0CCF"/>
    <w:rsid w:val="004C0CFB"/>
    <w:rsid w:val="004C2177"/>
    <w:rsid w:val="004C2E0F"/>
    <w:rsid w:val="004C2E8D"/>
    <w:rsid w:val="004C4BAF"/>
    <w:rsid w:val="004C4C4F"/>
    <w:rsid w:val="004C61AB"/>
    <w:rsid w:val="004C7DBF"/>
    <w:rsid w:val="004D1FD9"/>
    <w:rsid w:val="004D2CC8"/>
    <w:rsid w:val="004D2E35"/>
    <w:rsid w:val="004D57A9"/>
    <w:rsid w:val="004D5C9C"/>
    <w:rsid w:val="004D61A2"/>
    <w:rsid w:val="004E044D"/>
    <w:rsid w:val="004E1E8F"/>
    <w:rsid w:val="004E1EEF"/>
    <w:rsid w:val="004E406D"/>
    <w:rsid w:val="004E4D65"/>
    <w:rsid w:val="004E78E0"/>
    <w:rsid w:val="004F00DD"/>
    <w:rsid w:val="004F22A9"/>
    <w:rsid w:val="004F30AB"/>
    <w:rsid w:val="004F485A"/>
    <w:rsid w:val="005022AD"/>
    <w:rsid w:val="005029BD"/>
    <w:rsid w:val="00503BF2"/>
    <w:rsid w:val="005045BB"/>
    <w:rsid w:val="005051AD"/>
    <w:rsid w:val="00506507"/>
    <w:rsid w:val="005073C7"/>
    <w:rsid w:val="00507770"/>
    <w:rsid w:val="005102CD"/>
    <w:rsid w:val="00510CB5"/>
    <w:rsid w:val="0051327B"/>
    <w:rsid w:val="00514BC1"/>
    <w:rsid w:val="005157C0"/>
    <w:rsid w:val="00516AE1"/>
    <w:rsid w:val="00520DC2"/>
    <w:rsid w:val="00521170"/>
    <w:rsid w:val="0052147E"/>
    <w:rsid w:val="00521D6B"/>
    <w:rsid w:val="0052335E"/>
    <w:rsid w:val="00523B3A"/>
    <w:rsid w:val="00524E15"/>
    <w:rsid w:val="005250C1"/>
    <w:rsid w:val="00525FB5"/>
    <w:rsid w:val="00526E57"/>
    <w:rsid w:val="00530C40"/>
    <w:rsid w:val="00530D0D"/>
    <w:rsid w:val="00532B3E"/>
    <w:rsid w:val="00533F68"/>
    <w:rsid w:val="005340AB"/>
    <w:rsid w:val="00534BC9"/>
    <w:rsid w:val="00536871"/>
    <w:rsid w:val="00537B57"/>
    <w:rsid w:val="00540E87"/>
    <w:rsid w:val="0054193A"/>
    <w:rsid w:val="0054211F"/>
    <w:rsid w:val="00542BFB"/>
    <w:rsid w:val="005431FE"/>
    <w:rsid w:val="00543204"/>
    <w:rsid w:val="00543285"/>
    <w:rsid w:val="00544ADD"/>
    <w:rsid w:val="0054513F"/>
    <w:rsid w:val="0054552A"/>
    <w:rsid w:val="00545611"/>
    <w:rsid w:val="00546486"/>
    <w:rsid w:val="005472B2"/>
    <w:rsid w:val="00547390"/>
    <w:rsid w:val="00550045"/>
    <w:rsid w:val="0055099E"/>
    <w:rsid w:val="00551B7A"/>
    <w:rsid w:val="00555F69"/>
    <w:rsid w:val="005561FD"/>
    <w:rsid w:val="005567AC"/>
    <w:rsid w:val="00557B99"/>
    <w:rsid w:val="00557BD2"/>
    <w:rsid w:val="00560ED8"/>
    <w:rsid w:val="00561BD8"/>
    <w:rsid w:val="0056217C"/>
    <w:rsid w:val="0056253E"/>
    <w:rsid w:val="00562A94"/>
    <w:rsid w:val="00563FC2"/>
    <w:rsid w:val="00564D78"/>
    <w:rsid w:val="0056571B"/>
    <w:rsid w:val="00571030"/>
    <w:rsid w:val="00571421"/>
    <w:rsid w:val="00571C0B"/>
    <w:rsid w:val="005725A7"/>
    <w:rsid w:val="00573995"/>
    <w:rsid w:val="0057547D"/>
    <w:rsid w:val="0058240D"/>
    <w:rsid w:val="00583930"/>
    <w:rsid w:val="00585725"/>
    <w:rsid w:val="00586784"/>
    <w:rsid w:val="00587797"/>
    <w:rsid w:val="00590C51"/>
    <w:rsid w:val="00593DDF"/>
    <w:rsid w:val="00593F28"/>
    <w:rsid w:val="00593F5E"/>
    <w:rsid w:val="005972BE"/>
    <w:rsid w:val="005A05F1"/>
    <w:rsid w:val="005A0E45"/>
    <w:rsid w:val="005A210E"/>
    <w:rsid w:val="005A2A7F"/>
    <w:rsid w:val="005A3298"/>
    <w:rsid w:val="005A6741"/>
    <w:rsid w:val="005B0118"/>
    <w:rsid w:val="005B0C68"/>
    <w:rsid w:val="005B25C4"/>
    <w:rsid w:val="005B64CE"/>
    <w:rsid w:val="005B6C77"/>
    <w:rsid w:val="005C1D23"/>
    <w:rsid w:val="005C259E"/>
    <w:rsid w:val="005C34A2"/>
    <w:rsid w:val="005C426C"/>
    <w:rsid w:val="005C45FA"/>
    <w:rsid w:val="005C551C"/>
    <w:rsid w:val="005C558A"/>
    <w:rsid w:val="005C626F"/>
    <w:rsid w:val="005C6500"/>
    <w:rsid w:val="005C688B"/>
    <w:rsid w:val="005C6A88"/>
    <w:rsid w:val="005C737F"/>
    <w:rsid w:val="005D07A2"/>
    <w:rsid w:val="005D07AF"/>
    <w:rsid w:val="005D160A"/>
    <w:rsid w:val="005D21BA"/>
    <w:rsid w:val="005D24EE"/>
    <w:rsid w:val="005D274D"/>
    <w:rsid w:val="005D383B"/>
    <w:rsid w:val="005D3DC9"/>
    <w:rsid w:val="005D45F5"/>
    <w:rsid w:val="005D4639"/>
    <w:rsid w:val="005D53B6"/>
    <w:rsid w:val="005D5AB9"/>
    <w:rsid w:val="005E0131"/>
    <w:rsid w:val="005E2C46"/>
    <w:rsid w:val="005E36D4"/>
    <w:rsid w:val="005E478A"/>
    <w:rsid w:val="005E7241"/>
    <w:rsid w:val="005E78CA"/>
    <w:rsid w:val="005E79F9"/>
    <w:rsid w:val="005F03DD"/>
    <w:rsid w:val="005F0919"/>
    <w:rsid w:val="005F1723"/>
    <w:rsid w:val="005F185B"/>
    <w:rsid w:val="005F2100"/>
    <w:rsid w:val="005F26E1"/>
    <w:rsid w:val="005F3D5E"/>
    <w:rsid w:val="00603EC2"/>
    <w:rsid w:val="00607315"/>
    <w:rsid w:val="00611309"/>
    <w:rsid w:val="00612450"/>
    <w:rsid w:val="006143C8"/>
    <w:rsid w:val="00616E1E"/>
    <w:rsid w:val="006226AD"/>
    <w:rsid w:val="006237EC"/>
    <w:rsid w:val="0062404A"/>
    <w:rsid w:val="00624876"/>
    <w:rsid w:val="0062509F"/>
    <w:rsid w:val="00625FD2"/>
    <w:rsid w:val="00626BB1"/>
    <w:rsid w:val="0062721E"/>
    <w:rsid w:val="00627725"/>
    <w:rsid w:val="00631DB6"/>
    <w:rsid w:val="006324F0"/>
    <w:rsid w:val="006326CE"/>
    <w:rsid w:val="00633CF0"/>
    <w:rsid w:val="006342B5"/>
    <w:rsid w:val="00635A07"/>
    <w:rsid w:val="006360B8"/>
    <w:rsid w:val="00636107"/>
    <w:rsid w:val="00641061"/>
    <w:rsid w:val="00643C2C"/>
    <w:rsid w:val="00644D1B"/>
    <w:rsid w:val="006463A5"/>
    <w:rsid w:val="00646BC2"/>
    <w:rsid w:val="006470FC"/>
    <w:rsid w:val="0064782A"/>
    <w:rsid w:val="00650863"/>
    <w:rsid w:val="0065253B"/>
    <w:rsid w:val="00652A0A"/>
    <w:rsid w:val="006530DC"/>
    <w:rsid w:val="0065441A"/>
    <w:rsid w:val="0065611C"/>
    <w:rsid w:val="006563A5"/>
    <w:rsid w:val="00657345"/>
    <w:rsid w:val="00662613"/>
    <w:rsid w:val="00662EE9"/>
    <w:rsid w:val="00664FFB"/>
    <w:rsid w:val="00665E9D"/>
    <w:rsid w:val="00666865"/>
    <w:rsid w:val="00666902"/>
    <w:rsid w:val="0066702B"/>
    <w:rsid w:val="0067218D"/>
    <w:rsid w:val="006735E3"/>
    <w:rsid w:val="006737C4"/>
    <w:rsid w:val="006779CB"/>
    <w:rsid w:val="00681412"/>
    <w:rsid w:val="006819A9"/>
    <w:rsid w:val="0068326B"/>
    <w:rsid w:val="00684922"/>
    <w:rsid w:val="00685F1B"/>
    <w:rsid w:val="00687192"/>
    <w:rsid w:val="0069007D"/>
    <w:rsid w:val="00691129"/>
    <w:rsid w:val="00693743"/>
    <w:rsid w:val="00693ADF"/>
    <w:rsid w:val="00694E6E"/>
    <w:rsid w:val="00695916"/>
    <w:rsid w:val="0069600E"/>
    <w:rsid w:val="006967B9"/>
    <w:rsid w:val="006979D8"/>
    <w:rsid w:val="006A38D0"/>
    <w:rsid w:val="006A410E"/>
    <w:rsid w:val="006A4378"/>
    <w:rsid w:val="006A44D5"/>
    <w:rsid w:val="006A4E8F"/>
    <w:rsid w:val="006A538D"/>
    <w:rsid w:val="006A64BB"/>
    <w:rsid w:val="006A6D36"/>
    <w:rsid w:val="006B0386"/>
    <w:rsid w:val="006B0450"/>
    <w:rsid w:val="006B0EEA"/>
    <w:rsid w:val="006B2229"/>
    <w:rsid w:val="006B2988"/>
    <w:rsid w:val="006B38FD"/>
    <w:rsid w:val="006B3901"/>
    <w:rsid w:val="006B42D4"/>
    <w:rsid w:val="006B77B9"/>
    <w:rsid w:val="006B7ACA"/>
    <w:rsid w:val="006C024E"/>
    <w:rsid w:val="006C0A26"/>
    <w:rsid w:val="006C10C6"/>
    <w:rsid w:val="006C1BC7"/>
    <w:rsid w:val="006C2851"/>
    <w:rsid w:val="006C43F8"/>
    <w:rsid w:val="006C464F"/>
    <w:rsid w:val="006C4BA8"/>
    <w:rsid w:val="006C60B4"/>
    <w:rsid w:val="006C75F9"/>
    <w:rsid w:val="006D136B"/>
    <w:rsid w:val="006D3795"/>
    <w:rsid w:val="006D43C6"/>
    <w:rsid w:val="006D4B7D"/>
    <w:rsid w:val="006D5C1D"/>
    <w:rsid w:val="006D6A9A"/>
    <w:rsid w:val="006D72D6"/>
    <w:rsid w:val="006D75EC"/>
    <w:rsid w:val="006E14CF"/>
    <w:rsid w:val="006E19D0"/>
    <w:rsid w:val="006E36A9"/>
    <w:rsid w:val="006E38ED"/>
    <w:rsid w:val="006E53EA"/>
    <w:rsid w:val="006F02E2"/>
    <w:rsid w:val="006F030F"/>
    <w:rsid w:val="006F18CA"/>
    <w:rsid w:val="006F1C23"/>
    <w:rsid w:val="006F2FFE"/>
    <w:rsid w:val="006F5523"/>
    <w:rsid w:val="006F572E"/>
    <w:rsid w:val="006F5A34"/>
    <w:rsid w:val="006F5AF0"/>
    <w:rsid w:val="006F6230"/>
    <w:rsid w:val="006F6257"/>
    <w:rsid w:val="006F69F3"/>
    <w:rsid w:val="006F6D08"/>
    <w:rsid w:val="00701237"/>
    <w:rsid w:val="0070549B"/>
    <w:rsid w:val="00710276"/>
    <w:rsid w:val="00710870"/>
    <w:rsid w:val="00710BA9"/>
    <w:rsid w:val="00711449"/>
    <w:rsid w:val="007134F2"/>
    <w:rsid w:val="007136B8"/>
    <w:rsid w:val="00714487"/>
    <w:rsid w:val="007157F0"/>
    <w:rsid w:val="00715EE6"/>
    <w:rsid w:val="0071693A"/>
    <w:rsid w:val="00716984"/>
    <w:rsid w:val="00716A1D"/>
    <w:rsid w:val="00717792"/>
    <w:rsid w:val="0072000C"/>
    <w:rsid w:val="00720566"/>
    <w:rsid w:val="0072070A"/>
    <w:rsid w:val="00720FB1"/>
    <w:rsid w:val="007212A8"/>
    <w:rsid w:val="00723624"/>
    <w:rsid w:val="00723925"/>
    <w:rsid w:val="00723F0D"/>
    <w:rsid w:val="007246FC"/>
    <w:rsid w:val="007253BE"/>
    <w:rsid w:val="00730602"/>
    <w:rsid w:val="00732189"/>
    <w:rsid w:val="00732776"/>
    <w:rsid w:val="007329C3"/>
    <w:rsid w:val="0073342B"/>
    <w:rsid w:val="00734D4C"/>
    <w:rsid w:val="00735E6C"/>
    <w:rsid w:val="007366D0"/>
    <w:rsid w:val="007366DB"/>
    <w:rsid w:val="00736F6C"/>
    <w:rsid w:val="00737564"/>
    <w:rsid w:val="00737EED"/>
    <w:rsid w:val="00737F40"/>
    <w:rsid w:val="00740A2E"/>
    <w:rsid w:val="0074180A"/>
    <w:rsid w:val="00742133"/>
    <w:rsid w:val="0074358B"/>
    <w:rsid w:val="0074498E"/>
    <w:rsid w:val="00744CC9"/>
    <w:rsid w:val="00746014"/>
    <w:rsid w:val="00746B4A"/>
    <w:rsid w:val="00746E46"/>
    <w:rsid w:val="007502C9"/>
    <w:rsid w:val="00750800"/>
    <w:rsid w:val="00750DCD"/>
    <w:rsid w:val="007558C1"/>
    <w:rsid w:val="00756E7F"/>
    <w:rsid w:val="007613C0"/>
    <w:rsid w:val="00761405"/>
    <w:rsid w:val="0076168C"/>
    <w:rsid w:val="00761AC7"/>
    <w:rsid w:val="007624F4"/>
    <w:rsid w:val="00765363"/>
    <w:rsid w:val="007657B1"/>
    <w:rsid w:val="007665F3"/>
    <w:rsid w:val="00767B96"/>
    <w:rsid w:val="0077061F"/>
    <w:rsid w:val="00770E73"/>
    <w:rsid w:val="00771069"/>
    <w:rsid w:val="0077128C"/>
    <w:rsid w:val="007714DC"/>
    <w:rsid w:val="00771692"/>
    <w:rsid w:val="00771CE7"/>
    <w:rsid w:val="007727D2"/>
    <w:rsid w:val="00772CD3"/>
    <w:rsid w:val="007731B7"/>
    <w:rsid w:val="0077370F"/>
    <w:rsid w:val="00773987"/>
    <w:rsid w:val="00774BB6"/>
    <w:rsid w:val="00774C27"/>
    <w:rsid w:val="00774E60"/>
    <w:rsid w:val="00775606"/>
    <w:rsid w:val="00775A68"/>
    <w:rsid w:val="007761E4"/>
    <w:rsid w:val="007765BA"/>
    <w:rsid w:val="00776D91"/>
    <w:rsid w:val="00777644"/>
    <w:rsid w:val="0078008B"/>
    <w:rsid w:val="00782022"/>
    <w:rsid w:val="00782E55"/>
    <w:rsid w:val="00784488"/>
    <w:rsid w:val="0078580E"/>
    <w:rsid w:val="00786588"/>
    <w:rsid w:val="00790E8F"/>
    <w:rsid w:val="00791AFE"/>
    <w:rsid w:val="00792E7A"/>
    <w:rsid w:val="007930CF"/>
    <w:rsid w:val="0079459B"/>
    <w:rsid w:val="0079581E"/>
    <w:rsid w:val="007A0B40"/>
    <w:rsid w:val="007A103C"/>
    <w:rsid w:val="007A29B3"/>
    <w:rsid w:val="007A2A64"/>
    <w:rsid w:val="007A465C"/>
    <w:rsid w:val="007A589F"/>
    <w:rsid w:val="007A6E49"/>
    <w:rsid w:val="007A77C2"/>
    <w:rsid w:val="007A7CFA"/>
    <w:rsid w:val="007B1092"/>
    <w:rsid w:val="007B15CE"/>
    <w:rsid w:val="007B1F46"/>
    <w:rsid w:val="007B3C28"/>
    <w:rsid w:val="007B44D8"/>
    <w:rsid w:val="007B4808"/>
    <w:rsid w:val="007B52EE"/>
    <w:rsid w:val="007B604F"/>
    <w:rsid w:val="007B6A70"/>
    <w:rsid w:val="007B76EA"/>
    <w:rsid w:val="007C03EA"/>
    <w:rsid w:val="007C1B01"/>
    <w:rsid w:val="007C53F1"/>
    <w:rsid w:val="007C628D"/>
    <w:rsid w:val="007C62D3"/>
    <w:rsid w:val="007D0566"/>
    <w:rsid w:val="007D1700"/>
    <w:rsid w:val="007D1CF2"/>
    <w:rsid w:val="007D3BBC"/>
    <w:rsid w:val="007D3C5B"/>
    <w:rsid w:val="007D798E"/>
    <w:rsid w:val="007D7A88"/>
    <w:rsid w:val="007D7C99"/>
    <w:rsid w:val="007E06CF"/>
    <w:rsid w:val="007E2953"/>
    <w:rsid w:val="007E2D33"/>
    <w:rsid w:val="007E3BAE"/>
    <w:rsid w:val="007E3E2C"/>
    <w:rsid w:val="007E4027"/>
    <w:rsid w:val="007E48AF"/>
    <w:rsid w:val="007E5690"/>
    <w:rsid w:val="007E65D5"/>
    <w:rsid w:val="007E6930"/>
    <w:rsid w:val="007E6AC4"/>
    <w:rsid w:val="007E74BE"/>
    <w:rsid w:val="007F00F1"/>
    <w:rsid w:val="007F0EF7"/>
    <w:rsid w:val="007F16C3"/>
    <w:rsid w:val="007F2A3E"/>
    <w:rsid w:val="007F4D1E"/>
    <w:rsid w:val="007F516A"/>
    <w:rsid w:val="007F5AF9"/>
    <w:rsid w:val="007F63C9"/>
    <w:rsid w:val="007F678E"/>
    <w:rsid w:val="007F6FB9"/>
    <w:rsid w:val="008008FE"/>
    <w:rsid w:val="008058FC"/>
    <w:rsid w:val="00806131"/>
    <w:rsid w:val="008068F3"/>
    <w:rsid w:val="0080715C"/>
    <w:rsid w:val="008079DF"/>
    <w:rsid w:val="00807C87"/>
    <w:rsid w:val="008102E4"/>
    <w:rsid w:val="00811B65"/>
    <w:rsid w:val="00811E75"/>
    <w:rsid w:val="00812895"/>
    <w:rsid w:val="00813BD6"/>
    <w:rsid w:val="00814330"/>
    <w:rsid w:val="008144F3"/>
    <w:rsid w:val="008148C7"/>
    <w:rsid w:val="00814CC6"/>
    <w:rsid w:val="0081693D"/>
    <w:rsid w:val="00816B0D"/>
    <w:rsid w:val="00820EA3"/>
    <w:rsid w:val="0082199F"/>
    <w:rsid w:val="00823214"/>
    <w:rsid w:val="008246A7"/>
    <w:rsid w:val="00824CF9"/>
    <w:rsid w:val="00825CCB"/>
    <w:rsid w:val="00826914"/>
    <w:rsid w:val="00827A71"/>
    <w:rsid w:val="00830FB9"/>
    <w:rsid w:val="00833B87"/>
    <w:rsid w:val="00833D31"/>
    <w:rsid w:val="008341E0"/>
    <w:rsid w:val="008343B6"/>
    <w:rsid w:val="00834600"/>
    <w:rsid w:val="0083502F"/>
    <w:rsid w:val="0083514C"/>
    <w:rsid w:val="00835705"/>
    <w:rsid w:val="00835D3D"/>
    <w:rsid w:val="00835E4A"/>
    <w:rsid w:val="00836BDB"/>
    <w:rsid w:val="00837272"/>
    <w:rsid w:val="00842F25"/>
    <w:rsid w:val="008432CD"/>
    <w:rsid w:val="008433E2"/>
    <w:rsid w:val="0084373D"/>
    <w:rsid w:val="00844B5E"/>
    <w:rsid w:val="00847B7B"/>
    <w:rsid w:val="00847BA5"/>
    <w:rsid w:val="00850186"/>
    <w:rsid w:val="0085020B"/>
    <w:rsid w:val="00850819"/>
    <w:rsid w:val="00851206"/>
    <w:rsid w:val="00851A71"/>
    <w:rsid w:val="00855059"/>
    <w:rsid w:val="00856883"/>
    <w:rsid w:val="00857D89"/>
    <w:rsid w:val="0086024A"/>
    <w:rsid w:val="008602D8"/>
    <w:rsid w:val="008628D2"/>
    <w:rsid w:val="00863D51"/>
    <w:rsid w:val="00864460"/>
    <w:rsid w:val="008646EF"/>
    <w:rsid w:val="00866420"/>
    <w:rsid w:val="0086729E"/>
    <w:rsid w:val="008673EE"/>
    <w:rsid w:val="00872B29"/>
    <w:rsid w:val="008732B5"/>
    <w:rsid w:val="00873531"/>
    <w:rsid w:val="00873605"/>
    <w:rsid w:val="0087597F"/>
    <w:rsid w:val="00875A5F"/>
    <w:rsid w:val="008760FF"/>
    <w:rsid w:val="0087637D"/>
    <w:rsid w:val="00877BF9"/>
    <w:rsid w:val="00881410"/>
    <w:rsid w:val="00882A48"/>
    <w:rsid w:val="00882B37"/>
    <w:rsid w:val="00884787"/>
    <w:rsid w:val="008849D8"/>
    <w:rsid w:val="008856E5"/>
    <w:rsid w:val="0088613C"/>
    <w:rsid w:val="00886781"/>
    <w:rsid w:val="008867EB"/>
    <w:rsid w:val="008911E0"/>
    <w:rsid w:val="008918F5"/>
    <w:rsid w:val="00891D2D"/>
    <w:rsid w:val="00891D67"/>
    <w:rsid w:val="0089516A"/>
    <w:rsid w:val="00895CBB"/>
    <w:rsid w:val="00896F17"/>
    <w:rsid w:val="008976DD"/>
    <w:rsid w:val="008A1F1A"/>
    <w:rsid w:val="008A2075"/>
    <w:rsid w:val="008A20E5"/>
    <w:rsid w:val="008A3BA0"/>
    <w:rsid w:val="008B20D9"/>
    <w:rsid w:val="008B33A3"/>
    <w:rsid w:val="008B4589"/>
    <w:rsid w:val="008B4BA2"/>
    <w:rsid w:val="008C0574"/>
    <w:rsid w:val="008C2638"/>
    <w:rsid w:val="008C27A0"/>
    <w:rsid w:val="008C48A2"/>
    <w:rsid w:val="008C48F3"/>
    <w:rsid w:val="008C4C03"/>
    <w:rsid w:val="008C678E"/>
    <w:rsid w:val="008C71EC"/>
    <w:rsid w:val="008D25B0"/>
    <w:rsid w:val="008D5965"/>
    <w:rsid w:val="008D5991"/>
    <w:rsid w:val="008D620D"/>
    <w:rsid w:val="008E0E34"/>
    <w:rsid w:val="008E3479"/>
    <w:rsid w:val="008E385E"/>
    <w:rsid w:val="008E437E"/>
    <w:rsid w:val="008E518C"/>
    <w:rsid w:val="008E5266"/>
    <w:rsid w:val="008E7BB5"/>
    <w:rsid w:val="008F00D8"/>
    <w:rsid w:val="008F1642"/>
    <w:rsid w:val="008F245A"/>
    <w:rsid w:val="008F349C"/>
    <w:rsid w:val="008F39BA"/>
    <w:rsid w:val="008F46EB"/>
    <w:rsid w:val="008F546E"/>
    <w:rsid w:val="008F667E"/>
    <w:rsid w:val="0090096B"/>
    <w:rsid w:val="00900A7F"/>
    <w:rsid w:val="00901233"/>
    <w:rsid w:val="00902006"/>
    <w:rsid w:val="00902EFA"/>
    <w:rsid w:val="009037A5"/>
    <w:rsid w:val="009043BF"/>
    <w:rsid w:val="009071B5"/>
    <w:rsid w:val="00911460"/>
    <w:rsid w:val="00913546"/>
    <w:rsid w:val="00913EC9"/>
    <w:rsid w:val="00914600"/>
    <w:rsid w:val="009147DB"/>
    <w:rsid w:val="00914D8B"/>
    <w:rsid w:val="009167E8"/>
    <w:rsid w:val="00917690"/>
    <w:rsid w:val="00917E7B"/>
    <w:rsid w:val="00920E62"/>
    <w:rsid w:val="00922DC8"/>
    <w:rsid w:val="00923025"/>
    <w:rsid w:val="00923B03"/>
    <w:rsid w:val="00923EA7"/>
    <w:rsid w:val="009248F3"/>
    <w:rsid w:val="00925A12"/>
    <w:rsid w:val="009274DF"/>
    <w:rsid w:val="00927C19"/>
    <w:rsid w:val="00930798"/>
    <w:rsid w:val="00932A84"/>
    <w:rsid w:val="00933417"/>
    <w:rsid w:val="00936304"/>
    <w:rsid w:val="00937404"/>
    <w:rsid w:val="00937DFB"/>
    <w:rsid w:val="0094021F"/>
    <w:rsid w:val="00941FE8"/>
    <w:rsid w:val="00942EAD"/>
    <w:rsid w:val="00943AAD"/>
    <w:rsid w:val="00945449"/>
    <w:rsid w:val="009460C2"/>
    <w:rsid w:val="00946140"/>
    <w:rsid w:val="009464F5"/>
    <w:rsid w:val="00946993"/>
    <w:rsid w:val="009471AB"/>
    <w:rsid w:val="00947445"/>
    <w:rsid w:val="009508BD"/>
    <w:rsid w:val="00950B4C"/>
    <w:rsid w:val="00950E66"/>
    <w:rsid w:val="009516EC"/>
    <w:rsid w:val="009525E4"/>
    <w:rsid w:val="0095384F"/>
    <w:rsid w:val="0095553F"/>
    <w:rsid w:val="00956379"/>
    <w:rsid w:val="00956E9F"/>
    <w:rsid w:val="0096004E"/>
    <w:rsid w:val="009617F0"/>
    <w:rsid w:val="00961A15"/>
    <w:rsid w:val="00963ABB"/>
    <w:rsid w:val="00964B8C"/>
    <w:rsid w:val="00965FFC"/>
    <w:rsid w:val="00967D37"/>
    <w:rsid w:val="009710FE"/>
    <w:rsid w:val="009721AC"/>
    <w:rsid w:val="00972715"/>
    <w:rsid w:val="0097297B"/>
    <w:rsid w:val="00972AFC"/>
    <w:rsid w:val="00973BDD"/>
    <w:rsid w:val="00974669"/>
    <w:rsid w:val="009800ED"/>
    <w:rsid w:val="00980A19"/>
    <w:rsid w:val="00981975"/>
    <w:rsid w:val="0098319F"/>
    <w:rsid w:val="00984012"/>
    <w:rsid w:val="00984B7E"/>
    <w:rsid w:val="009852AA"/>
    <w:rsid w:val="00985977"/>
    <w:rsid w:val="00986BD3"/>
    <w:rsid w:val="00987715"/>
    <w:rsid w:val="00987BCE"/>
    <w:rsid w:val="009903F8"/>
    <w:rsid w:val="00990755"/>
    <w:rsid w:val="00991078"/>
    <w:rsid w:val="009922E6"/>
    <w:rsid w:val="009929AE"/>
    <w:rsid w:val="00995B38"/>
    <w:rsid w:val="0099695F"/>
    <w:rsid w:val="00996A50"/>
    <w:rsid w:val="00996ACF"/>
    <w:rsid w:val="00997A2E"/>
    <w:rsid w:val="009A03C0"/>
    <w:rsid w:val="009A1213"/>
    <w:rsid w:val="009A1F3D"/>
    <w:rsid w:val="009A28BF"/>
    <w:rsid w:val="009A3ABB"/>
    <w:rsid w:val="009A4FB2"/>
    <w:rsid w:val="009A53BD"/>
    <w:rsid w:val="009A6091"/>
    <w:rsid w:val="009A7036"/>
    <w:rsid w:val="009A79DC"/>
    <w:rsid w:val="009B00B9"/>
    <w:rsid w:val="009B00BD"/>
    <w:rsid w:val="009B1A5C"/>
    <w:rsid w:val="009B2395"/>
    <w:rsid w:val="009B4497"/>
    <w:rsid w:val="009B4531"/>
    <w:rsid w:val="009B6CFA"/>
    <w:rsid w:val="009B73B3"/>
    <w:rsid w:val="009B7F8D"/>
    <w:rsid w:val="009C28F2"/>
    <w:rsid w:val="009C384E"/>
    <w:rsid w:val="009C3C2C"/>
    <w:rsid w:val="009C453B"/>
    <w:rsid w:val="009C690E"/>
    <w:rsid w:val="009C72DD"/>
    <w:rsid w:val="009D0268"/>
    <w:rsid w:val="009D10F2"/>
    <w:rsid w:val="009D26BA"/>
    <w:rsid w:val="009D303A"/>
    <w:rsid w:val="009D31C1"/>
    <w:rsid w:val="009D3384"/>
    <w:rsid w:val="009D3673"/>
    <w:rsid w:val="009D4168"/>
    <w:rsid w:val="009D4B1C"/>
    <w:rsid w:val="009D6D3F"/>
    <w:rsid w:val="009D7998"/>
    <w:rsid w:val="009D7E45"/>
    <w:rsid w:val="009E18B9"/>
    <w:rsid w:val="009E4474"/>
    <w:rsid w:val="009E4B68"/>
    <w:rsid w:val="009E5C64"/>
    <w:rsid w:val="009E696C"/>
    <w:rsid w:val="009E6F32"/>
    <w:rsid w:val="009E7761"/>
    <w:rsid w:val="009E7F9F"/>
    <w:rsid w:val="009F035F"/>
    <w:rsid w:val="009F03C1"/>
    <w:rsid w:val="009F0528"/>
    <w:rsid w:val="009F2097"/>
    <w:rsid w:val="009F2B47"/>
    <w:rsid w:val="009F4397"/>
    <w:rsid w:val="009F4CC6"/>
    <w:rsid w:val="009F5464"/>
    <w:rsid w:val="009F555C"/>
    <w:rsid w:val="009F5FF7"/>
    <w:rsid w:val="009F6BF1"/>
    <w:rsid w:val="009F72AB"/>
    <w:rsid w:val="00A0082E"/>
    <w:rsid w:val="00A00990"/>
    <w:rsid w:val="00A0350E"/>
    <w:rsid w:val="00A049D7"/>
    <w:rsid w:val="00A049F4"/>
    <w:rsid w:val="00A0535A"/>
    <w:rsid w:val="00A059D5"/>
    <w:rsid w:val="00A06BDD"/>
    <w:rsid w:val="00A0713B"/>
    <w:rsid w:val="00A079B9"/>
    <w:rsid w:val="00A108F1"/>
    <w:rsid w:val="00A11A0C"/>
    <w:rsid w:val="00A125F7"/>
    <w:rsid w:val="00A13CD2"/>
    <w:rsid w:val="00A14212"/>
    <w:rsid w:val="00A14439"/>
    <w:rsid w:val="00A14989"/>
    <w:rsid w:val="00A1752A"/>
    <w:rsid w:val="00A17A15"/>
    <w:rsid w:val="00A20127"/>
    <w:rsid w:val="00A21CE9"/>
    <w:rsid w:val="00A22053"/>
    <w:rsid w:val="00A22782"/>
    <w:rsid w:val="00A23E66"/>
    <w:rsid w:val="00A251ED"/>
    <w:rsid w:val="00A27035"/>
    <w:rsid w:val="00A27247"/>
    <w:rsid w:val="00A27774"/>
    <w:rsid w:val="00A279C8"/>
    <w:rsid w:val="00A27C14"/>
    <w:rsid w:val="00A27FA3"/>
    <w:rsid w:val="00A30F6C"/>
    <w:rsid w:val="00A339DE"/>
    <w:rsid w:val="00A3478F"/>
    <w:rsid w:val="00A35876"/>
    <w:rsid w:val="00A37ED3"/>
    <w:rsid w:val="00A40493"/>
    <w:rsid w:val="00A40891"/>
    <w:rsid w:val="00A4267A"/>
    <w:rsid w:val="00A4379A"/>
    <w:rsid w:val="00A43AA3"/>
    <w:rsid w:val="00A4431B"/>
    <w:rsid w:val="00A47859"/>
    <w:rsid w:val="00A5275A"/>
    <w:rsid w:val="00A5526B"/>
    <w:rsid w:val="00A55908"/>
    <w:rsid w:val="00A561E8"/>
    <w:rsid w:val="00A571FD"/>
    <w:rsid w:val="00A5728F"/>
    <w:rsid w:val="00A60BED"/>
    <w:rsid w:val="00A62B01"/>
    <w:rsid w:val="00A63947"/>
    <w:rsid w:val="00A64359"/>
    <w:rsid w:val="00A64B9B"/>
    <w:rsid w:val="00A656BB"/>
    <w:rsid w:val="00A65BEA"/>
    <w:rsid w:val="00A67B8E"/>
    <w:rsid w:val="00A711D4"/>
    <w:rsid w:val="00A723DA"/>
    <w:rsid w:val="00A7392A"/>
    <w:rsid w:val="00A739DC"/>
    <w:rsid w:val="00A74507"/>
    <w:rsid w:val="00A768E7"/>
    <w:rsid w:val="00A83471"/>
    <w:rsid w:val="00A83D13"/>
    <w:rsid w:val="00A83E7D"/>
    <w:rsid w:val="00A85201"/>
    <w:rsid w:val="00A858AF"/>
    <w:rsid w:val="00A87BFD"/>
    <w:rsid w:val="00A87EEA"/>
    <w:rsid w:val="00A90927"/>
    <w:rsid w:val="00A9128B"/>
    <w:rsid w:val="00A91A52"/>
    <w:rsid w:val="00A92220"/>
    <w:rsid w:val="00A92A57"/>
    <w:rsid w:val="00A92CDE"/>
    <w:rsid w:val="00A9336E"/>
    <w:rsid w:val="00A9394E"/>
    <w:rsid w:val="00A93B95"/>
    <w:rsid w:val="00A95F08"/>
    <w:rsid w:val="00A9652C"/>
    <w:rsid w:val="00A96B9C"/>
    <w:rsid w:val="00AA08E3"/>
    <w:rsid w:val="00AA0BC7"/>
    <w:rsid w:val="00AA1E90"/>
    <w:rsid w:val="00AA273F"/>
    <w:rsid w:val="00AA429A"/>
    <w:rsid w:val="00AB1583"/>
    <w:rsid w:val="00AB2067"/>
    <w:rsid w:val="00AB277D"/>
    <w:rsid w:val="00AB7091"/>
    <w:rsid w:val="00AB74F0"/>
    <w:rsid w:val="00AC09F5"/>
    <w:rsid w:val="00AC1D9C"/>
    <w:rsid w:val="00AC3049"/>
    <w:rsid w:val="00AC3244"/>
    <w:rsid w:val="00AC3432"/>
    <w:rsid w:val="00AC39CE"/>
    <w:rsid w:val="00AC7478"/>
    <w:rsid w:val="00AD1650"/>
    <w:rsid w:val="00AD2375"/>
    <w:rsid w:val="00AD274F"/>
    <w:rsid w:val="00AD2F11"/>
    <w:rsid w:val="00AD61DE"/>
    <w:rsid w:val="00AE005A"/>
    <w:rsid w:val="00AE1B51"/>
    <w:rsid w:val="00AE1BE2"/>
    <w:rsid w:val="00AE29C2"/>
    <w:rsid w:val="00AE67DC"/>
    <w:rsid w:val="00AE7674"/>
    <w:rsid w:val="00AF28F5"/>
    <w:rsid w:val="00AF2B0E"/>
    <w:rsid w:val="00AF305E"/>
    <w:rsid w:val="00AF4922"/>
    <w:rsid w:val="00AF5568"/>
    <w:rsid w:val="00AF5942"/>
    <w:rsid w:val="00AF59CA"/>
    <w:rsid w:val="00AF7C65"/>
    <w:rsid w:val="00B019C6"/>
    <w:rsid w:val="00B01D67"/>
    <w:rsid w:val="00B02509"/>
    <w:rsid w:val="00B029DF"/>
    <w:rsid w:val="00B036B6"/>
    <w:rsid w:val="00B041DD"/>
    <w:rsid w:val="00B04711"/>
    <w:rsid w:val="00B05699"/>
    <w:rsid w:val="00B0583A"/>
    <w:rsid w:val="00B062AB"/>
    <w:rsid w:val="00B06331"/>
    <w:rsid w:val="00B070C6"/>
    <w:rsid w:val="00B11608"/>
    <w:rsid w:val="00B12532"/>
    <w:rsid w:val="00B129C5"/>
    <w:rsid w:val="00B13181"/>
    <w:rsid w:val="00B15888"/>
    <w:rsid w:val="00B163FC"/>
    <w:rsid w:val="00B171B8"/>
    <w:rsid w:val="00B171FB"/>
    <w:rsid w:val="00B20854"/>
    <w:rsid w:val="00B20DD9"/>
    <w:rsid w:val="00B21422"/>
    <w:rsid w:val="00B231E3"/>
    <w:rsid w:val="00B24086"/>
    <w:rsid w:val="00B2759C"/>
    <w:rsid w:val="00B27805"/>
    <w:rsid w:val="00B30AF5"/>
    <w:rsid w:val="00B314C0"/>
    <w:rsid w:val="00B322C1"/>
    <w:rsid w:val="00B36D1B"/>
    <w:rsid w:val="00B4046B"/>
    <w:rsid w:val="00B40D29"/>
    <w:rsid w:val="00B4197D"/>
    <w:rsid w:val="00B419C5"/>
    <w:rsid w:val="00B43E47"/>
    <w:rsid w:val="00B44BCE"/>
    <w:rsid w:val="00B457CB"/>
    <w:rsid w:val="00B45966"/>
    <w:rsid w:val="00B459E8"/>
    <w:rsid w:val="00B46C5A"/>
    <w:rsid w:val="00B5014D"/>
    <w:rsid w:val="00B5078D"/>
    <w:rsid w:val="00B50916"/>
    <w:rsid w:val="00B5196A"/>
    <w:rsid w:val="00B52C4A"/>
    <w:rsid w:val="00B5330D"/>
    <w:rsid w:val="00B537D9"/>
    <w:rsid w:val="00B53ADC"/>
    <w:rsid w:val="00B54B5C"/>
    <w:rsid w:val="00B55311"/>
    <w:rsid w:val="00B55896"/>
    <w:rsid w:val="00B561E1"/>
    <w:rsid w:val="00B56867"/>
    <w:rsid w:val="00B575A2"/>
    <w:rsid w:val="00B607F2"/>
    <w:rsid w:val="00B60BB2"/>
    <w:rsid w:val="00B637C7"/>
    <w:rsid w:val="00B63D44"/>
    <w:rsid w:val="00B64081"/>
    <w:rsid w:val="00B66E0C"/>
    <w:rsid w:val="00B66F82"/>
    <w:rsid w:val="00B703BF"/>
    <w:rsid w:val="00B72AAC"/>
    <w:rsid w:val="00B744C9"/>
    <w:rsid w:val="00B74762"/>
    <w:rsid w:val="00B75AB1"/>
    <w:rsid w:val="00B75F87"/>
    <w:rsid w:val="00B76887"/>
    <w:rsid w:val="00B808AC"/>
    <w:rsid w:val="00B80D31"/>
    <w:rsid w:val="00B81C13"/>
    <w:rsid w:val="00B8303C"/>
    <w:rsid w:val="00B83118"/>
    <w:rsid w:val="00B83DD9"/>
    <w:rsid w:val="00B85249"/>
    <w:rsid w:val="00B864F1"/>
    <w:rsid w:val="00B8754A"/>
    <w:rsid w:val="00B9067B"/>
    <w:rsid w:val="00B92702"/>
    <w:rsid w:val="00B93E58"/>
    <w:rsid w:val="00B96413"/>
    <w:rsid w:val="00B97227"/>
    <w:rsid w:val="00BA015B"/>
    <w:rsid w:val="00BA0A08"/>
    <w:rsid w:val="00BA1965"/>
    <w:rsid w:val="00BA2E75"/>
    <w:rsid w:val="00BA3588"/>
    <w:rsid w:val="00BA5F17"/>
    <w:rsid w:val="00BA603B"/>
    <w:rsid w:val="00BB1189"/>
    <w:rsid w:val="00BB2A1A"/>
    <w:rsid w:val="00BB2B28"/>
    <w:rsid w:val="00BB41D0"/>
    <w:rsid w:val="00BB55E9"/>
    <w:rsid w:val="00BB5DBC"/>
    <w:rsid w:val="00BB64A5"/>
    <w:rsid w:val="00BB64F0"/>
    <w:rsid w:val="00BB6DF6"/>
    <w:rsid w:val="00BB7C6B"/>
    <w:rsid w:val="00BC04E3"/>
    <w:rsid w:val="00BC15B2"/>
    <w:rsid w:val="00BC1F2B"/>
    <w:rsid w:val="00BC2173"/>
    <w:rsid w:val="00BC2305"/>
    <w:rsid w:val="00BC393C"/>
    <w:rsid w:val="00BC459D"/>
    <w:rsid w:val="00BC50E7"/>
    <w:rsid w:val="00BC5C81"/>
    <w:rsid w:val="00BC6427"/>
    <w:rsid w:val="00BC758A"/>
    <w:rsid w:val="00BC775A"/>
    <w:rsid w:val="00BD017B"/>
    <w:rsid w:val="00BD021A"/>
    <w:rsid w:val="00BD0A76"/>
    <w:rsid w:val="00BD2033"/>
    <w:rsid w:val="00BD2CB9"/>
    <w:rsid w:val="00BD4CFA"/>
    <w:rsid w:val="00BD52B9"/>
    <w:rsid w:val="00BD5696"/>
    <w:rsid w:val="00BD7649"/>
    <w:rsid w:val="00BD7B42"/>
    <w:rsid w:val="00BD7C8B"/>
    <w:rsid w:val="00BD7C9E"/>
    <w:rsid w:val="00BE0419"/>
    <w:rsid w:val="00BE0C74"/>
    <w:rsid w:val="00BE40DB"/>
    <w:rsid w:val="00BE5A8F"/>
    <w:rsid w:val="00BE61EA"/>
    <w:rsid w:val="00BF37DA"/>
    <w:rsid w:val="00BF38A1"/>
    <w:rsid w:val="00BF4785"/>
    <w:rsid w:val="00BF5A64"/>
    <w:rsid w:val="00BF6C3B"/>
    <w:rsid w:val="00C01D5B"/>
    <w:rsid w:val="00C02166"/>
    <w:rsid w:val="00C0227A"/>
    <w:rsid w:val="00C0310C"/>
    <w:rsid w:val="00C039F6"/>
    <w:rsid w:val="00C047B9"/>
    <w:rsid w:val="00C075CE"/>
    <w:rsid w:val="00C0779F"/>
    <w:rsid w:val="00C10100"/>
    <w:rsid w:val="00C11702"/>
    <w:rsid w:val="00C12926"/>
    <w:rsid w:val="00C13137"/>
    <w:rsid w:val="00C14D79"/>
    <w:rsid w:val="00C1593F"/>
    <w:rsid w:val="00C15DB8"/>
    <w:rsid w:val="00C161A9"/>
    <w:rsid w:val="00C17574"/>
    <w:rsid w:val="00C17945"/>
    <w:rsid w:val="00C17A3B"/>
    <w:rsid w:val="00C201AC"/>
    <w:rsid w:val="00C205CF"/>
    <w:rsid w:val="00C21853"/>
    <w:rsid w:val="00C21F5B"/>
    <w:rsid w:val="00C23DB6"/>
    <w:rsid w:val="00C243FE"/>
    <w:rsid w:val="00C24AA5"/>
    <w:rsid w:val="00C26F25"/>
    <w:rsid w:val="00C27993"/>
    <w:rsid w:val="00C27FE1"/>
    <w:rsid w:val="00C30830"/>
    <w:rsid w:val="00C30C54"/>
    <w:rsid w:val="00C315D4"/>
    <w:rsid w:val="00C42238"/>
    <w:rsid w:val="00C42574"/>
    <w:rsid w:val="00C42753"/>
    <w:rsid w:val="00C42A64"/>
    <w:rsid w:val="00C44FF9"/>
    <w:rsid w:val="00C466C4"/>
    <w:rsid w:val="00C47AB6"/>
    <w:rsid w:val="00C47B60"/>
    <w:rsid w:val="00C50423"/>
    <w:rsid w:val="00C50627"/>
    <w:rsid w:val="00C507EE"/>
    <w:rsid w:val="00C5284D"/>
    <w:rsid w:val="00C52C08"/>
    <w:rsid w:val="00C534C5"/>
    <w:rsid w:val="00C53EFA"/>
    <w:rsid w:val="00C54744"/>
    <w:rsid w:val="00C54A20"/>
    <w:rsid w:val="00C550D2"/>
    <w:rsid w:val="00C55D27"/>
    <w:rsid w:val="00C55EC9"/>
    <w:rsid w:val="00C56EF8"/>
    <w:rsid w:val="00C60521"/>
    <w:rsid w:val="00C60DC4"/>
    <w:rsid w:val="00C613EC"/>
    <w:rsid w:val="00C61C2E"/>
    <w:rsid w:val="00C61C4A"/>
    <w:rsid w:val="00C62025"/>
    <w:rsid w:val="00C62158"/>
    <w:rsid w:val="00C62178"/>
    <w:rsid w:val="00C63E20"/>
    <w:rsid w:val="00C64AB7"/>
    <w:rsid w:val="00C6579C"/>
    <w:rsid w:val="00C6689F"/>
    <w:rsid w:val="00C70372"/>
    <w:rsid w:val="00C7222D"/>
    <w:rsid w:val="00C72571"/>
    <w:rsid w:val="00C72665"/>
    <w:rsid w:val="00C72969"/>
    <w:rsid w:val="00C73BF3"/>
    <w:rsid w:val="00C77550"/>
    <w:rsid w:val="00C77677"/>
    <w:rsid w:val="00C807BC"/>
    <w:rsid w:val="00C818E7"/>
    <w:rsid w:val="00C821A1"/>
    <w:rsid w:val="00C833C5"/>
    <w:rsid w:val="00C835A7"/>
    <w:rsid w:val="00C840BE"/>
    <w:rsid w:val="00C846EA"/>
    <w:rsid w:val="00C84DB0"/>
    <w:rsid w:val="00C86A21"/>
    <w:rsid w:val="00C86ACC"/>
    <w:rsid w:val="00C90453"/>
    <w:rsid w:val="00C91F59"/>
    <w:rsid w:val="00C928E8"/>
    <w:rsid w:val="00C9322B"/>
    <w:rsid w:val="00C93BD9"/>
    <w:rsid w:val="00C95780"/>
    <w:rsid w:val="00C9789E"/>
    <w:rsid w:val="00C97DB3"/>
    <w:rsid w:val="00CA16AB"/>
    <w:rsid w:val="00CA4485"/>
    <w:rsid w:val="00CA63D3"/>
    <w:rsid w:val="00CA6504"/>
    <w:rsid w:val="00CA7208"/>
    <w:rsid w:val="00CB0B31"/>
    <w:rsid w:val="00CB1457"/>
    <w:rsid w:val="00CB4738"/>
    <w:rsid w:val="00CB4B65"/>
    <w:rsid w:val="00CB5454"/>
    <w:rsid w:val="00CB71BF"/>
    <w:rsid w:val="00CB7B3B"/>
    <w:rsid w:val="00CC0287"/>
    <w:rsid w:val="00CC03E5"/>
    <w:rsid w:val="00CC0B9E"/>
    <w:rsid w:val="00CC1352"/>
    <w:rsid w:val="00CC1775"/>
    <w:rsid w:val="00CC29FC"/>
    <w:rsid w:val="00CC3941"/>
    <w:rsid w:val="00CC41D8"/>
    <w:rsid w:val="00CC4544"/>
    <w:rsid w:val="00CC78F6"/>
    <w:rsid w:val="00CD0562"/>
    <w:rsid w:val="00CD14EA"/>
    <w:rsid w:val="00CD2086"/>
    <w:rsid w:val="00CD316F"/>
    <w:rsid w:val="00CD4D34"/>
    <w:rsid w:val="00CD55B2"/>
    <w:rsid w:val="00CD6B6C"/>
    <w:rsid w:val="00CD7F9A"/>
    <w:rsid w:val="00CD7F9E"/>
    <w:rsid w:val="00CE1100"/>
    <w:rsid w:val="00CE2505"/>
    <w:rsid w:val="00CE2951"/>
    <w:rsid w:val="00CE33AA"/>
    <w:rsid w:val="00CE43D5"/>
    <w:rsid w:val="00CE65C9"/>
    <w:rsid w:val="00CF05DA"/>
    <w:rsid w:val="00CF0686"/>
    <w:rsid w:val="00CF07D2"/>
    <w:rsid w:val="00CF16B9"/>
    <w:rsid w:val="00CF177B"/>
    <w:rsid w:val="00CF1884"/>
    <w:rsid w:val="00CF1A9E"/>
    <w:rsid w:val="00CF2AE7"/>
    <w:rsid w:val="00CF5304"/>
    <w:rsid w:val="00CF5EB4"/>
    <w:rsid w:val="00CF6DC5"/>
    <w:rsid w:val="00D01AC9"/>
    <w:rsid w:val="00D04088"/>
    <w:rsid w:val="00D06BDD"/>
    <w:rsid w:val="00D06E4B"/>
    <w:rsid w:val="00D1046C"/>
    <w:rsid w:val="00D1046F"/>
    <w:rsid w:val="00D105B5"/>
    <w:rsid w:val="00D10A45"/>
    <w:rsid w:val="00D11170"/>
    <w:rsid w:val="00D11550"/>
    <w:rsid w:val="00D145AD"/>
    <w:rsid w:val="00D15C86"/>
    <w:rsid w:val="00D15D57"/>
    <w:rsid w:val="00D160D7"/>
    <w:rsid w:val="00D17DE9"/>
    <w:rsid w:val="00D20156"/>
    <w:rsid w:val="00D21C7C"/>
    <w:rsid w:val="00D24594"/>
    <w:rsid w:val="00D2553D"/>
    <w:rsid w:val="00D26BA3"/>
    <w:rsid w:val="00D30924"/>
    <w:rsid w:val="00D31D6E"/>
    <w:rsid w:val="00D33952"/>
    <w:rsid w:val="00D35D7B"/>
    <w:rsid w:val="00D3675F"/>
    <w:rsid w:val="00D36CF9"/>
    <w:rsid w:val="00D3757A"/>
    <w:rsid w:val="00D37EF8"/>
    <w:rsid w:val="00D415EA"/>
    <w:rsid w:val="00D41A90"/>
    <w:rsid w:val="00D447ED"/>
    <w:rsid w:val="00D44C14"/>
    <w:rsid w:val="00D457F6"/>
    <w:rsid w:val="00D45BC0"/>
    <w:rsid w:val="00D47E30"/>
    <w:rsid w:val="00D50B89"/>
    <w:rsid w:val="00D5193F"/>
    <w:rsid w:val="00D52373"/>
    <w:rsid w:val="00D523F5"/>
    <w:rsid w:val="00D53944"/>
    <w:rsid w:val="00D56248"/>
    <w:rsid w:val="00D604F6"/>
    <w:rsid w:val="00D62316"/>
    <w:rsid w:val="00D6278E"/>
    <w:rsid w:val="00D65301"/>
    <w:rsid w:val="00D67A3B"/>
    <w:rsid w:val="00D67AB7"/>
    <w:rsid w:val="00D7212F"/>
    <w:rsid w:val="00D74897"/>
    <w:rsid w:val="00D75577"/>
    <w:rsid w:val="00D75A49"/>
    <w:rsid w:val="00D764EF"/>
    <w:rsid w:val="00D7689B"/>
    <w:rsid w:val="00D800A7"/>
    <w:rsid w:val="00D80725"/>
    <w:rsid w:val="00D8186D"/>
    <w:rsid w:val="00D81977"/>
    <w:rsid w:val="00D82153"/>
    <w:rsid w:val="00D824C0"/>
    <w:rsid w:val="00D834F1"/>
    <w:rsid w:val="00D83882"/>
    <w:rsid w:val="00D84889"/>
    <w:rsid w:val="00D85030"/>
    <w:rsid w:val="00D852B4"/>
    <w:rsid w:val="00D87AA9"/>
    <w:rsid w:val="00D90501"/>
    <w:rsid w:val="00D9237F"/>
    <w:rsid w:val="00D93C39"/>
    <w:rsid w:val="00D93E9F"/>
    <w:rsid w:val="00D94D78"/>
    <w:rsid w:val="00D94EBE"/>
    <w:rsid w:val="00D95F84"/>
    <w:rsid w:val="00D970E0"/>
    <w:rsid w:val="00DA0087"/>
    <w:rsid w:val="00DA19DB"/>
    <w:rsid w:val="00DA26E1"/>
    <w:rsid w:val="00DA3057"/>
    <w:rsid w:val="00DA4C57"/>
    <w:rsid w:val="00DA5353"/>
    <w:rsid w:val="00DA6603"/>
    <w:rsid w:val="00DA7238"/>
    <w:rsid w:val="00DB2394"/>
    <w:rsid w:val="00DB248D"/>
    <w:rsid w:val="00DB3252"/>
    <w:rsid w:val="00DB37FE"/>
    <w:rsid w:val="00DB49DC"/>
    <w:rsid w:val="00DB59B7"/>
    <w:rsid w:val="00DB5B35"/>
    <w:rsid w:val="00DB5D18"/>
    <w:rsid w:val="00DB6B10"/>
    <w:rsid w:val="00DB76CF"/>
    <w:rsid w:val="00DB798D"/>
    <w:rsid w:val="00DB7CE7"/>
    <w:rsid w:val="00DC0EF5"/>
    <w:rsid w:val="00DC13E1"/>
    <w:rsid w:val="00DC16C6"/>
    <w:rsid w:val="00DC2B0A"/>
    <w:rsid w:val="00DC2F19"/>
    <w:rsid w:val="00DC3F3D"/>
    <w:rsid w:val="00DC3FE5"/>
    <w:rsid w:val="00DC416B"/>
    <w:rsid w:val="00DC4301"/>
    <w:rsid w:val="00DC4439"/>
    <w:rsid w:val="00DC566F"/>
    <w:rsid w:val="00DC5C36"/>
    <w:rsid w:val="00DC5D39"/>
    <w:rsid w:val="00DD0DB0"/>
    <w:rsid w:val="00DD1FBA"/>
    <w:rsid w:val="00DD2F79"/>
    <w:rsid w:val="00DD37E3"/>
    <w:rsid w:val="00DD4057"/>
    <w:rsid w:val="00DD409A"/>
    <w:rsid w:val="00DD4782"/>
    <w:rsid w:val="00DD4DDF"/>
    <w:rsid w:val="00DD563E"/>
    <w:rsid w:val="00DD6040"/>
    <w:rsid w:val="00DD64AB"/>
    <w:rsid w:val="00DE0A81"/>
    <w:rsid w:val="00DE0F94"/>
    <w:rsid w:val="00DE1D68"/>
    <w:rsid w:val="00DE1E48"/>
    <w:rsid w:val="00DE2C9B"/>
    <w:rsid w:val="00DE3FFC"/>
    <w:rsid w:val="00DE55EA"/>
    <w:rsid w:val="00DF0541"/>
    <w:rsid w:val="00DF05C1"/>
    <w:rsid w:val="00DF10A3"/>
    <w:rsid w:val="00DF22FC"/>
    <w:rsid w:val="00DF42E6"/>
    <w:rsid w:val="00DF4FDA"/>
    <w:rsid w:val="00DF6EFB"/>
    <w:rsid w:val="00DF7089"/>
    <w:rsid w:val="00DF7372"/>
    <w:rsid w:val="00E00FB2"/>
    <w:rsid w:val="00E00FBC"/>
    <w:rsid w:val="00E01173"/>
    <w:rsid w:val="00E0173E"/>
    <w:rsid w:val="00E03ADF"/>
    <w:rsid w:val="00E03B0B"/>
    <w:rsid w:val="00E040AA"/>
    <w:rsid w:val="00E04DEF"/>
    <w:rsid w:val="00E1165A"/>
    <w:rsid w:val="00E11B96"/>
    <w:rsid w:val="00E12432"/>
    <w:rsid w:val="00E13AC7"/>
    <w:rsid w:val="00E14C43"/>
    <w:rsid w:val="00E16307"/>
    <w:rsid w:val="00E17C5D"/>
    <w:rsid w:val="00E204BA"/>
    <w:rsid w:val="00E20A64"/>
    <w:rsid w:val="00E20DC4"/>
    <w:rsid w:val="00E2135B"/>
    <w:rsid w:val="00E21AB2"/>
    <w:rsid w:val="00E220F2"/>
    <w:rsid w:val="00E22696"/>
    <w:rsid w:val="00E25387"/>
    <w:rsid w:val="00E25B02"/>
    <w:rsid w:val="00E301EB"/>
    <w:rsid w:val="00E30F3C"/>
    <w:rsid w:val="00E31828"/>
    <w:rsid w:val="00E3373E"/>
    <w:rsid w:val="00E3402B"/>
    <w:rsid w:val="00E3415B"/>
    <w:rsid w:val="00E351FD"/>
    <w:rsid w:val="00E35ABA"/>
    <w:rsid w:val="00E36C53"/>
    <w:rsid w:val="00E372D4"/>
    <w:rsid w:val="00E407D9"/>
    <w:rsid w:val="00E45BA2"/>
    <w:rsid w:val="00E506B4"/>
    <w:rsid w:val="00E5109D"/>
    <w:rsid w:val="00E517FB"/>
    <w:rsid w:val="00E538CB"/>
    <w:rsid w:val="00E5499A"/>
    <w:rsid w:val="00E555FA"/>
    <w:rsid w:val="00E557E1"/>
    <w:rsid w:val="00E5607D"/>
    <w:rsid w:val="00E57C0B"/>
    <w:rsid w:val="00E6009E"/>
    <w:rsid w:val="00E606A7"/>
    <w:rsid w:val="00E636B9"/>
    <w:rsid w:val="00E640B8"/>
    <w:rsid w:val="00E65D19"/>
    <w:rsid w:val="00E662D1"/>
    <w:rsid w:val="00E66A3E"/>
    <w:rsid w:val="00E672E4"/>
    <w:rsid w:val="00E67B70"/>
    <w:rsid w:val="00E702A2"/>
    <w:rsid w:val="00E72E93"/>
    <w:rsid w:val="00E73426"/>
    <w:rsid w:val="00E74488"/>
    <w:rsid w:val="00E74C03"/>
    <w:rsid w:val="00E7731E"/>
    <w:rsid w:val="00E77DE1"/>
    <w:rsid w:val="00E8022A"/>
    <w:rsid w:val="00E84413"/>
    <w:rsid w:val="00E858B2"/>
    <w:rsid w:val="00E86BF2"/>
    <w:rsid w:val="00E87B94"/>
    <w:rsid w:val="00E90768"/>
    <w:rsid w:val="00E90ECD"/>
    <w:rsid w:val="00E9504C"/>
    <w:rsid w:val="00E958A2"/>
    <w:rsid w:val="00E965C7"/>
    <w:rsid w:val="00E971E7"/>
    <w:rsid w:val="00E97979"/>
    <w:rsid w:val="00EA1345"/>
    <w:rsid w:val="00EA1F74"/>
    <w:rsid w:val="00EA22E3"/>
    <w:rsid w:val="00EA2DFA"/>
    <w:rsid w:val="00EA3018"/>
    <w:rsid w:val="00EA3231"/>
    <w:rsid w:val="00EA47E1"/>
    <w:rsid w:val="00EA4B70"/>
    <w:rsid w:val="00EA525F"/>
    <w:rsid w:val="00EA527B"/>
    <w:rsid w:val="00EA539D"/>
    <w:rsid w:val="00EA55B1"/>
    <w:rsid w:val="00EA6DE7"/>
    <w:rsid w:val="00EB0D5C"/>
    <w:rsid w:val="00EB24C9"/>
    <w:rsid w:val="00EB24E4"/>
    <w:rsid w:val="00EB3368"/>
    <w:rsid w:val="00EB43BD"/>
    <w:rsid w:val="00EB45AE"/>
    <w:rsid w:val="00EB5209"/>
    <w:rsid w:val="00EC0925"/>
    <w:rsid w:val="00EC1304"/>
    <w:rsid w:val="00EC3BB9"/>
    <w:rsid w:val="00EC5EF2"/>
    <w:rsid w:val="00EC67DB"/>
    <w:rsid w:val="00EC74C2"/>
    <w:rsid w:val="00EC77F6"/>
    <w:rsid w:val="00EC7828"/>
    <w:rsid w:val="00ED08A7"/>
    <w:rsid w:val="00ED0E46"/>
    <w:rsid w:val="00ED14AF"/>
    <w:rsid w:val="00ED1D3B"/>
    <w:rsid w:val="00ED57F7"/>
    <w:rsid w:val="00ED7328"/>
    <w:rsid w:val="00EE001E"/>
    <w:rsid w:val="00EE100F"/>
    <w:rsid w:val="00EE37FF"/>
    <w:rsid w:val="00EE4645"/>
    <w:rsid w:val="00EE49FA"/>
    <w:rsid w:val="00EE510D"/>
    <w:rsid w:val="00EE5921"/>
    <w:rsid w:val="00EE595E"/>
    <w:rsid w:val="00EE5ED0"/>
    <w:rsid w:val="00EE65CC"/>
    <w:rsid w:val="00EF3A66"/>
    <w:rsid w:val="00EF4A18"/>
    <w:rsid w:val="00EF4AC0"/>
    <w:rsid w:val="00EF4F26"/>
    <w:rsid w:val="00EF6224"/>
    <w:rsid w:val="00EF6C86"/>
    <w:rsid w:val="00EF6D10"/>
    <w:rsid w:val="00F021AC"/>
    <w:rsid w:val="00F035B6"/>
    <w:rsid w:val="00F04F89"/>
    <w:rsid w:val="00F06E98"/>
    <w:rsid w:val="00F1101B"/>
    <w:rsid w:val="00F12753"/>
    <w:rsid w:val="00F1402E"/>
    <w:rsid w:val="00F1460D"/>
    <w:rsid w:val="00F167A8"/>
    <w:rsid w:val="00F2021C"/>
    <w:rsid w:val="00F203B4"/>
    <w:rsid w:val="00F2070A"/>
    <w:rsid w:val="00F2090D"/>
    <w:rsid w:val="00F2333E"/>
    <w:rsid w:val="00F24B27"/>
    <w:rsid w:val="00F24F03"/>
    <w:rsid w:val="00F25732"/>
    <w:rsid w:val="00F25A4B"/>
    <w:rsid w:val="00F309E6"/>
    <w:rsid w:val="00F30B51"/>
    <w:rsid w:val="00F30CD4"/>
    <w:rsid w:val="00F30F97"/>
    <w:rsid w:val="00F319B1"/>
    <w:rsid w:val="00F3401C"/>
    <w:rsid w:val="00F35BEF"/>
    <w:rsid w:val="00F35F4C"/>
    <w:rsid w:val="00F36884"/>
    <w:rsid w:val="00F37B63"/>
    <w:rsid w:val="00F42605"/>
    <w:rsid w:val="00F43463"/>
    <w:rsid w:val="00F44F4B"/>
    <w:rsid w:val="00F45173"/>
    <w:rsid w:val="00F452C2"/>
    <w:rsid w:val="00F45A54"/>
    <w:rsid w:val="00F46703"/>
    <w:rsid w:val="00F47F8F"/>
    <w:rsid w:val="00F50361"/>
    <w:rsid w:val="00F50780"/>
    <w:rsid w:val="00F51FFB"/>
    <w:rsid w:val="00F524AD"/>
    <w:rsid w:val="00F537FE"/>
    <w:rsid w:val="00F54689"/>
    <w:rsid w:val="00F54EFF"/>
    <w:rsid w:val="00F55814"/>
    <w:rsid w:val="00F56B91"/>
    <w:rsid w:val="00F570C7"/>
    <w:rsid w:val="00F6037E"/>
    <w:rsid w:val="00F6109F"/>
    <w:rsid w:val="00F610BA"/>
    <w:rsid w:val="00F62FC5"/>
    <w:rsid w:val="00F640BE"/>
    <w:rsid w:val="00F67C8E"/>
    <w:rsid w:val="00F70287"/>
    <w:rsid w:val="00F70298"/>
    <w:rsid w:val="00F70F36"/>
    <w:rsid w:val="00F7248F"/>
    <w:rsid w:val="00F74711"/>
    <w:rsid w:val="00F754A0"/>
    <w:rsid w:val="00F758DB"/>
    <w:rsid w:val="00F770A3"/>
    <w:rsid w:val="00F77F66"/>
    <w:rsid w:val="00F816DF"/>
    <w:rsid w:val="00F81B12"/>
    <w:rsid w:val="00F82B8E"/>
    <w:rsid w:val="00F82D78"/>
    <w:rsid w:val="00F82ED7"/>
    <w:rsid w:val="00F83A69"/>
    <w:rsid w:val="00F86E65"/>
    <w:rsid w:val="00F876BC"/>
    <w:rsid w:val="00F8798E"/>
    <w:rsid w:val="00F90EDA"/>
    <w:rsid w:val="00F91CB0"/>
    <w:rsid w:val="00F91DFF"/>
    <w:rsid w:val="00F91E93"/>
    <w:rsid w:val="00F94B3B"/>
    <w:rsid w:val="00F952D9"/>
    <w:rsid w:val="00F96C52"/>
    <w:rsid w:val="00F97F67"/>
    <w:rsid w:val="00FA2E53"/>
    <w:rsid w:val="00FA45C0"/>
    <w:rsid w:val="00FA4949"/>
    <w:rsid w:val="00FA66B8"/>
    <w:rsid w:val="00FB05D5"/>
    <w:rsid w:val="00FB07EE"/>
    <w:rsid w:val="00FB1563"/>
    <w:rsid w:val="00FB2096"/>
    <w:rsid w:val="00FB2B71"/>
    <w:rsid w:val="00FB4AA2"/>
    <w:rsid w:val="00FB51B3"/>
    <w:rsid w:val="00FB7723"/>
    <w:rsid w:val="00FC18DE"/>
    <w:rsid w:val="00FC2981"/>
    <w:rsid w:val="00FC43D5"/>
    <w:rsid w:val="00FC4996"/>
    <w:rsid w:val="00FC5335"/>
    <w:rsid w:val="00FC5C6D"/>
    <w:rsid w:val="00FC6975"/>
    <w:rsid w:val="00FD0D58"/>
    <w:rsid w:val="00FD3766"/>
    <w:rsid w:val="00FD48C6"/>
    <w:rsid w:val="00FD49D9"/>
    <w:rsid w:val="00FD5130"/>
    <w:rsid w:val="00FD6820"/>
    <w:rsid w:val="00FD77AF"/>
    <w:rsid w:val="00FD782B"/>
    <w:rsid w:val="00FE0F8F"/>
    <w:rsid w:val="00FE228C"/>
    <w:rsid w:val="00FE414D"/>
    <w:rsid w:val="00FE49B3"/>
    <w:rsid w:val="00FE56A4"/>
    <w:rsid w:val="00FE624D"/>
    <w:rsid w:val="00FF1DFC"/>
    <w:rsid w:val="00FF2DC4"/>
    <w:rsid w:val="00FF3237"/>
    <w:rsid w:val="00FF3CC9"/>
    <w:rsid w:val="00FF4529"/>
    <w:rsid w:val="00FF4548"/>
    <w:rsid w:val="00FF4EBE"/>
    <w:rsid w:val="00FF7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C8480A"/>
  <w15:docId w15:val="{499A7141-06FE-41BC-9319-AF9C3FCE2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297B"/>
    <w:pPr>
      <w:overflowPunct w:val="0"/>
      <w:autoSpaceDE w:val="0"/>
      <w:autoSpaceDN w:val="0"/>
      <w:adjustRightInd w:val="0"/>
      <w:spacing w:after="180"/>
      <w:textAlignment w:val="baseline"/>
    </w:pPr>
  </w:style>
  <w:style w:type="paragraph" w:styleId="Heading1">
    <w:name w:val="heading 1"/>
    <w:basedOn w:val="Normal"/>
    <w:next w:val="Normal"/>
    <w:link w:val="Heading1Char"/>
    <w:uiPriority w:val="9"/>
    <w:qFormat/>
    <w:rsid w:val="005250C1"/>
    <w:pPr>
      <w:keepNext/>
      <w:keepLines/>
      <w:numPr>
        <w:numId w:val="1"/>
      </w:numPr>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5B25C4"/>
    <w:pPr>
      <w:keepNext/>
      <w:keepLines/>
      <w:numPr>
        <w:ilvl w:val="1"/>
        <w:numId w:val="1"/>
      </w:numPr>
      <w:spacing w:before="200" w:line="276" w:lineRule="auto"/>
      <w:outlineLvl w:val="1"/>
    </w:pPr>
    <w:rPr>
      <w:rFonts w:asciiTheme="majorHAnsi" w:eastAsiaTheme="majorEastAsia" w:hAnsiTheme="majorHAnsi" w:cstheme="majorBidi"/>
      <w:b/>
      <w:bCs/>
      <w:color w:val="17365D" w:themeColor="text2" w:themeShade="BF"/>
      <w:sz w:val="26"/>
      <w:szCs w:val="26"/>
    </w:rPr>
  </w:style>
  <w:style w:type="paragraph" w:styleId="Heading3">
    <w:name w:val="heading 3"/>
    <w:basedOn w:val="Normal"/>
    <w:next w:val="Normal"/>
    <w:link w:val="Heading3Char"/>
    <w:unhideWhenUsed/>
    <w:qFormat/>
    <w:rsid w:val="005B25C4"/>
    <w:pPr>
      <w:keepNext/>
      <w:keepLines/>
      <w:numPr>
        <w:ilvl w:val="2"/>
        <w:numId w:val="1"/>
      </w:numPr>
      <w:spacing w:before="200" w:line="276" w:lineRule="auto"/>
      <w:outlineLvl w:val="2"/>
    </w:pPr>
    <w:rPr>
      <w:rFonts w:asciiTheme="majorHAnsi" w:eastAsiaTheme="majorEastAsia" w:hAnsiTheme="majorHAnsi" w:cstheme="majorBidi"/>
      <w:b/>
      <w:bCs/>
      <w:color w:val="17365D" w:themeColor="text2" w:themeShade="BF"/>
      <w:sz w:val="22"/>
      <w:szCs w:val="22"/>
    </w:rPr>
  </w:style>
  <w:style w:type="paragraph" w:styleId="Heading4">
    <w:name w:val="heading 4"/>
    <w:basedOn w:val="Normal"/>
    <w:next w:val="Normal"/>
    <w:link w:val="Heading4Char"/>
    <w:unhideWhenUsed/>
    <w:qFormat/>
    <w:rsid w:val="00244909"/>
    <w:pPr>
      <w:keepNext/>
      <w:keepLines/>
      <w:numPr>
        <w:ilvl w:val="3"/>
        <w:numId w:val="1"/>
      </w:numPr>
      <w:spacing w:before="200" w:line="276" w:lineRule="auto"/>
      <w:outlineLvl w:val="3"/>
    </w:pPr>
    <w:rPr>
      <w:rFonts w:asciiTheme="majorHAnsi" w:eastAsiaTheme="majorEastAsia" w:hAnsiTheme="majorHAnsi" w:cstheme="majorBidi"/>
      <w:bCs/>
      <w:iCs/>
      <w:color w:val="1F497D" w:themeColor="text2"/>
      <w:sz w:val="22"/>
      <w:szCs w:val="22"/>
    </w:rPr>
  </w:style>
  <w:style w:type="paragraph" w:styleId="Heading5">
    <w:name w:val="heading 5"/>
    <w:basedOn w:val="Normal"/>
    <w:next w:val="Normal"/>
    <w:link w:val="Heading5Char"/>
    <w:unhideWhenUsed/>
    <w:qFormat/>
    <w:rsid w:val="005250C1"/>
    <w:pPr>
      <w:keepNext/>
      <w:keepLines/>
      <w:numPr>
        <w:ilvl w:val="4"/>
        <w:numId w:val="1"/>
      </w:numPr>
      <w:spacing w:before="200" w:line="276" w:lineRule="auto"/>
      <w:outlineLvl w:val="4"/>
    </w:pPr>
    <w:rPr>
      <w:rFonts w:asciiTheme="majorHAnsi" w:eastAsiaTheme="majorEastAsia" w:hAnsiTheme="majorHAnsi" w:cstheme="majorBidi"/>
      <w:color w:val="243F60" w:themeColor="accent1" w:themeShade="7F"/>
      <w:sz w:val="22"/>
      <w:szCs w:val="22"/>
    </w:rPr>
  </w:style>
  <w:style w:type="paragraph" w:styleId="Heading6">
    <w:name w:val="heading 6"/>
    <w:basedOn w:val="Normal"/>
    <w:next w:val="Normal"/>
    <w:link w:val="Heading6Char"/>
    <w:unhideWhenUsed/>
    <w:qFormat/>
    <w:rsid w:val="005250C1"/>
    <w:pPr>
      <w:keepNext/>
      <w:keepLines/>
      <w:numPr>
        <w:ilvl w:val="5"/>
        <w:numId w:val="1"/>
      </w:numPr>
      <w:spacing w:before="200" w:line="276" w:lineRule="auto"/>
      <w:outlineLvl w:val="5"/>
    </w:pPr>
    <w:rPr>
      <w:rFonts w:asciiTheme="majorHAnsi" w:eastAsiaTheme="majorEastAsia" w:hAnsiTheme="majorHAnsi" w:cstheme="majorBidi"/>
      <w:i/>
      <w:iCs/>
      <w:color w:val="243F60" w:themeColor="accent1" w:themeShade="7F"/>
      <w:sz w:val="22"/>
      <w:szCs w:val="22"/>
    </w:rPr>
  </w:style>
  <w:style w:type="paragraph" w:styleId="Heading7">
    <w:name w:val="heading 7"/>
    <w:basedOn w:val="Normal"/>
    <w:next w:val="Normal"/>
    <w:link w:val="Heading7Char"/>
    <w:unhideWhenUsed/>
    <w:qFormat/>
    <w:rsid w:val="005250C1"/>
    <w:pPr>
      <w:keepNext/>
      <w:keepLines/>
      <w:numPr>
        <w:ilvl w:val="6"/>
        <w:numId w:val="1"/>
      </w:numPr>
      <w:spacing w:before="200" w:line="276" w:lineRule="auto"/>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nhideWhenUsed/>
    <w:qFormat/>
    <w:rsid w:val="005250C1"/>
    <w:pPr>
      <w:keepNext/>
      <w:keepLines/>
      <w:numPr>
        <w:ilvl w:val="7"/>
        <w:numId w:val="1"/>
      </w:numPr>
      <w:spacing w:before="200" w:line="276" w:lineRule="auto"/>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nhideWhenUsed/>
    <w:qFormat/>
    <w:rsid w:val="005250C1"/>
    <w:pPr>
      <w:keepNext/>
      <w:keepLines/>
      <w:numPr>
        <w:ilvl w:val="8"/>
        <w:numId w:val="1"/>
      </w:numPr>
      <w:spacing w:before="200" w:line="276" w:lineRule="auto"/>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Tedition">
    <w:name w:val="ATT_edition"/>
    <w:basedOn w:val="Normal"/>
    <w:rPr>
      <w:rFonts w:ascii="Verdana" w:hAnsi="Verdana"/>
      <w:color w:val="067AB4"/>
    </w:rPr>
  </w:style>
  <w:style w:type="paragraph" w:customStyle="1" w:styleId="ATTheadline">
    <w:name w:val="ATT_headline"/>
    <w:basedOn w:val="Normal"/>
    <w:rPr>
      <w:rFonts w:ascii="Verdana" w:hAnsi="Verdana"/>
      <w:color w:val="067AB4"/>
      <w:sz w:val="96"/>
      <w:szCs w:val="96"/>
    </w:rPr>
  </w:style>
  <w:style w:type="paragraph" w:customStyle="1" w:styleId="ATTsubhead">
    <w:name w:val="ATT_subhead"/>
    <w:basedOn w:val="Normal"/>
    <w:rPr>
      <w:rFonts w:ascii="Verdana" w:hAnsi="Verdana"/>
      <w:color w:val="000000"/>
      <w:sz w:val="56"/>
      <w:szCs w:val="56"/>
    </w:rPr>
  </w:style>
  <w:style w:type="paragraph" w:customStyle="1" w:styleId="ATTbody">
    <w:name w:val="ATT_body"/>
    <w:basedOn w:val="Normal"/>
    <w:pPr>
      <w:spacing w:line="300" w:lineRule="exact"/>
    </w:pPr>
    <w:rPr>
      <w:rFonts w:ascii="Arial" w:hAnsi="Arial" w:cs="Arial"/>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paragraph" w:customStyle="1" w:styleId="CellBody">
    <w:name w:val="CellBody"/>
    <w:pPr>
      <w:pBdr>
        <w:top w:val="nil"/>
        <w:left w:val="nil"/>
        <w:bottom w:val="nil"/>
        <w:right w:val="nil"/>
        <w:between w:val="nil"/>
      </w:pBdr>
      <w:spacing w:before="40" w:after="40" w:line="240" w:lineRule="atLeast"/>
    </w:pPr>
    <w:rPr>
      <w:rFonts w:ascii="Arial" w:hAnsi="Arial"/>
      <w:color w:val="000000"/>
    </w:rPr>
  </w:style>
  <w:style w:type="paragraph" w:customStyle="1" w:styleId="CellBodyCntr">
    <w:name w:val="CellBodyCntr"/>
    <w:pPr>
      <w:pBdr>
        <w:top w:val="nil"/>
        <w:left w:val="nil"/>
        <w:bottom w:val="nil"/>
        <w:right w:val="nil"/>
        <w:between w:val="nil"/>
      </w:pBdr>
      <w:spacing w:before="40" w:after="40" w:line="240" w:lineRule="atLeast"/>
      <w:jc w:val="center"/>
    </w:pPr>
    <w:rPr>
      <w:rFonts w:ascii="Arial" w:hAnsi="Arial"/>
      <w:color w:val="000000"/>
    </w:rPr>
  </w:style>
  <w:style w:type="paragraph" w:customStyle="1" w:styleId="CellHeading">
    <w:name w:val="CellHeading"/>
    <w:pPr>
      <w:keepNext/>
      <w:pBdr>
        <w:top w:val="nil"/>
        <w:left w:val="nil"/>
        <w:bottom w:val="nil"/>
        <w:right w:val="nil"/>
        <w:between w:val="nil"/>
      </w:pBdr>
      <w:spacing w:before="40" w:after="40"/>
      <w:jc w:val="center"/>
    </w:pPr>
    <w:rPr>
      <w:rFonts w:ascii="Arial" w:hAnsi="Arial"/>
      <w:b/>
      <w:color w:val="000000"/>
    </w:rPr>
  </w:style>
  <w:style w:type="character" w:styleId="PageNumber">
    <w:name w:val="page number"/>
    <w:rPr>
      <w:rFonts w:ascii="Trebuchet MS" w:hAnsi="Trebuchet MS"/>
      <w:b/>
      <w:sz w:val="20"/>
      <w:szCs w:val="20"/>
    </w:rPr>
  </w:style>
  <w:style w:type="paragraph" w:styleId="TOC2">
    <w:name w:val="toc 2"/>
    <w:basedOn w:val="Normal"/>
    <w:uiPriority w:val="39"/>
    <w:pPr>
      <w:tabs>
        <w:tab w:val="left" w:pos="1080"/>
        <w:tab w:val="right" w:leader="dot" w:pos="9350"/>
      </w:tabs>
      <w:spacing w:before="40" w:line="280" w:lineRule="exact"/>
      <w:ind w:left="907" w:hanging="547"/>
    </w:pPr>
    <w:rPr>
      <w:rFonts w:ascii="Arial" w:hAnsi="Arial"/>
    </w:rPr>
  </w:style>
  <w:style w:type="paragraph" w:styleId="TOC1">
    <w:name w:val="toc 1"/>
    <w:basedOn w:val="Normal"/>
    <w:uiPriority w:val="39"/>
    <w:pPr>
      <w:tabs>
        <w:tab w:val="left" w:pos="540"/>
        <w:tab w:val="right" w:leader="dot" w:pos="9350"/>
      </w:tabs>
      <w:spacing w:before="180" w:line="280" w:lineRule="exact"/>
      <w:ind w:left="360" w:hanging="360"/>
    </w:pPr>
    <w:rPr>
      <w:rFonts w:ascii="Arial" w:hAnsi="Arial"/>
    </w:rPr>
  </w:style>
  <w:style w:type="paragraph" w:styleId="TOC9">
    <w:name w:val="toc 9"/>
    <w:basedOn w:val="Normal"/>
    <w:pPr>
      <w:tabs>
        <w:tab w:val="right" w:leader="dot" w:pos="9350"/>
      </w:tabs>
      <w:spacing w:before="40"/>
      <w:ind w:left="2880"/>
    </w:pPr>
    <w:rPr>
      <w:rFonts w:ascii="Arial" w:hAnsi="Arial"/>
    </w:rPr>
  </w:style>
  <w:style w:type="paragraph" w:styleId="TOC3">
    <w:name w:val="toc 3"/>
    <w:basedOn w:val="Normal"/>
    <w:uiPriority w:val="39"/>
    <w:rsid w:val="00D160D7"/>
    <w:pPr>
      <w:tabs>
        <w:tab w:val="left" w:pos="1620"/>
        <w:tab w:val="right" w:leader="dot" w:pos="9350"/>
      </w:tabs>
      <w:spacing w:before="40" w:after="40"/>
      <w:ind w:left="1627" w:hanging="720"/>
    </w:pPr>
    <w:rPr>
      <w:rFonts w:ascii="Arial" w:hAnsi="Arial"/>
    </w:rPr>
  </w:style>
  <w:style w:type="paragraph" w:styleId="TOC4">
    <w:name w:val="toc 4"/>
    <w:basedOn w:val="Normal"/>
    <w:pPr>
      <w:tabs>
        <w:tab w:val="left" w:pos="2160"/>
        <w:tab w:val="right" w:leader="dot" w:pos="9350"/>
      </w:tabs>
      <w:spacing w:before="40" w:line="280" w:lineRule="exact"/>
      <w:ind w:left="2534" w:hanging="907"/>
    </w:pPr>
    <w:rPr>
      <w:rFonts w:ascii="Arial" w:hAnsi="Arial"/>
    </w:rPr>
  </w:style>
  <w:style w:type="paragraph" w:styleId="TOC5">
    <w:name w:val="toc 5"/>
    <w:basedOn w:val="Normal"/>
    <w:pPr>
      <w:tabs>
        <w:tab w:val="left" w:pos="2520"/>
        <w:tab w:val="right" w:pos="9360"/>
      </w:tabs>
      <w:spacing w:before="40"/>
      <w:ind w:left="2520" w:hanging="1080"/>
    </w:pPr>
    <w:rPr>
      <w:rFonts w:ascii="Arial" w:hAnsi="Arial"/>
    </w:rPr>
  </w:style>
  <w:style w:type="paragraph" w:styleId="TOC6">
    <w:name w:val="toc 6"/>
    <w:basedOn w:val="Normal"/>
    <w:pPr>
      <w:spacing w:before="40"/>
      <w:ind w:left="1800"/>
    </w:pPr>
    <w:rPr>
      <w:rFonts w:ascii="Arial" w:hAnsi="Arial"/>
    </w:rPr>
  </w:style>
  <w:style w:type="paragraph" w:styleId="TOC7">
    <w:name w:val="toc 7"/>
    <w:basedOn w:val="Normal"/>
    <w:pPr>
      <w:spacing w:before="40"/>
      <w:ind w:left="2160"/>
    </w:pPr>
    <w:rPr>
      <w:rFonts w:ascii="Arial" w:hAnsi="Arial"/>
    </w:rPr>
  </w:style>
  <w:style w:type="paragraph" w:styleId="TOC8">
    <w:name w:val="toc 8"/>
    <w:basedOn w:val="Normal"/>
    <w:pPr>
      <w:spacing w:before="40"/>
      <w:ind w:left="2520"/>
    </w:pPr>
    <w:rPr>
      <w:rFonts w:ascii="Arial" w:hAnsi="Arial"/>
    </w:rPr>
  </w:style>
  <w:style w:type="character" w:styleId="Hyperlink">
    <w:name w:val="Hyperlink"/>
    <w:basedOn w:val="DefaultParagraphFont"/>
    <w:uiPriority w:val="99"/>
    <w:rPr>
      <w:color w:val="0000FF"/>
      <w:u w:val="single"/>
    </w:rPr>
  </w:style>
  <w:style w:type="table" w:styleId="TableGrid">
    <w:name w:val="Table Grid"/>
    <w:basedOn w:val="TableNormal"/>
    <w:uiPriority w:val="39"/>
    <w:pPr>
      <w:pBdr>
        <w:top w:val="nil"/>
        <w:left w:val="nil"/>
        <w:bottom w:val="nil"/>
        <w:right w:val="nil"/>
        <w:between w:val="nil"/>
      </w:pBdr>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250C1"/>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rsid w:val="005B25C4"/>
    <w:rPr>
      <w:rFonts w:asciiTheme="majorHAnsi" w:eastAsiaTheme="majorEastAsia" w:hAnsiTheme="majorHAnsi" w:cstheme="majorBidi"/>
      <w:b/>
      <w:bCs/>
      <w:color w:val="17365D" w:themeColor="text2" w:themeShade="BF"/>
      <w:sz w:val="26"/>
      <w:szCs w:val="26"/>
      <w:lang w:val="en-GB"/>
    </w:rPr>
  </w:style>
  <w:style w:type="character" w:customStyle="1" w:styleId="Heading3Char">
    <w:name w:val="Heading 3 Char"/>
    <w:basedOn w:val="DefaultParagraphFont"/>
    <w:link w:val="Heading3"/>
    <w:rsid w:val="005B25C4"/>
    <w:rPr>
      <w:rFonts w:asciiTheme="majorHAnsi" w:eastAsiaTheme="majorEastAsia" w:hAnsiTheme="majorHAnsi" w:cstheme="majorBidi"/>
      <w:b/>
      <w:bCs/>
      <w:color w:val="17365D" w:themeColor="text2" w:themeShade="BF"/>
      <w:sz w:val="22"/>
      <w:szCs w:val="22"/>
      <w:lang w:val="en-GB"/>
    </w:rPr>
  </w:style>
  <w:style w:type="character" w:customStyle="1" w:styleId="FooterChar">
    <w:name w:val="Footer Char"/>
    <w:basedOn w:val="DefaultParagraphFont"/>
    <w:link w:val="Footer"/>
    <w:rPr>
      <w:sz w:val="24"/>
      <w:szCs w:val="24"/>
    </w:rPr>
  </w:style>
  <w:style w:type="paragraph" w:styleId="TOCHeading">
    <w:name w:val="TOC Heading"/>
    <w:basedOn w:val="Heading1"/>
    <w:uiPriority w:val="39"/>
    <w:qFormat/>
    <w:pPr>
      <w:outlineLvl w:val="9"/>
    </w:pPr>
    <w:rPr>
      <w:lang w:eastAsia="ja-JP"/>
    </w:rPr>
  </w:style>
  <w:style w:type="character" w:customStyle="1" w:styleId="Heading4Char">
    <w:name w:val="Heading 4 Char"/>
    <w:basedOn w:val="DefaultParagraphFont"/>
    <w:link w:val="Heading4"/>
    <w:rsid w:val="00244909"/>
    <w:rPr>
      <w:rFonts w:asciiTheme="majorHAnsi" w:eastAsiaTheme="majorEastAsia" w:hAnsiTheme="majorHAnsi" w:cstheme="majorBidi"/>
      <w:bCs/>
      <w:iCs/>
      <w:color w:val="1F497D" w:themeColor="text2"/>
      <w:sz w:val="22"/>
      <w:szCs w:val="22"/>
      <w:lang w:val="en-GB"/>
    </w:rPr>
  </w:style>
  <w:style w:type="paragraph" w:styleId="BalloonText">
    <w:name w:val="Balloon Text"/>
    <w:basedOn w:val="Normal"/>
    <w:link w:val="BalloonTextChar"/>
    <w:uiPriority w:val="99"/>
    <w:unhideWhenUsed/>
    <w:rsid w:val="00510CB5"/>
    <w:rPr>
      <w:rFonts w:ascii="Tahoma" w:hAnsi="Tahoma" w:cs="Tahoma"/>
      <w:sz w:val="16"/>
      <w:szCs w:val="16"/>
    </w:rPr>
  </w:style>
  <w:style w:type="character" w:customStyle="1" w:styleId="BalloonTextChar">
    <w:name w:val="Balloon Text Char"/>
    <w:basedOn w:val="DefaultParagraphFont"/>
    <w:link w:val="BalloonText"/>
    <w:uiPriority w:val="99"/>
    <w:rsid w:val="00510CB5"/>
    <w:rPr>
      <w:rFonts w:ascii="Tahoma" w:hAnsi="Tahoma" w:cs="Tahoma"/>
      <w:sz w:val="16"/>
      <w:szCs w:val="16"/>
    </w:rPr>
  </w:style>
  <w:style w:type="paragraph" w:styleId="NormalWeb">
    <w:name w:val="Normal (Web)"/>
    <w:basedOn w:val="Normal"/>
    <w:uiPriority w:val="99"/>
    <w:unhideWhenUsed/>
    <w:rsid w:val="00C84DB0"/>
    <w:pPr>
      <w:spacing w:before="100" w:beforeAutospacing="1" w:after="100" w:afterAutospacing="1"/>
    </w:pPr>
    <w:rPr>
      <w:rFonts w:eastAsiaTheme="minorEastAsia"/>
    </w:rPr>
  </w:style>
  <w:style w:type="paragraph" w:styleId="HTMLPreformatted">
    <w:name w:val="HTML Preformatted"/>
    <w:basedOn w:val="Normal"/>
    <w:link w:val="HTMLPreformattedChar"/>
    <w:unhideWhenUsed/>
    <w:rsid w:val="00A90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hAnsi="Consolas"/>
      <w:lang w:val="x-none" w:eastAsia="x-none"/>
    </w:rPr>
  </w:style>
  <w:style w:type="character" w:customStyle="1" w:styleId="HTMLPreformattedChar">
    <w:name w:val="HTML Preformatted Char"/>
    <w:basedOn w:val="DefaultParagraphFont"/>
    <w:link w:val="HTMLPreformatted"/>
    <w:rsid w:val="00A90927"/>
    <w:rPr>
      <w:rFonts w:ascii="Consolas" w:hAnsi="Consolas"/>
      <w:lang w:val="x-none" w:eastAsia="x-none"/>
    </w:rPr>
  </w:style>
  <w:style w:type="paragraph" w:styleId="ListParagraph">
    <w:name w:val="List Paragraph"/>
    <w:basedOn w:val="Normal"/>
    <w:qFormat/>
    <w:rsid w:val="00A90927"/>
    <w:pPr>
      <w:ind w:left="720"/>
      <w:contextualSpacing/>
    </w:pPr>
  </w:style>
  <w:style w:type="character" w:customStyle="1" w:styleId="Heading5Char">
    <w:name w:val="Heading 5 Char"/>
    <w:basedOn w:val="DefaultParagraphFont"/>
    <w:link w:val="Heading5"/>
    <w:rsid w:val="005250C1"/>
    <w:rPr>
      <w:rFonts w:asciiTheme="majorHAnsi" w:eastAsiaTheme="majorEastAsia" w:hAnsiTheme="majorHAnsi" w:cstheme="majorBidi"/>
      <w:color w:val="243F60" w:themeColor="accent1" w:themeShade="7F"/>
      <w:sz w:val="22"/>
      <w:szCs w:val="22"/>
      <w:lang w:val="en-GB"/>
    </w:rPr>
  </w:style>
  <w:style w:type="character" w:customStyle="1" w:styleId="Heading6Char">
    <w:name w:val="Heading 6 Char"/>
    <w:basedOn w:val="DefaultParagraphFont"/>
    <w:link w:val="Heading6"/>
    <w:rsid w:val="005250C1"/>
    <w:rPr>
      <w:rFonts w:asciiTheme="majorHAnsi" w:eastAsiaTheme="majorEastAsia" w:hAnsiTheme="majorHAnsi" w:cstheme="majorBidi"/>
      <w:i/>
      <w:iCs/>
      <w:color w:val="243F60" w:themeColor="accent1" w:themeShade="7F"/>
      <w:sz w:val="22"/>
      <w:szCs w:val="22"/>
      <w:lang w:val="en-GB"/>
    </w:rPr>
  </w:style>
  <w:style w:type="character" w:customStyle="1" w:styleId="Heading7Char">
    <w:name w:val="Heading 7 Char"/>
    <w:basedOn w:val="DefaultParagraphFont"/>
    <w:link w:val="Heading7"/>
    <w:rsid w:val="005250C1"/>
    <w:rPr>
      <w:rFonts w:asciiTheme="majorHAnsi" w:eastAsiaTheme="majorEastAsia" w:hAnsiTheme="majorHAnsi" w:cstheme="majorBidi"/>
      <w:i/>
      <w:iCs/>
      <w:color w:val="404040" w:themeColor="text1" w:themeTint="BF"/>
      <w:sz w:val="22"/>
      <w:szCs w:val="22"/>
      <w:lang w:val="en-GB"/>
    </w:rPr>
  </w:style>
  <w:style w:type="character" w:customStyle="1" w:styleId="Heading8Char">
    <w:name w:val="Heading 8 Char"/>
    <w:basedOn w:val="DefaultParagraphFont"/>
    <w:link w:val="Heading8"/>
    <w:rsid w:val="005250C1"/>
    <w:rPr>
      <w:rFonts w:asciiTheme="majorHAnsi" w:eastAsiaTheme="majorEastAsia" w:hAnsiTheme="majorHAnsi" w:cstheme="majorBidi"/>
      <w:color w:val="404040" w:themeColor="text1" w:themeTint="BF"/>
      <w:lang w:val="en-GB"/>
    </w:rPr>
  </w:style>
  <w:style w:type="character" w:customStyle="1" w:styleId="Heading9Char">
    <w:name w:val="Heading 9 Char"/>
    <w:basedOn w:val="DefaultParagraphFont"/>
    <w:link w:val="Heading9"/>
    <w:rsid w:val="005250C1"/>
    <w:rPr>
      <w:rFonts w:asciiTheme="majorHAnsi" w:eastAsiaTheme="majorEastAsia" w:hAnsiTheme="majorHAnsi" w:cstheme="majorBidi"/>
      <w:i/>
      <w:iCs/>
      <w:color w:val="404040" w:themeColor="text1" w:themeTint="BF"/>
      <w:lang w:val="en-GB"/>
    </w:rPr>
  </w:style>
  <w:style w:type="paragraph" w:styleId="NoSpacing">
    <w:name w:val="No Spacing"/>
    <w:qFormat/>
    <w:rsid w:val="00350361"/>
    <w:pPr>
      <w:pBdr>
        <w:top w:val="nil"/>
        <w:left w:val="nil"/>
        <w:bottom w:val="nil"/>
        <w:right w:val="nil"/>
        <w:between w:val="nil"/>
      </w:pBdr>
    </w:pPr>
    <w:rPr>
      <w:szCs w:val="24"/>
    </w:rPr>
  </w:style>
  <w:style w:type="paragraph" w:customStyle="1" w:styleId="EX">
    <w:name w:val="EX"/>
    <w:basedOn w:val="Normal"/>
    <w:rsid w:val="0097297B"/>
    <w:pPr>
      <w:keepLines/>
      <w:ind w:left="1702" w:hanging="1418"/>
    </w:pPr>
  </w:style>
  <w:style w:type="paragraph" w:styleId="ListContinue3">
    <w:name w:val="List Continue 3"/>
    <w:basedOn w:val="Normal"/>
    <w:rsid w:val="00FF4529"/>
    <w:pPr>
      <w:numPr>
        <w:numId w:val="2"/>
      </w:numPr>
      <w:tabs>
        <w:tab w:val="clear" w:pos="1492"/>
      </w:tabs>
      <w:spacing w:after="120"/>
      <w:ind w:left="849" w:firstLine="0"/>
    </w:pPr>
  </w:style>
  <w:style w:type="character" w:styleId="PlaceholderText">
    <w:name w:val="Placeholder Text"/>
    <w:basedOn w:val="DefaultParagraphFont"/>
    <w:uiPriority w:val="99"/>
    <w:semiHidden/>
    <w:rsid w:val="00D21C7C"/>
    <w:rPr>
      <w:color w:val="808080"/>
    </w:rPr>
  </w:style>
  <w:style w:type="paragraph" w:styleId="Caption">
    <w:name w:val="caption"/>
    <w:basedOn w:val="Normal"/>
    <w:next w:val="Normal"/>
    <w:uiPriority w:val="35"/>
    <w:unhideWhenUsed/>
    <w:qFormat/>
    <w:rsid w:val="00A5526B"/>
    <w:pPr>
      <w:spacing w:after="200"/>
      <w:jc w:val="center"/>
    </w:pPr>
    <w:rPr>
      <w:rFonts w:ascii="Arial" w:hAnsi="Arial" w:cs="Arial"/>
      <w:b/>
      <w:iCs/>
      <w:color w:val="000000" w:themeColor="text1"/>
      <w:sz w:val="18"/>
      <w:szCs w:val="18"/>
    </w:rPr>
  </w:style>
  <w:style w:type="character" w:styleId="CommentReference">
    <w:name w:val="annotation reference"/>
    <w:basedOn w:val="DefaultParagraphFont"/>
    <w:uiPriority w:val="99"/>
    <w:semiHidden/>
    <w:unhideWhenUsed/>
    <w:rsid w:val="000D62A3"/>
    <w:rPr>
      <w:sz w:val="16"/>
      <w:szCs w:val="16"/>
    </w:rPr>
  </w:style>
  <w:style w:type="paragraph" w:styleId="CommentText">
    <w:name w:val="annotation text"/>
    <w:basedOn w:val="Normal"/>
    <w:link w:val="CommentTextChar"/>
    <w:uiPriority w:val="99"/>
    <w:semiHidden/>
    <w:unhideWhenUsed/>
    <w:rsid w:val="000D62A3"/>
  </w:style>
  <w:style w:type="character" w:customStyle="1" w:styleId="CommentTextChar">
    <w:name w:val="Comment Text Char"/>
    <w:basedOn w:val="DefaultParagraphFont"/>
    <w:link w:val="CommentText"/>
    <w:uiPriority w:val="99"/>
    <w:semiHidden/>
    <w:rsid w:val="000D62A3"/>
    <w:rPr>
      <w:lang w:val="en-GB"/>
    </w:rPr>
  </w:style>
  <w:style w:type="paragraph" w:styleId="CommentSubject">
    <w:name w:val="annotation subject"/>
    <w:basedOn w:val="CommentText"/>
    <w:next w:val="CommentText"/>
    <w:link w:val="CommentSubjectChar"/>
    <w:uiPriority w:val="99"/>
    <w:semiHidden/>
    <w:unhideWhenUsed/>
    <w:rsid w:val="000D62A3"/>
    <w:rPr>
      <w:b/>
      <w:bCs/>
    </w:rPr>
  </w:style>
  <w:style w:type="character" w:customStyle="1" w:styleId="CommentSubjectChar">
    <w:name w:val="Comment Subject Char"/>
    <w:basedOn w:val="CommentTextChar"/>
    <w:link w:val="CommentSubject"/>
    <w:uiPriority w:val="99"/>
    <w:semiHidden/>
    <w:rsid w:val="000D62A3"/>
    <w:rPr>
      <w:b/>
      <w:bCs/>
      <w:lang w:val="en-GB"/>
    </w:rPr>
  </w:style>
  <w:style w:type="paragraph" w:customStyle="1" w:styleId="Code">
    <w:name w:val="Code"/>
    <w:basedOn w:val="Normal"/>
    <w:link w:val="CodeChar"/>
    <w:autoRedefine/>
    <w:qFormat/>
    <w:rsid w:val="00CC29FC"/>
    <w:pPr>
      <w:tabs>
        <w:tab w:val="left" w:pos="360"/>
      </w:tabs>
      <w:spacing w:after="0"/>
    </w:pPr>
    <w:rPr>
      <w:rFonts w:ascii="Consolas" w:hAnsi="Consolas" w:cs="Consolas"/>
      <w:noProof/>
      <w:sz w:val="18"/>
      <w:szCs w:val="18"/>
      <w:lang w:val="x-none" w:eastAsia="x-none"/>
    </w:rPr>
  </w:style>
  <w:style w:type="character" w:customStyle="1" w:styleId="CodeChar">
    <w:name w:val="Code Char"/>
    <w:basedOn w:val="DefaultParagraphFont"/>
    <w:link w:val="Code"/>
    <w:rsid w:val="00CC29FC"/>
    <w:rPr>
      <w:rFonts w:ascii="Consolas" w:hAnsi="Consolas" w:cs="Consolas"/>
      <w:noProof/>
      <w:sz w:val="18"/>
      <w:szCs w:val="18"/>
      <w:lang w:val="x-none" w:eastAsia="x-none"/>
    </w:rPr>
  </w:style>
  <w:style w:type="character" w:styleId="FollowedHyperlink">
    <w:name w:val="FollowedHyperlink"/>
    <w:basedOn w:val="DefaultParagraphFont"/>
    <w:uiPriority w:val="99"/>
    <w:semiHidden/>
    <w:unhideWhenUsed/>
    <w:rsid w:val="0076168C"/>
    <w:rPr>
      <w:color w:val="800080" w:themeColor="followedHyperlink"/>
      <w:u w:val="single"/>
    </w:rPr>
  </w:style>
  <w:style w:type="paragraph" w:customStyle="1" w:styleId="Default">
    <w:name w:val="Default"/>
    <w:rsid w:val="008D25B0"/>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929293">
      <w:bodyDiv w:val="1"/>
      <w:marLeft w:val="0"/>
      <w:marRight w:val="0"/>
      <w:marTop w:val="0"/>
      <w:marBottom w:val="0"/>
      <w:divBdr>
        <w:top w:val="none" w:sz="0" w:space="0" w:color="auto"/>
        <w:left w:val="none" w:sz="0" w:space="0" w:color="auto"/>
        <w:bottom w:val="none" w:sz="0" w:space="0" w:color="auto"/>
        <w:right w:val="none" w:sz="0" w:space="0" w:color="auto"/>
      </w:divBdr>
    </w:div>
    <w:div w:id="200636096">
      <w:bodyDiv w:val="1"/>
      <w:marLeft w:val="0"/>
      <w:marRight w:val="0"/>
      <w:marTop w:val="0"/>
      <w:marBottom w:val="0"/>
      <w:divBdr>
        <w:top w:val="none" w:sz="0" w:space="0" w:color="auto"/>
        <w:left w:val="none" w:sz="0" w:space="0" w:color="auto"/>
        <w:bottom w:val="none" w:sz="0" w:space="0" w:color="auto"/>
        <w:right w:val="none" w:sz="0" w:space="0" w:color="auto"/>
      </w:divBdr>
    </w:div>
    <w:div w:id="299379834">
      <w:bodyDiv w:val="1"/>
      <w:marLeft w:val="0"/>
      <w:marRight w:val="0"/>
      <w:marTop w:val="0"/>
      <w:marBottom w:val="0"/>
      <w:divBdr>
        <w:top w:val="none" w:sz="0" w:space="0" w:color="auto"/>
        <w:left w:val="none" w:sz="0" w:space="0" w:color="auto"/>
        <w:bottom w:val="none" w:sz="0" w:space="0" w:color="auto"/>
        <w:right w:val="none" w:sz="0" w:space="0" w:color="auto"/>
      </w:divBdr>
    </w:div>
    <w:div w:id="560137006">
      <w:bodyDiv w:val="1"/>
      <w:marLeft w:val="0"/>
      <w:marRight w:val="0"/>
      <w:marTop w:val="0"/>
      <w:marBottom w:val="0"/>
      <w:divBdr>
        <w:top w:val="none" w:sz="0" w:space="0" w:color="auto"/>
        <w:left w:val="none" w:sz="0" w:space="0" w:color="auto"/>
        <w:bottom w:val="none" w:sz="0" w:space="0" w:color="auto"/>
        <w:right w:val="none" w:sz="0" w:space="0" w:color="auto"/>
      </w:divBdr>
    </w:div>
    <w:div w:id="616179393">
      <w:bodyDiv w:val="1"/>
      <w:marLeft w:val="0"/>
      <w:marRight w:val="0"/>
      <w:marTop w:val="0"/>
      <w:marBottom w:val="0"/>
      <w:divBdr>
        <w:top w:val="none" w:sz="0" w:space="0" w:color="auto"/>
        <w:left w:val="none" w:sz="0" w:space="0" w:color="auto"/>
        <w:bottom w:val="none" w:sz="0" w:space="0" w:color="auto"/>
        <w:right w:val="none" w:sz="0" w:space="0" w:color="auto"/>
      </w:divBdr>
    </w:div>
    <w:div w:id="683291083">
      <w:bodyDiv w:val="1"/>
      <w:marLeft w:val="0"/>
      <w:marRight w:val="0"/>
      <w:marTop w:val="0"/>
      <w:marBottom w:val="0"/>
      <w:divBdr>
        <w:top w:val="none" w:sz="0" w:space="0" w:color="auto"/>
        <w:left w:val="none" w:sz="0" w:space="0" w:color="auto"/>
        <w:bottom w:val="none" w:sz="0" w:space="0" w:color="auto"/>
        <w:right w:val="none" w:sz="0" w:space="0" w:color="auto"/>
      </w:divBdr>
    </w:div>
    <w:div w:id="790630846">
      <w:bodyDiv w:val="1"/>
      <w:marLeft w:val="0"/>
      <w:marRight w:val="0"/>
      <w:marTop w:val="0"/>
      <w:marBottom w:val="0"/>
      <w:divBdr>
        <w:top w:val="none" w:sz="0" w:space="0" w:color="auto"/>
        <w:left w:val="none" w:sz="0" w:space="0" w:color="auto"/>
        <w:bottom w:val="none" w:sz="0" w:space="0" w:color="auto"/>
        <w:right w:val="none" w:sz="0" w:space="0" w:color="auto"/>
      </w:divBdr>
    </w:div>
    <w:div w:id="926959499">
      <w:bodyDiv w:val="1"/>
      <w:marLeft w:val="0"/>
      <w:marRight w:val="0"/>
      <w:marTop w:val="0"/>
      <w:marBottom w:val="0"/>
      <w:divBdr>
        <w:top w:val="none" w:sz="0" w:space="0" w:color="auto"/>
        <w:left w:val="none" w:sz="0" w:space="0" w:color="auto"/>
        <w:bottom w:val="none" w:sz="0" w:space="0" w:color="auto"/>
        <w:right w:val="none" w:sz="0" w:space="0" w:color="auto"/>
      </w:divBdr>
    </w:div>
    <w:div w:id="974916813">
      <w:bodyDiv w:val="1"/>
      <w:marLeft w:val="0"/>
      <w:marRight w:val="0"/>
      <w:marTop w:val="0"/>
      <w:marBottom w:val="0"/>
      <w:divBdr>
        <w:top w:val="none" w:sz="0" w:space="0" w:color="auto"/>
        <w:left w:val="none" w:sz="0" w:space="0" w:color="auto"/>
        <w:bottom w:val="none" w:sz="0" w:space="0" w:color="auto"/>
        <w:right w:val="none" w:sz="0" w:space="0" w:color="auto"/>
      </w:divBdr>
    </w:div>
    <w:div w:id="1006443650">
      <w:bodyDiv w:val="1"/>
      <w:marLeft w:val="0"/>
      <w:marRight w:val="0"/>
      <w:marTop w:val="0"/>
      <w:marBottom w:val="0"/>
      <w:divBdr>
        <w:top w:val="none" w:sz="0" w:space="0" w:color="auto"/>
        <w:left w:val="none" w:sz="0" w:space="0" w:color="auto"/>
        <w:bottom w:val="none" w:sz="0" w:space="0" w:color="auto"/>
        <w:right w:val="none" w:sz="0" w:space="0" w:color="auto"/>
      </w:divBdr>
    </w:div>
    <w:div w:id="1177422142">
      <w:bodyDiv w:val="1"/>
      <w:marLeft w:val="0"/>
      <w:marRight w:val="0"/>
      <w:marTop w:val="0"/>
      <w:marBottom w:val="0"/>
      <w:divBdr>
        <w:top w:val="none" w:sz="0" w:space="0" w:color="auto"/>
        <w:left w:val="none" w:sz="0" w:space="0" w:color="auto"/>
        <w:bottom w:val="none" w:sz="0" w:space="0" w:color="auto"/>
        <w:right w:val="none" w:sz="0" w:space="0" w:color="auto"/>
      </w:divBdr>
    </w:div>
    <w:div w:id="1289315763">
      <w:bodyDiv w:val="1"/>
      <w:marLeft w:val="0"/>
      <w:marRight w:val="0"/>
      <w:marTop w:val="0"/>
      <w:marBottom w:val="0"/>
      <w:divBdr>
        <w:top w:val="none" w:sz="0" w:space="0" w:color="auto"/>
        <w:left w:val="none" w:sz="0" w:space="0" w:color="auto"/>
        <w:bottom w:val="none" w:sz="0" w:space="0" w:color="auto"/>
        <w:right w:val="none" w:sz="0" w:space="0" w:color="auto"/>
      </w:divBdr>
    </w:div>
    <w:div w:id="1473594833">
      <w:bodyDiv w:val="1"/>
      <w:marLeft w:val="0"/>
      <w:marRight w:val="0"/>
      <w:marTop w:val="0"/>
      <w:marBottom w:val="0"/>
      <w:divBdr>
        <w:top w:val="none" w:sz="0" w:space="0" w:color="auto"/>
        <w:left w:val="none" w:sz="0" w:space="0" w:color="auto"/>
        <w:bottom w:val="none" w:sz="0" w:space="0" w:color="auto"/>
        <w:right w:val="none" w:sz="0" w:space="0" w:color="auto"/>
      </w:divBdr>
    </w:div>
    <w:div w:id="1705325067">
      <w:bodyDiv w:val="1"/>
      <w:marLeft w:val="0"/>
      <w:marRight w:val="0"/>
      <w:marTop w:val="0"/>
      <w:marBottom w:val="0"/>
      <w:divBdr>
        <w:top w:val="none" w:sz="0" w:space="0" w:color="auto"/>
        <w:left w:val="none" w:sz="0" w:space="0" w:color="auto"/>
        <w:bottom w:val="none" w:sz="0" w:space="0" w:color="auto"/>
        <w:right w:val="none" w:sz="0" w:space="0" w:color="auto"/>
      </w:divBdr>
    </w:div>
    <w:div w:id="1900165116">
      <w:bodyDiv w:val="1"/>
      <w:marLeft w:val="0"/>
      <w:marRight w:val="0"/>
      <w:marTop w:val="0"/>
      <w:marBottom w:val="0"/>
      <w:divBdr>
        <w:top w:val="none" w:sz="0" w:space="0" w:color="auto"/>
        <w:left w:val="none" w:sz="0" w:space="0" w:color="auto"/>
        <w:bottom w:val="none" w:sz="0" w:space="0" w:color="auto"/>
        <w:right w:val="none" w:sz="0" w:space="0" w:color="auto"/>
      </w:divBdr>
    </w:div>
    <w:div w:id="2095592224">
      <w:bodyDiv w:val="1"/>
      <w:marLeft w:val="0"/>
      <w:marRight w:val="0"/>
      <w:marTop w:val="0"/>
      <w:marBottom w:val="0"/>
      <w:divBdr>
        <w:top w:val="none" w:sz="0" w:space="0" w:color="auto"/>
        <w:left w:val="none" w:sz="0" w:space="0" w:color="auto"/>
        <w:bottom w:val="none" w:sz="0" w:space="0" w:color="auto"/>
        <w:right w:val="none" w:sz="0" w:space="0" w:color="auto"/>
      </w:divBdr>
    </w:div>
    <w:div w:id="21435028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E9615D4D38F49B0983F2E4D60A30D87"/>
        <w:category>
          <w:name w:val="General"/>
          <w:gallery w:val="placeholder"/>
        </w:category>
        <w:types>
          <w:type w:val="bbPlcHdr"/>
        </w:types>
        <w:behaviors>
          <w:behavior w:val="content"/>
        </w:behaviors>
        <w:guid w:val="{5841E33B-E378-4398-B9FE-426E1D4CAB8A}"/>
      </w:docPartPr>
      <w:docPartBody>
        <w:p w:rsidR="00BB15F8" w:rsidRDefault="00BB15F8">
          <w:r w:rsidRPr="00D9344A">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5F8"/>
    <w:rsid w:val="00037E51"/>
    <w:rsid w:val="000976C7"/>
    <w:rsid w:val="000C6293"/>
    <w:rsid w:val="00105126"/>
    <w:rsid w:val="00127726"/>
    <w:rsid w:val="002A1A6A"/>
    <w:rsid w:val="002C66AC"/>
    <w:rsid w:val="00307F47"/>
    <w:rsid w:val="0033162A"/>
    <w:rsid w:val="00377662"/>
    <w:rsid w:val="003B7DA4"/>
    <w:rsid w:val="003D6A4E"/>
    <w:rsid w:val="003E71AB"/>
    <w:rsid w:val="00406E08"/>
    <w:rsid w:val="00412922"/>
    <w:rsid w:val="00414507"/>
    <w:rsid w:val="0041673F"/>
    <w:rsid w:val="0046151D"/>
    <w:rsid w:val="00476E02"/>
    <w:rsid w:val="004B3D57"/>
    <w:rsid w:val="004F0B1E"/>
    <w:rsid w:val="004F78B7"/>
    <w:rsid w:val="00570816"/>
    <w:rsid w:val="005C0330"/>
    <w:rsid w:val="005C338F"/>
    <w:rsid w:val="00666960"/>
    <w:rsid w:val="006E27E5"/>
    <w:rsid w:val="006F4EEE"/>
    <w:rsid w:val="00732BB1"/>
    <w:rsid w:val="00735BBC"/>
    <w:rsid w:val="007F2AE6"/>
    <w:rsid w:val="008E6787"/>
    <w:rsid w:val="008F3E76"/>
    <w:rsid w:val="008F4CA6"/>
    <w:rsid w:val="00943E9A"/>
    <w:rsid w:val="00954E44"/>
    <w:rsid w:val="00965412"/>
    <w:rsid w:val="00982603"/>
    <w:rsid w:val="00A23B86"/>
    <w:rsid w:val="00A47F19"/>
    <w:rsid w:val="00A516FE"/>
    <w:rsid w:val="00A71165"/>
    <w:rsid w:val="00A71384"/>
    <w:rsid w:val="00A7351C"/>
    <w:rsid w:val="00AA1245"/>
    <w:rsid w:val="00AF1788"/>
    <w:rsid w:val="00B054C2"/>
    <w:rsid w:val="00B16DFD"/>
    <w:rsid w:val="00B864D6"/>
    <w:rsid w:val="00BB15F8"/>
    <w:rsid w:val="00BB5DD6"/>
    <w:rsid w:val="00BD5B01"/>
    <w:rsid w:val="00BD78B2"/>
    <w:rsid w:val="00BF1FB5"/>
    <w:rsid w:val="00C0457F"/>
    <w:rsid w:val="00C11B3F"/>
    <w:rsid w:val="00C379C0"/>
    <w:rsid w:val="00C546E5"/>
    <w:rsid w:val="00C9672D"/>
    <w:rsid w:val="00CE040F"/>
    <w:rsid w:val="00D12F92"/>
    <w:rsid w:val="00D32EF9"/>
    <w:rsid w:val="00D44465"/>
    <w:rsid w:val="00D55255"/>
    <w:rsid w:val="00DB4CD3"/>
    <w:rsid w:val="00DC0D46"/>
    <w:rsid w:val="00DD5A4E"/>
    <w:rsid w:val="00E128AC"/>
    <w:rsid w:val="00E77535"/>
    <w:rsid w:val="00E7780C"/>
    <w:rsid w:val="00EA028B"/>
    <w:rsid w:val="00EB0F0E"/>
    <w:rsid w:val="00EB43C3"/>
    <w:rsid w:val="00EC4816"/>
    <w:rsid w:val="00ED709A"/>
    <w:rsid w:val="00EE64E6"/>
    <w:rsid w:val="00F27478"/>
    <w:rsid w:val="00F53483"/>
    <w:rsid w:val="00F73C11"/>
    <w:rsid w:val="00F868D4"/>
    <w:rsid w:val="00FB6273"/>
    <w:rsid w:val="00FC7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15F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C4006D-A90A-4D8A-9FAD-B1C0C3980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19</Pages>
  <Words>4754</Words>
  <Characters>27102</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7Layers AG</Company>
  <LinksUpToDate>false</LinksUpToDate>
  <CharactersWithSpaces>31793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Raju Kunde</dc:creator>
  <cp:lastModifiedBy>Andrew Donaldson</cp:lastModifiedBy>
  <cp:revision>112</cp:revision>
  <cp:lastPrinted>2015-09-01T18:54:00Z</cp:lastPrinted>
  <dcterms:created xsi:type="dcterms:W3CDTF">2016-02-23T20:07:00Z</dcterms:created>
  <dcterms:modified xsi:type="dcterms:W3CDTF">2016-03-30T15:24:00Z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VNUM" linkTarget="DOC_REVISION">
    <vt:lpwstr>V0.6.0</vt:lpwstr>
  </property>
</Properties>
</file>