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E6C46" w:rsidRDefault="00423AB9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«Московский технический университет связи и </w:t>
      </w:r>
      <w:r>
        <w:rPr>
          <w:rFonts w:eastAsia="Calibri"/>
          <w:b/>
          <w:sz w:val="28"/>
          <w:szCs w:val="28"/>
          <w:lang w:eastAsia="en-US"/>
        </w:rPr>
        <w:t>информатики»</w:t>
      </w: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rPr>
          <w:rFonts w:cs="Times New Roman"/>
          <w:sz w:val="32"/>
          <w:szCs w:val="32"/>
        </w:rPr>
      </w:pPr>
    </w:p>
    <w:p w:rsidR="003E6C46" w:rsidRDefault="00423AB9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3E6C46" w:rsidRDefault="00423AB9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557EA7">
        <w:rPr>
          <w:rFonts w:cs="Times New Roman"/>
          <w:szCs w:val="28"/>
        </w:rPr>
        <w:t>6</w:t>
      </w:r>
    </w:p>
    <w:p w:rsidR="003E6C46" w:rsidRDefault="003E6C46">
      <w:pPr>
        <w:jc w:val="center"/>
        <w:rPr>
          <w:rFonts w:cs="Times New Roman"/>
          <w:bCs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3E6C46">
      <w:pPr>
        <w:jc w:val="center"/>
        <w:rPr>
          <w:rFonts w:cs="Times New Roman"/>
          <w:szCs w:val="28"/>
        </w:rPr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:rsidR="003E6C46" w:rsidRDefault="00557EA7">
      <w:pPr>
        <w:ind w:left="5954" w:firstLine="0"/>
        <w:jc w:val="both"/>
      </w:pPr>
      <w:r>
        <w:rPr>
          <w:rFonts w:cs="Times New Roman"/>
          <w:szCs w:val="28"/>
        </w:rPr>
        <w:t>Титков Д.П</w:t>
      </w:r>
      <w:r w:rsidR="00423AB9">
        <w:rPr>
          <w:rFonts w:cs="Times New Roman"/>
          <w:szCs w:val="28"/>
        </w:rPr>
        <w:t>.</w:t>
      </w:r>
    </w:p>
    <w:p w:rsidR="003E6C46" w:rsidRDefault="003E6C46">
      <w:pPr>
        <w:ind w:left="5954" w:firstLine="0"/>
        <w:jc w:val="both"/>
      </w:pP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3E6C46" w:rsidRDefault="00423AB9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jc w:val="center"/>
        <w:rPr>
          <w:rFonts w:cs="Times New Roman"/>
          <w:szCs w:val="28"/>
          <w:lang w:bidi="en-US"/>
        </w:rPr>
      </w:pPr>
    </w:p>
    <w:p w:rsidR="003E6C46" w:rsidRDefault="003E6C46">
      <w:pPr>
        <w:rPr>
          <w:rFonts w:cs="Times New Roman"/>
          <w:szCs w:val="28"/>
          <w:lang w:bidi="en-US"/>
        </w:rPr>
      </w:pPr>
    </w:p>
    <w:p w:rsidR="003E6C46" w:rsidRDefault="00423AB9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426836"/>
        <w:docPartObj>
          <w:docPartGallery w:val="Table of Contents"/>
          <w:docPartUnique/>
        </w:docPartObj>
      </w:sdtPr>
      <w:sdtEndPr/>
      <w:sdtContent>
        <w:p w:rsidR="003E6C46" w:rsidRDefault="00423AB9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3E6C46" w:rsidRDefault="00423AB9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>
              <w:rPr>
                <w:rStyle w:val="a9"/>
              </w:rPr>
              <w:t>Задания лабораторной работы:</w:t>
            </w:r>
            <w:r>
              <w:rPr>
                <w:rStyle w:val="a9"/>
              </w:rPr>
              <w:tab/>
              <w:t>3</w:t>
            </w:r>
          </w:hyperlink>
        </w:p>
        <w:p w:rsidR="003E6C46" w:rsidRDefault="00423AB9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9"/>
              </w:rPr>
              <w:t>Ход работы:</w:t>
            </w:r>
            <w:r>
              <w:rPr>
                <w:rStyle w:val="a9"/>
              </w:rPr>
              <w:tab/>
              <w:t>4</w:t>
            </w:r>
          </w:hyperlink>
          <w:r>
            <w:rPr>
              <w:rStyle w:val="a9"/>
            </w:rPr>
            <w:fldChar w:fldCharType="end"/>
          </w:r>
        </w:p>
      </w:sdtContent>
    </w:sdt>
    <w:p w:rsidR="003E6C46" w:rsidRDefault="00423AB9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:rsidR="003E6C46" w:rsidRDefault="00423AB9">
      <w:pPr>
        <w:pStyle w:val="1"/>
        <w:spacing w:before="0"/>
      </w:pPr>
      <w:bookmarkStart w:id="0" w:name="__RefHeading___Toc726_1532146827"/>
      <w:bookmarkEnd w:id="0"/>
      <w:r>
        <w:lastRenderedPageBreak/>
        <w:t>Задания лабораторной работы:</w:t>
      </w:r>
    </w:p>
    <w:p w:rsidR="003E6C46" w:rsidRDefault="00423AB9">
      <w:pPr>
        <w:pStyle w:val="a1"/>
        <w:ind w:firstLine="0"/>
      </w:pPr>
      <w:r>
        <w:rPr>
          <w:color w:val="000000"/>
          <w:sz w:val="29"/>
          <w:szCs w:val="28"/>
        </w:rPr>
        <w:t xml:space="preserve">Необходимо реализовать </w:t>
      </w:r>
      <w:r>
        <w:rPr>
          <w:color w:val="000000"/>
          <w:sz w:val="29"/>
          <w:szCs w:val="28"/>
        </w:rPr>
        <w:t>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 xml:space="preserve">Вид текстового </w:t>
      </w:r>
      <w:r>
        <w:rPr>
          <w:color w:val="000000"/>
          <w:sz w:val="29"/>
          <w:szCs w:val="28"/>
        </w:rPr>
        <w:t>файла</w:t>
      </w: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</w:t>
      </w:r>
      <w:r>
        <w:rPr>
          <w:color w:val="000000"/>
          <w:sz w:val="29"/>
          <w:szCs w:val="28"/>
        </w:rPr>
        <w:t>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3E6C46" w:rsidRDefault="00423AB9">
      <w:pPr>
        <w:pStyle w:val="1"/>
        <w:spacing w:before="0"/>
      </w:pPr>
      <w:bookmarkStart w:id="1" w:name="__RefHeading___Toc728_1532146827"/>
      <w:bookmarkEnd w:id="1"/>
      <w:r>
        <w:lastRenderedPageBreak/>
        <w:t>Ход работы:</w:t>
      </w:r>
    </w:p>
    <w:p w:rsidR="003E6C46" w:rsidRDefault="00423AB9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3E6C46" w:rsidRDefault="00557EA7">
      <w:pPr>
        <w:ind w:firstLine="0"/>
        <w:jc w:val="center"/>
        <w:rPr>
          <w:color w:val="000000"/>
        </w:rPr>
      </w:pPr>
      <w:r w:rsidRPr="00557EA7">
        <w:rPr>
          <w:color w:val="000000"/>
        </w:rPr>
        <w:drawing>
          <wp:inline distT="0" distB="0" distL="0" distR="0" wp14:anchorId="0079EE75" wp14:editId="56F28E1B">
            <wp:extent cx="4091940" cy="696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186" cy="6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bookmarkStart w:id="2" w:name="_GoBack"/>
      <w:bookmarkEnd w:id="2"/>
      <w:r w:rsidR="00423AB9">
        <w:rPr>
          <w:color w:val="000000"/>
        </w:rPr>
        <w:t>Рисунок 2 — Структура проекта</w:t>
      </w:r>
    </w:p>
    <w:p w:rsidR="003E6C46" w:rsidRDefault="003E6C46">
      <w:pPr>
        <w:ind w:firstLine="0"/>
        <w:jc w:val="center"/>
        <w:rPr>
          <w:color w:val="000000"/>
        </w:rPr>
      </w:pP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«ДиалогВыбораФайла»</w:t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:rsidR="003E6C46" w:rsidRDefault="00423AB9">
      <w:pPr>
        <w:ind w:firstLine="0"/>
        <w:jc w:val="both"/>
        <w:rPr>
          <w:color w:val="000000"/>
        </w:rPr>
      </w:pPr>
      <w:r>
        <w:br w:type="page"/>
      </w: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3E6C46" w:rsidRDefault="003E6C46">
      <w:pPr>
        <w:ind w:firstLine="0"/>
        <w:jc w:val="both"/>
      </w:pP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t>4. «ФормаДиалогВыбораФайла» в режиме предприятия</w:t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Рисунок 5 - «ФормаДиалогВыбораФайла» в режиме предприятия</w:t>
      </w:r>
    </w:p>
    <w:p w:rsidR="003E6C46" w:rsidRDefault="003E6C46">
      <w:pPr>
        <w:ind w:firstLine="0"/>
        <w:jc w:val="center"/>
      </w:pPr>
    </w:p>
    <w:p w:rsidR="003E6C46" w:rsidRDefault="00423AB9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3E6C46" w:rsidRDefault="00423AB9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3E6C46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B9" w:rsidRDefault="00423AB9">
      <w:pPr>
        <w:spacing w:line="240" w:lineRule="auto"/>
      </w:pPr>
      <w:r>
        <w:separator/>
      </w:r>
    </w:p>
  </w:endnote>
  <w:endnote w:type="continuationSeparator" w:id="0">
    <w:p w:rsidR="00423AB9" w:rsidRDefault="00423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3E6C46" w:rsidRDefault="00423AB9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57EA7">
          <w:rPr>
            <w:noProof/>
          </w:rPr>
          <w:t>5</w:t>
        </w:r>
        <w:r>
          <w:fldChar w:fldCharType="end"/>
        </w:r>
      </w:p>
    </w:sdtContent>
  </w:sdt>
  <w:p w:rsidR="003E6C46" w:rsidRDefault="003E6C4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C46" w:rsidRDefault="003E6C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B9" w:rsidRDefault="00423AB9">
      <w:pPr>
        <w:spacing w:line="240" w:lineRule="auto"/>
      </w:pPr>
      <w:r>
        <w:separator/>
      </w:r>
    </w:p>
  </w:footnote>
  <w:footnote w:type="continuationSeparator" w:id="0">
    <w:p w:rsidR="00423AB9" w:rsidRDefault="00423A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46"/>
    <w:rsid w:val="003E6C46"/>
    <w:rsid w:val="00423AB9"/>
    <w:rsid w:val="005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82CD8-445A-4F92-ACD2-8E9DA6C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38C5-9D68-4B07-9BA6-4EEF6D89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269</Words>
  <Characters>1538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47</cp:revision>
  <dcterms:created xsi:type="dcterms:W3CDTF">2022-10-08T20:05:00Z</dcterms:created>
  <dcterms:modified xsi:type="dcterms:W3CDTF">2024-12-06T15:36:00Z</dcterms:modified>
  <dc:language>ru-RU</dc:language>
</cp:coreProperties>
</file>