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2D" w:rsidRPr="00DF64FE" w:rsidRDefault="0043032D" w:rsidP="0043032D">
      <w:pPr>
        <w:ind w:firstLine="709"/>
        <w:jc w:val="both"/>
        <w:outlineLvl w:val="1"/>
        <w:rPr>
          <w:b/>
          <w:color w:val="000020"/>
          <w:kern w:val="36"/>
          <w:sz w:val="28"/>
          <w:szCs w:val="28"/>
        </w:rPr>
      </w:pPr>
      <w:r w:rsidRPr="00DF64FE">
        <w:rPr>
          <w:b/>
          <w:color w:val="000020"/>
          <w:kern w:val="36"/>
          <w:sz w:val="28"/>
          <w:szCs w:val="28"/>
        </w:rPr>
        <w:t>Задача</w:t>
      </w:r>
      <w:r>
        <w:rPr>
          <w:b/>
          <w:color w:val="000020"/>
          <w:kern w:val="36"/>
          <w:sz w:val="28"/>
          <w:szCs w:val="28"/>
        </w:rPr>
        <w:t xml:space="preserve"> 4</w:t>
      </w:r>
      <w:r w:rsidRPr="00DF64FE">
        <w:rPr>
          <w:b/>
          <w:color w:val="000020"/>
          <w:kern w:val="36"/>
          <w:sz w:val="28"/>
          <w:szCs w:val="28"/>
        </w:rPr>
        <w:t xml:space="preserve"> «</w:t>
      </w:r>
      <w:r>
        <w:rPr>
          <w:b/>
          <w:color w:val="000020"/>
          <w:kern w:val="36"/>
          <w:sz w:val="28"/>
          <w:szCs w:val="28"/>
        </w:rPr>
        <w:t>Чёрная пятница</w:t>
      </w:r>
      <w:r w:rsidRPr="00DF64FE">
        <w:rPr>
          <w:b/>
          <w:color w:val="000020"/>
          <w:kern w:val="36"/>
          <w:sz w:val="28"/>
          <w:szCs w:val="28"/>
        </w:rPr>
        <w:t>»</w:t>
      </w:r>
    </w:p>
    <w:p w:rsidR="0043032D" w:rsidRDefault="0043032D" w:rsidP="0043032D">
      <w:pPr>
        <w:jc w:val="both"/>
      </w:pPr>
    </w:p>
    <w:p w:rsidR="0043032D" w:rsidRPr="004E7BDD" w:rsidRDefault="0043032D" w:rsidP="0043032D">
      <w:pPr>
        <w:ind w:firstLine="708"/>
        <w:jc w:val="both"/>
      </w:pPr>
      <w:r>
        <w:t>Как вам стало известно, один из магазинов Ставрополя готовит новую систему скидок с целью привлечения покупателей. Ваш знакомый по большому секрету рассказал в чем суть этих скидок</w:t>
      </w:r>
      <w:r w:rsidRPr="00FE5494">
        <w:t xml:space="preserve">. Сэкономить определенное количество денег вам могут помочь два типа скидок, которые </w:t>
      </w:r>
      <w:r>
        <w:t xml:space="preserve">будут </w:t>
      </w:r>
      <w:r w:rsidRPr="00FE5494">
        <w:t>действ</w:t>
      </w:r>
      <w:r>
        <w:t xml:space="preserve">овать </w:t>
      </w:r>
      <w:r w:rsidRPr="00FE5494">
        <w:t>в магазине:</w:t>
      </w:r>
    </w:p>
    <w:p w:rsidR="0043032D" w:rsidRPr="004E7BDD" w:rsidRDefault="0043032D" w:rsidP="0043032D"/>
    <w:p w:rsidR="0043032D" w:rsidRPr="00FE5494" w:rsidRDefault="0043032D" w:rsidP="0043032D">
      <w:pPr>
        <w:ind w:firstLine="708"/>
      </w:pPr>
      <w:r w:rsidRPr="00FE5494">
        <w:t>1. При покупке трех товаров вы платите за них как за два самых дорогих из них.</w:t>
      </w:r>
    </w:p>
    <w:p w:rsidR="0043032D" w:rsidRPr="004E7BDD" w:rsidRDefault="0043032D" w:rsidP="0043032D">
      <w:pPr>
        <w:ind w:left="993" w:hanging="285"/>
      </w:pPr>
      <w:r w:rsidRPr="00FE5494">
        <w:t>2. При покупке четырех товаров вы платите за них как за три самых дорогих из них.</w:t>
      </w:r>
    </w:p>
    <w:p w:rsidR="0043032D" w:rsidRPr="004E7BDD" w:rsidRDefault="0043032D" w:rsidP="0043032D">
      <w:pPr>
        <w:ind w:firstLine="708"/>
      </w:pPr>
    </w:p>
    <w:p w:rsidR="0043032D" w:rsidRPr="00FE5494" w:rsidRDefault="0043032D" w:rsidP="0043032D">
      <w:pPr>
        <w:ind w:firstLine="708"/>
        <w:jc w:val="both"/>
      </w:pPr>
      <w:r w:rsidRPr="00FE5494">
        <w:t>Таким образом, определенные товары можно объединить в тройки либо четверки и заплатить за них меньше. Требуется определить наименьшую возможную сумму денег, которая будет потрачена на приобретение всех подарков. Например, если цены пяти выбранных подарков составляют: 50, 80, 50, 100, 20, то можно отдельно купить четыре первых товара, получить за них скидку, и потом купить оставшийся подарок по его номинальной цене. В целом вся покупка будет стоить 250 денежных единиц, вместо 300.</w:t>
      </w:r>
    </w:p>
    <w:p w:rsidR="0043032D" w:rsidRPr="004E7BDD" w:rsidRDefault="0043032D" w:rsidP="0043032D">
      <w:pPr>
        <w:outlineLvl w:val="0"/>
        <w:rPr>
          <w:rStyle w:val="TaskSection"/>
        </w:rPr>
      </w:pPr>
    </w:p>
    <w:p w:rsidR="0043032D" w:rsidRPr="00FE5494" w:rsidRDefault="0043032D" w:rsidP="0043032D">
      <w:pPr>
        <w:jc w:val="both"/>
      </w:pPr>
      <w:r w:rsidRPr="00FE5494">
        <w:t>Напишите программу, которая по ценам всех подарков, находит минимальную сумму денег, достаточную для их покупки</w:t>
      </w:r>
      <w:r>
        <w:t xml:space="preserve"> и позволит вам выгодно приобрести подарки</w:t>
      </w:r>
      <w:r w:rsidRPr="00FE5494">
        <w:t>.</w:t>
      </w:r>
    </w:p>
    <w:p w:rsidR="0043032D" w:rsidRPr="004E7BDD" w:rsidRDefault="0043032D" w:rsidP="0043032D">
      <w:pPr>
        <w:outlineLvl w:val="0"/>
        <w:rPr>
          <w:rStyle w:val="TaskSection"/>
        </w:rPr>
      </w:pPr>
    </w:p>
    <w:p w:rsidR="0043032D" w:rsidRPr="00FE5494" w:rsidRDefault="0043032D" w:rsidP="0043032D">
      <w:pPr>
        <w:outlineLvl w:val="0"/>
        <w:rPr>
          <w:rStyle w:val="TaskSection"/>
        </w:rPr>
      </w:pPr>
      <w:proofErr w:type="spellStart"/>
      <w:r w:rsidRPr="00FE5494">
        <w:rPr>
          <w:rStyle w:val="TaskSection"/>
        </w:rPr>
        <w:t>Входные</w:t>
      </w:r>
      <w:proofErr w:type="spellEnd"/>
      <w:r w:rsidRPr="00FE5494">
        <w:rPr>
          <w:rStyle w:val="TaskSection"/>
        </w:rPr>
        <w:t xml:space="preserve"> </w:t>
      </w:r>
      <w:proofErr w:type="spellStart"/>
      <w:r w:rsidRPr="00FE5494">
        <w:rPr>
          <w:rStyle w:val="TaskSection"/>
        </w:rPr>
        <w:t>данные</w:t>
      </w:r>
      <w:proofErr w:type="spellEnd"/>
    </w:p>
    <w:p w:rsidR="0043032D" w:rsidRPr="004E7BDD" w:rsidRDefault="0043032D" w:rsidP="0043032D"/>
    <w:p w:rsidR="0043032D" w:rsidRPr="00FE5494" w:rsidRDefault="0043032D" w:rsidP="0043032D">
      <w:pPr>
        <w:ind w:firstLine="708"/>
        <w:jc w:val="both"/>
      </w:pPr>
      <w:r w:rsidRPr="00FE5494">
        <w:t xml:space="preserve">Первая строка содержит одно целое число </w:t>
      </w:r>
      <w:r w:rsidRPr="00FE5494">
        <w:rPr>
          <w:rStyle w:val="NormalMath"/>
        </w:rPr>
        <w:t>N</w:t>
      </w:r>
      <w:r w:rsidRPr="00FE5494">
        <w:t xml:space="preserve"> (0 ≤ </w:t>
      </w:r>
      <w:r w:rsidRPr="00FE5494">
        <w:rPr>
          <w:rStyle w:val="NormalMath"/>
        </w:rPr>
        <w:t xml:space="preserve">N </w:t>
      </w:r>
      <w:r w:rsidRPr="00FE5494">
        <w:t xml:space="preserve">≤ 10 000). Вторая строка содержит </w:t>
      </w:r>
      <w:r w:rsidRPr="00FE5494">
        <w:rPr>
          <w:rStyle w:val="NormalMath"/>
        </w:rPr>
        <w:t>N</w:t>
      </w:r>
      <w:r w:rsidRPr="00FE5494">
        <w:t xml:space="preserve"> натуральных чисел – цены подарков. Сумма цен всех подарков меньше чем 10</w:t>
      </w:r>
      <w:r w:rsidRPr="00FE5494">
        <w:rPr>
          <w:vertAlign w:val="superscript"/>
        </w:rPr>
        <w:t>9</w:t>
      </w:r>
      <w:r w:rsidRPr="00FE5494">
        <w:t xml:space="preserve">. Объединять можно не </w:t>
      </w:r>
      <w:proofErr w:type="gramStart"/>
      <w:r w:rsidRPr="00FE5494">
        <w:t>только  те</w:t>
      </w:r>
      <w:proofErr w:type="gramEnd"/>
      <w:r w:rsidRPr="00FE5494">
        <w:t xml:space="preserve"> товары, которые идут подряд во входных данных.</w:t>
      </w:r>
    </w:p>
    <w:p w:rsidR="0043032D" w:rsidRPr="004E7BDD" w:rsidRDefault="0043032D" w:rsidP="0043032D">
      <w:pPr>
        <w:outlineLvl w:val="0"/>
        <w:rPr>
          <w:rStyle w:val="TaskSection"/>
        </w:rPr>
      </w:pPr>
    </w:p>
    <w:p w:rsidR="0043032D" w:rsidRPr="00FE5494" w:rsidRDefault="0043032D" w:rsidP="0043032D">
      <w:pPr>
        <w:outlineLvl w:val="0"/>
        <w:rPr>
          <w:rStyle w:val="TaskSection"/>
        </w:rPr>
      </w:pPr>
      <w:proofErr w:type="spellStart"/>
      <w:r w:rsidRPr="00FE5494">
        <w:rPr>
          <w:rStyle w:val="TaskSection"/>
        </w:rPr>
        <w:t>Выходные</w:t>
      </w:r>
      <w:proofErr w:type="spellEnd"/>
      <w:r w:rsidRPr="00FE5494">
        <w:rPr>
          <w:rStyle w:val="TaskSection"/>
        </w:rPr>
        <w:t xml:space="preserve"> </w:t>
      </w:r>
      <w:proofErr w:type="spellStart"/>
      <w:r w:rsidRPr="00FE5494">
        <w:rPr>
          <w:rStyle w:val="TaskSection"/>
        </w:rPr>
        <w:t>данные</w:t>
      </w:r>
      <w:proofErr w:type="spellEnd"/>
    </w:p>
    <w:p w:rsidR="0043032D" w:rsidRPr="004E7BDD" w:rsidRDefault="0043032D" w:rsidP="0043032D"/>
    <w:p w:rsidR="0043032D" w:rsidRPr="00FE5494" w:rsidRDefault="0043032D" w:rsidP="0043032D">
      <w:pPr>
        <w:ind w:firstLine="708"/>
        <w:jc w:val="both"/>
      </w:pPr>
      <w:r w:rsidRPr="00FE5494">
        <w:t>Единственная строка должна содержать одно целое число – найденную минимальную сумму денег, за которую можно купить все подарки.</w:t>
      </w:r>
    </w:p>
    <w:p w:rsidR="0043032D" w:rsidRPr="004E7BDD" w:rsidRDefault="0043032D" w:rsidP="0043032D">
      <w:pPr>
        <w:outlineLvl w:val="0"/>
        <w:rPr>
          <w:rStyle w:val="TaskSection"/>
        </w:rPr>
      </w:pPr>
    </w:p>
    <w:p w:rsidR="0043032D" w:rsidRPr="00FE5494" w:rsidRDefault="0043032D" w:rsidP="0043032D">
      <w:pPr>
        <w:outlineLvl w:val="0"/>
        <w:rPr>
          <w:rStyle w:val="TaskSection"/>
        </w:rPr>
      </w:pPr>
      <w:r w:rsidRPr="00FE5494">
        <w:rPr>
          <w:rStyle w:val="TaskSection"/>
        </w:rPr>
        <w:t xml:space="preserve">Пример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0"/>
      </w:tblGrid>
      <w:tr w:rsidR="0043032D" w:rsidRPr="00FE5494" w:rsidTr="002B3077">
        <w:trPr>
          <w:cantSplit/>
        </w:trPr>
        <w:tc>
          <w:tcPr>
            <w:tcW w:w="1980" w:type="dxa"/>
          </w:tcPr>
          <w:p w:rsidR="0043032D" w:rsidRPr="00FE5494" w:rsidRDefault="0043032D" w:rsidP="002B3077">
            <w:pPr>
              <w:pStyle w:val="TaskExample"/>
              <w:rPr>
                <w:rFonts w:ascii="Times New Roman" w:hAnsi="Times New Roman"/>
                <w:sz w:val="24"/>
              </w:rPr>
            </w:pPr>
            <w:r w:rsidRPr="00FE5494">
              <w:rPr>
                <w:rStyle w:val="TaskSection"/>
                <w:rFonts w:ascii="Times New Roman" w:hAnsi="Times New Roman"/>
                <w:sz w:val="24"/>
              </w:rPr>
              <w:t>Вход</w:t>
            </w:r>
          </w:p>
        </w:tc>
        <w:tc>
          <w:tcPr>
            <w:tcW w:w="1980" w:type="dxa"/>
          </w:tcPr>
          <w:p w:rsidR="0043032D" w:rsidRPr="00FE5494" w:rsidRDefault="0043032D" w:rsidP="002B3077">
            <w:pPr>
              <w:pStyle w:val="TaskExample"/>
              <w:rPr>
                <w:rFonts w:ascii="Times New Roman" w:hAnsi="Times New Roman"/>
                <w:sz w:val="24"/>
              </w:rPr>
            </w:pPr>
            <w:r w:rsidRPr="00FE5494">
              <w:rPr>
                <w:rStyle w:val="TaskSection"/>
                <w:rFonts w:ascii="Times New Roman" w:hAnsi="Times New Roman"/>
                <w:sz w:val="24"/>
              </w:rPr>
              <w:t>Выход</w:t>
            </w:r>
          </w:p>
        </w:tc>
      </w:tr>
      <w:tr w:rsidR="0043032D" w:rsidRPr="00FE5494" w:rsidTr="002B3077">
        <w:trPr>
          <w:cantSplit/>
        </w:trPr>
        <w:tc>
          <w:tcPr>
            <w:tcW w:w="1980" w:type="dxa"/>
          </w:tcPr>
          <w:p w:rsidR="0043032D" w:rsidRPr="00FE5494" w:rsidRDefault="0043032D" w:rsidP="002B3077">
            <w:pPr>
              <w:pStyle w:val="TaskExample"/>
              <w:rPr>
                <w:rFonts w:ascii="Times New Roman" w:hAnsi="Times New Roman"/>
                <w:sz w:val="24"/>
                <w:lang w:val="en-US"/>
              </w:rPr>
            </w:pPr>
            <w:r w:rsidRPr="00FE5494">
              <w:rPr>
                <w:rFonts w:ascii="Times New Roman" w:hAnsi="Times New Roman"/>
                <w:sz w:val="24"/>
                <w:lang w:val="en-US"/>
              </w:rPr>
              <w:t>5</w:t>
            </w:r>
          </w:p>
          <w:p w:rsidR="0043032D" w:rsidRPr="00FE5494" w:rsidRDefault="0043032D" w:rsidP="002B3077">
            <w:pPr>
              <w:pStyle w:val="TaskExample"/>
              <w:rPr>
                <w:rFonts w:ascii="Times New Roman" w:hAnsi="Times New Roman"/>
                <w:sz w:val="24"/>
              </w:rPr>
            </w:pPr>
            <w:r w:rsidRPr="00FE5494">
              <w:rPr>
                <w:rFonts w:ascii="Times New Roman" w:hAnsi="Times New Roman"/>
                <w:sz w:val="24"/>
              </w:rPr>
              <w:t>50 80 50 100 20</w:t>
            </w:r>
          </w:p>
        </w:tc>
        <w:tc>
          <w:tcPr>
            <w:tcW w:w="1980" w:type="dxa"/>
          </w:tcPr>
          <w:p w:rsidR="0043032D" w:rsidRPr="00FE5494" w:rsidRDefault="0043032D" w:rsidP="002B3077">
            <w:pPr>
              <w:pStyle w:val="TaskExample"/>
              <w:rPr>
                <w:rFonts w:ascii="Times New Roman" w:hAnsi="Times New Roman"/>
                <w:sz w:val="24"/>
                <w:lang w:val="en-US"/>
              </w:rPr>
            </w:pPr>
            <w:r w:rsidRPr="00FE5494">
              <w:rPr>
                <w:rFonts w:ascii="Times New Roman" w:hAnsi="Times New Roman"/>
                <w:sz w:val="24"/>
                <w:lang w:val="en-US"/>
              </w:rPr>
              <w:t>250</w:t>
            </w:r>
          </w:p>
          <w:p w:rsidR="0043032D" w:rsidRPr="00FE5494" w:rsidRDefault="0043032D" w:rsidP="002B3077">
            <w:pPr>
              <w:pStyle w:val="TaskExample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43032D" w:rsidRPr="00FE5494" w:rsidRDefault="0043032D" w:rsidP="0043032D"/>
    <w:p w:rsidR="001D7A87" w:rsidRDefault="0043032D" w:rsidP="0043032D">
      <w:r>
        <w:rPr>
          <w:u w:val="single"/>
        </w:rPr>
        <w:br w:type="page"/>
      </w:r>
      <w:bookmarkStart w:id="0" w:name="_GoBack"/>
      <w:bookmarkEnd w:id="0"/>
    </w:p>
    <w:sectPr w:rsidR="001D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0A"/>
    <w:rsid w:val="001D7A87"/>
    <w:rsid w:val="0043032D"/>
    <w:rsid w:val="00F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9F162-EC77-4506-8101-291097CF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3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Example">
    <w:name w:val="Task Example"/>
    <w:basedOn w:val="a"/>
    <w:link w:val="TaskExampleChar"/>
    <w:rsid w:val="0043032D"/>
    <w:pPr>
      <w:spacing w:line="235" w:lineRule="auto"/>
      <w:jc w:val="both"/>
    </w:pPr>
    <w:rPr>
      <w:rFonts w:ascii="Courier New" w:hAnsi="Courier New"/>
      <w:noProof/>
      <w:sz w:val="16"/>
      <w:lang w:eastAsia="en-US"/>
    </w:rPr>
  </w:style>
  <w:style w:type="character" w:customStyle="1" w:styleId="TaskSection">
    <w:name w:val="Task Section"/>
    <w:rsid w:val="0043032D"/>
    <w:rPr>
      <w:rFonts w:ascii="Verdana" w:hAnsi="Verdana"/>
      <w:b/>
      <w:sz w:val="20"/>
      <w:lang w:val="uk-UA"/>
    </w:rPr>
  </w:style>
  <w:style w:type="character" w:customStyle="1" w:styleId="NormalMath">
    <w:name w:val="Normal Math"/>
    <w:rsid w:val="0043032D"/>
    <w:rPr>
      <w:i/>
      <w:iCs/>
      <w:noProof/>
    </w:rPr>
  </w:style>
  <w:style w:type="character" w:customStyle="1" w:styleId="TaskExampleChar">
    <w:name w:val="Task Example Char"/>
    <w:link w:val="TaskExample"/>
    <w:rsid w:val="0043032D"/>
    <w:rPr>
      <w:rFonts w:ascii="Courier New" w:eastAsia="Times New Roman" w:hAnsi="Courier New" w:cs="Times New Roman"/>
      <w:noProof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2021-04-01T17:29:00Z</dcterms:created>
  <dcterms:modified xsi:type="dcterms:W3CDTF">2021-04-01T17:29:00Z</dcterms:modified>
</cp:coreProperties>
</file>