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36"/>
          <w:shd w:fill="FFFFFF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36"/>
          <w:shd w:fill="FFFFFF" w:val="clear"/>
        </w:rPr>
        <w:t xml:space="preserve">Общий юзабилити чек-лист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i/>
          <w:color w:val="252525"/>
          <w:spacing w:val="0"/>
          <w:position w:val="0"/>
          <w:sz w:val="19"/>
          <w:shd w:fill="FFFFFF" w:val="clear"/>
        </w:rPr>
        <w:t xml:space="preserve">Эта форма позволит вам повысить usability разрабатываемого web-сайта, или быстро оценить существующий ресурс.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Архитектура и Навигация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Соответствует ли структура сайта целями, для достижения которых он предназначен?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Понятна ли схема навигации?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Можно ли определить, в каком месте сайта вы находитесь?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Как вы находите на сайте то, что вам нужно?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Является ли разумным количество элементов в навигационных панелях?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Конечна ли навигационная цепочка? (от главной до текущей страницы/карточки товара)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Логично ли отсортированы элементы навигационных панелей?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Названия гиперссылок соответствуют названиям страницы?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Гиперссылки выделены отчетливо?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Существует ли отчетливо выделенная ссылка на главную страницу?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Существует ли возможность поиска информации на сайте?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Существует ли карта сайта?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Каждая ли страница позволяет понять, на каком сайте вы находитесь?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Может ли пользователь управлять навигацией по сайту?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Планировка и Дизайн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Размер страницы превышает размер окна?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Схема планировка повторяется на всех страницах?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Существует ли отчетливый фокус на каждой странице?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Планировка визуально видна?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Эффективно ли используется выравнивание?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Эффективно ли используется группировка?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Есть ли хороший контраст?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Не громоздкая ли планировка?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Нравится ли вам сайт эстетически?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Содержание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Тексты на сайте понятны и лаконичны?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Организован ли текст в виде небольших блоков?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Встречаются ли в тексте грамматические и орфографические ошибки и опечатки?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Содержат ли страницы вводный текст?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Поддерживают ли мультимедийные компоненты задачи пользователя?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Являются ли единицы измерения, используемые на сайт понятными и не вызовут ли они трудностей при использовании их иностранцами?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Представлены ли на сайте время и дата создания страниц?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Представлены ли на сайте номера контактных телефонов?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Представлены ли на сайте адреса с почтовыми индексами?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Формы и Взаимодействие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Соответствуют ли формы задачам пользователя?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Обладают ли диалоги логичной последовательностью шагов?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Обладают ли диалоги понятной кнопкой или ссылкой для перехода к следующему шагу?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Являются ли диалоги последовательными и лаконичными?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Все ли элементы форм используются по назначению?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Сгруппированы ли элементы формы по своей сути?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Понятно ли выглядит кнопка отправки формы?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Графика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Является ли качество используемой графики приемлемым?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Все ли графические элементы имеют альтернативные текстовые надписи?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Содержат ли графические элементы информацию о размере файла?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Оптимизированы ли графические элементы для передачи по Интернету?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Реагируют ли графические элементы на движения мышки? Это полезно?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Используется ли анимация? Её не слишком много? Объем файлов приемлемый?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Цвета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Подходящий ли выбор цветов для сайта?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Используется ли слишком много цветов?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Цвета используются логично и последовательно?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Адекватно ли различаются используемые цвета в черно-белом режиме?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Оформление текста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Являются ли тексты понятными?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Размер шрифта достаточно большой?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Цвет шрифта подходящий и достаточно контрастный?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Отформатирован ли текст так, чтобы в строке было от 10 до 12 слов?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Достаточной ли ширины поля вокруг текста?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Гарнитура шрифта используется надлежащим образом и последовательно?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Устойчивость к ошибкам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Должен ли пользователь что-нибудь запоминать, переходя между страницами?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Возникает ли предупреждение при попытке совершения необратимых или дорогостоящих действий?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Можно ли отменить рискованные или дорогостоящие действия?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Перехватываются ли возникающие ошибки локально, без обращения к серверу?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Содержат ли страницы с сообщением о возникших ошибках полезную информацию?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Содержат ли страницы с пустыми результатами поиска советы по расширению условий поиска?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Существует ли система помощи (справки)?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Структурирована ли помощь по задачам пользователя? Объясняет ли она пользователю, как совершить то, или иное действие?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Система помощи контекстно-зависимая?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b/>
          <w:color w:val="252525"/>
          <w:spacing w:val="0"/>
          <w:position w:val="0"/>
          <w:sz w:val="19"/>
          <w:shd w:fill="FFFFFF" w:val="clear"/>
        </w:rPr>
        <w:t xml:space="preserve">Платформа и Особенности реализация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Загрузка страниц происходит достаточно быстро? Занимает ли она от 3 до 15 секунд?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Все ли гиперссылки работают правильно?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Существуют ли поврежденные графические элементы?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Написан ли текст страниц так, чтобы их могли найти поисковые системы?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Работает ли сайта с браузером пользователя?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Работает ли сайт с оборудованием, которое использует пользователь?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Работает ли сайт на мониторах высокого и низкого разрешения?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FFFFFF" w:val="clear"/>
        </w:rPr>
        <w:t xml:space="preserve">Используются ли нестандартные plug-in’ы? Являются ли они необходимыми и полезными?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