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  <w:jc w:val="center"/>
      </w:pPr>
      <w:r>
        <w:rPr>
          <w:b/>
          <w:bCs/>
          <w:sz w:val="32"/>
          <w:szCs w:val="32"/>
          <w:rFonts w:ascii="Times New Roman" w:cs="Times New Roman" w:eastAsia="Times New Roman" w:hAnsi="Times New Roman"/>
        </w:rPr>
        <w:t xml:space="preserve">ПЛАН УРОКА</w:t>
      </w:r>
    </w:p>
    <w:p>
      <w:pPr>
        <w:spacing w:after="120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Предмет: Русский язык</w:t>
      </w:r>
    </w:p>
    <w:p>
      <w:pPr>
        <w:spacing w:after="120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Класс: 2</w:t>
      </w:r>
    </w:p>
    <w:p>
      <w:pPr>
        <w:spacing w:after="360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Тема: Корень слова</w:t>
      </w:r>
    </w:p>
    <w:p>
      <w:pPr>
        <w:spacing w:after="120"/>
        <w:ind w:left="708"/>
      </w:pPr>
      <w:r>
        <w:rPr>
          <w:sz w:val="28"/>
          <w:szCs w:val="28"/>
          <w:rFonts w:ascii="Times New Roman" w:cs="Times New Roman" w:eastAsia="Times New Roman" w:hAnsi="Times New Roman"/>
        </w:rPr>
        <w:t xml:space="preserve">• План урока по русскому языку
Класс: 2
Тема: "Корень слова"
Время: 45 минут
Цели урока:
Образовательная: сформировать понятие "корень слова" как общей части родственных слов
Развивающая: развивать умение находить корень в словах, подбирать родственные слова
Воспитательная: воспитывать интерес к изучению русского языка
Планируемые результаты:
- Научатся выделять корень в словах
- Смогут подбирать родственные слова
- Освоят алгоритм выделения корня
Оборудование:
- Карточки с заданиями
- Презентация
- Цветные карандаши
- Учебник
Ход урока:
1. Организационный момент (2 мин)
- Приветствие
- Проверка готовности к уроку
- Создание положительного настроя
2. Актуализация знаний (5 мин)
Игра "Найди лишнее слово":
- лес, лесник, лестница, лесной
- вода, водный, водитель, водичка
Вопрос: "Почему эти слова лишние?"
3. Постановка учебной задачи (3 мин)
- Что общего в оставшихся словах?
- Как называются такие слова?
- Какая часть в них общая?
Формулировка темы урока учащимися
4. Открытие нового знания (10 мин)
- Введение понятия "корень слова"
- Работа с определением
- Демонстрация способа выделения корня
Практическая работа:
- Выделение корня в словах: сад, садик, садовник
- Составление схемы-памятки "Как найти корень слова"
5. Первичное закрепление (10 мин)
Работа в парах:
- Подбор родственных слов к данным: дом, снег, лес
- Выделение корня цветным карандашом
Фронтальная проверка
6. Самостоятельная работа (8 мин)
Выполнение упражнения в учебнике:
- Группировка родственных слов
- Выделение корня
- Взаимопроверка
7. Рефлексия (5 мин)
- Что нового узнали на уроке?
- Где можно применить эти знания?
Самооценка по критериям:
✓ Я могу найти корень в слове
✓ Я могу подобрать родственные слова
✓ Я понимаю, что такое корень слова
8. Домашнее задание (2 мин)
- Базовый уровень: упражнение из учебника
- Повышенный уровень: составить семью родственных слов (по желанию)
Методы и приемы:
- Наглядный метод (презентация, схемы)
- Частично-поисковый метод
- Игровой метод
- Работа в парах
- Самостоятельная работа
- Приём взаимопроверки
- Рефлексия
Дифференциация:
- Разноуровневые задания
- Индивидуальная помощь
- Работа в парах
Формы контроля:
- Устный опрос
- Взаимопроверка
- Самопроверка
- Наблюдение за работой учащихся</w:t>
      </w:r>
    </w:p>
    <w:p>
      <w:pPr>
        <w:spacing w:before="480"/>
      </w:pPr>
      <w:r>
        <w:rPr>
          <w:i/>
          <w:iCs/>
          <w:sz w:val="24"/>
          <w:szCs w:val="24"/>
          <w:rFonts w:ascii="Times New Roman" w:cs="Times New Roman" w:eastAsia="Times New Roman" w:hAnsi="Times New Roman"/>
        </w:rPr>
        <w:t xml:space="preserve">\n\nДата создания: 28.08.2025</w:t>
      </w:r>
    </w:p>
    <w:p>
      <w:pPr>
        <w:spacing w:before="120"/>
        <w:jc w:val="center"/>
      </w:pPr>
      <w:r>
        <w:rPr>
          <w:i/>
          <w:iCs/>
          <w:sz w:val="24"/>
          <w:szCs w:val="24"/>
          <w:rFonts w:ascii="Times New Roman" w:cs="Times New Roman" w:eastAsia="Times New Roman" w:hAnsi="Times New Roman"/>
        </w:rPr>
        <w:t xml:space="preserve">Создано с помощью образовательной платформы ИИ</w:t>
      </w:r>
    </w:p>
    <w:sectPr>
      <w:pgSz w:w="11906" w:h="16838" w:orient="portrait"/>
      <w:pgMar w:top="1134" w:right="850" w:bottom="1134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2025-08-28T08:15:43.069Z</dcterms:created>
  <dcterms:modified xsi:type="dcterms:W3CDTF">2025-08-28T08:15:43.069Z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