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7E95F" w14:textId="77777777" w:rsidR="00D83428" w:rsidRPr="00D83428" w:rsidRDefault="00D83428" w:rsidP="00D83428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D83428">
        <w:rPr>
          <w:rFonts w:ascii="Times New Roman" w:hAnsi="Times New Roman" w:cs="Times New Roman"/>
          <w:b/>
          <w:bCs/>
          <w:lang w:val="en-US"/>
        </w:rPr>
        <w:t xml:space="preserve">Implementing Asynchronous API Calls in </w:t>
      </w:r>
      <w:proofErr w:type="spellStart"/>
      <w:r w:rsidRPr="00D83428">
        <w:rPr>
          <w:rFonts w:ascii="Times New Roman" w:hAnsi="Times New Roman" w:cs="Times New Roman"/>
          <w:b/>
          <w:bCs/>
          <w:lang w:val="en-US"/>
        </w:rPr>
        <w:t>Blazor</w:t>
      </w:r>
      <w:proofErr w:type="spellEnd"/>
      <w:r w:rsidRPr="00D83428">
        <w:rPr>
          <w:rFonts w:ascii="Times New Roman" w:hAnsi="Times New Roman" w:cs="Times New Roman"/>
          <w:b/>
          <w:bCs/>
          <w:lang w:val="en-US"/>
        </w:rPr>
        <w:t xml:space="preserve"> Applications</w:t>
      </w:r>
    </w:p>
    <w:p w14:paraId="5983FC8B" w14:textId="1D13127E" w:rsidR="00D83428" w:rsidRPr="00D83428" w:rsidRDefault="00D83428" w:rsidP="00D83428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D83428">
        <w:rPr>
          <w:rFonts w:ascii="Times New Roman" w:hAnsi="Times New Roman" w:cs="Times New Roman"/>
          <w:b/>
          <w:bCs/>
          <w:lang w:val="en-US"/>
        </w:rPr>
        <w:t>Objective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D83428">
        <w:rPr>
          <w:rFonts w:ascii="Times New Roman" w:hAnsi="Times New Roman" w:cs="Times New Roman"/>
          <w:lang w:val="en-US"/>
        </w:rPr>
        <w:t>b</w:t>
      </w:r>
      <w:r w:rsidRPr="00D83428">
        <w:rPr>
          <w:rFonts w:ascii="Times New Roman" w:hAnsi="Times New Roman" w:cs="Times New Roman"/>
          <w:lang w:val="en-US"/>
        </w:rPr>
        <w:t xml:space="preserve">y the end of this activity, you will be able to manage asynchronous API calls in a </w:t>
      </w:r>
      <w:proofErr w:type="spellStart"/>
      <w:r w:rsidRPr="00D83428">
        <w:rPr>
          <w:rFonts w:ascii="Times New Roman" w:hAnsi="Times New Roman" w:cs="Times New Roman"/>
          <w:lang w:val="en-US"/>
        </w:rPr>
        <w:t>Blazor</w:t>
      </w:r>
      <w:proofErr w:type="spellEnd"/>
      <w:r w:rsidRPr="00D83428">
        <w:rPr>
          <w:rFonts w:ascii="Times New Roman" w:hAnsi="Times New Roman" w:cs="Times New Roman"/>
          <w:lang w:val="en-US"/>
        </w:rPr>
        <w:t xml:space="preserve"> application, display loading states, handle errors gracefully, and display fetched data in a table.</w:t>
      </w:r>
    </w:p>
    <w:p w14:paraId="120FD0BE" w14:textId="6252618A" w:rsidR="002102BE" w:rsidRDefault="00D83428" w:rsidP="00D83428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 w:rsidRPr="00D83428">
        <w:rPr>
          <w:rFonts w:ascii="Times New Roman" w:hAnsi="Times New Roman" w:cs="Times New Roman"/>
          <w:b/>
          <w:bCs/>
          <w:lang w:val="en-US"/>
        </w:rPr>
        <w:t xml:space="preserve">Step 1: Configure а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Blazor</w:t>
      </w:r>
      <w:proofErr w:type="spellEnd"/>
      <w:r w:rsidRPr="00D83428">
        <w:rPr>
          <w:rFonts w:ascii="Times New Roman" w:hAnsi="Times New Roman" w:cs="Times New Roman"/>
          <w:b/>
          <w:bCs/>
          <w:lang w:val="en-US"/>
        </w:rPr>
        <w:t xml:space="preserve"> Application in Visual Studio Code</w:t>
      </w:r>
    </w:p>
    <w:p w14:paraId="64731E0D" w14:textId="77777777" w:rsidR="00D83428" w:rsidRPr="00D83428" w:rsidRDefault="00D83428" w:rsidP="00D83428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D83428">
        <w:rPr>
          <w:rFonts w:ascii="Times New Roman" w:hAnsi="Times New Roman" w:cs="Times New Roman"/>
          <w:lang w:val="en-US"/>
        </w:rPr>
        <w:t xml:space="preserve">Set up the </w:t>
      </w:r>
      <w:proofErr w:type="spellStart"/>
      <w:r w:rsidRPr="00D83428">
        <w:rPr>
          <w:rFonts w:ascii="Times New Roman" w:hAnsi="Times New Roman" w:cs="Times New Roman"/>
          <w:lang w:val="en-US"/>
        </w:rPr>
        <w:t>Blazor</w:t>
      </w:r>
      <w:proofErr w:type="spellEnd"/>
      <w:r w:rsidRPr="00D83428">
        <w:rPr>
          <w:rFonts w:ascii="Times New Roman" w:hAnsi="Times New Roman" w:cs="Times New Roman"/>
          <w:lang w:val="en-US"/>
        </w:rPr>
        <w:t xml:space="preserve"> application as the foundation for this activity.</w:t>
      </w:r>
    </w:p>
    <w:p w14:paraId="2F54BF9A" w14:textId="05AE46B4" w:rsidR="00D83428" w:rsidRPr="00D83428" w:rsidRDefault="00D83428" w:rsidP="00D83428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D83428">
        <w:rPr>
          <w:rFonts w:ascii="Times New Roman" w:hAnsi="Times New Roman" w:cs="Times New Roman"/>
          <w:b/>
          <w:bCs/>
        </w:rPr>
        <w:t>:</w:t>
      </w:r>
    </w:p>
    <w:p w14:paraId="6147397B" w14:textId="77777777" w:rsidR="00D83428" w:rsidRPr="00D83428" w:rsidRDefault="00D83428" w:rsidP="00D8342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83428">
        <w:rPr>
          <w:rFonts w:ascii="Times New Roman" w:hAnsi="Times New Roman" w:cs="Times New Roman"/>
          <w:lang w:val="en-US"/>
        </w:rPr>
        <w:t>Open Visual Studio Code and navigate to a folder where you want to set up your projects.</w:t>
      </w:r>
    </w:p>
    <w:p w14:paraId="047508EA" w14:textId="77777777" w:rsidR="00D83428" w:rsidRPr="00D83428" w:rsidRDefault="00D83428" w:rsidP="00D8342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83428">
        <w:rPr>
          <w:rFonts w:ascii="Times New Roman" w:hAnsi="Times New Roman" w:cs="Times New Roman"/>
          <w:lang w:val="en-US"/>
        </w:rPr>
        <w:t>Open the terminal in VS Code using Ctrl + ~.</w:t>
      </w:r>
    </w:p>
    <w:p w14:paraId="18E3BBB2" w14:textId="77777777" w:rsidR="00D83428" w:rsidRPr="00D83428" w:rsidRDefault="00D83428" w:rsidP="00D8342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83428">
        <w:rPr>
          <w:rFonts w:ascii="Times New Roman" w:hAnsi="Times New Roman" w:cs="Times New Roman"/>
          <w:lang w:val="en-US"/>
        </w:rPr>
        <w:t xml:space="preserve">Create a new front-end project by running: dotnet new </w:t>
      </w:r>
      <w:proofErr w:type="spellStart"/>
      <w:r w:rsidRPr="00D83428">
        <w:rPr>
          <w:rFonts w:ascii="Times New Roman" w:hAnsi="Times New Roman" w:cs="Times New Roman"/>
          <w:lang w:val="en-US"/>
        </w:rPr>
        <w:t>blazor</w:t>
      </w:r>
      <w:proofErr w:type="spellEnd"/>
      <w:r w:rsidRPr="00D83428">
        <w:rPr>
          <w:rFonts w:ascii="Times New Roman" w:hAnsi="Times New Roman" w:cs="Times New Roman"/>
          <w:lang w:val="en-US"/>
        </w:rPr>
        <w:t xml:space="preserve"> -n </w:t>
      </w:r>
      <w:proofErr w:type="spellStart"/>
      <w:r w:rsidRPr="00D83428">
        <w:rPr>
          <w:rFonts w:ascii="Times New Roman" w:hAnsi="Times New Roman" w:cs="Times New Roman"/>
          <w:lang w:val="en-US"/>
        </w:rPr>
        <w:t>AsyncApi</w:t>
      </w:r>
      <w:proofErr w:type="spellEnd"/>
      <w:r w:rsidRPr="00D83428">
        <w:rPr>
          <w:rFonts w:ascii="Times New Roman" w:hAnsi="Times New Roman" w:cs="Times New Roman"/>
          <w:lang w:val="en-US"/>
        </w:rPr>
        <w:t xml:space="preserve"> This creates a </w:t>
      </w:r>
      <w:proofErr w:type="spellStart"/>
      <w:r w:rsidRPr="00D83428">
        <w:rPr>
          <w:rFonts w:ascii="Times New Roman" w:hAnsi="Times New Roman" w:cs="Times New Roman"/>
          <w:lang w:val="en-US"/>
        </w:rPr>
        <w:t>Blazor</w:t>
      </w:r>
      <w:proofErr w:type="spellEnd"/>
      <w:r w:rsidRPr="00D834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3428">
        <w:rPr>
          <w:rFonts w:ascii="Times New Roman" w:hAnsi="Times New Roman" w:cs="Times New Roman"/>
          <w:lang w:val="en-US"/>
        </w:rPr>
        <w:t>WebAssembly</w:t>
      </w:r>
      <w:proofErr w:type="spellEnd"/>
      <w:r w:rsidRPr="00D83428">
        <w:rPr>
          <w:rFonts w:ascii="Times New Roman" w:hAnsi="Times New Roman" w:cs="Times New Roman"/>
          <w:lang w:val="en-US"/>
        </w:rPr>
        <w:t xml:space="preserve"> project in a folder named "</w:t>
      </w:r>
      <w:proofErr w:type="spellStart"/>
      <w:r w:rsidRPr="00D83428">
        <w:rPr>
          <w:rFonts w:ascii="Times New Roman" w:hAnsi="Times New Roman" w:cs="Times New Roman"/>
          <w:lang w:val="en-US"/>
        </w:rPr>
        <w:t>AsyncAPI</w:t>
      </w:r>
      <w:proofErr w:type="spellEnd"/>
      <w:r w:rsidRPr="00D83428">
        <w:rPr>
          <w:rFonts w:ascii="Times New Roman" w:hAnsi="Times New Roman" w:cs="Times New Roman"/>
          <w:lang w:val="en-US"/>
        </w:rPr>
        <w:t>."</w:t>
      </w:r>
    </w:p>
    <w:p w14:paraId="73A46876" w14:textId="77777777" w:rsidR="00D83428" w:rsidRPr="00D83428" w:rsidRDefault="00D83428" w:rsidP="00D8342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83428">
        <w:rPr>
          <w:rFonts w:ascii="Times New Roman" w:hAnsi="Times New Roman" w:cs="Times New Roman"/>
          <w:lang w:val="en-US"/>
        </w:rPr>
        <w:t xml:space="preserve">Open both folders in separate VS Code windows using: code </w:t>
      </w:r>
      <w:proofErr w:type="spellStart"/>
      <w:r w:rsidRPr="00D83428">
        <w:rPr>
          <w:rFonts w:ascii="Times New Roman" w:hAnsi="Times New Roman" w:cs="Times New Roman"/>
          <w:lang w:val="en-US"/>
        </w:rPr>
        <w:t>AsyncAPI</w:t>
      </w:r>
      <w:proofErr w:type="spellEnd"/>
    </w:p>
    <w:p w14:paraId="05487E0B" w14:textId="77777777" w:rsidR="00D83428" w:rsidRPr="00D83428" w:rsidRDefault="00D83428" w:rsidP="00D8342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83428">
        <w:rPr>
          <w:rFonts w:ascii="Times New Roman" w:hAnsi="Times New Roman" w:cs="Times New Roman"/>
          <w:lang w:val="en-US"/>
        </w:rPr>
        <w:t xml:space="preserve">Open the </w:t>
      </w:r>
      <w:proofErr w:type="spellStart"/>
      <w:r w:rsidRPr="00D83428">
        <w:rPr>
          <w:rFonts w:ascii="Times New Roman" w:hAnsi="Times New Roman" w:cs="Times New Roman"/>
          <w:lang w:val="en-US"/>
        </w:rPr>
        <w:t>Program.cs</w:t>
      </w:r>
      <w:proofErr w:type="spellEnd"/>
      <w:r w:rsidRPr="00D83428">
        <w:rPr>
          <w:rFonts w:ascii="Times New Roman" w:hAnsi="Times New Roman" w:cs="Times New Roman"/>
          <w:lang w:val="en-US"/>
        </w:rPr>
        <w:t xml:space="preserve"> file and Register </w:t>
      </w:r>
      <w:proofErr w:type="spellStart"/>
      <w:r w:rsidRPr="00D83428">
        <w:rPr>
          <w:rFonts w:ascii="Times New Roman" w:hAnsi="Times New Roman" w:cs="Times New Roman"/>
          <w:lang w:val="en-US"/>
        </w:rPr>
        <w:t>HttpClient</w:t>
      </w:r>
      <w:proofErr w:type="spellEnd"/>
      <w:r w:rsidRPr="00D83428">
        <w:rPr>
          <w:rFonts w:ascii="Times New Roman" w:hAnsi="Times New Roman" w:cs="Times New Roman"/>
          <w:lang w:val="en-US"/>
        </w:rPr>
        <w:t xml:space="preserve"> for API calls by adding: </w:t>
      </w:r>
      <w:proofErr w:type="spellStart"/>
      <w:proofErr w:type="gramStart"/>
      <w:r w:rsidRPr="00D83428">
        <w:rPr>
          <w:rFonts w:ascii="Times New Roman" w:hAnsi="Times New Roman" w:cs="Times New Roman"/>
          <w:lang w:val="en-US"/>
        </w:rPr>
        <w:t>builder.Services.AddHttpClient</w:t>
      </w:r>
      <w:proofErr w:type="spellEnd"/>
      <w:proofErr w:type="gramEnd"/>
      <w:r w:rsidRPr="00D83428">
        <w:rPr>
          <w:rFonts w:ascii="Times New Roman" w:hAnsi="Times New Roman" w:cs="Times New Roman"/>
          <w:lang w:val="en-US"/>
        </w:rPr>
        <w:t>();</w:t>
      </w:r>
    </w:p>
    <w:p w14:paraId="4918132F" w14:textId="77777777" w:rsidR="00D83428" w:rsidRPr="00D83428" w:rsidRDefault="00D83428" w:rsidP="00D8342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D83428">
        <w:rPr>
          <w:rFonts w:ascii="Times New Roman" w:hAnsi="Times New Roman" w:cs="Times New Roman"/>
          <w:lang w:val="en-US"/>
        </w:rPr>
        <w:t xml:space="preserve">Run the application to confirm it works: dotnet run This command serves the application and opens it in a browser. </w:t>
      </w:r>
      <w:proofErr w:type="spellStart"/>
      <w:r w:rsidRPr="00D83428">
        <w:rPr>
          <w:rFonts w:ascii="Times New Roman" w:hAnsi="Times New Roman" w:cs="Times New Roman"/>
        </w:rPr>
        <w:t>Verify</w:t>
      </w:r>
      <w:proofErr w:type="spellEnd"/>
      <w:r w:rsidRPr="00D83428">
        <w:rPr>
          <w:rFonts w:ascii="Times New Roman" w:hAnsi="Times New Roman" w:cs="Times New Roman"/>
        </w:rPr>
        <w:t xml:space="preserve"> </w:t>
      </w:r>
      <w:proofErr w:type="spellStart"/>
      <w:r w:rsidRPr="00D83428">
        <w:rPr>
          <w:rFonts w:ascii="Times New Roman" w:hAnsi="Times New Roman" w:cs="Times New Roman"/>
        </w:rPr>
        <w:t>that</w:t>
      </w:r>
      <w:proofErr w:type="spellEnd"/>
      <w:r w:rsidRPr="00D83428">
        <w:rPr>
          <w:rFonts w:ascii="Times New Roman" w:hAnsi="Times New Roman" w:cs="Times New Roman"/>
        </w:rPr>
        <w:t xml:space="preserve"> </w:t>
      </w:r>
      <w:proofErr w:type="spellStart"/>
      <w:r w:rsidRPr="00D83428">
        <w:rPr>
          <w:rFonts w:ascii="Times New Roman" w:hAnsi="Times New Roman" w:cs="Times New Roman"/>
        </w:rPr>
        <w:t>the</w:t>
      </w:r>
      <w:proofErr w:type="spellEnd"/>
      <w:r w:rsidRPr="00D83428">
        <w:rPr>
          <w:rFonts w:ascii="Times New Roman" w:hAnsi="Times New Roman" w:cs="Times New Roman"/>
        </w:rPr>
        <w:t xml:space="preserve"> </w:t>
      </w:r>
      <w:proofErr w:type="spellStart"/>
      <w:r w:rsidRPr="00D83428">
        <w:rPr>
          <w:rFonts w:ascii="Times New Roman" w:hAnsi="Times New Roman" w:cs="Times New Roman"/>
        </w:rPr>
        <w:t>default</w:t>
      </w:r>
      <w:proofErr w:type="spellEnd"/>
      <w:r w:rsidRPr="00D83428">
        <w:rPr>
          <w:rFonts w:ascii="Times New Roman" w:hAnsi="Times New Roman" w:cs="Times New Roman"/>
        </w:rPr>
        <w:t xml:space="preserve"> </w:t>
      </w:r>
      <w:proofErr w:type="spellStart"/>
      <w:r w:rsidRPr="00D83428">
        <w:rPr>
          <w:rFonts w:ascii="Times New Roman" w:hAnsi="Times New Roman" w:cs="Times New Roman"/>
        </w:rPr>
        <w:t>Blazor</w:t>
      </w:r>
      <w:proofErr w:type="spellEnd"/>
      <w:r w:rsidRPr="00D83428">
        <w:rPr>
          <w:rFonts w:ascii="Times New Roman" w:hAnsi="Times New Roman" w:cs="Times New Roman"/>
        </w:rPr>
        <w:t xml:space="preserve"> </w:t>
      </w:r>
      <w:proofErr w:type="spellStart"/>
      <w:r w:rsidRPr="00D83428">
        <w:rPr>
          <w:rFonts w:ascii="Times New Roman" w:hAnsi="Times New Roman" w:cs="Times New Roman"/>
        </w:rPr>
        <w:t>app</w:t>
      </w:r>
      <w:proofErr w:type="spellEnd"/>
      <w:r w:rsidRPr="00D83428">
        <w:rPr>
          <w:rFonts w:ascii="Times New Roman" w:hAnsi="Times New Roman" w:cs="Times New Roman"/>
        </w:rPr>
        <w:t xml:space="preserve"> </w:t>
      </w:r>
      <w:proofErr w:type="spellStart"/>
      <w:r w:rsidRPr="00D83428">
        <w:rPr>
          <w:rFonts w:ascii="Times New Roman" w:hAnsi="Times New Roman" w:cs="Times New Roman"/>
        </w:rPr>
        <w:t>loads</w:t>
      </w:r>
      <w:proofErr w:type="spellEnd"/>
      <w:r w:rsidRPr="00D83428">
        <w:rPr>
          <w:rFonts w:ascii="Times New Roman" w:hAnsi="Times New Roman" w:cs="Times New Roman"/>
        </w:rPr>
        <w:t xml:space="preserve"> </w:t>
      </w:r>
      <w:proofErr w:type="spellStart"/>
      <w:r w:rsidRPr="00D83428">
        <w:rPr>
          <w:rFonts w:ascii="Times New Roman" w:hAnsi="Times New Roman" w:cs="Times New Roman"/>
        </w:rPr>
        <w:t>correctly</w:t>
      </w:r>
      <w:proofErr w:type="spellEnd"/>
      <w:r w:rsidRPr="00D83428">
        <w:rPr>
          <w:rFonts w:ascii="Times New Roman" w:hAnsi="Times New Roman" w:cs="Times New Roman"/>
        </w:rPr>
        <w:t>.</w:t>
      </w:r>
    </w:p>
    <w:p w14:paraId="3BA4CBD7" w14:textId="77777777" w:rsidR="00D83428" w:rsidRPr="00D83428" w:rsidRDefault="00D83428" w:rsidP="00D8342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83428">
        <w:rPr>
          <w:rFonts w:ascii="Times New Roman" w:hAnsi="Times New Roman" w:cs="Times New Roman"/>
          <w:lang w:val="en-US"/>
        </w:rPr>
        <w:t xml:space="preserve">Create a new Razor component named </w:t>
      </w:r>
      <w:proofErr w:type="spellStart"/>
      <w:r w:rsidRPr="00D83428">
        <w:rPr>
          <w:rFonts w:ascii="Times New Roman" w:hAnsi="Times New Roman" w:cs="Times New Roman"/>
          <w:lang w:val="en-US"/>
        </w:rPr>
        <w:t>FetchUsers.razor</w:t>
      </w:r>
      <w:proofErr w:type="spellEnd"/>
      <w:r w:rsidRPr="00D83428">
        <w:rPr>
          <w:rFonts w:ascii="Times New Roman" w:hAnsi="Times New Roman" w:cs="Times New Roman"/>
          <w:lang w:val="en-US"/>
        </w:rPr>
        <w:t xml:space="preserve"> in the Pages folder.</w:t>
      </w:r>
    </w:p>
    <w:p w14:paraId="57C30771" w14:textId="3701388B" w:rsidR="00D83428" w:rsidRDefault="00D83428" w:rsidP="00D8342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D83428">
        <w:rPr>
          <w:rFonts w:ascii="Times New Roman" w:hAnsi="Times New Roman" w:cs="Times New Roman"/>
          <w:b/>
          <w:bCs/>
          <w:lang w:val="en-US"/>
        </w:rPr>
        <w:t>Step 2: Define the User Class</w:t>
      </w:r>
    </w:p>
    <w:p w14:paraId="63486B76" w14:textId="77777777" w:rsidR="00D83428" w:rsidRPr="00D83428" w:rsidRDefault="00D83428" w:rsidP="00D83428">
      <w:pPr>
        <w:spacing w:line="36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D83428">
        <w:rPr>
          <w:rFonts w:ascii="Times New Roman" w:hAnsi="Times New Roman" w:cs="Times New Roman"/>
          <w:lang w:val="en-US"/>
        </w:rPr>
        <w:t>Create a class to define the structure of the user data fetched from the API.</w:t>
      </w:r>
    </w:p>
    <w:p w14:paraId="6C4F6C20" w14:textId="79136A6C" w:rsidR="00D83428" w:rsidRPr="00D83428" w:rsidRDefault="00D83428" w:rsidP="00D8342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D83428">
        <w:rPr>
          <w:rFonts w:ascii="Times New Roman" w:hAnsi="Times New Roman" w:cs="Times New Roman"/>
          <w:b/>
          <w:bCs/>
        </w:rPr>
        <w:t>:</w:t>
      </w:r>
    </w:p>
    <w:p w14:paraId="3DF3F4CC" w14:textId="77777777" w:rsidR="00D83428" w:rsidRPr="00D83428" w:rsidRDefault="00D83428" w:rsidP="00D83428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83428">
        <w:rPr>
          <w:rFonts w:ascii="Times New Roman" w:hAnsi="Times New Roman" w:cs="Times New Roman"/>
          <w:lang w:val="en-US"/>
        </w:rPr>
        <w:t>Add a folder named Models in the root of the project.</w:t>
      </w:r>
    </w:p>
    <w:p w14:paraId="5303029C" w14:textId="77777777" w:rsidR="00D83428" w:rsidRPr="00D83428" w:rsidRDefault="00D83428" w:rsidP="00D83428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83428">
        <w:rPr>
          <w:rFonts w:ascii="Times New Roman" w:hAnsi="Times New Roman" w:cs="Times New Roman"/>
          <w:lang w:val="en-US"/>
        </w:rPr>
        <w:t xml:space="preserve">Create a file named </w:t>
      </w:r>
      <w:proofErr w:type="spellStart"/>
      <w:r w:rsidRPr="00D83428">
        <w:rPr>
          <w:rFonts w:ascii="Times New Roman" w:hAnsi="Times New Roman" w:cs="Times New Roman"/>
          <w:lang w:val="en-US"/>
        </w:rPr>
        <w:t>User.cs</w:t>
      </w:r>
      <w:proofErr w:type="spellEnd"/>
      <w:r w:rsidRPr="00D83428">
        <w:rPr>
          <w:rFonts w:ascii="Times New Roman" w:hAnsi="Times New Roman" w:cs="Times New Roman"/>
          <w:lang w:val="en-US"/>
        </w:rPr>
        <w:t xml:space="preserve"> in the Models folder.</w:t>
      </w:r>
    </w:p>
    <w:p w14:paraId="358805F8" w14:textId="77777777" w:rsidR="00D83428" w:rsidRPr="00D83428" w:rsidRDefault="00D83428" w:rsidP="00D83428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83428">
        <w:rPr>
          <w:rFonts w:ascii="Times New Roman" w:hAnsi="Times New Roman" w:cs="Times New Roman"/>
          <w:lang w:val="en-US"/>
        </w:rPr>
        <w:t>Define properties for the user object, including Id, Name, Email, and Address.</w:t>
      </w:r>
    </w:p>
    <w:p w14:paraId="53CA6AAC" w14:textId="3142B69E" w:rsidR="00D83428" w:rsidRDefault="00713AE6" w:rsidP="00D8342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713AE6">
        <w:rPr>
          <w:rFonts w:ascii="Times New Roman" w:hAnsi="Times New Roman" w:cs="Times New Roman"/>
          <w:b/>
          <w:bCs/>
          <w:lang w:val="en-US"/>
        </w:rPr>
        <w:t>Step З: Implement Asynchronous АР1 Calls</w:t>
      </w:r>
    </w:p>
    <w:p w14:paraId="0185179C" w14:textId="77777777" w:rsidR="00713AE6" w:rsidRPr="00713AE6" w:rsidRDefault="00713AE6" w:rsidP="00713AE6">
      <w:pPr>
        <w:spacing w:line="36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Fetch user data using asynchronous methods.</w:t>
      </w:r>
    </w:p>
    <w:p w14:paraId="5ACD26F5" w14:textId="77777777" w:rsidR="00713AE6" w:rsidRDefault="00713AE6" w:rsidP="00713AE6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9E76D92" w14:textId="44CF2BB9" w:rsidR="00713AE6" w:rsidRPr="00713AE6" w:rsidRDefault="00713AE6" w:rsidP="00713AE6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Instructions</w:t>
      </w:r>
      <w:r w:rsidRPr="00713AE6">
        <w:rPr>
          <w:rFonts w:ascii="Times New Roman" w:hAnsi="Times New Roman" w:cs="Times New Roman"/>
          <w:b/>
          <w:bCs/>
        </w:rPr>
        <w:t>:</w:t>
      </w:r>
    </w:p>
    <w:p w14:paraId="6E637931" w14:textId="77777777" w:rsidR="00713AE6" w:rsidRPr="00713AE6" w:rsidRDefault="00713AE6" w:rsidP="00713AE6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 xml:space="preserve">In </w:t>
      </w:r>
      <w:proofErr w:type="spellStart"/>
      <w:r w:rsidRPr="00713AE6">
        <w:rPr>
          <w:rFonts w:ascii="Times New Roman" w:hAnsi="Times New Roman" w:cs="Times New Roman"/>
          <w:lang w:val="en-US"/>
        </w:rPr>
        <w:t>FetchUsers.razor</w:t>
      </w:r>
      <w:proofErr w:type="spellEnd"/>
      <w:r w:rsidRPr="00713AE6">
        <w:rPr>
          <w:rFonts w:ascii="Times New Roman" w:hAnsi="Times New Roman" w:cs="Times New Roman"/>
          <w:lang w:val="en-US"/>
        </w:rPr>
        <w:t xml:space="preserve">, inject the </w:t>
      </w:r>
      <w:proofErr w:type="spellStart"/>
      <w:r w:rsidRPr="00713AE6">
        <w:rPr>
          <w:rFonts w:ascii="Times New Roman" w:hAnsi="Times New Roman" w:cs="Times New Roman"/>
          <w:lang w:val="en-US"/>
        </w:rPr>
        <w:t>HttpClient</w:t>
      </w:r>
      <w:proofErr w:type="spellEnd"/>
      <w:r w:rsidRPr="00713AE6">
        <w:rPr>
          <w:rFonts w:ascii="Times New Roman" w:hAnsi="Times New Roman" w:cs="Times New Roman"/>
          <w:lang w:val="en-US"/>
        </w:rPr>
        <w:t xml:space="preserve"> service.</w:t>
      </w:r>
    </w:p>
    <w:p w14:paraId="792D3B77" w14:textId="77777777" w:rsidR="00713AE6" w:rsidRPr="00713AE6" w:rsidRDefault="00713AE6" w:rsidP="00713AE6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Create a method to fetch data from https://jsonplaceholder.typicode.com/users using asynchronous methods (Task and await).</w:t>
      </w:r>
    </w:p>
    <w:p w14:paraId="574F4F5F" w14:textId="77777777" w:rsidR="00713AE6" w:rsidRPr="00713AE6" w:rsidRDefault="00713AE6" w:rsidP="00713AE6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Store the retrieved data in a list of User objects.</w:t>
      </w:r>
    </w:p>
    <w:p w14:paraId="1957FB87" w14:textId="0BC03D02" w:rsidR="00713AE6" w:rsidRDefault="00713AE6" w:rsidP="00D8342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713AE6">
        <w:rPr>
          <w:rFonts w:ascii="Times New Roman" w:hAnsi="Times New Roman" w:cs="Times New Roman"/>
          <w:b/>
          <w:bCs/>
          <w:lang w:val="en-US"/>
        </w:rPr>
        <w:t>Step 4: Add Loading and Error States</w:t>
      </w:r>
    </w:p>
    <w:p w14:paraId="7CF8129D" w14:textId="77777777" w:rsidR="00713AE6" w:rsidRPr="00713AE6" w:rsidRDefault="00713AE6" w:rsidP="00713AE6">
      <w:pPr>
        <w:spacing w:line="36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Handle loading states and errors gracefully during the API call.</w:t>
      </w:r>
    </w:p>
    <w:p w14:paraId="53EF19B4" w14:textId="505C1FD2" w:rsidR="00713AE6" w:rsidRPr="00713AE6" w:rsidRDefault="00713AE6" w:rsidP="00713AE6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713AE6">
        <w:rPr>
          <w:rFonts w:ascii="Times New Roman" w:hAnsi="Times New Roman" w:cs="Times New Roman"/>
          <w:b/>
          <w:bCs/>
        </w:rPr>
        <w:t>:</w:t>
      </w:r>
    </w:p>
    <w:p w14:paraId="16B9F439" w14:textId="77777777" w:rsidR="00713AE6" w:rsidRPr="00713AE6" w:rsidRDefault="00713AE6" w:rsidP="00713AE6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Create a bool property to track the loading state.</w:t>
      </w:r>
    </w:p>
    <w:p w14:paraId="76DADC69" w14:textId="77777777" w:rsidR="00713AE6" w:rsidRPr="00713AE6" w:rsidRDefault="00713AE6" w:rsidP="00713AE6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Add a string property to store error messages.</w:t>
      </w:r>
    </w:p>
    <w:p w14:paraId="4546A0B4" w14:textId="77777777" w:rsidR="00713AE6" w:rsidRPr="00713AE6" w:rsidRDefault="00713AE6" w:rsidP="00713AE6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Update the fetch method to:</w:t>
      </w:r>
    </w:p>
    <w:p w14:paraId="418FFD45" w14:textId="77777777" w:rsidR="00713AE6" w:rsidRPr="00713AE6" w:rsidRDefault="00713AE6" w:rsidP="00713AE6">
      <w:pPr>
        <w:numPr>
          <w:ilvl w:val="1"/>
          <w:numId w:val="4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Show a loading indicator while the data is being fetched.</w:t>
      </w:r>
    </w:p>
    <w:p w14:paraId="4BF41EC6" w14:textId="77777777" w:rsidR="00713AE6" w:rsidRPr="00713AE6" w:rsidRDefault="00713AE6" w:rsidP="00713AE6">
      <w:pPr>
        <w:numPr>
          <w:ilvl w:val="1"/>
          <w:numId w:val="4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Display an error message if the API call fails.</w:t>
      </w:r>
    </w:p>
    <w:p w14:paraId="04C9B875" w14:textId="39AEB08F" w:rsidR="00713AE6" w:rsidRDefault="00713AE6" w:rsidP="00D8342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713AE6">
        <w:rPr>
          <w:rFonts w:ascii="Times New Roman" w:hAnsi="Times New Roman" w:cs="Times New Roman"/>
          <w:b/>
          <w:bCs/>
          <w:lang w:val="en-US"/>
        </w:rPr>
        <w:t>Step 5: Display Retrieved Data in а Table</w:t>
      </w:r>
    </w:p>
    <w:p w14:paraId="5E663BAE" w14:textId="77777777" w:rsidR="00713AE6" w:rsidRPr="00713AE6" w:rsidRDefault="00713AE6" w:rsidP="00713AE6">
      <w:pPr>
        <w:spacing w:line="36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Render the fetched user data in a table format.</w:t>
      </w:r>
    </w:p>
    <w:p w14:paraId="130C5E73" w14:textId="70256930" w:rsidR="00713AE6" w:rsidRPr="00713AE6" w:rsidRDefault="00713AE6" w:rsidP="00713AE6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713AE6">
        <w:rPr>
          <w:rFonts w:ascii="Times New Roman" w:hAnsi="Times New Roman" w:cs="Times New Roman"/>
          <w:b/>
          <w:bCs/>
        </w:rPr>
        <w:t>:</w:t>
      </w:r>
    </w:p>
    <w:p w14:paraId="5C902C41" w14:textId="77777777" w:rsidR="00713AE6" w:rsidRPr="00713AE6" w:rsidRDefault="00713AE6" w:rsidP="00713AE6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Add a button labeled Fetch New Users to trigger the API call.</w:t>
      </w:r>
    </w:p>
    <w:p w14:paraId="21FEA896" w14:textId="77777777" w:rsidR="00713AE6" w:rsidRPr="00713AE6" w:rsidRDefault="00713AE6" w:rsidP="00713AE6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Display the retrieved user data in a table.</w:t>
      </w:r>
    </w:p>
    <w:p w14:paraId="41963658" w14:textId="77777777" w:rsidR="00713AE6" w:rsidRPr="00713AE6" w:rsidRDefault="00713AE6" w:rsidP="00713AE6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Ensure the table dynamically updates when new data is fetched.</w:t>
      </w:r>
    </w:p>
    <w:p w14:paraId="1F103441" w14:textId="2A5BA031" w:rsidR="00713AE6" w:rsidRDefault="00713AE6" w:rsidP="00D8342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713AE6">
        <w:rPr>
          <w:rFonts w:ascii="Times New Roman" w:hAnsi="Times New Roman" w:cs="Times New Roman"/>
          <w:b/>
          <w:bCs/>
          <w:lang w:val="en-US"/>
        </w:rPr>
        <w:t>Step 6: Test Your Application</w:t>
      </w:r>
    </w:p>
    <w:p w14:paraId="0594CD0B" w14:textId="77777777" w:rsidR="00713AE6" w:rsidRPr="00713AE6" w:rsidRDefault="00713AE6" w:rsidP="00713AE6">
      <w:pPr>
        <w:spacing w:line="36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Verify that the application works as expected for all scenarios.</w:t>
      </w:r>
    </w:p>
    <w:p w14:paraId="388AD000" w14:textId="05C1575C" w:rsidR="00713AE6" w:rsidRPr="00713AE6" w:rsidRDefault="00713AE6" w:rsidP="00713AE6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713AE6">
        <w:rPr>
          <w:rFonts w:ascii="Times New Roman" w:hAnsi="Times New Roman" w:cs="Times New Roman"/>
          <w:b/>
          <w:bCs/>
        </w:rPr>
        <w:t>:</w:t>
      </w:r>
    </w:p>
    <w:p w14:paraId="405A61E6" w14:textId="77777777" w:rsidR="00713AE6" w:rsidRPr="00713AE6" w:rsidRDefault="00713AE6" w:rsidP="00713AE6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Start your application using: dotnet run</w:t>
      </w:r>
    </w:p>
    <w:p w14:paraId="666A7C7C" w14:textId="77777777" w:rsidR="00713AE6" w:rsidRPr="00713AE6" w:rsidRDefault="00713AE6" w:rsidP="00713AE6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Navigate to http://localhost:5000/fetchusers in your browser</w:t>
      </w:r>
    </w:p>
    <w:p w14:paraId="1E368946" w14:textId="77777777" w:rsidR="00713AE6" w:rsidRPr="00713AE6" w:rsidRDefault="00713AE6" w:rsidP="00713AE6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Click the Fetch New Users button:</w:t>
      </w:r>
    </w:p>
    <w:p w14:paraId="2D3D0F4F" w14:textId="77777777" w:rsidR="00713AE6" w:rsidRPr="00713AE6" w:rsidRDefault="00713AE6" w:rsidP="00713AE6">
      <w:pPr>
        <w:numPr>
          <w:ilvl w:val="1"/>
          <w:numId w:val="6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While fetching data, a loading message is displayed.</w:t>
      </w:r>
    </w:p>
    <w:p w14:paraId="1A810B1D" w14:textId="77777777" w:rsidR="00713AE6" w:rsidRPr="00713AE6" w:rsidRDefault="00713AE6" w:rsidP="00713AE6">
      <w:pPr>
        <w:numPr>
          <w:ilvl w:val="1"/>
          <w:numId w:val="6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lastRenderedPageBreak/>
        <w:t>After fetching data successfully, a table with user data is displayed.</w:t>
      </w:r>
    </w:p>
    <w:p w14:paraId="639420F7" w14:textId="77777777" w:rsidR="00713AE6" w:rsidRPr="00713AE6" w:rsidRDefault="00713AE6" w:rsidP="00713AE6">
      <w:pPr>
        <w:numPr>
          <w:ilvl w:val="1"/>
          <w:numId w:val="6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3AE6">
        <w:rPr>
          <w:rFonts w:ascii="Times New Roman" w:hAnsi="Times New Roman" w:cs="Times New Roman"/>
          <w:lang w:val="en-US"/>
        </w:rPr>
        <w:t>If an error occurs, an error message is displayed.</w:t>
      </w:r>
    </w:p>
    <w:p w14:paraId="33682513" w14:textId="77777777" w:rsidR="00713AE6" w:rsidRPr="00D83428" w:rsidRDefault="00713AE6" w:rsidP="00D8342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713AE6" w:rsidRPr="00D83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B2552"/>
    <w:multiLevelType w:val="multilevel"/>
    <w:tmpl w:val="D296450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384C67CB"/>
    <w:multiLevelType w:val="multilevel"/>
    <w:tmpl w:val="2DE4D4D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3912314F"/>
    <w:multiLevelType w:val="multilevel"/>
    <w:tmpl w:val="BD26CC8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45CE2033"/>
    <w:multiLevelType w:val="multilevel"/>
    <w:tmpl w:val="D5687FE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477C15C1"/>
    <w:multiLevelType w:val="multilevel"/>
    <w:tmpl w:val="65D03DD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79FF6CDF"/>
    <w:multiLevelType w:val="multilevel"/>
    <w:tmpl w:val="ED10169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293220543">
    <w:abstractNumId w:val="3"/>
  </w:num>
  <w:num w:numId="2" w16cid:durableId="1745570899">
    <w:abstractNumId w:val="4"/>
  </w:num>
  <w:num w:numId="3" w16cid:durableId="1196893095">
    <w:abstractNumId w:val="0"/>
  </w:num>
  <w:num w:numId="4" w16cid:durableId="677394262">
    <w:abstractNumId w:val="2"/>
  </w:num>
  <w:num w:numId="5" w16cid:durableId="2114324774">
    <w:abstractNumId w:val="5"/>
  </w:num>
  <w:num w:numId="6" w16cid:durableId="768157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7D"/>
    <w:rsid w:val="000C2B42"/>
    <w:rsid w:val="002102BE"/>
    <w:rsid w:val="002434F1"/>
    <w:rsid w:val="00690742"/>
    <w:rsid w:val="00713AE6"/>
    <w:rsid w:val="00C4125C"/>
    <w:rsid w:val="00C7207D"/>
    <w:rsid w:val="00CB4235"/>
    <w:rsid w:val="00D83428"/>
    <w:rsid w:val="00FE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93863"/>
  <w15:chartTrackingRefBased/>
  <w15:docId w15:val="{A2F16639-3BBE-46F6-81AD-746A1FCD3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2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paragraph" w:customStyle="1" w:styleId="a5">
    <w:name w:val="Простой текст"/>
    <w:basedOn w:val="a"/>
    <w:link w:val="a6"/>
    <w:qFormat/>
    <w:rsid w:val="00C4125C"/>
    <w:pPr>
      <w:spacing w:line="360" w:lineRule="auto"/>
      <w:jc w:val="both"/>
    </w:pPr>
    <w:rPr>
      <w:lang w:val="en-US"/>
    </w:rPr>
  </w:style>
  <w:style w:type="character" w:customStyle="1" w:styleId="a6">
    <w:name w:val="Простой текст Знак"/>
    <w:basedOn w:val="a0"/>
    <w:link w:val="a5"/>
    <w:rsid w:val="00C4125C"/>
    <w:rPr>
      <w:lang w:val="en-US"/>
    </w:rPr>
  </w:style>
  <w:style w:type="character" w:customStyle="1" w:styleId="10">
    <w:name w:val="Заголовок 1 Знак"/>
    <w:basedOn w:val="a0"/>
    <w:link w:val="1"/>
    <w:uiPriority w:val="9"/>
    <w:rsid w:val="00C72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0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0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0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0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0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07D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C72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C72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C72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C72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07D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C7207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7207D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72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C7207D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C72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3</cp:revision>
  <dcterms:created xsi:type="dcterms:W3CDTF">2025-12-22T16:41:00Z</dcterms:created>
  <dcterms:modified xsi:type="dcterms:W3CDTF">2025-12-22T16:44:00Z</dcterms:modified>
</cp:coreProperties>
</file>