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15A" w:rsidRDefault="0008615A" w:rsidP="0008615A">
      <w:pPr>
        <w:pStyle w:val="a3"/>
        <w:rPr>
          <w:sz w:val="72"/>
          <w:szCs w:val="72"/>
        </w:rPr>
      </w:pPr>
      <w:r>
        <w:rPr>
          <w:sz w:val="72"/>
          <w:szCs w:val="72"/>
        </w:rPr>
        <w:t>Функции:</w:t>
      </w:r>
    </w:p>
    <w:p w:rsidR="00B96408" w:rsidRPr="0008615A" w:rsidRDefault="00B96408" w:rsidP="0008615A">
      <w:pPr>
        <w:pStyle w:val="a3"/>
        <w:rPr>
          <w:sz w:val="72"/>
          <w:szCs w:val="72"/>
        </w:rPr>
      </w:pPr>
    </w:p>
    <w:p w:rsidR="0008615A" w:rsidRDefault="0008615A" w:rsidP="0008615A">
      <w:pPr>
        <w:pStyle w:val="a3"/>
        <w:numPr>
          <w:ilvl w:val="0"/>
          <w:numId w:val="2"/>
        </w:numPr>
        <w:rPr>
          <w:sz w:val="52"/>
          <w:szCs w:val="52"/>
        </w:rPr>
      </w:pPr>
      <w:proofErr w:type="gramStart"/>
      <w:r w:rsidRPr="0008615A">
        <w:rPr>
          <w:sz w:val="52"/>
          <w:szCs w:val="52"/>
          <w:lang w:val="en-US"/>
        </w:rPr>
        <w:t>Explode</w:t>
      </w:r>
      <w:r>
        <w:rPr>
          <w:sz w:val="52"/>
          <w:szCs w:val="52"/>
        </w:rPr>
        <w:t>(</w:t>
      </w:r>
      <w:proofErr w:type="gramEnd"/>
      <w:r>
        <w:rPr>
          <w:sz w:val="52"/>
          <w:szCs w:val="52"/>
        </w:rPr>
        <w:t>),</w:t>
      </w:r>
      <w:r w:rsidRPr="0008615A"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  <w:lang w:val="en-US"/>
        </w:rPr>
        <w:t>imploade</w:t>
      </w:r>
      <w:proofErr w:type="spellEnd"/>
      <w:r>
        <w:rPr>
          <w:sz w:val="52"/>
          <w:szCs w:val="52"/>
        </w:rPr>
        <w:t>()</w:t>
      </w:r>
      <w:r w:rsidRPr="0008615A">
        <w:rPr>
          <w:sz w:val="52"/>
          <w:szCs w:val="52"/>
        </w:rPr>
        <w:t xml:space="preserve"> – </w:t>
      </w:r>
      <w:r>
        <w:rPr>
          <w:sz w:val="52"/>
          <w:szCs w:val="52"/>
        </w:rPr>
        <w:t>разбивает строку на массив и обратно.</w:t>
      </w:r>
    </w:p>
    <w:p w:rsidR="0008615A" w:rsidRDefault="0008615A" w:rsidP="0008615A">
      <w:pPr>
        <w:pStyle w:val="a3"/>
        <w:numPr>
          <w:ilvl w:val="0"/>
          <w:numId w:val="2"/>
        </w:numPr>
        <w:rPr>
          <w:sz w:val="52"/>
          <w:szCs w:val="52"/>
        </w:rPr>
      </w:pPr>
      <w:proofErr w:type="spellStart"/>
      <w:proofErr w:type="gramStart"/>
      <w:r>
        <w:rPr>
          <w:sz w:val="52"/>
          <w:szCs w:val="52"/>
          <w:lang w:val="en-US"/>
        </w:rPr>
        <w:t>Htmlspecialchars</w:t>
      </w:r>
      <w:proofErr w:type="spellEnd"/>
      <w:r w:rsidRPr="0008615A">
        <w:rPr>
          <w:sz w:val="52"/>
          <w:szCs w:val="52"/>
        </w:rPr>
        <w:t>(</w:t>
      </w:r>
      <w:proofErr w:type="gramEnd"/>
      <w:r w:rsidRPr="0008615A">
        <w:rPr>
          <w:sz w:val="52"/>
          <w:szCs w:val="52"/>
        </w:rPr>
        <w:t xml:space="preserve">) – </w:t>
      </w:r>
      <w:r>
        <w:rPr>
          <w:sz w:val="52"/>
          <w:szCs w:val="52"/>
        </w:rPr>
        <w:t xml:space="preserve">заменяет спецсимволами </w:t>
      </w:r>
      <w:r>
        <w:rPr>
          <w:sz w:val="52"/>
          <w:szCs w:val="52"/>
          <w:lang w:val="en-US"/>
        </w:rPr>
        <w:t>html</w:t>
      </w:r>
      <w:r w:rsidRPr="0008615A">
        <w:rPr>
          <w:sz w:val="52"/>
          <w:szCs w:val="52"/>
        </w:rPr>
        <w:t xml:space="preserve"> </w:t>
      </w:r>
      <w:r>
        <w:rPr>
          <w:sz w:val="52"/>
          <w:szCs w:val="52"/>
        </w:rPr>
        <w:t>заданную строку.</w:t>
      </w:r>
    </w:p>
    <w:p w:rsidR="0008615A" w:rsidRDefault="0008615A" w:rsidP="0008615A">
      <w:pPr>
        <w:pStyle w:val="a3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  <w:lang w:val="en-US"/>
        </w:rPr>
        <w:t>Strip</w:t>
      </w:r>
      <w:r w:rsidRPr="0008615A">
        <w:rPr>
          <w:sz w:val="52"/>
          <w:szCs w:val="52"/>
        </w:rPr>
        <w:t>_</w:t>
      </w:r>
      <w:proofErr w:type="gramStart"/>
      <w:r>
        <w:rPr>
          <w:sz w:val="52"/>
          <w:szCs w:val="52"/>
          <w:lang w:val="en-US"/>
        </w:rPr>
        <w:t>tags</w:t>
      </w:r>
      <w:r w:rsidRPr="0008615A">
        <w:rPr>
          <w:sz w:val="52"/>
          <w:szCs w:val="52"/>
        </w:rPr>
        <w:t>(</w:t>
      </w:r>
      <w:proofErr w:type="gramEnd"/>
      <w:r w:rsidRPr="0008615A">
        <w:rPr>
          <w:sz w:val="52"/>
          <w:szCs w:val="52"/>
        </w:rPr>
        <w:t xml:space="preserve">)- </w:t>
      </w:r>
      <w:r>
        <w:rPr>
          <w:sz w:val="52"/>
          <w:szCs w:val="52"/>
        </w:rPr>
        <w:t xml:space="preserve">фильтрует </w:t>
      </w:r>
      <w:r>
        <w:rPr>
          <w:sz w:val="52"/>
          <w:szCs w:val="52"/>
          <w:lang w:val="en-US"/>
        </w:rPr>
        <w:t>html</w:t>
      </w:r>
      <w:r w:rsidRPr="0008615A">
        <w:rPr>
          <w:sz w:val="52"/>
          <w:szCs w:val="52"/>
        </w:rPr>
        <w:t xml:space="preserve">- </w:t>
      </w:r>
      <w:r>
        <w:rPr>
          <w:sz w:val="52"/>
          <w:szCs w:val="52"/>
        </w:rPr>
        <w:t>теги.</w:t>
      </w:r>
    </w:p>
    <w:p w:rsidR="0008615A" w:rsidRDefault="0008615A" w:rsidP="0008615A">
      <w:pPr>
        <w:pStyle w:val="a3"/>
        <w:numPr>
          <w:ilvl w:val="0"/>
          <w:numId w:val="2"/>
        </w:numPr>
        <w:rPr>
          <w:sz w:val="52"/>
          <w:szCs w:val="52"/>
        </w:rPr>
      </w:pPr>
      <w:proofErr w:type="spellStart"/>
      <w:proofErr w:type="gramStart"/>
      <w:r>
        <w:rPr>
          <w:sz w:val="52"/>
          <w:szCs w:val="52"/>
          <w:lang w:val="en-US"/>
        </w:rPr>
        <w:t>Strlen</w:t>
      </w:r>
      <w:proofErr w:type="spellEnd"/>
      <w:r>
        <w:rPr>
          <w:sz w:val="52"/>
          <w:szCs w:val="52"/>
          <w:lang w:val="en-US"/>
        </w:rPr>
        <w:t>(</w:t>
      </w:r>
      <w:proofErr w:type="gramEnd"/>
      <w:r>
        <w:rPr>
          <w:sz w:val="52"/>
          <w:szCs w:val="52"/>
          <w:lang w:val="en-US"/>
        </w:rPr>
        <w:t xml:space="preserve">)- </w:t>
      </w:r>
      <w:r>
        <w:rPr>
          <w:sz w:val="52"/>
          <w:szCs w:val="52"/>
        </w:rPr>
        <w:t>определяет длину строки.</w:t>
      </w:r>
    </w:p>
    <w:p w:rsidR="0008615A" w:rsidRDefault="0008615A" w:rsidP="0008615A">
      <w:pPr>
        <w:pStyle w:val="a3"/>
        <w:numPr>
          <w:ilvl w:val="0"/>
          <w:numId w:val="2"/>
        </w:numPr>
        <w:rPr>
          <w:sz w:val="52"/>
          <w:szCs w:val="52"/>
        </w:rPr>
      </w:pPr>
      <w:proofErr w:type="spellStart"/>
      <w:proofErr w:type="gramStart"/>
      <w:r>
        <w:rPr>
          <w:sz w:val="52"/>
          <w:szCs w:val="52"/>
          <w:lang w:val="en-US"/>
        </w:rPr>
        <w:t>Substr</w:t>
      </w:r>
      <w:proofErr w:type="spellEnd"/>
      <w:r w:rsidRPr="0008615A">
        <w:rPr>
          <w:sz w:val="52"/>
          <w:szCs w:val="52"/>
        </w:rPr>
        <w:t>(</w:t>
      </w:r>
      <w:proofErr w:type="gramEnd"/>
      <w:r w:rsidRPr="0008615A">
        <w:rPr>
          <w:sz w:val="52"/>
          <w:szCs w:val="52"/>
        </w:rPr>
        <w:t xml:space="preserve">)- </w:t>
      </w:r>
      <w:r>
        <w:rPr>
          <w:sz w:val="52"/>
          <w:szCs w:val="52"/>
        </w:rPr>
        <w:t>осуществляет вырезание подстроки из исходной строки.</w:t>
      </w:r>
    </w:p>
    <w:p w:rsidR="0008615A" w:rsidRDefault="0008615A" w:rsidP="0008615A">
      <w:pPr>
        <w:pStyle w:val="a3"/>
        <w:numPr>
          <w:ilvl w:val="0"/>
          <w:numId w:val="2"/>
        </w:numPr>
        <w:rPr>
          <w:sz w:val="52"/>
          <w:szCs w:val="52"/>
        </w:rPr>
      </w:pPr>
      <w:proofErr w:type="spellStart"/>
      <w:r>
        <w:rPr>
          <w:sz w:val="52"/>
          <w:szCs w:val="52"/>
          <w:lang w:val="en-US"/>
        </w:rPr>
        <w:t>Str</w:t>
      </w:r>
      <w:proofErr w:type="spellEnd"/>
      <w:r w:rsidRPr="0008615A">
        <w:rPr>
          <w:sz w:val="52"/>
          <w:szCs w:val="52"/>
        </w:rPr>
        <w:t>_</w:t>
      </w:r>
      <w:proofErr w:type="gramStart"/>
      <w:r>
        <w:rPr>
          <w:sz w:val="52"/>
          <w:szCs w:val="52"/>
          <w:lang w:val="en-US"/>
        </w:rPr>
        <w:t>replace</w:t>
      </w:r>
      <w:r w:rsidRPr="0008615A">
        <w:rPr>
          <w:sz w:val="52"/>
          <w:szCs w:val="52"/>
        </w:rPr>
        <w:t>(</w:t>
      </w:r>
      <w:proofErr w:type="gramEnd"/>
      <w:r w:rsidRPr="0008615A">
        <w:rPr>
          <w:sz w:val="52"/>
          <w:szCs w:val="52"/>
        </w:rPr>
        <w:t xml:space="preserve">)- </w:t>
      </w:r>
      <w:r>
        <w:rPr>
          <w:sz w:val="52"/>
          <w:szCs w:val="52"/>
        </w:rPr>
        <w:t>замена подстроки в строке.</w:t>
      </w:r>
    </w:p>
    <w:p w:rsidR="0008615A" w:rsidRDefault="0008615A" w:rsidP="0008615A">
      <w:pPr>
        <w:pStyle w:val="a3"/>
        <w:numPr>
          <w:ilvl w:val="0"/>
          <w:numId w:val="2"/>
        </w:numPr>
        <w:rPr>
          <w:sz w:val="52"/>
          <w:szCs w:val="52"/>
        </w:rPr>
      </w:pPr>
      <w:proofErr w:type="spellStart"/>
      <w:proofErr w:type="gramStart"/>
      <w:r>
        <w:rPr>
          <w:sz w:val="52"/>
          <w:szCs w:val="52"/>
          <w:lang w:val="en-US"/>
        </w:rPr>
        <w:t>Strtolower</w:t>
      </w:r>
      <w:proofErr w:type="spellEnd"/>
      <w:r w:rsidRPr="0008615A">
        <w:rPr>
          <w:sz w:val="52"/>
          <w:szCs w:val="52"/>
        </w:rPr>
        <w:t>(</w:t>
      </w:r>
      <w:proofErr w:type="gramEnd"/>
      <w:r w:rsidRPr="0008615A">
        <w:rPr>
          <w:sz w:val="52"/>
          <w:szCs w:val="52"/>
        </w:rPr>
        <w:t xml:space="preserve">), </w:t>
      </w:r>
      <w:proofErr w:type="spellStart"/>
      <w:r>
        <w:rPr>
          <w:sz w:val="52"/>
          <w:szCs w:val="52"/>
          <w:lang w:val="en-US"/>
        </w:rPr>
        <w:t>strtoupper</w:t>
      </w:r>
      <w:proofErr w:type="spellEnd"/>
      <w:r w:rsidRPr="0008615A">
        <w:rPr>
          <w:sz w:val="52"/>
          <w:szCs w:val="52"/>
        </w:rPr>
        <w:t xml:space="preserve">()- </w:t>
      </w:r>
      <w:r>
        <w:rPr>
          <w:sz w:val="52"/>
          <w:szCs w:val="52"/>
        </w:rPr>
        <w:t>перевод строки в нижний и верхний регистры</w:t>
      </w:r>
      <w:r w:rsidR="00B96408">
        <w:rPr>
          <w:sz w:val="52"/>
          <w:szCs w:val="52"/>
        </w:rPr>
        <w:t>.</w:t>
      </w:r>
    </w:p>
    <w:p w:rsidR="00B96408" w:rsidRPr="0008615A" w:rsidRDefault="00B96408" w:rsidP="0008615A">
      <w:pPr>
        <w:pStyle w:val="a3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  <w:lang w:val="en-US"/>
        </w:rPr>
        <w:t>Trim</w:t>
      </w:r>
      <w:r w:rsidRPr="00B96408">
        <w:rPr>
          <w:sz w:val="52"/>
          <w:szCs w:val="52"/>
        </w:rPr>
        <w:t xml:space="preserve">()- </w:t>
      </w:r>
      <w:r>
        <w:rPr>
          <w:sz w:val="52"/>
          <w:szCs w:val="52"/>
        </w:rPr>
        <w:t>производит чистку от лишних пробелов.</w:t>
      </w:r>
      <w:bookmarkStart w:id="0" w:name="_GoBack"/>
      <w:bookmarkEnd w:id="0"/>
    </w:p>
    <w:p w:rsidR="0008615A" w:rsidRPr="0008615A" w:rsidRDefault="0008615A" w:rsidP="0008615A">
      <w:pPr>
        <w:pStyle w:val="a3"/>
        <w:rPr>
          <w:sz w:val="44"/>
          <w:szCs w:val="44"/>
        </w:rPr>
      </w:pPr>
    </w:p>
    <w:sectPr w:rsidR="0008615A" w:rsidRPr="00086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C30162"/>
    <w:multiLevelType w:val="hybridMultilevel"/>
    <w:tmpl w:val="60F4C768"/>
    <w:lvl w:ilvl="0" w:tplc="5CB610EC">
      <w:start w:val="1"/>
      <w:numFmt w:val="decimal"/>
      <w:lvlText w:val="%1."/>
      <w:lvlJc w:val="left"/>
      <w:pPr>
        <w:ind w:left="1571" w:hanging="720"/>
      </w:pPr>
      <w:rPr>
        <w:rFonts w:hint="default"/>
        <w:sz w:val="48"/>
        <w:szCs w:val="4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21767C7"/>
    <w:multiLevelType w:val="hybridMultilevel"/>
    <w:tmpl w:val="5E961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A9A"/>
    <w:rsid w:val="0008615A"/>
    <w:rsid w:val="00992998"/>
    <w:rsid w:val="00B96408"/>
    <w:rsid w:val="00DF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B86CBD-6AC1-4A9A-B0C5-211DC02A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Конопелькин</dc:creator>
  <cp:keywords/>
  <dc:description/>
  <cp:lastModifiedBy>Дмитрий Конопелькин</cp:lastModifiedBy>
  <cp:revision>2</cp:revision>
  <dcterms:created xsi:type="dcterms:W3CDTF">2024-12-10T10:57:00Z</dcterms:created>
  <dcterms:modified xsi:type="dcterms:W3CDTF">2024-12-10T11:09:00Z</dcterms:modified>
</cp:coreProperties>
</file>