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Для того, чтобы вызвать консоль в какой-либо папке, а не прописывать затем путь вручную, в проводнике надо набрать cmd нажать Enter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pict>
          <v:shape id="_x0000_i1035" style="width:262.8pt;height:121.05pt" type="#_x0000_t75">
            <v:imagedata r:id="rId1" o:title="Screenshot 2023-03-21 210806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++++++++++++++++++++++++++++++++++++++++++++++++++++++++++++++++++++++++++++++++++++++++++++++++</w:t>
      </w:r>
    </w:p>
    <w:p w:rsidR="00000000" w:rsidDel="00000000" w:rsidP="00000000" w:rsidRDefault="00000000" w:rsidRPr="00000000" w14:paraId="00000005">
      <w:pPr>
        <w:ind w:left="-566.9291338582677" w:right="-538.582677165353" w:firstLine="0"/>
        <w:rPr>
          <w:b w:val="1"/>
          <w:color w:val="980000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Смена кодировки</w:t>
      </w:r>
    </w:p>
    <w:p w:rsidR="00000000" w:rsidDel="00000000" w:rsidP="00000000" w:rsidRDefault="00000000" w:rsidRPr="00000000" w14:paraId="00000006">
      <w:pPr>
        <w:ind w:left="-566.9291338582677" w:right="-538.582677165353" w:firstLine="0"/>
        <w:rPr>
          <w:rFonts w:ascii="Courier New" w:cs="Courier New" w:eastAsia="Courier New" w:hAnsi="Courier New"/>
          <w:color w:val="c7254e"/>
          <w:shd w:fill="f9f2f4" w:val="clear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узнать текущую кодировку системы можно: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chcp</w:t>
      </w:r>
    </w:p>
    <w:p w:rsidR="00000000" w:rsidDel="00000000" w:rsidP="00000000" w:rsidRDefault="00000000" w:rsidRPr="00000000" w14:paraId="00000007">
      <w:pPr>
        <w:ind w:left="-566.9291338582677" w:right="-538.582677165353" w:firstLine="0"/>
        <w:rPr>
          <w:rFonts w:ascii="Arial" w:cs="Arial" w:eastAsia="Arial" w:hAnsi="Arial"/>
          <w:shd w:fill="f9f2f4" w:val="clear"/>
        </w:rPr>
      </w:pPr>
      <w:bookmarkStart w:colFirst="0" w:colLast="0" w:name="_heading=h.p903dzwknt3f" w:id="1"/>
      <w:bookmarkEnd w:id="1"/>
      <w:r w:rsidDel="00000000" w:rsidR="00000000" w:rsidRPr="00000000">
        <w:rPr>
          <w:rFonts w:ascii="Arial" w:cs="Arial" w:eastAsia="Arial" w:hAnsi="Arial"/>
          <w:shd w:fill="f9f2f4" w:val="clear"/>
          <w:rtl w:val="0"/>
        </w:rPr>
        <w:t xml:space="preserve">Для изменения кодировки нам необходимо воспользоваться командой chcp &lt;код_новой_кодировки&gt;, где &lt;код_новой_кодировки&gt; - это сам код кодировки, на которую мы хотим переключиться. Возможные значения:</w:t>
      </w:r>
    </w:p>
    <w:p w:rsidR="00000000" w:rsidDel="00000000" w:rsidP="00000000" w:rsidRDefault="00000000" w:rsidRPr="00000000" w14:paraId="00000008">
      <w:pPr>
        <w:ind w:left="-566.9291338582677" w:right="-538.582677165353" w:firstLine="0"/>
        <w:rPr>
          <w:rFonts w:ascii="Arial" w:cs="Arial" w:eastAsia="Arial" w:hAnsi="Arial"/>
          <w:shd w:fill="f9f2f4" w:val="clear"/>
        </w:rPr>
      </w:pPr>
      <w:bookmarkStart w:colFirst="0" w:colLast="0" w:name="_heading=h.p903dzwknt3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6.9291338582677" w:right="-538.582677165353" w:firstLine="0"/>
        <w:rPr>
          <w:rFonts w:ascii="Arial" w:cs="Arial" w:eastAsia="Arial" w:hAnsi="Arial"/>
          <w:shd w:fill="f9f2f4" w:val="clear"/>
        </w:rPr>
      </w:pPr>
      <w:bookmarkStart w:colFirst="0" w:colLast="0" w:name="_heading=h.p903dzwknt3f" w:id="1"/>
      <w:bookmarkEnd w:id="1"/>
      <w:r w:rsidDel="00000000" w:rsidR="00000000" w:rsidRPr="00000000">
        <w:rPr>
          <w:rFonts w:ascii="Arial" w:cs="Arial" w:eastAsia="Arial" w:hAnsi="Arial"/>
          <w:shd w:fill="f9f2f4" w:val="clear"/>
          <w:rtl w:val="0"/>
        </w:rPr>
        <w:t xml:space="preserve">1251 - Windows-кодировка (Кириллица);</w:t>
      </w:r>
    </w:p>
    <w:p w:rsidR="00000000" w:rsidDel="00000000" w:rsidP="00000000" w:rsidRDefault="00000000" w:rsidRPr="00000000" w14:paraId="0000000A">
      <w:pPr>
        <w:ind w:left="-566.9291338582677" w:right="-538.582677165353" w:firstLine="0"/>
        <w:rPr>
          <w:rFonts w:ascii="Arial" w:cs="Arial" w:eastAsia="Arial" w:hAnsi="Arial"/>
          <w:shd w:fill="f9f2f4" w:val="clear"/>
        </w:rPr>
      </w:pPr>
      <w:bookmarkStart w:colFirst="0" w:colLast="0" w:name="_heading=h.p903dzwknt3f" w:id="1"/>
      <w:bookmarkEnd w:id="1"/>
      <w:r w:rsidDel="00000000" w:rsidR="00000000" w:rsidRPr="00000000">
        <w:rPr>
          <w:rFonts w:ascii="Arial" w:cs="Arial" w:eastAsia="Arial" w:hAnsi="Arial"/>
          <w:shd w:fill="f9f2f4" w:val="clear"/>
          <w:rtl w:val="0"/>
        </w:rPr>
        <w:t xml:space="preserve">866 - DOS-кодировка;</w:t>
      </w:r>
    </w:p>
    <w:p w:rsidR="00000000" w:rsidDel="00000000" w:rsidP="00000000" w:rsidRDefault="00000000" w:rsidRPr="00000000" w14:paraId="0000000B">
      <w:pPr>
        <w:ind w:left="-566.9291338582677" w:right="-538.582677165353" w:firstLine="0"/>
        <w:rPr>
          <w:rFonts w:ascii="Arial" w:cs="Arial" w:eastAsia="Arial" w:hAnsi="Arial"/>
          <w:shd w:fill="f9f2f4" w:val="clear"/>
        </w:rPr>
      </w:pPr>
      <w:bookmarkStart w:colFirst="0" w:colLast="0" w:name="_heading=h.p903dzwknt3f" w:id="1"/>
      <w:bookmarkEnd w:id="1"/>
      <w:r w:rsidDel="00000000" w:rsidR="00000000" w:rsidRPr="00000000">
        <w:rPr>
          <w:rFonts w:ascii="Arial" w:cs="Arial" w:eastAsia="Arial" w:hAnsi="Arial"/>
          <w:shd w:fill="f9f2f4" w:val="clear"/>
          <w:rtl w:val="0"/>
        </w:rPr>
        <w:t xml:space="preserve">65001 - Кодировка UTF-8;</w:t>
      </w:r>
    </w:p>
    <w:p w:rsidR="00000000" w:rsidDel="00000000" w:rsidP="00000000" w:rsidRDefault="00000000" w:rsidRPr="00000000" w14:paraId="0000000C">
      <w:pPr>
        <w:ind w:left="-566.9291338582677" w:right="-538.582677165353" w:firstLine="0"/>
        <w:rPr>
          <w:rFonts w:ascii="Arial" w:cs="Arial" w:eastAsia="Arial" w:hAnsi="Arial"/>
        </w:rPr>
      </w:pPr>
      <w:bookmarkStart w:colFirst="0" w:colLast="0" w:name="_heading=h.ljtal9ccyebu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6.9291338582677" w:right="-538.582677165353" w:firstLine="0"/>
        <w:rPr>
          <w:rFonts w:ascii="Arial" w:cs="Arial" w:eastAsia="Arial" w:hAnsi="Arial"/>
          <w:b w:val="1"/>
        </w:rPr>
      </w:pPr>
      <w:bookmarkStart w:colFirst="0" w:colLast="0" w:name="_heading=h.6dbb4218onvs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how to ping  </w:t>
      </w:r>
    </w:p>
    <w:p w:rsidR="00000000" w:rsidDel="00000000" w:rsidP="00000000" w:rsidRDefault="00000000" w:rsidRPr="00000000" w14:paraId="0000000E">
      <w:pPr>
        <w:ind w:left="-566.9291338582677" w:right="-538.582677165353" w:firstLine="0"/>
        <w:rPr>
          <w:rFonts w:ascii="Arial" w:cs="Arial" w:eastAsia="Arial" w:hAnsi="Arial"/>
        </w:rPr>
      </w:pPr>
      <w:bookmarkStart w:colFirst="0" w:colLast="0" w:name="_heading=h.lidos7veh3a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Для того чтобыузнать доступен ли сервер можно использовать ip сервера который мы хотим проверить на доступность с нашего компа. В терминале нашего компа :</w:t>
      </w:r>
    </w:p>
    <w:p w:rsidR="00000000" w:rsidDel="00000000" w:rsidP="00000000" w:rsidRDefault="00000000" w:rsidRPr="00000000" w14:paraId="0000000F">
      <w:pPr>
        <w:ind w:left="-566.9291338582677" w:right="-538.582677165353" w:firstLine="0"/>
        <w:rPr>
          <w:rFonts w:ascii="Arial" w:cs="Arial" w:eastAsia="Arial" w:hAnsi="Arial"/>
        </w:rPr>
      </w:pPr>
      <w:bookmarkStart w:colFirst="0" w:colLast="0" w:name="_heading=h.8ym2jolxjr1s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ping ip_servera_kotorii_xotim_yznat</w:t>
      </w:r>
    </w:p>
    <w:p w:rsidR="00000000" w:rsidDel="00000000" w:rsidP="00000000" w:rsidRDefault="00000000" w:rsidRPr="00000000" w14:paraId="00000010">
      <w:pPr>
        <w:ind w:left="-566.9291338582677" w:right="-538.582677165353" w:firstLine="0"/>
        <w:rPr>
          <w:rFonts w:ascii="Arial" w:cs="Arial" w:eastAsia="Arial" w:hAnsi="Arial"/>
          <w:shd w:fill="f9f2f4" w:val="clear"/>
        </w:rPr>
      </w:pPr>
      <w:bookmarkStart w:colFirst="0" w:colLast="0" w:name="_heading=h.p903dzwknt3f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fwA5w/pr12dkbgyIodszyH/GbA==">CgMxLjAyCGguZ2pkZ3hzMg5oLnA5MDNkendrbnQzZjIOaC5wOTAzZHp3a250M2YyDmgucDkwM2R6d2tudDNmMg5oLnA5MDNkendrbnQzZjIOaC5wOTAzZHp3a250M2YyDmgubGp0YWw5Y2N5ZWJ1Mg5oLjZkYmI0MjE4b252czINaC5saWRvczd2ZWgzYTIOaC44eW0yam9seGpyMXMyDmgucDkwM2R6d2tudDNmOAByITFUcEN4RGJQZmE5R3k2MzhBUTRsQllLdnBKMUtZUXNX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2023-04-07T13:55:00Z</dcterms:created>
  <dc:creator>user</dc:creator>
</cp:coreProperties>
</file>