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Это основной конфигурационный файл в проекте, который описывает его структуру, зависимости и настройки. Можно сказать, что это главная сила всего Maven.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POM.xml мы используем xml формат.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Maven - знает что такое (теги) properties, version, artifactId, но если написать тег &lt;Dima_Rusak&gt; &lt;/Dima_Rusak&gt; то с точки зрения xml формата мы всё сделали верно, у нас есть открывающий и закрывающий тег. Но Maven такой тег не понимает, у него есть свой набор тегов и атрибутов с которыми он работает и которые он знает и умеет обрабатывать. Поэтому хоть maven и работает с xml нельзя писать всё что  захочется.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1. Корневой элемент ( &lt;project&gt; ).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Корневой элемент &lt;project&gt;, в котором прописана схема облегчающая редактирование и проверку, и версия POM.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xsi:schemaLocation="http://maven.apache.org/POM/4.0.0 http://maven.apache.org/xsd/maven-4.0.0.xsd"&gt;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...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&lt;/project&gt;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Внутри тега project содержится основная и обязательная информация о проекте: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&lt;groupId&gt;com.examclouds&lt;/groupId&gt;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&lt;artifactId&gt;courses&lt;/artifactId&gt;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&lt;version&gt;1.0-SNAPSHOT&lt;/version&gt;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Maven каждый проект идентифицируется парой groupId, artifactId.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Во избежание конфликта имён, </w:t>
      </w:r>
      <w:r w:rsidDel="00000000" w:rsidR="00000000" w:rsidRPr="00000000">
        <w:rPr>
          <w:u w:val="single"/>
          <w:rtl w:val="0"/>
        </w:rPr>
        <w:t xml:space="preserve">groupId </w:t>
      </w:r>
      <w:r w:rsidDel="00000000" w:rsidR="00000000" w:rsidRPr="00000000">
        <w:rPr>
          <w:rtl w:val="0"/>
        </w:rPr>
        <w:t xml:space="preserve">- наименование организации или подразделения и обычно действуют такие же правила, как и при именовании пакетов в Java - записывают доменное имя организации или сайта проекта.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u w:val="single"/>
          <w:rtl w:val="0"/>
        </w:rPr>
        <w:t xml:space="preserve">artifactId </w:t>
      </w:r>
      <w:r w:rsidDel="00000000" w:rsidR="00000000" w:rsidRPr="00000000">
        <w:rPr>
          <w:rtl w:val="0"/>
        </w:rPr>
        <w:t xml:space="preserve">- название проекта.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Внутри тега </w:t>
      </w:r>
      <w:r w:rsidDel="00000000" w:rsidR="00000000" w:rsidRPr="00000000">
        <w:rPr>
          <w:u w:val="single"/>
          <w:rtl w:val="0"/>
        </w:rPr>
        <w:t xml:space="preserve">version </w:t>
      </w:r>
      <w:r w:rsidDel="00000000" w:rsidR="00000000" w:rsidRPr="00000000">
        <w:rPr>
          <w:rtl w:val="0"/>
        </w:rPr>
        <w:t xml:space="preserve">хранится версия проекта.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Тройкой groupId, artifactId, version (далее - GAV) можно однозначно идентифицировать jar файл приложения или библиотеки. Если состояние кода для проекта не зафиксировано, то в конце к имени версии добавляется "-SNAPSHOT" что обозначает, что версия в разработке и результирующий jar файл может меняться.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&lt;properties&gt;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&lt;</w:t>
      </w:r>
      <w:r w:rsidDel="00000000" w:rsidR="00000000" w:rsidRPr="00000000">
        <w:rPr>
          <w:b w:val="1"/>
          <w:rtl w:val="0"/>
        </w:rPr>
        <w:t xml:space="preserve">maven.compiler.source</w:t>
      </w:r>
      <w:r w:rsidDel="00000000" w:rsidR="00000000" w:rsidRPr="00000000">
        <w:rPr>
          <w:rtl w:val="0"/>
        </w:rPr>
        <w:t xml:space="preserve">&gt; - какой версией JAVA мы написали исходный код.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&lt;</w:t>
      </w:r>
      <w:r w:rsidDel="00000000" w:rsidR="00000000" w:rsidRPr="00000000">
        <w:rPr>
          <w:b w:val="1"/>
          <w:rtl w:val="0"/>
        </w:rPr>
        <w:t xml:space="preserve">maven.compiler.target</w:t>
      </w:r>
      <w:r w:rsidDel="00000000" w:rsidR="00000000" w:rsidRPr="00000000">
        <w:rPr>
          <w:rtl w:val="0"/>
        </w:rPr>
        <w:t xml:space="preserve">&gt; - в какую версию JAVA скоомпилировать наш код по завершению написания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&lt;</w:t>
      </w:r>
      <w:r w:rsidDel="00000000" w:rsidR="00000000" w:rsidRPr="00000000">
        <w:rPr>
          <w:b w:val="1"/>
          <w:rtl w:val="0"/>
        </w:rPr>
        <w:t xml:space="preserve">project.build.sourceEncoding</w:t>
      </w:r>
      <w:r w:rsidDel="00000000" w:rsidR="00000000" w:rsidRPr="00000000">
        <w:rPr>
          <w:rtl w:val="0"/>
        </w:rPr>
        <w:t xml:space="preserve">&gt; - в какой кодировке наш исходный код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&lt;/properties&gt;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properties — также можно здесь указывать переменные проекта.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packaging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&lt;packaging&gt; определяет какого типа файл будет создаваться как результат сборки. Возможные варианты pom, jar, war, ear.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Тег является необязательным. Если его нет, используется значение по умолчанию - jar.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проекта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Также может добавлятся информация, которая не используется самим Maven, но нужна для программиста, чтобы понять, о чём этот проект: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&lt;name&gt;powermock-core&lt;/name&gt; название проекта для человека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&lt;description&gt;PowerMock core functionality.&lt;/description&gt; Описание проекта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&lt;url&gt;http://www.powermock.org&lt;/url&gt; сайт проекта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следующая очень важная часть pom.xml - тут хранится список всех библиотек (зависимостей) которые используются в проекте. Каждая библиотека идентифицируется так же как и сам проект - тройкой groupId, artifactId, version (GAV). Объявление зависимостей заключено в теге &lt;dependencies&gt;...&lt;/dependencies&gt;. 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Кроме GAV при описании зависимости может присутствовать тег &lt;scope&gt;. Он </w:t>
      </w:r>
      <w:r w:rsidDel="00000000" w:rsidR="00000000" w:rsidRPr="00000000">
        <w:rPr>
          <w:rtl w:val="0"/>
        </w:rPr>
        <w:t xml:space="preserve">задаёт</w:t>
      </w:r>
      <w:r w:rsidDel="00000000" w:rsidR="00000000" w:rsidRPr="00000000">
        <w:rPr>
          <w:rtl w:val="0"/>
        </w:rPr>
        <w:t xml:space="preserve">, для чего библиотека используется.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&lt;groupId&gt;mysql&lt;/groupId&gt;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&lt;artifactId&gt;mysql-connector-java&lt;/artifactId&gt;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&lt;version&gt;5.1.39&lt;/version&gt;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&lt;groupId&gt;com.h2database&lt;/groupId&gt;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&lt;artifactId&gt;h2&lt;/artifactId&gt;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&lt;version&gt;1.4.196&lt;/version&gt;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2690360" cy="1052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360" cy="10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&lt;build&gt;</w:t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&lt;build&gt;  необязательный, так как существуют значения по умолчанию. Этот раздел содержит информацию по самой сборке:</w:t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где находятся исходные файлы,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где ресурсы,</w:t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какие плагины используются. </w:t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&lt;build&gt;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b w:val="1"/>
          <w:rtl w:val="0"/>
        </w:rPr>
        <w:t xml:space="preserve">sourceDirectory</w:t>
      </w:r>
      <w:r w:rsidDel="00000000" w:rsidR="00000000" w:rsidRPr="00000000">
        <w:rPr>
          <w:rtl w:val="0"/>
        </w:rPr>
        <w:t xml:space="preserve">&gt;src&lt;/sourceDirectory&gt;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&lt;resources&gt;</w:t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&lt;resource&gt;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&lt;directory&gt;resources&lt;/directory&gt;</w:t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&lt;/resource&gt;</w:t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&lt;/resources&gt;</w:t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&lt;plugins&gt;</w:t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&lt;plugin&gt;</w:t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&lt;groupId&gt;org.apache.maven.plugins&lt;/groupId&gt;</w:t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&lt;artifactId&gt;maven-compiler-plugin&lt;/artifactId&gt;</w:t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&lt;version&gt;2.0.2&lt;/version&gt;</w:t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&lt;configuration&gt;</w:t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&lt;source&gt;1.8&lt;/source&gt;</w:t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&lt;target&gt;1.8&lt;/target&gt;</w:t>
      </w:r>
    </w:p>
    <w:p w:rsidR="00000000" w:rsidDel="00000000" w:rsidP="00000000" w:rsidRDefault="00000000" w:rsidRPr="00000000" w14:paraId="0000005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&lt;encoding&gt;UTF-8&lt;/encoding&gt;</w:t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&lt;/configuration&gt;</w:t>
      </w:r>
    </w:p>
    <w:p w:rsidR="00000000" w:rsidDel="00000000" w:rsidP="00000000" w:rsidRDefault="00000000" w:rsidRPr="00000000" w14:paraId="0000005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&lt;/plugin&gt;</w:t>
      </w:r>
    </w:p>
    <w:p w:rsidR="00000000" w:rsidDel="00000000" w:rsidP="00000000" w:rsidRDefault="00000000" w:rsidRPr="00000000" w14:paraId="0000005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&lt;plugin&gt;</w:t>
      </w:r>
    </w:p>
    <w:p w:rsidR="00000000" w:rsidDel="00000000" w:rsidP="00000000" w:rsidRDefault="00000000" w:rsidRPr="00000000" w14:paraId="0000005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&lt;groupId&gt;org.apache.maven.plugins&lt;/groupId&gt;</w:t>
      </w:r>
    </w:p>
    <w:p w:rsidR="00000000" w:rsidDel="00000000" w:rsidP="00000000" w:rsidRDefault="00000000" w:rsidRPr="00000000" w14:paraId="0000005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&lt;artifactId&gt;maven-checkstyle-plugin&lt;/artifactId&gt;</w:t>
      </w:r>
    </w:p>
    <w:p w:rsidR="00000000" w:rsidDel="00000000" w:rsidP="00000000" w:rsidRDefault="00000000" w:rsidRPr="00000000" w14:paraId="0000005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&lt;version&gt;2.17&lt;/version&gt;</w:t>
      </w:r>
    </w:p>
    <w:p w:rsidR="00000000" w:rsidDel="00000000" w:rsidP="00000000" w:rsidRDefault="00000000" w:rsidRPr="00000000" w14:paraId="0000005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&lt;configuration&gt;</w:t>
      </w:r>
    </w:p>
    <w:p w:rsidR="00000000" w:rsidDel="00000000" w:rsidP="00000000" w:rsidRDefault="00000000" w:rsidRPr="00000000" w14:paraId="0000005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&lt;suppressionsLocation&gt;suppressions.xml&lt;/suppressionsLocation&gt;</w:t>
      </w:r>
    </w:p>
    <w:p w:rsidR="00000000" w:rsidDel="00000000" w:rsidP="00000000" w:rsidRDefault="00000000" w:rsidRPr="00000000" w14:paraId="0000006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&lt;/configuration&gt;</w:t>
      </w:r>
    </w:p>
    <w:p w:rsidR="00000000" w:rsidDel="00000000" w:rsidP="00000000" w:rsidRDefault="00000000" w:rsidRPr="00000000" w14:paraId="0000006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&lt;/plugin&gt;</w:t>
      </w:r>
    </w:p>
    <w:p w:rsidR="00000000" w:rsidDel="00000000" w:rsidP="00000000" w:rsidRDefault="00000000" w:rsidRPr="00000000" w14:paraId="0000006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&lt;/plugins&gt;</w:t>
      </w:r>
    </w:p>
    <w:p w:rsidR="00000000" w:rsidDel="00000000" w:rsidP="00000000" w:rsidRDefault="00000000" w:rsidRPr="00000000" w14:paraId="0000006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&lt;/build&gt;</w:t>
      </w:r>
    </w:p>
    <w:p w:rsidR="00000000" w:rsidDel="00000000" w:rsidP="00000000" w:rsidRDefault="00000000" w:rsidRPr="00000000" w14:paraId="0000006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sourceDirectory</w:t>
      </w:r>
      <w:r w:rsidDel="00000000" w:rsidR="00000000" w:rsidRPr="00000000">
        <w:rPr>
          <w:rtl w:val="0"/>
        </w:rPr>
        <w:t xml:space="preserve">&gt; - определяет, откуда Maven будет брать файлы исходного кода. По умолчанию это src/main/java, но вы можете определить, где это вам удобно. Директория может быть только одна (без использования специальных плагинов).</w:t>
      </w:r>
    </w:p>
    <w:p w:rsidR="00000000" w:rsidDel="00000000" w:rsidP="00000000" w:rsidRDefault="00000000" w:rsidRPr="00000000" w14:paraId="0000006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&gt; и вложенные в неё теги &lt;</w:t>
      </w:r>
      <w:r w:rsidDel="00000000" w:rsidR="00000000" w:rsidRPr="00000000">
        <w:rPr>
          <w:b w:val="1"/>
          <w:rtl w:val="0"/>
        </w:rPr>
        <w:t xml:space="preserve">recource</w:t>
      </w:r>
      <w:r w:rsidDel="00000000" w:rsidR="00000000" w:rsidRPr="00000000">
        <w:rPr>
          <w:rtl w:val="0"/>
        </w:rPr>
        <w:t xml:space="preserve">&gt; определяют, одну или несколько директорий, где хранятся файлы ресурсов. Ресурсы в отличие от файлов исходного кода при сборке просто копируются. Директория по умолчанию src/main/resources.</w:t>
      </w:r>
    </w:p>
    <w:p w:rsidR="00000000" w:rsidDel="00000000" w:rsidP="00000000" w:rsidRDefault="00000000" w:rsidRPr="00000000" w14:paraId="0000006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outputDirectory</w:t>
      </w:r>
      <w:r w:rsidDel="00000000" w:rsidR="00000000" w:rsidRPr="00000000">
        <w:rPr>
          <w:rtl w:val="0"/>
        </w:rPr>
        <w:t xml:space="preserve">&gt; - определяет, в какую директорию компилятор будет сохранять результаты компиляции - *.class файлы. Значение по умолчанию - target/classes.</w:t>
      </w:r>
    </w:p>
    <w:p w:rsidR="00000000" w:rsidDel="00000000" w:rsidP="00000000" w:rsidRDefault="00000000" w:rsidRPr="00000000" w14:paraId="0000006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finalName</w:t>
      </w:r>
      <w:r w:rsidDel="00000000" w:rsidR="00000000" w:rsidRPr="00000000">
        <w:rPr>
          <w:rtl w:val="0"/>
        </w:rPr>
        <w:t xml:space="preserve">&gt; - имя результирующего jar (war, ear ...) файла с соответствующим типу расширением, который создаётся на фазе package. Значение по умолчанию — artifactId-version.</w:t>
      </w:r>
    </w:p>
    <w:p w:rsidR="00000000" w:rsidDel="00000000" w:rsidP="00000000" w:rsidRDefault="00000000" w:rsidRPr="00000000" w14:paraId="0000006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1275.5905511811022" w:right="-1316.456692913384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Plagins </w:t>
      </w:r>
    </w:p>
    <w:p w:rsidR="00000000" w:rsidDel="00000000" w:rsidP="00000000" w:rsidRDefault="00000000" w:rsidRPr="00000000" w14:paraId="0000006E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Plagins - </w:t>
      </w:r>
      <w:r w:rsidDel="00000000" w:rsidR="00000000" w:rsidRPr="00000000">
        <w:rPr>
          <w:rtl w:val="0"/>
        </w:rPr>
        <w:t xml:space="preserve">are for to compile and run the project.</w:t>
      </w:r>
    </w:p>
    <w:p w:rsidR="00000000" w:rsidDel="00000000" w:rsidP="00000000" w:rsidRDefault="00000000" w:rsidRPr="00000000" w14:paraId="0000006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There are 2 types of plugins we have:</w:t>
      </w:r>
    </w:p>
    <w:p w:rsidR="00000000" w:rsidDel="00000000" w:rsidP="00000000" w:rsidRDefault="00000000" w:rsidRPr="00000000" w14:paraId="0000007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1)Maven compiler plugin</w:t>
      </w:r>
    </w:p>
    <w:p w:rsidR="00000000" w:rsidDel="00000000" w:rsidP="00000000" w:rsidRDefault="00000000" w:rsidRPr="00000000" w14:paraId="0000007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2)Maven surefire plugin</w:t>
      </w:r>
    </w:p>
    <w:p w:rsidR="00000000" w:rsidDel="00000000" w:rsidP="00000000" w:rsidRDefault="00000000" w:rsidRPr="00000000" w14:paraId="0000007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Располагать плагины перед депенденси в блоке &lt;build&gt; (это в </w:t>
      </w:r>
      <w:r w:rsidDel="00000000" w:rsidR="00000000" w:rsidRPr="00000000">
        <w:rPr>
          <w:rtl w:val="0"/>
        </w:rPr>
        <w:t xml:space="preserve">моём</w:t>
      </w:r>
      <w:r w:rsidDel="00000000" w:rsidR="00000000" w:rsidRPr="00000000">
        <w:rPr>
          <w:rtl w:val="0"/>
        </w:rPr>
        <w:t xml:space="preserve"> примере, но может где то и по другому)</w:t>
      </w:r>
    </w:p>
    <w:p w:rsidR="00000000" w:rsidDel="00000000" w:rsidP="00000000" w:rsidRDefault="00000000" w:rsidRPr="00000000" w14:paraId="0000007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&lt;build&gt;</w:t>
      </w:r>
    </w:p>
    <w:p w:rsidR="00000000" w:rsidDel="00000000" w:rsidP="00000000" w:rsidRDefault="00000000" w:rsidRPr="00000000" w14:paraId="0000007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&lt;pluginManagement&gt;</w:t>
      </w:r>
    </w:p>
    <w:p w:rsidR="00000000" w:rsidDel="00000000" w:rsidP="00000000" w:rsidRDefault="00000000" w:rsidRPr="00000000" w14:paraId="0000007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&lt;plugins&gt;</w:t>
      </w:r>
    </w:p>
    <w:p w:rsidR="00000000" w:rsidDel="00000000" w:rsidP="00000000" w:rsidRDefault="00000000" w:rsidRPr="00000000" w14:paraId="00000077">
      <w:pPr>
        <w:ind w:left="-1275.5905511811022" w:right="-1316.4566929133848" w:firstLine="0"/>
        <w:rPr>
          <w:color w:val="980000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color w:val="980000"/>
          <w:rtl w:val="0"/>
        </w:rPr>
        <w:t xml:space="preserve"> &lt;plugin&gt;</w:t>
      </w:r>
    </w:p>
    <w:p w:rsidR="00000000" w:rsidDel="00000000" w:rsidP="00000000" w:rsidRDefault="00000000" w:rsidRPr="00000000" w14:paraId="00000078">
      <w:pPr>
        <w:ind w:left="-1275.5905511811022" w:right="-1316.4566929133848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                &lt;groupId&gt;org.apache.maven.plugins&lt;/groupId&gt;</w:t>
      </w:r>
    </w:p>
    <w:p w:rsidR="00000000" w:rsidDel="00000000" w:rsidP="00000000" w:rsidRDefault="00000000" w:rsidRPr="00000000" w14:paraId="00000079">
      <w:pPr>
        <w:ind w:left="-1275.5905511811022" w:right="-1316.4566929133848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                &lt;artifactId&gt;maven-compiler-plugin&lt;/artifactId&gt;</w:t>
      </w:r>
    </w:p>
    <w:p w:rsidR="00000000" w:rsidDel="00000000" w:rsidP="00000000" w:rsidRDefault="00000000" w:rsidRPr="00000000" w14:paraId="0000007A">
      <w:pPr>
        <w:ind w:left="-1275.5905511811022" w:right="-1316.4566929133848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                &lt;version&gt;3.13.0&lt;/version&gt;</w:t>
      </w:r>
    </w:p>
    <w:p w:rsidR="00000000" w:rsidDel="00000000" w:rsidP="00000000" w:rsidRDefault="00000000" w:rsidRPr="00000000" w14:paraId="0000007B">
      <w:pPr>
        <w:ind w:left="-1275.5905511811022" w:right="-1316.4566929133848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                &lt;configuration&gt;</w:t>
      </w:r>
    </w:p>
    <w:p w:rsidR="00000000" w:rsidDel="00000000" w:rsidP="00000000" w:rsidRDefault="00000000" w:rsidRPr="00000000" w14:paraId="0000007C">
      <w:pPr>
        <w:ind w:left="-1275.5905511811022" w:right="-1316.4566929133848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                    &lt;!-- put your configurations here --&gt;</w:t>
      </w:r>
    </w:p>
    <w:p w:rsidR="00000000" w:rsidDel="00000000" w:rsidP="00000000" w:rsidRDefault="00000000" w:rsidRPr="00000000" w14:paraId="0000007D">
      <w:pPr>
        <w:ind w:left="-1275.5905511811022" w:right="-1316.4566929133848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                &lt;/configuration&gt;</w:t>
      </w:r>
    </w:p>
    <w:p w:rsidR="00000000" w:rsidDel="00000000" w:rsidP="00000000" w:rsidRDefault="00000000" w:rsidRPr="00000000" w14:paraId="0000007E">
      <w:pPr>
        <w:ind w:left="-1275.5905511811022" w:right="-1316.4566929133848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            &lt;/plugin&gt;</w:t>
      </w:r>
    </w:p>
    <w:p w:rsidR="00000000" w:rsidDel="00000000" w:rsidP="00000000" w:rsidRDefault="00000000" w:rsidRPr="00000000" w14:paraId="0000007F">
      <w:pPr>
        <w:ind w:left="-1275.5905511811022" w:right="-1316.4566929133848" w:firstLine="0"/>
        <w:rPr>
          <w:color w:val="00ffff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color w:val="00ffff"/>
          <w:rtl w:val="0"/>
        </w:rPr>
        <w:t xml:space="preserve"> &lt;plugin&gt;</w:t>
      </w:r>
    </w:p>
    <w:p w:rsidR="00000000" w:rsidDel="00000000" w:rsidP="00000000" w:rsidRDefault="00000000" w:rsidRPr="00000000" w14:paraId="00000080">
      <w:pPr>
        <w:ind w:left="-1275.5905511811022" w:right="-1316.4566929133848" w:firstLine="0"/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                    &lt;groupId&gt;org.apache.maven.plugins&lt;/groupId&gt;</w:t>
      </w:r>
    </w:p>
    <w:p w:rsidR="00000000" w:rsidDel="00000000" w:rsidP="00000000" w:rsidRDefault="00000000" w:rsidRPr="00000000" w14:paraId="00000081">
      <w:pPr>
        <w:ind w:left="-1275.5905511811022" w:right="-1316.4566929133848" w:firstLine="0"/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                    &lt;artifactId&gt;maven-surefire-plugin&lt;/artifactId&gt;</w:t>
      </w:r>
    </w:p>
    <w:p w:rsidR="00000000" w:rsidDel="00000000" w:rsidP="00000000" w:rsidRDefault="00000000" w:rsidRPr="00000000" w14:paraId="00000082">
      <w:pPr>
        <w:ind w:left="-1275.5905511811022" w:right="-1316.4566929133848" w:firstLine="0"/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                    &lt;version&gt;3.2.5&lt;/version&gt;</w:t>
      </w:r>
    </w:p>
    <w:p w:rsidR="00000000" w:rsidDel="00000000" w:rsidP="00000000" w:rsidRDefault="00000000" w:rsidRPr="00000000" w14:paraId="00000083">
      <w:pPr>
        <w:ind w:left="-1275.5905511811022" w:right="-1316.4566929133848" w:firstLine="0"/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                &lt;/plugin&gt;</w:t>
      </w:r>
    </w:p>
    <w:p w:rsidR="00000000" w:rsidDel="00000000" w:rsidP="00000000" w:rsidRDefault="00000000" w:rsidRPr="00000000" w14:paraId="0000008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&lt;/plugins&gt;</w:t>
      </w:r>
    </w:p>
    <w:p w:rsidR="00000000" w:rsidDel="00000000" w:rsidP="00000000" w:rsidRDefault="00000000" w:rsidRPr="00000000" w14:paraId="0000008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&lt;/pluginManagement&gt;</w:t>
      </w:r>
    </w:p>
    <w:p w:rsidR="00000000" w:rsidDel="00000000" w:rsidP="00000000" w:rsidRDefault="00000000" w:rsidRPr="00000000" w14:paraId="0000008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&lt;/build&gt;</w:t>
      </w:r>
    </w:p>
    <w:p w:rsidR="00000000" w:rsidDel="00000000" w:rsidP="00000000" w:rsidRDefault="00000000" w:rsidRPr="00000000" w14:paraId="0000008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Плагины добовляют возможность выполнения проекта, т.е. мы можем добавить конфигурационный xml файл в плагин, он прописывается в теге </w:t>
      </w:r>
    </w:p>
    <w:p w:rsidR="00000000" w:rsidDel="00000000" w:rsidP="00000000" w:rsidRDefault="00000000" w:rsidRPr="00000000" w14:paraId="00000088">
      <w:pPr>
        <w:ind w:left="-1275.5905511811022" w:right="-1316.4566929133848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&lt;configuration&gt;</w:t>
      </w:r>
    </w:p>
    <w:p w:rsidR="00000000" w:rsidDel="00000000" w:rsidP="00000000" w:rsidRDefault="00000000" w:rsidRPr="00000000" w14:paraId="00000089">
      <w:pPr>
        <w:ind w:left="-1275.5905511811022" w:right="-1316.4566929133848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       &lt;!-- put your configurations here --&gt;                    </w:t>
      </w:r>
    </w:p>
    <w:p w:rsidR="00000000" w:rsidDel="00000000" w:rsidP="00000000" w:rsidRDefault="00000000" w:rsidRPr="00000000" w14:paraId="0000008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color w:val="980000"/>
          <w:rtl w:val="0"/>
        </w:rPr>
        <w:t xml:space="preserve">&lt;/configuration&gt;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Например добавим xml файл в surefire plugin</w:t>
      </w:r>
    </w:p>
    <w:p w:rsidR="00000000" w:rsidDel="00000000" w:rsidP="00000000" w:rsidRDefault="00000000" w:rsidRPr="00000000" w14:paraId="0000008C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876871" cy="34969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871" cy="3496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Теперь можно запустить пом ник. Для этого открыть терминал&gt;</w:t>
      </w:r>
      <w:r w:rsidDel="00000000" w:rsidR="00000000" w:rsidRPr="00000000">
        <w:rPr>
          <w:b w:val="1"/>
          <w:rtl w:val="0"/>
        </w:rPr>
        <w:t xml:space="preserve">mvn clean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Можно добавить несколько xml конфигурационных файлов и все они по очереди выполнятся. </w:t>
      </w:r>
    </w:p>
    <w:p w:rsidR="00000000" w:rsidDel="00000000" w:rsidP="00000000" w:rsidRDefault="00000000" w:rsidRPr="00000000" w14:paraId="0000008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Maven плагины позволяют задать дополнительные действия, которые будут выполняться при сборке. Например, в приведённом примере добавлен плагин, который автоматически делает проверку кода на наличие "плохого" кода и потенциальных ошибок.</w:t>
      </w:r>
    </w:p>
    <w:p w:rsidR="00000000" w:rsidDel="00000000" w:rsidP="00000000" w:rsidRDefault="00000000" w:rsidRPr="00000000" w14:paraId="0000009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