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тестирование продукта в определённом окружении. Имеется в виду тестирование приложения на компьютерах разной конфигурации. 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