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Negative test</w:t>
      </w:r>
      <w:r w:rsidDel="00000000" w:rsidR="00000000" w:rsidRPr="00000000">
        <w:rPr>
          <w:rtl w:val="0"/>
        </w:rPr>
        <w:t xml:space="preserve"> - проверка на неправильных данных, реакция на некорректные действия. Ввод каких то не корректных, нелогичных данных при этом система должна корректно отрабатывать.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